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F6DC2" w14:textId="77777777" w:rsidR="25101939" w:rsidRDefault="25101939" w:rsidP="25101939">
      <w:pPr>
        <w:ind w:left="1701"/>
        <w:rPr>
          <w:rFonts w:ascii="Calibri" w:hAnsi="Calibri"/>
          <w:sz w:val="22"/>
          <w:lang w:val="en-AU"/>
        </w:rPr>
      </w:pPr>
    </w:p>
    <w:p w14:paraId="7252913A" w14:textId="77777777" w:rsidR="00141DEF" w:rsidRDefault="00141DEF" w:rsidP="25101939">
      <w:pPr>
        <w:ind w:left="1701"/>
        <w:rPr>
          <w:rFonts w:ascii="Calibri" w:hAnsi="Calibri"/>
          <w:sz w:val="22"/>
          <w:lang w:val="en-AU"/>
        </w:rPr>
      </w:pPr>
    </w:p>
    <w:p w14:paraId="649A51AF" w14:textId="77777777" w:rsidR="25101939" w:rsidRDefault="25101939" w:rsidP="25101939">
      <w:pPr>
        <w:ind w:left="1701"/>
        <w:rPr>
          <w:rFonts w:ascii="Calibri" w:hAnsi="Calibri"/>
          <w:sz w:val="22"/>
          <w:lang w:val="en-AU"/>
        </w:rPr>
      </w:pPr>
    </w:p>
    <w:p w14:paraId="0F3C8AE8" w14:textId="77777777" w:rsidR="0007677A" w:rsidRPr="007564CE" w:rsidRDefault="00667D6A" w:rsidP="0007677A">
      <w:pPr>
        <w:ind w:left="1701"/>
        <w:rPr>
          <w:rFonts w:ascii="Calibri" w:hAnsi="Calibri" w:cs="Calibri"/>
          <w:sz w:val="22"/>
          <w:lang w:val="en-AU"/>
        </w:rPr>
      </w:pPr>
      <w:r w:rsidRPr="003E4393">
        <w:rPr>
          <w:noProof/>
        </w:rPr>
        <w:drawing>
          <wp:inline distT="0" distB="0" distL="0" distR="0" wp14:anchorId="4C275DDF" wp14:editId="1D491EDD">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65086"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931B883" wp14:editId="23804438">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389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20A9A214" w14:textId="77777777" w:rsidR="0007677A" w:rsidRPr="007564CE" w:rsidRDefault="0007677A" w:rsidP="0007677A">
      <w:pPr>
        <w:ind w:left="1701"/>
        <w:rPr>
          <w:rFonts w:ascii="Calibri" w:hAnsi="Calibri" w:cs="Calibri"/>
          <w:sz w:val="22"/>
          <w:lang w:val="en-AU"/>
        </w:rPr>
      </w:pPr>
    </w:p>
    <w:p w14:paraId="26BB8ACC" w14:textId="77777777" w:rsidR="0007677A" w:rsidRDefault="0007677A" w:rsidP="0007677A">
      <w:pPr>
        <w:ind w:left="1701"/>
        <w:rPr>
          <w:rFonts w:ascii="Calibri" w:hAnsi="Calibri" w:cs="Calibri"/>
          <w:sz w:val="22"/>
          <w:lang w:val="en-AU"/>
        </w:rPr>
      </w:pPr>
    </w:p>
    <w:p w14:paraId="03C86A10" w14:textId="77777777" w:rsidR="00797479" w:rsidRDefault="00797479" w:rsidP="0007677A">
      <w:pPr>
        <w:ind w:left="1701"/>
        <w:rPr>
          <w:rFonts w:ascii="Calibri" w:hAnsi="Calibri" w:cs="Calibri"/>
          <w:sz w:val="22"/>
          <w:lang w:val="en-AU"/>
        </w:rPr>
      </w:pPr>
    </w:p>
    <w:p w14:paraId="3A9992E6" w14:textId="77777777" w:rsidR="0000222E" w:rsidRPr="007564CE" w:rsidRDefault="0000222E" w:rsidP="0007677A">
      <w:pPr>
        <w:ind w:left="1701"/>
        <w:rPr>
          <w:rFonts w:ascii="Calibri" w:hAnsi="Calibri" w:cs="Calibri"/>
          <w:sz w:val="22"/>
          <w:lang w:val="en-AU"/>
        </w:rPr>
      </w:pPr>
    </w:p>
    <w:p w14:paraId="30A5460A" w14:textId="77777777" w:rsidR="0007677A" w:rsidRPr="007564CE" w:rsidRDefault="00667D6A"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4F7CC838" w14:textId="77777777" w:rsidR="0007677A" w:rsidRPr="007564CE" w:rsidRDefault="00667D6A"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0119FD57" w14:textId="77777777" w:rsidR="0007677A" w:rsidRDefault="00667D6A"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21 March 2023 at 6:30 pm</w:t>
      </w:r>
    </w:p>
    <w:p w14:paraId="5D18A2C8" w14:textId="77777777" w:rsidR="0007677A" w:rsidRDefault="0007677A" w:rsidP="0007677A">
      <w:pPr>
        <w:ind w:left="1701"/>
        <w:rPr>
          <w:rFonts w:ascii="Calibri" w:eastAsia="Calibri" w:hAnsi="Calibri" w:cs="Calibri"/>
          <w:spacing w:val="24"/>
          <w:sz w:val="32"/>
          <w:szCs w:val="32"/>
          <w:lang w:val="en-AU"/>
        </w:rPr>
      </w:pPr>
    </w:p>
    <w:p w14:paraId="1529CAFF" w14:textId="77777777" w:rsidR="00380A18" w:rsidRDefault="00380A18" w:rsidP="0007677A">
      <w:pPr>
        <w:ind w:left="1701"/>
        <w:rPr>
          <w:rFonts w:ascii="Calibri" w:eastAsia="Calibri" w:hAnsi="Calibri" w:cs="Calibri"/>
          <w:spacing w:val="24"/>
          <w:sz w:val="32"/>
          <w:szCs w:val="32"/>
          <w:lang w:val="en-AU"/>
        </w:rPr>
      </w:pPr>
    </w:p>
    <w:p w14:paraId="7F5D4CA2" w14:textId="77777777" w:rsidR="00380A18" w:rsidRDefault="00380A18" w:rsidP="0007677A">
      <w:pPr>
        <w:ind w:left="1701"/>
        <w:rPr>
          <w:rFonts w:ascii="Calibri" w:eastAsia="Calibri" w:hAnsi="Calibri" w:cs="Calibri"/>
          <w:spacing w:val="24"/>
          <w:sz w:val="32"/>
          <w:szCs w:val="32"/>
          <w:lang w:val="en-AU"/>
        </w:rPr>
      </w:pPr>
    </w:p>
    <w:p w14:paraId="3951E54D" w14:textId="77777777" w:rsidR="00380A18" w:rsidRDefault="00380A18" w:rsidP="0007677A">
      <w:pPr>
        <w:ind w:left="1701"/>
        <w:rPr>
          <w:rFonts w:ascii="Calibri" w:eastAsia="Calibri" w:hAnsi="Calibri" w:cs="Calibri"/>
          <w:spacing w:val="24"/>
          <w:sz w:val="32"/>
          <w:szCs w:val="32"/>
          <w:lang w:val="en-AU"/>
        </w:rPr>
      </w:pPr>
    </w:p>
    <w:p w14:paraId="15D69DF5" w14:textId="77777777" w:rsidR="00380A18" w:rsidRDefault="00380A18" w:rsidP="0007677A">
      <w:pPr>
        <w:ind w:left="1701"/>
        <w:rPr>
          <w:rFonts w:ascii="Calibri" w:eastAsia="Calibri" w:hAnsi="Calibri" w:cs="Calibri"/>
          <w:spacing w:val="24"/>
          <w:sz w:val="32"/>
          <w:szCs w:val="32"/>
          <w:lang w:val="en-AU"/>
        </w:rPr>
      </w:pPr>
    </w:p>
    <w:p w14:paraId="65767174" w14:textId="77777777" w:rsidR="00380A18" w:rsidRDefault="00380A18" w:rsidP="0007677A">
      <w:pPr>
        <w:ind w:left="1701"/>
        <w:rPr>
          <w:rFonts w:ascii="Calibri" w:eastAsia="Calibri" w:hAnsi="Calibri" w:cs="Calibri"/>
          <w:spacing w:val="24"/>
          <w:sz w:val="32"/>
          <w:szCs w:val="32"/>
          <w:lang w:val="en-AU"/>
        </w:rPr>
      </w:pPr>
    </w:p>
    <w:p w14:paraId="0BEB6ADA" w14:textId="77777777" w:rsidR="00380A18" w:rsidRDefault="00380A18" w:rsidP="0007677A">
      <w:pPr>
        <w:ind w:left="1701"/>
        <w:rPr>
          <w:rFonts w:ascii="Calibri" w:eastAsia="Calibri" w:hAnsi="Calibri" w:cs="Calibri"/>
          <w:spacing w:val="24"/>
          <w:sz w:val="32"/>
          <w:szCs w:val="32"/>
          <w:lang w:val="en-AU"/>
        </w:rPr>
      </w:pPr>
    </w:p>
    <w:p w14:paraId="616EDC66" w14:textId="77777777" w:rsidR="00380A18" w:rsidRDefault="00380A18" w:rsidP="0007677A">
      <w:pPr>
        <w:ind w:left="1701"/>
        <w:rPr>
          <w:rFonts w:ascii="Calibri" w:eastAsia="Calibri" w:hAnsi="Calibri" w:cs="Calibri"/>
          <w:spacing w:val="24"/>
          <w:sz w:val="32"/>
          <w:szCs w:val="32"/>
          <w:lang w:val="en-AU"/>
        </w:rPr>
      </w:pPr>
    </w:p>
    <w:p w14:paraId="750A1F86" w14:textId="77777777" w:rsidR="00380A18" w:rsidRDefault="00380A18" w:rsidP="00141DEF">
      <w:pPr>
        <w:ind w:left="1701"/>
        <w:jc w:val="right"/>
        <w:rPr>
          <w:rFonts w:ascii="Calibri" w:eastAsia="Calibri" w:hAnsi="Calibri" w:cs="Calibri"/>
          <w:spacing w:val="24"/>
          <w:sz w:val="32"/>
          <w:szCs w:val="32"/>
          <w:lang w:val="en-AU"/>
        </w:rPr>
      </w:pPr>
    </w:p>
    <w:p w14:paraId="20685C28" w14:textId="77777777" w:rsidR="00380A18" w:rsidRDefault="00380A18" w:rsidP="0007677A">
      <w:pPr>
        <w:ind w:left="1701"/>
        <w:rPr>
          <w:rFonts w:ascii="Calibri" w:eastAsia="Calibri" w:hAnsi="Calibri" w:cs="Calibri"/>
          <w:spacing w:val="24"/>
          <w:sz w:val="32"/>
          <w:szCs w:val="32"/>
          <w:lang w:val="en-AU"/>
        </w:rPr>
      </w:pPr>
    </w:p>
    <w:p w14:paraId="5EA42366" w14:textId="77777777" w:rsidR="00380A18" w:rsidRDefault="00380A18" w:rsidP="0007677A">
      <w:pPr>
        <w:ind w:left="1701"/>
        <w:rPr>
          <w:rFonts w:ascii="Calibri" w:eastAsia="Calibri" w:hAnsi="Calibri" w:cs="Calibri"/>
          <w:spacing w:val="24"/>
          <w:sz w:val="32"/>
          <w:szCs w:val="32"/>
          <w:lang w:val="en-AU"/>
        </w:rPr>
      </w:pPr>
    </w:p>
    <w:p w14:paraId="59EEFB16" w14:textId="77777777" w:rsidR="00380A18" w:rsidRDefault="00380A18" w:rsidP="0007677A">
      <w:pPr>
        <w:ind w:left="1701"/>
        <w:rPr>
          <w:rFonts w:ascii="Calibri" w:eastAsia="Calibri" w:hAnsi="Calibri" w:cs="Calibri"/>
          <w:spacing w:val="24"/>
          <w:sz w:val="32"/>
          <w:szCs w:val="32"/>
          <w:lang w:val="en-AU"/>
        </w:rPr>
      </w:pPr>
    </w:p>
    <w:p w14:paraId="40235E92" w14:textId="77777777" w:rsidR="00380A18" w:rsidRDefault="00380A18" w:rsidP="0007677A">
      <w:pPr>
        <w:ind w:left="1701"/>
        <w:rPr>
          <w:rFonts w:ascii="Calibri" w:eastAsia="Calibri" w:hAnsi="Calibri" w:cs="Calibri"/>
          <w:spacing w:val="24"/>
          <w:sz w:val="32"/>
          <w:szCs w:val="32"/>
          <w:lang w:val="en-AU"/>
        </w:rPr>
      </w:pPr>
    </w:p>
    <w:p w14:paraId="27EFF03D" w14:textId="77777777" w:rsidR="00380A18" w:rsidRDefault="00380A18" w:rsidP="0007677A">
      <w:pPr>
        <w:ind w:left="1701"/>
        <w:rPr>
          <w:rFonts w:ascii="Calibri" w:eastAsia="Calibri" w:hAnsi="Calibri" w:cs="Calibri"/>
          <w:spacing w:val="24"/>
          <w:sz w:val="32"/>
          <w:szCs w:val="32"/>
          <w:lang w:val="en-AU"/>
        </w:rPr>
      </w:pPr>
    </w:p>
    <w:p w14:paraId="3AE02EE6" w14:textId="77777777" w:rsidR="00380A18" w:rsidRDefault="00380A18" w:rsidP="0007677A">
      <w:pPr>
        <w:ind w:left="1701"/>
        <w:rPr>
          <w:rFonts w:ascii="Calibri" w:eastAsia="Calibri" w:hAnsi="Calibri" w:cs="Calibri"/>
          <w:spacing w:val="24"/>
          <w:sz w:val="32"/>
          <w:szCs w:val="32"/>
          <w:lang w:val="en-AU"/>
        </w:rPr>
      </w:pPr>
    </w:p>
    <w:p w14:paraId="4574061F" w14:textId="77777777" w:rsidR="00380A18" w:rsidRDefault="00380A18" w:rsidP="0007677A">
      <w:pPr>
        <w:ind w:left="1701"/>
        <w:rPr>
          <w:rFonts w:ascii="Calibri" w:eastAsia="Calibri" w:hAnsi="Calibri" w:cs="Calibri"/>
          <w:spacing w:val="24"/>
          <w:sz w:val="32"/>
          <w:szCs w:val="32"/>
          <w:lang w:val="en-AU"/>
        </w:rPr>
      </w:pPr>
    </w:p>
    <w:p w14:paraId="0F1BA191" w14:textId="77777777" w:rsidR="0061442F" w:rsidRDefault="0061442F" w:rsidP="25101939">
      <w:pPr>
        <w:ind w:left="1701"/>
        <w:rPr>
          <w:rFonts w:ascii="Calibri" w:hAnsi="Calibri"/>
          <w:spacing w:val="24"/>
          <w:sz w:val="32"/>
          <w:szCs w:val="32"/>
          <w:lang w:val="en-AU"/>
        </w:rPr>
      </w:pPr>
    </w:p>
    <w:p w14:paraId="3211E409" w14:textId="77777777" w:rsidR="25101939" w:rsidRDefault="25101939" w:rsidP="25101939">
      <w:pPr>
        <w:ind w:left="1701"/>
        <w:rPr>
          <w:rFonts w:ascii="Calibri" w:hAnsi="Calibri"/>
          <w:sz w:val="22"/>
          <w:szCs w:val="22"/>
          <w:lang w:val="en-AU"/>
        </w:rPr>
      </w:pPr>
    </w:p>
    <w:p w14:paraId="7365F51F" w14:textId="77777777" w:rsidR="0061442F" w:rsidRDefault="0061442F" w:rsidP="0007677A">
      <w:pPr>
        <w:ind w:left="1701"/>
        <w:rPr>
          <w:rFonts w:ascii="Calibri" w:eastAsia="Calibri" w:hAnsi="Calibri" w:cs="Calibri"/>
          <w:spacing w:val="24"/>
          <w:sz w:val="32"/>
          <w:szCs w:val="32"/>
          <w:lang w:val="en-AU"/>
        </w:rPr>
      </w:pPr>
    </w:p>
    <w:p w14:paraId="2979ADE2" w14:textId="77777777" w:rsidR="00380A18" w:rsidRPr="007564CE" w:rsidRDefault="00667D6A"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 3752</w:t>
      </w:r>
    </w:p>
    <w:p w14:paraId="3C108840" w14:textId="77777777" w:rsidR="0007677A" w:rsidRPr="007564CE" w:rsidRDefault="00667D6A"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6147CE39" w14:textId="77777777" w:rsidR="000E6EC9" w:rsidRPr="0003490A" w:rsidRDefault="000E6EC9" w:rsidP="0003490A">
      <w:pPr>
        <w:rPr>
          <w:rFonts w:ascii="Calibri" w:hAnsi="Calibri"/>
          <w:sz w:val="22"/>
          <w:lang w:val="en-AU"/>
        </w:rPr>
      </w:pPr>
    </w:p>
    <w:p w14:paraId="1ABF4BC8" w14:textId="77777777" w:rsidR="00A77B3E" w:rsidRDefault="00A77B3E">
      <w:pPr>
        <w:sectPr w:rsidR="00A77B3E">
          <w:headerReference w:type="even" r:id="rId9"/>
          <w:headerReference w:type="default" r:id="rId10"/>
          <w:headerReference w:type="first" r:id="rId11"/>
          <w:pgSz w:w="11906" w:h="16838"/>
          <w:pgMar w:top="0" w:right="0" w:bottom="0" w:left="0" w:header="720" w:footer="720" w:gutter="0"/>
          <w:cols w:space="720"/>
          <w:docGrid w:linePitch="360"/>
        </w:sectPr>
      </w:pPr>
    </w:p>
    <w:p w14:paraId="37CB00C9" w14:textId="77777777" w:rsidR="000E6EC9" w:rsidRPr="00BD5B03" w:rsidRDefault="00667D6A"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01EA03A7" w14:textId="77777777" w:rsidR="00C86958" w:rsidRPr="00BD5B03" w:rsidRDefault="00667D6A"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099ACEF9" w14:textId="77777777" w:rsidR="00C86958" w:rsidRPr="00BD5B03" w:rsidRDefault="00C86958" w:rsidP="40DDDDA7">
      <w:pPr>
        <w:tabs>
          <w:tab w:val="left" w:pos="2835"/>
        </w:tabs>
        <w:rPr>
          <w:rFonts w:ascii="Calibri" w:hAnsi="Calibri"/>
          <w:sz w:val="28"/>
          <w:szCs w:val="28"/>
          <w:lang w:val="en-AU"/>
        </w:rPr>
      </w:pPr>
    </w:p>
    <w:p w14:paraId="1302EDDE" w14:textId="77777777" w:rsidR="00C86958" w:rsidRPr="00BD5B03" w:rsidRDefault="00667D6A" w:rsidP="40DDDDA7">
      <w:pPr>
        <w:tabs>
          <w:tab w:val="left" w:pos="2837"/>
        </w:tabs>
        <w:rPr>
          <w:rFonts w:ascii="Calibri" w:hAnsi="Calibri"/>
          <w:sz w:val="28"/>
          <w:szCs w:val="28"/>
          <w:lang w:val="en-AU"/>
        </w:rPr>
      </w:pPr>
      <w:r w:rsidRPr="7FA5EF3B">
        <w:rPr>
          <w:rFonts w:ascii="Calibri" w:hAnsi="Calibri"/>
          <w:sz w:val="28"/>
          <w:szCs w:val="28"/>
          <w:lang w:val="en-AU"/>
        </w:rPr>
        <w:t xml:space="preserve">Peita Duncan </w:t>
      </w:r>
      <w:r>
        <w:rPr>
          <w:rFonts w:ascii="Calibri" w:hAnsi="Calibri"/>
          <w:sz w:val="22"/>
          <w:lang w:val="en-AU"/>
        </w:rPr>
        <w:tab/>
      </w:r>
      <w:r w:rsidRPr="7FA5EF3B">
        <w:rPr>
          <w:rFonts w:ascii="Calibri" w:hAnsi="Calibri"/>
          <w:sz w:val="28"/>
          <w:szCs w:val="28"/>
          <w:lang w:val="en-AU"/>
        </w:rPr>
        <w:t>Administrator</w:t>
      </w:r>
    </w:p>
    <w:p w14:paraId="726C2C16" w14:textId="77777777" w:rsidR="7FA5EF3B" w:rsidRDefault="7FA5EF3B" w:rsidP="7FA5EF3B">
      <w:pPr>
        <w:tabs>
          <w:tab w:val="left" w:pos="2837"/>
        </w:tabs>
        <w:rPr>
          <w:rFonts w:ascii="Calibri" w:hAnsi="Calibri"/>
          <w:sz w:val="28"/>
          <w:szCs w:val="28"/>
          <w:lang w:val="en-AU"/>
        </w:rPr>
      </w:pPr>
    </w:p>
    <w:p w14:paraId="3AE43FC4" w14:textId="77777777" w:rsidR="7B6ACFB0" w:rsidRDefault="00667D6A" w:rsidP="7FA5EF3B">
      <w:pPr>
        <w:tabs>
          <w:tab w:val="left" w:pos="2837"/>
        </w:tabs>
        <w:rPr>
          <w:rFonts w:ascii="Calibri" w:hAnsi="Calibri"/>
          <w:sz w:val="28"/>
          <w:szCs w:val="28"/>
          <w:lang w:val="en-AU"/>
        </w:rPr>
      </w:pPr>
      <w:r w:rsidRPr="7FA5EF3B">
        <w:rPr>
          <w:rFonts w:ascii="Calibri" w:hAnsi="Calibri"/>
          <w:sz w:val="28"/>
          <w:szCs w:val="28"/>
          <w:lang w:val="en-AU"/>
        </w:rPr>
        <w:t>Christian Zahra</w:t>
      </w:r>
      <w:r>
        <w:rPr>
          <w:rFonts w:ascii="Calibri" w:hAnsi="Calibri"/>
          <w:sz w:val="22"/>
          <w:lang w:val="en-AU"/>
        </w:rPr>
        <w:tab/>
      </w:r>
      <w:r w:rsidRPr="7FA5EF3B">
        <w:rPr>
          <w:rFonts w:ascii="Calibri" w:hAnsi="Calibri"/>
          <w:sz w:val="28"/>
          <w:szCs w:val="28"/>
          <w:lang w:val="en-AU"/>
        </w:rPr>
        <w:t>Administrator</w:t>
      </w:r>
    </w:p>
    <w:p w14:paraId="616F167F" w14:textId="77777777" w:rsidR="009732ED" w:rsidRDefault="009732ED" w:rsidP="40DDDDA7">
      <w:pPr>
        <w:rPr>
          <w:rFonts w:ascii="Calibri" w:hAnsi="Calibri"/>
          <w:sz w:val="28"/>
          <w:szCs w:val="28"/>
          <w:lang w:val="en-AU"/>
        </w:rPr>
      </w:pPr>
    </w:p>
    <w:p w14:paraId="7DBEED3C" w14:textId="77777777" w:rsidR="009732ED" w:rsidRPr="00F85A5F" w:rsidRDefault="00667D6A" w:rsidP="7FA5EF3B">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7FA5EF3B">
        <w:rPr>
          <w:rFonts w:ascii="Calibri" w:hAnsi="Calibri"/>
          <w:sz w:val="28"/>
          <w:szCs w:val="28"/>
          <w:lang w:val="en-AU"/>
        </w:rPr>
        <w:t xml:space="preserve">On 19 June 2020 the Acting Minister for Local Government appointed the Panel of Administrators for the City of Whittlesea and appointed </w:t>
      </w:r>
      <w:r w:rsidR="5924E485" w:rsidRPr="7FA5EF3B">
        <w:rPr>
          <w:rFonts w:ascii="Calibri" w:hAnsi="Calibri"/>
          <w:sz w:val="28"/>
          <w:szCs w:val="28"/>
          <w:lang w:val="en-AU"/>
        </w:rPr>
        <w:t>L</w:t>
      </w:r>
      <w:r w:rsidRPr="7FA5EF3B">
        <w:rPr>
          <w:rFonts w:ascii="Calibri" w:hAnsi="Calibri"/>
          <w:sz w:val="28"/>
          <w:szCs w:val="28"/>
          <w:lang w:val="en-AU"/>
        </w:rPr>
        <w:t>ydia Wilson as Chair of the Panel.  The Panel of Administrators comprises of Lydia Wilson</w:t>
      </w:r>
      <w:r w:rsidR="1A278623" w:rsidRPr="7FA5EF3B">
        <w:rPr>
          <w:rFonts w:ascii="Calibri" w:hAnsi="Calibri"/>
          <w:sz w:val="28"/>
          <w:szCs w:val="28"/>
          <w:lang w:val="en-AU"/>
        </w:rPr>
        <w:t>,</w:t>
      </w:r>
      <w:r w:rsidR="00504EE1" w:rsidRPr="7FA5EF3B">
        <w:rPr>
          <w:rFonts w:ascii="Calibri" w:hAnsi="Calibri"/>
          <w:sz w:val="28"/>
          <w:szCs w:val="28"/>
          <w:lang w:val="en-AU"/>
        </w:rPr>
        <w:t xml:space="preserve"> </w:t>
      </w:r>
      <w:r w:rsidRPr="7FA5EF3B">
        <w:rPr>
          <w:rFonts w:ascii="Calibri" w:hAnsi="Calibri"/>
          <w:sz w:val="28"/>
          <w:szCs w:val="28"/>
          <w:lang w:val="en-AU"/>
        </w:rPr>
        <w:t>Peita Duncan</w:t>
      </w:r>
      <w:r w:rsidR="01691473" w:rsidRPr="7FA5EF3B">
        <w:rPr>
          <w:rFonts w:ascii="Calibri" w:hAnsi="Calibri"/>
          <w:sz w:val="28"/>
          <w:szCs w:val="28"/>
          <w:lang w:val="en-AU"/>
        </w:rPr>
        <w:t xml:space="preserve"> and Christian Zahra</w:t>
      </w:r>
      <w:r w:rsidRPr="7FA5EF3B">
        <w:rPr>
          <w:rFonts w:ascii="Calibri" w:hAnsi="Calibri"/>
          <w:sz w:val="28"/>
          <w:szCs w:val="28"/>
          <w:lang w:val="en-AU"/>
        </w:rPr>
        <w:t xml:space="preserve"> who will undertake the duties of the Council of the City of Whittlesea until the October 2024 Local Government Election.</w:t>
      </w:r>
    </w:p>
    <w:p w14:paraId="20A0149B" w14:textId="77777777" w:rsidR="009732ED" w:rsidRPr="003A22E3" w:rsidRDefault="00667D6A"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384330E3" w14:textId="77777777" w:rsidR="009732ED" w:rsidRPr="00D04286" w:rsidRDefault="00667D6A"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04B73F3F" w14:textId="77777777" w:rsidR="009732ED" w:rsidRPr="00D04286" w:rsidRDefault="009732ED" w:rsidP="30C8B480">
      <w:pPr>
        <w:tabs>
          <w:tab w:val="left" w:pos="2837"/>
        </w:tabs>
        <w:rPr>
          <w:rFonts w:ascii="Calibri" w:hAnsi="Calibri"/>
          <w:sz w:val="28"/>
          <w:szCs w:val="28"/>
          <w:lang w:val="en-AU"/>
        </w:rPr>
      </w:pPr>
    </w:p>
    <w:p w14:paraId="05021202" w14:textId="77777777" w:rsidR="009732ED" w:rsidRPr="00D04286" w:rsidRDefault="00667D6A" w:rsidP="30C8B480">
      <w:pPr>
        <w:tabs>
          <w:tab w:val="left" w:pos="2837"/>
        </w:tabs>
        <w:rPr>
          <w:rFonts w:ascii="Calibri" w:hAnsi="Calibri"/>
          <w:sz w:val="28"/>
          <w:szCs w:val="28"/>
          <w:lang w:val="en-AU"/>
        </w:rPr>
      </w:pPr>
      <w:r w:rsidRPr="30C8B480">
        <w:rPr>
          <w:rFonts w:ascii="Calibri" w:hAnsi="Calibri"/>
          <w:sz w:val="28"/>
          <w:szCs w:val="28"/>
          <w:lang w:val="en-AU"/>
        </w:rPr>
        <w:t>Justin O’Meara</w:t>
      </w:r>
      <w:r>
        <w:rPr>
          <w:rFonts w:ascii="Calibri" w:hAnsi="Calibri"/>
          <w:sz w:val="22"/>
          <w:lang w:val="en-AU"/>
        </w:rPr>
        <w:tab/>
      </w:r>
      <w:r w:rsidRPr="30C8B480">
        <w:rPr>
          <w:rFonts w:ascii="Calibri" w:hAnsi="Calibri"/>
          <w:sz w:val="28"/>
          <w:szCs w:val="28"/>
          <w:lang w:val="en-AU"/>
        </w:rPr>
        <w:t>Director Planning &amp; Development</w:t>
      </w:r>
    </w:p>
    <w:p w14:paraId="3B797A18" w14:textId="77777777" w:rsidR="009732ED" w:rsidRPr="00D04286" w:rsidRDefault="009732ED" w:rsidP="30C8B480">
      <w:pPr>
        <w:tabs>
          <w:tab w:val="left" w:pos="2837"/>
        </w:tabs>
        <w:rPr>
          <w:rFonts w:ascii="Calibri" w:hAnsi="Calibri"/>
          <w:sz w:val="28"/>
          <w:szCs w:val="28"/>
          <w:lang w:val="en-AU"/>
        </w:rPr>
      </w:pPr>
    </w:p>
    <w:p w14:paraId="3E4DBA5E" w14:textId="77777777" w:rsidR="0023F077" w:rsidRDefault="00667D6A"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46F38536" w14:textId="77777777" w:rsidR="009732ED" w:rsidRPr="003C7F60" w:rsidRDefault="009732ED" w:rsidP="30C8B480">
      <w:pPr>
        <w:tabs>
          <w:tab w:val="left" w:pos="2837"/>
        </w:tabs>
        <w:rPr>
          <w:rFonts w:ascii="Calibri" w:hAnsi="Calibri"/>
          <w:sz w:val="28"/>
          <w:szCs w:val="28"/>
          <w:lang w:val="en-AU"/>
        </w:rPr>
      </w:pPr>
    </w:p>
    <w:p w14:paraId="074A3306" w14:textId="77777777" w:rsidR="009732ED" w:rsidRPr="003C7F60" w:rsidRDefault="00667D6A"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Director Infrastructure &amp; Environment</w:t>
      </w:r>
    </w:p>
    <w:p w14:paraId="44942ED1" w14:textId="77777777" w:rsidR="30C8B480" w:rsidRDefault="30C8B480" w:rsidP="30C8B480">
      <w:pPr>
        <w:tabs>
          <w:tab w:val="left" w:pos="2837"/>
        </w:tabs>
        <w:rPr>
          <w:rFonts w:ascii="Calibri" w:hAnsi="Calibri"/>
          <w:sz w:val="28"/>
          <w:szCs w:val="28"/>
          <w:lang w:val="en-AU"/>
        </w:rPr>
      </w:pPr>
    </w:p>
    <w:p w14:paraId="03D4E644" w14:textId="77777777" w:rsidR="009732ED" w:rsidRDefault="7B622309" w:rsidP="4D6568A9">
      <w:pPr>
        <w:tabs>
          <w:tab w:val="left" w:pos="2835"/>
        </w:tabs>
        <w:spacing w:line="259" w:lineRule="auto"/>
        <w:rPr>
          <w:rFonts w:ascii="Calibri" w:eastAsia="Calibri" w:hAnsi="Calibri" w:cs="Calibri"/>
          <w:sz w:val="28"/>
          <w:szCs w:val="28"/>
          <w:lang w:val="en-AU"/>
        </w:rPr>
      </w:pPr>
      <w:r w:rsidRPr="4D6568A9">
        <w:rPr>
          <w:rFonts w:ascii="Calibri" w:eastAsia="Calibri" w:hAnsi="Calibri" w:cs="Calibri"/>
          <w:color w:val="000000"/>
          <w:sz w:val="28"/>
          <w:szCs w:val="28"/>
          <w:lang w:val="en-AU"/>
        </w:rPr>
        <w:t>Anthony Traill</w:t>
      </w:r>
      <w:r w:rsidR="00667D6A">
        <w:rPr>
          <w:rFonts w:ascii="Calibri" w:hAnsi="Calibri"/>
          <w:sz w:val="22"/>
          <w:lang w:val="en-AU"/>
        </w:rPr>
        <w:tab/>
      </w:r>
      <w:r w:rsidRPr="4D6568A9">
        <w:rPr>
          <w:rFonts w:ascii="Calibri" w:eastAsia="Calibri" w:hAnsi="Calibri" w:cs="Calibri"/>
          <w:color w:val="000000"/>
          <w:sz w:val="28"/>
          <w:szCs w:val="28"/>
          <w:lang w:val="en-AU"/>
        </w:rPr>
        <w:t>Interim Director Community Wellbeing</w:t>
      </w:r>
    </w:p>
    <w:p w14:paraId="1992661E" w14:textId="77777777" w:rsidR="009732ED" w:rsidRDefault="009732ED" w:rsidP="4D6568A9">
      <w:pPr>
        <w:tabs>
          <w:tab w:val="left" w:pos="2837"/>
        </w:tabs>
        <w:rPr>
          <w:rFonts w:ascii="Calibri" w:hAnsi="Calibri"/>
          <w:sz w:val="28"/>
          <w:szCs w:val="28"/>
          <w:lang w:val="en-AU"/>
        </w:rPr>
      </w:pPr>
    </w:p>
    <w:p w14:paraId="20645535" w14:textId="77777777" w:rsidR="009732ED" w:rsidRDefault="00667D6A" w:rsidP="30C8B480">
      <w:pPr>
        <w:tabs>
          <w:tab w:val="left" w:pos="2837"/>
        </w:tabs>
        <w:rPr>
          <w:rFonts w:ascii="Calibri" w:hAnsi="Calibri"/>
          <w:sz w:val="28"/>
          <w:szCs w:val="28"/>
          <w:lang w:val="en-AU"/>
        </w:rPr>
      </w:pPr>
      <w:r w:rsidRPr="4D6568A9">
        <w:rPr>
          <w:rFonts w:ascii="Calibri" w:hAnsi="Calibri"/>
          <w:sz w:val="28"/>
          <w:szCs w:val="28"/>
          <w:lang w:val="en-AU"/>
        </w:rPr>
        <w:t>Frank Joyce</w:t>
      </w:r>
      <w:r>
        <w:rPr>
          <w:rFonts w:ascii="Calibri" w:hAnsi="Calibri"/>
          <w:sz w:val="22"/>
          <w:lang w:val="en-AU"/>
        </w:rPr>
        <w:tab/>
      </w:r>
      <w:r w:rsidRPr="4D6568A9">
        <w:rPr>
          <w:rFonts w:ascii="Calibri" w:hAnsi="Calibri"/>
          <w:sz w:val="28"/>
          <w:szCs w:val="28"/>
          <w:lang w:val="en-AU"/>
        </w:rPr>
        <w:t>Executive Manager Strategy</w:t>
      </w:r>
      <w:r w:rsidR="049A81BB" w:rsidRPr="4D6568A9">
        <w:rPr>
          <w:rFonts w:ascii="Calibri" w:hAnsi="Calibri"/>
          <w:sz w:val="28"/>
          <w:szCs w:val="28"/>
          <w:lang w:val="en-AU"/>
        </w:rPr>
        <w:t xml:space="preserve"> &amp; Insights</w:t>
      </w:r>
    </w:p>
    <w:p w14:paraId="44259098" w14:textId="77777777" w:rsidR="009732ED" w:rsidRDefault="009732ED" w:rsidP="30C8B480">
      <w:pPr>
        <w:tabs>
          <w:tab w:val="left" w:pos="2837"/>
        </w:tabs>
        <w:rPr>
          <w:rFonts w:ascii="Calibri" w:hAnsi="Calibri"/>
          <w:sz w:val="28"/>
          <w:szCs w:val="28"/>
          <w:lang w:val="en-AU"/>
        </w:rPr>
      </w:pPr>
    </w:p>
    <w:p w14:paraId="7028F5DA" w14:textId="77777777" w:rsidR="009732ED" w:rsidRDefault="00667D6A"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6E6C95D7" w14:textId="77777777" w:rsidR="7BAC9612" w:rsidRDefault="7BAC9612" w:rsidP="7BAC9612">
      <w:pPr>
        <w:tabs>
          <w:tab w:val="left" w:pos="2837"/>
        </w:tabs>
        <w:rPr>
          <w:rFonts w:ascii="Calibri" w:hAnsi="Calibri"/>
          <w:sz w:val="28"/>
          <w:szCs w:val="28"/>
          <w:lang w:val="en-AU"/>
        </w:rPr>
      </w:pPr>
    </w:p>
    <w:p w14:paraId="56BD5DCD" w14:textId="77777777" w:rsidR="1AC52141" w:rsidRDefault="00667D6A" w:rsidP="7BAC9612">
      <w:pPr>
        <w:tabs>
          <w:tab w:val="left" w:pos="2835"/>
        </w:tabs>
        <w:spacing w:line="259" w:lineRule="auto"/>
        <w:rPr>
          <w:rFonts w:ascii="Calibri" w:eastAsia="Calibri" w:hAnsi="Calibri" w:cs="Calibri"/>
          <w:sz w:val="28"/>
          <w:szCs w:val="28"/>
          <w:lang w:val="en-AU"/>
        </w:rPr>
      </w:pPr>
      <w:r w:rsidRPr="7BAC9612">
        <w:rPr>
          <w:rFonts w:ascii="Calibri" w:eastAsia="Calibri" w:hAnsi="Calibri" w:cs="Calibri"/>
          <w:color w:val="000000"/>
          <w:sz w:val="28"/>
          <w:szCs w:val="28"/>
          <w:lang w:val="en-AU"/>
        </w:rPr>
        <w:t>Sarah Rowe</w:t>
      </w:r>
      <w:r>
        <w:rPr>
          <w:rFonts w:ascii="Calibri" w:hAnsi="Calibri"/>
          <w:sz w:val="22"/>
          <w:lang w:val="en-AU"/>
        </w:rPr>
        <w:tab/>
      </w:r>
      <w:r w:rsidRPr="7BAC9612">
        <w:rPr>
          <w:rFonts w:ascii="Calibri" w:eastAsia="Calibri" w:hAnsi="Calibri" w:cs="Calibri"/>
          <w:color w:val="000000"/>
          <w:sz w:val="28"/>
          <w:szCs w:val="28"/>
          <w:lang w:val="en-AU"/>
        </w:rPr>
        <w:t>Interim Executive Manager Office of Council &amp; CEO</w:t>
      </w:r>
    </w:p>
    <w:p w14:paraId="39C475B0" w14:textId="77777777" w:rsidR="000E6EC9" w:rsidRPr="00DD678D" w:rsidRDefault="00A77B3E" w:rsidP="0003490A">
      <w:pPr>
        <w:rPr>
          <w:rFonts w:ascii="Calibri" w:hAnsi="Calibri"/>
          <w:sz w:val="32"/>
          <w:szCs w:val="32"/>
          <w:lang w:val="en-AU"/>
        </w:rPr>
      </w:pPr>
      <w:r>
        <w:br w:type="page"/>
      </w:r>
      <w:r w:rsidR="00667D6A"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40E3B036" w14:textId="77777777" w:rsidR="00DD678D" w:rsidRPr="00DD678D" w:rsidRDefault="00DD678D" w:rsidP="0003490A">
      <w:pPr>
        <w:rPr>
          <w:rFonts w:ascii="Calibri" w:hAnsi="Calibri"/>
          <w:lang w:val="en-AU"/>
        </w:rPr>
      </w:pPr>
    </w:p>
    <w:p w14:paraId="79EBE832" w14:textId="77777777" w:rsidR="00DD678D" w:rsidRDefault="00667D6A" w:rsidP="0003490A">
      <w:pPr>
        <w:rPr>
          <w:rFonts w:ascii="Calibri" w:hAnsi="Calibri"/>
          <w:lang w:val="en-AU"/>
        </w:rPr>
      </w:pPr>
      <w:r w:rsidRPr="00DD678D">
        <w:rPr>
          <w:rFonts w:ascii="Calibri" w:hAnsi="Calibri"/>
          <w:lang w:val="en-AU"/>
        </w:rPr>
        <w:t>The Chief Executive Officer submits the following business:</w:t>
      </w:r>
    </w:p>
    <w:p w14:paraId="6A37CB89" w14:textId="77777777" w:rsidR="00393820" w:rsidRPr="00DD678D" w:rsidRDefault="00393820" w:rsidP="0003490A">
      <w:pPr>
        <w:rPr>
          <w:rFonts w:ascii="Calibri" w:hAnsi="Calibri"/>
          <w:lang w:val="en-AU"/>
        </w:rPr>
      </w:pPr>
    </w:p>
    <w:p w14:paraId="076E6C9E" w14:textId="45BC654E" w:rsidR="004D02BA" w:rsidRDefault="00667D6A">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32901604" w:history="1">
        <w:r w:rsidR="004D02BA" w:rsidRPr="00542EB2">
          <w:rPr>
            <w:rStyle w:val="Hyperlink"/>
            <w:noProof/>
          </w:rPr>
          <w:t>1</w:t>
        </w:r>
        <w:r w:rsidR="004D02BA">
          <w:rPr>
            <w:rFonts w:asciiTheme="minorHAnsi" w:eastAsiaTheme="minorEastAsia" w:hAnsiTheme="minorHAnsi" w:cstheme="minorBidi"/>
            <w:noProof/>
            <w:color w:val="auto"/>
            <w:sz w:val="22"/>
            <w:szCs w:val="22"/>
            <w:lang w:val="en-AU" w:eastAsia="en-AU"/>
          </w:rPr>
          <w:tab/>
        </w:r>
        <w:r w:rsidR="004D02BA" w:rsidRPr="00542EB2">
          <w:rPr>
            <w:rStyle w:val="Hyperlink"/>
            <w:noProof/>
          </w:rPr>
          <w:t>Opening</w:t>
        </w:r>
        <w:r w:rsidR="004D02BA">
          <w:rPr>
            <w:noProof/>
          </w:rPr>
          <w:tab/>
        </w:r>
        <w:r w:rsidR="004D02BA">
          <w:rPr>
            <w:noProof/>
          </w:rPr>
          <w:fldChar w:fldCharType="begin"/>
        </w:r>
        <w:r w:rsidR="004D02BA">
          <w:rPr>
            <w:noProof/>
          </w:rPr>
          <w:instrText xml:space="preserve"> PAGEREF _Toc132901604 \h </w:instrText>
        </w:r>
        <w:r w:rsidR="004D02BA">
          <w:rPr>
            <w:noProof/>
          </w:rPr>
        </w:r>
        <w:r w:rsidR="004D02BA">
          <w:rPr>
            <w:noProof/>
          </w:rPr>
          <w:fldChar w:fldCharType="separate"/>
        </w:r>
        <w:r w:rsidR="004D02BA">
          <w:rPr>
            <w:noProof/>
          </w:rPr>
          <w:t>5</w:t>
        </w:r>
        <w:r w:rsidR="004D02BA">
          <w:rPr>
            <w:noProof/>
          </w:rPr>
          <w:fldChar w:fldCharType="end"/>
        </w:r>
      </w:hyperlink>
    </w:p>
    <w:p w14:paraId="3249954F" w14:textId="2139AE5C"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05" w:history="1">
        <w:r w:rsidRPr="00542EB2">
          <w:rPr>
            <w:rStyle w:val="Hyperlink"/>
            <w:noProof/>
          </w:rPr>
          <w:t>1.1</w:t>
        </w:r>
        <w:r>
          <w:rPr>
            <w:rFonts w:asciiTheme="minorHAnsi" w:eastAsiaTheme="minorEastAsia" w:hAnsiTheme="minorHAnsi" w:cstheme="minorBidi"/>
            <w:noProof/>
            <w:color w:val="auto"/>
            <w:sz w:val="22"/>
            <w:szCs w:val="22"/>
            <w:lang w:val="en-AU" w:eastAsia="en-AU"/>
          </w:rPr>
          <w:tab/>
        </w:r>
        <w:r w:rsidRPr="00542EB2">
          <w:rPr>
            <w:rStyle w:val="Hyperlink"/>
            <w:noProof/>
          </w:rPr>
          <w:t>Meeting Opening and Introductions</w:t>
        </w:r>
        <w:r>
          <w:rPr>
            <w:noProof/>
          </w:rPr>
          <w:tab/>
        </w:r>
        <w:r>
          <w:rPr>
            <w:noProof/>
          </w:rPr>
          <w:fldChar w:fldCharType="begin"/>
        </w:r>
        <w:r>
          <w:rPr>
            <w:noProof/>
          </w:rPr>
          <w:instrText xml:space="preserve"> PAGEREF _Toc132901605 \h </w:instrText>
        </w:r>
        <w:r>
          <w:rPr>
            <w:noProof/>
          </w:rPr>
        </w:r>
        <w:r>
          <w:rPr>
            <w:noProof/>
          </w:rPr>
          <w:fldChar w:fldCharType="separate"/>
        </w:r>
        <w:r>
          <w:rPr>
            <w:noProof/>
          </w:rPr>
          <w:t>5</w:t>
        </w:r>
        <w:r>
          <w:rPr>
            <w:noProof/>
          </w:rPr>
          <w:fldChar w:fldCharType="end"/>
        </w:r>
      </w:hyperlink>
    </w:p>
    <w:p w14:paraId="4BF1BC1C" w14:textId="7DFAF469"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06" w:history="1">
        <w:r w:rsidRPr="00542EB2">
          <w:rPr>
            <w:rStyle w:val="Hyperlink"/>
            <w:noProof/>
          </w:rPr>
          <w:t>1.2</w:t>
        </w:r>
        <w:r>
          <w:rPr>
            <w:rFonts w:asciiTheme="minorHAnsi" w:eastAsiaTheme="minorEastAsia" w:hAnsiTheme="minorHAnsi" w:cstheme="minorBidi"/>
            <w:noProof/>
            <w:color w:val="auto"/>
            <w:sz w:val="22"/>
            <w:szCs w:val="22"/>
            <w:lang w:val="en-AU" w:eastAsia="en-AU"/>
          </w:rPr>
          <w:tab/>
        </w:r>
        <w:r w:rsidRPr="00542EB2">
          <w:rPr>
            <w:rStyle w:val="Hyperlink"/>
            <w:noProof/>
          </w:rPr>
          <w:t>Oath of Office – Administrator Christian Zahra AM</w:t>
        </w:r>
        <w:r>
          <w:rPr>
            <w:noProof/>
          </w:rPr>
          <w:tab/>
        </w:r>
        <w:r>
          <w:rPr>
            <w:noProof/>
          </w:rPr>
          <w:fldChar w:fldCharType="begin"/>
        </w:r>
        <w:r>
          <w:rPr>
            <w:noProof/>
          </w:rPr>
          <w:instrText xml:space="preserve"> PAGEREF _Toc132901606 \h </w:instrText>
        </w:r>
        <w:r>
          <w:rPr>
            <w:noProof/>
          </w:rPr>
        </w:r>
        <w:r>
          <w:rPr>
            <w:noProof/>
          </w:rPr>
          <w:fldChar w:fldCharType="separate"/>
        </w:r>
        <w:r>
          <w:rPr>
            <w:noProof/>
          </w:rPr>
          <w:t>6</w:t>
        </w:r>
        <w:r>
          <w:rPr>
            <w:noProof/>
          </w:rPr>
          <w:fldChar w:fldCharType="end"/>
        </w:r>
      </w:hyperlink>
    </w:p>
    <w:p w14:paraId="13CA51CB" w14:textId="358097B1"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07" w:history="1">
        <w:r w:rsidRPr="00542EB2">
          <w:rPr>
            <w:rStyle w:val="Hyperlink"/>
            <w:noProof/>
          </w:rPr>
          <w:t>1.3</w:t>
        </w:r>
        <w:r>
          <w:rPr>
            <w:rFonts w:asciiTheme="minorHAnsi" w:eastAsiaTheme="minorEastAsia" w:hAnsiTheme="minorHAnsi" w:cstheme="minorBidi"/>
            <w:noProof/>
            <w:color w:val="auto"/>
            <w:sz w:val="22"/>
            <w:szCs w:val="22"/>
            <w:lang w:val="en-AU" w:eastAsia="en-AU"/>
          </w:rPr>
          <w:tab/>
        </w:r>
        <w:r w:rsidRPr="00542EB2">
          <w:rPr>
            <w:rStyle w:val="Hyperlink"/>
            <w:noProof/>
          </w:rPr>
          <w:t>Acknowledgement of Traditional Owners Statement</w:t>
        </w:r>
        <w:r>
          <w:rPr>
            <w:noProof/>
          </w:rPr>
          <w:tab/>
        </w:r>
        <w:r>
          <w:rPr>
            <w:noProof/>
          </w:rPr>
          <w:fldChar w:fldCharType="begin"/>
        </w:r>
        <w:r>
          <w:rPr>
            <w:noProof/>
          </w:rPr>
          <w:instrText xml:space="preserve"> PAGEREF _Toc132901607 \h </w:instrText>
        </w:r>
        <w:r>
          <w:rPr>
            <w:noProof/>
          </w:rPr>
        </w:r>
        <w:r>
          <w:rPr>
            <w:noProof/>
          </w:rPr>
          <w:fldChar w:fldCharType="separate"/>
        </w:r>
        <w:r>
          <w:rPr>
            <w:noProof/>
          </w:rPr>
          <w:t>7</w:t>
        </w:r>
        <w:r>
          <w:rPr>
            <w:noProof/>
          </w:rPr>
          <w:fldChar w:fldCharType="end"/>
        </w:r>
      </w:hyperlink>
    </w:p>
    <w:p w14:paraId="53B0A77F" w14:textId="48FE4875"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08" w:history="1">
        <w:r w:rsidRPr="00542EB2">
          <w:rPr>
            <w:rStyle w:val="Hyperlink"/>
            <w:noProof/>
          </w:rPr>
          <w:t>1.4</w:t>
        </w:r>
        <w:r>
          <w:rPr>
            <w:rFonts w:asciiTheme="minorHAnsi" w:eastAsiaTheme="minorEastAsia" w:hAnsiTheme="minorHAnsi" w:cstheme="minorBidi"/>
            <w:noProof/>
            <w:color w:val="auto"/>
            <w:sz w:val="22"/>
            <w:szCs w:val="22"/>
            <w:lang w:val="en-AU" w:eastAsia="en-AU"/>
          </w:rPr>
          <w:tab/>
        </w:r>
        <w:r w:rsidRPr="00542EB2">
          <w:rPr>
            <w:rStyle w:val="Hyperlink"/>
            <w:noProof/>
          </w:rPr>
          <w:t>Diversity and Good Governance Statement</w:t>
        </w:r>
        <w:r>
          <w:rPr>
            <w:noProof/>
          </w:rPr>
          <w:tab/>
        </w:r>
        <w:r>
          <w:rPr>
            <w:noProof/>
          </w:rPr>
          <w:fldChar w:fldCharType="begin"/>
        </w:r>
        <w:r>
          <w:rPr>
            <w:noProof/>
          </w:rPr>
          <w:instrText xml:space="preserve"> PAGEREF _Toc132901608 \h </w:instrText>
        </w:r>
        <w:r>
          <w:rPr>
            <w:noProof/>
          </w:rPr>
        </w:r>
        <w:r>
          <w:rPr>
            <w:noProof/>
          </w:rPr>
          <w:fldChar w:fldCharType="separate"/>
        </w:r>
        <w:r>
          <w:rPr>
            <w:noProof/>
          </w:rPr>
          <w:t>7</w:t>
        </w:r>
        <w:r>
          <w:rPr>
            <w:noProof/>
          </w:rPr>
          <w:fldChar w:fldCharType="end"/>
        </w:r>
      </w:hyperlink>
    </w:p>
    <w:p w14:paraId="3B16894E" w14:textId="1830E161"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09" w:history="1">
        <w:r w:rsidRPr="00542EB2">
          <w:rPr>
            <w:rStyle w:val="Hyperlink"/>
            <w:noProof/>
          </w:rPr>
          <w:t>1.5</w:t>
        </w:r>
        <w:r>
          <w:rPr>
            <w:rFonts w:asciiTheme="minorHAnsi" w:eastAsiaTheme="minorEastAsia" w:hAnsiTheme="minorHAnsi" w:cstheme="minorBidi"/>
            <w:noProof/>
            <w:color w:val="auto"/>
            <w:sz w:val="22"/>
            <w:szCs w:val="22"/>
            <w:lang w:val="en-AU" w:eastAsia="en-AU"/>
          </w:rPr>
          <w:tab/>
        </w:r>
        <w:r w:rsidRPr="00542EB2">
          <w:rPr>
            <w:rStyle w:val="Hyperlink"/>
            <w:noProof/>
          </w:rPr>
          <w:t>Acknowledgements</w:t>
        </w:r>
        <w:r>
          <w:rPr>
            <w:noProof/>
          </w:rPr>
          <w:tab/>
        </w:r>
        <w:r>
          <w:rPr>
            <w:noProof/>
          </w:rPr>
          <w:fldChar w:fldCharType="begin"/>
        </w:r>
        <w:r>
          <w:rPr>
            <w:noProof/>
          </w:rPr>
          <w:instrText xml:space="preserve"> PAGEREF _Toc132901609 \h </w:instrText>
        </w:r>
        <w:r>
          <w:rPr>
            <w:noProof/>
          </w:rPr>
        </w:r>
        <w:r>
          <w:rPr>
            <w:noProof/>
          </w:rPr>
          <w:fldChar w:fldCharType="separate"/>
        </w:r>
        <w:r>
          <w:rPr>
            <w:noProof/>
          </w:rPr>
          <w:t>7</w:t>
        </w:r>
        <w:r>
          <w:rPr>
            <w:noProof/>
          </w:rPr>
          <w:fldChar w:fldCharType="end"/>
        </w:r>
      </w:hyperlink>
    </w:p>
    <w:p w14:paraId="6A9E4AD4" w14:textId="5D027A0C"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10" w:history="1">
        <w:r w:rsidRPr="00542EB2">
          <w:rPr>
            <w:rStyle w:val="Hyperlink"/>
            <w:noProof/>
          </w:rPr>
          <w:t>1.5.1</w:t>
        </w:r>
        <w:r>
          <w:rPr>
            <w:rFonts w:asciiTheme="minorHAnsi" w:eastAsiaTheme="minorEastAsia" w:hAnsiTheme="minorHAnsi" w:cstheme="minorBidi"/>
            <w:noProof/>
            <w:color w:val="auto"/>
            <w:sz w:val="22"/>
            <w:szCs w:val="22"/>
            <w:lang w:val="en-AU" w:eastAsia="en-AU"/>
          </w:rPr>
          <w:tab/>
        </w:r>
        <w:r w:rsidRPr="00542EB2">
          <w:rPr>
            <w:rStyle w:val="Hyperlink"/>
            <w:noProof/>
          </w:rPr>
          <w:t>Community Festival</w:t>
        </w:r>
        <w:r>
          <w:rPr>
            <w:noProof/>
          </w:rPr>
          <w:tab/>
        </w:r>
        <w:r>
          <w:rPr>
            <w:noProof/>
          </w:rPr>
          <w:fldChar w:fldCharType="begin"/>
        </w:r>
        <w:r>
          <w:rPr>
            <w:noProof/>
          </w:rPr>
          <w:instrText xml:space="preserve"> PAGEREF _Toc132901610 \h </w:instrText>
        </w:r>
        <w:r>
          <w:rPr>
            <w:noProof/>
          </w:rPr>
        </w:r>
        <w:r>
          <w:rPr>
            <w:noProof/>
          </w:rPr>
          <w:fldChar w:fldCharType="separate"/>
        </w:r>
        <w:r>
          <w:rPr>
            <w:noProof/>
          </w:rPr>
          <w:t>7</w:t>
        </w:r>
        <w:r>
          <w:rPr>
            <w:noProof/>
          </w:rPr>
          <w:fldChar w:fldCharType="end"/>
        </w:r>
      </w:hyperlink>
    </w:p>
    <w:p w14:paraId="55A98A85" w14:textId="23425632"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11" w:history="1">
        <w:r w:rsidRPr="00542EB2">
          <w:rPr>
            <w:rStyle w:val="Hyperlink"/>
            <w:noProof/>
          </w:rPr>
          <w:t>1.5.2</w:t>
        </w:r>
        <w:r>
          <w:rPr>
            <w:rFonts w:asciiTheme="minorHAnsi" w:eastAsiaTheme="minorEastAsia" w:hAnsiTheme="minorHAnsi" w:cstheme="minorBidi"/>
            <w:noProof/>
            <w:color w:val="auto"/>
            <w:sz w:val="22"/>
            <w:szCs w:val="22"/>
            <w:lang w:val="en-AU" w:eastAsia="en-AU"/>
          </w:rPr>
          <w:tab/>
        </w:r>
        <w:r w:rsidRPr="00542EB2">
          <w:rPr>
            <w:rStyle w:val="Hyperlink"/>
            <w:noProof/>
          </w:rPr>
          <w:t>Ramadan Mubarak</w:t>
        </w:r>
        <w:r>
          <w:rPr>
            <w:noProof/>
          </w:rPr>
          <w:tab/>
        </w:r>
        <w:r>
          <w:rPr>
            <w:noProof/>
          </w:rPr>
          <w:fldChar w:fldCharType="begin"/>
        </w:r>
        <w:r>
          <w:rPr>
            <w:noProof/>
          </w:rPr>
          <w:instrText xml:space="preserve"> PAGEREF _Toc132901611 \h </w:instrText>
        </w:r>
        <w:r>
          <w:rPr>
            <w:noProof/>
          </w:rPr>
        </w:r>
        <w:r>
          <w:rPr>
            <w:noProof/>
          </w:rPr>
          <w:fldChar w:fldCharType="separate"/>
        </w:r>
        <w:r>
          <w:rPr>
            <w:noProof/>
          </w:rPr>
          <w:t>7</w:t>
        </w:r>
        <w:r>
          <w:rPr>
            <w:noProof/>
          </w:rPr>
          <w:fldChar w:fldCharType="end"/>
        </w:r>
      </w:hyperlink>
    </w:p>
    <w:p w14:paraId="6433F28C" w14:textId="73A8D589"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12" w:history="1">
        <w:r w:rsidRPr="00542EB2">
          <w:rPr>
            <w:rStyle w:val="Hyperlink"/>
            <w:noProof/>
          </w:rPr>
          <w:t>1.6</w:t>
        </w:r>
        <w:r>
          <w:rPr>
            <w:rFonts w:asciiTheme="minorHAnsi" w:eastAsiaTheme="minorEastAsia" w:hAnsiTheme="minorHAnsi" w:cstheme="minorBidi"/>
            <w:noProof/>
            <w:color w:val="auto"/>
            <w:sz w:val="22"/>
            <w:szCs w:val="22"/>
            <w:lang w:val="en-AU" w:eastAsia="en-AU"/>
          </w:rPr>
          <w:tab/>
        </w:r>
        <w:r w:rsidRPr="00542EB2">
          <w:rPr>
            <w:rStyle w:val="Hyperlink"/>
            <w:noProof/>
          </w:rPr>
          <w:t>Attendance</w:t>
        </w:r>
        <w:r>
          <w:rPr>
            <w:noProof/>
          </w:rPr>
          <w:tab/>
        </w:r>
        <w:r>
          <w:rPr>
            <w:noProof/>
          </w:rPr>
          <w:fldChar w:fldCharType="begin"/>
        </w:r>
        <w:r>
          <w:rPr>
            <w:noProof/>
          </w:rPr>
          <w:instrText xml:space="preserve"> PAGEREF _Toc132901612 \h </w:instrText>
        </w:r>
        <w:r>
          <w:rPr>
            <w:noProof/>
          </w:rPr>
        </w:r>
        <w:r>
          <w:rPr>
            <w:noProof/>
          </w:rPr>
          <w:fldChar w:fldCharType="separate"/>
        </w:r>
        <w:r>
          <w:rPr>
            <w:noProof/>
          </w:rPr>
          <w:t>8</w:t>
        </w:r>
        <w:r>
          <w:rPr>
            <w:noProof/>
          </w:rPr>
          <w:fldChar w:fldCharType="end"/>
        </w:r>
      </w:hyperlink>
    </w:p>
    <w:p w14:paraId="37ECC3B8" w14:textId="2CED53E6" w:rsidR="004D02BA" w:rsidRDefault="004D02BA">
      <w:pPr>
        <w:pStyle w:val="TOC1"/>
        <w:rPr>
          <w:rFonts w:asciiTheme="minorHAnsi" w:eastAsiaTheme="minorEastAsia" w:hAnsiTheme="minorHAnsi" w:cstheme="minorBidi"/>
          <w:noProof/>
          <w:color w:val="auto"/>
          <w:sz w:val="22"/>
          <w:szCs w:val="22"/>
          <w:lang w:val="en-AU" w:eastAsia="en-AU"/>
        </w:rPr>
      </w:pPr>
      <w:hyperlink w:anchor="_Toc132901613" w:history="1">
        <w:r w:rsidRPr="00542EB2">
          <w:rPr>
            <w:rStyle w:val="Hyperlink"/>
            <w:noProof/>
          </w:rPr>
          <w:t>2</w:t>
        </w:r>
        <w:r>
          <w:rPr>
            <w:rFonts w:asciiTheme="minorHAnsi" w:eastAsiaTheme="minorEastAsia" w:hAnsiTheme="minorHAnsi" w:cstheme="minorBidi"/>
            <w:noProof/>
            <w:color w:val="auto"/>
            <w:sz w:val="22"/>
            <w:szCs w:val="22"/>
            <w:lang w:val="en-AU" w:eastAsia="en-AU"/>
          </w:rPr>
          <w:tab/>
        </w:r>
        <w:r w:rsidRPr="00542EB2">
          <w:rPr>
            <w:rStyle w:val="Hyperlink"/>
            <w:noProof/>
          </w:rPr>
          <w:t>Declarations of Conflict of Interest</w:t>
        </w:r>
        <w:r>
          <w:rPr>
            <w:noProof/>
          </w:rPr>
          <w:tab/>
        </w:r>
        <w:r>
          <w:rPr>
            <w:noProof/>
          </w:rPr>
          <w:fldChar w:fldCharType="begin"/>
        </w:r>
        <w:r>
          <w:rPr>
            <w:noProof/>
          </w:rPr>
          <w:instrText xml:space="preserve"> PAGEREF _Toc132901613 \h </w:instrText>
        </w:r>
        <w:r>
          <w:rPr>
            <w:noProof/>
          </w:rPr>
        </w:r>
        <w:r>
          <w:rPr>
            <w:noProof/>
          </w:rPr>
          <w:fldChar w:fldCharType="separate"/>
        </w:r>
        <w:r>
          <w:rPr>
            <w:noProof/>
          </w:rPr>
          <w:t>8</w:t>
        </w:r>
        <w:r>
          <w:rPr>
            <w:noProof/>
          </w:rPr>
          <w:fldChar w:fldCharType="end"/>
        </w:r>
      </w:hyperlink>
    </w:p>
    <w:p w14:paraId="111D420A" w14:textId="58F8A11D" w:rsidR="004D02BA" w:rsidRDefault="004D02BA">
      <w:pPr>
        <w:pStyle w:val="TOC1"/>
        <w:rPr>
          <w:rFonts w:asciiTheme="minorHAnsi" w:eastAsiaTheme="minorEastAsia" w:hAnsiTheme="minorHAnsi" w:cstheme="minorBidi"/>
          <w:noProof/>
          <w:color w:val="auto"/>
          <w:sz w:val="22"/>
          <w:szCs w:val="22"/>
          <w:lang w:val="en-AU" w:eastAsia="en-AU"/>
        </w:rPr>
      </w:pPr>
      <w:hyperlink w:anchor="_Toc132901614" w:history="1">
        <w:r w:rsidRPr="00542EB2">
          <w:rPr>
            <w:rStyle w:val="Hyperlink"/>
            <w:noProof/>
          </w:rPr>
          <w:t>3</w:t>
        </w:r>
        <w:r>
          <w:rPr>
            <w:rFonts w:asciiTheme="minorHAnsi" w:eastAsiaTheme="minorEastAsia" w:hAnsiTheme="minorHAnsi" w:cstheme="minorBidi"/>
            <w:noProof/>
            <w:color w:val="auto"/>
            <w:sz w:val="22"/>
            <w:szCs w:val="22"/>
            <w:lang w:val="en-AU" w:eastAsia="en-AU"/>
          </w:rPr>
          <w:tab/>
        </w:r>
        <w:r w:rsidRPr="00542EB2">
          <w:rPr>
            <w:rStyle w:val="Hyperlink"/>
            <w:noProof/>
          </w:rPr>
          <w:t>Confirmation of Minutes of Previous Meeting/s</w:t>
        </w:r>
        <w:r>
          <w:rPr>
            <w:noProof/>
          </w:rPr>
          <w:tab/>
        </w:r>
        <w:r>
          <w:rPr>
            <w:noProof/>
          </w:rPr>
          <w:fldChar w:fldCharType="begin"/>
        </w:r>
        <w:r>
          <w:rPr>
            <w:noProof/>
          </w:rPr>
          <w:instrText xml:space="preserve"> PAGEREF _Toc132901614 \h </w:instrText>
        </w:r>
        <w:r>
          <w:rPr>
            <w:noProof/>
          </w:rPr>
        </w:r>
        <w:r>
          <w:rPr>
            <w:noProof/>
          </w:rPr>
          <w:fldChar w:fldCharType="separate"/>
        </w:r>
        <w:r>
          <w:rPr>
            <w:noProof/>
          </w:rPr>
          <w:t>9</w:t>
        </w:r>
        <w:r>
          <w:rPr>
            <w:noProof/>
          </w:rPr>
          <w:fldChar w:fldCharType="end"/>
        </w:r>
      </w:hyperlink>
    </w:p>
    <w:p w14:paraId="2A7B2518" w14:textId="26644A01" w:rsidR="004D02BA" w:rsidRDefault="004D02BA">
      <w:pPr>
        <w:pStyle w:val="TOC1"/>
        <w:rPr>
          <w:rFonts w:asciiTheme="minorHAnsi" w:eastAsiaTheme="minorEastAsia" w:hAnsiTheme="minorHAnsi" w:cstheme="minorBidi"/>
          <w:noProof/>
          <w:color w:val="auto"/>
          <w:sz w:val="22"/>
          <w:szCs w:val="22"/>
          <w:lang w:val="en-AU" w:eastAsia="en-AU"/>
        </w:rPr>
      </w:pPr>
      <w:hyperlink w:anchor="_Toc132901615" w:history="1">
        <w:r w:rsidRPr="00542EB2">
          <w:rPr>
            <w:rStyle w:val="Hyperlink"/>
            <w:noProof/>
          </w:rPr>
          <w:t>4</w:t>
        </w:r>
        <w:r>
          <w:rPr>
            <w:rFonts w:asciiTheme="minorHAnsi" w:eastAsiaTheme="minorEastAsia" w:hAnsiTheme="minorHAnsi" w:cstheme="minorBidi"/>
            <w:noProof/>
            <w:color w:val="auto"/>
            <w:sz w:val="22"/>
            <w:szCs w:val="22"/>
            <w:lang w:val="en-AU" w:eastAsia="en-AU"/>
          </w:rPr>
          <w:tab/>
        </w:r>
        <w:r w:rsidRPr="00542EB2">
          <w:rPr>
            <w:rStyle w:val="Hyperlink"/>
            <w:noProof/>
          </w:rPr>
          <w:t>Public Questions, Petitions and Joint Letters</w:t>
        </w:r>
        <w:r>
          <w:rPr>
            <w:noProof/>
          </w:rPr>
          <w:tab/>
        </w:r>
        <w:r>
          <w:rPr>
            <w:noProof/>
          </w:rPr>
          <w:fldChar w:fldCharType="begin"/>
        </w:r>
        <w:r>
          <w:rPr>
            <w:noProof/>
          </w:rPr>
          <w:instrText xml:space="preserve"> PAGEREF _Toc132901615 \h </w:instrText>
        </w:r>
        <w:r>
          <w:rPr>
            <w:noProof/>
          </w:rPr>
        </w:r>
        <w:r>
          <w:rPr>
            <w:noProof/>
          </w:rPr>
          <w:fldChar w:fldCharType="separate"/>
        </w:r>
        <w:r>
          <w:rPr>
            <w:noProof/>
          </w:rPr>
          <w:t>10</w:t>
        </w:r>
        <w:r>
          <w:rPr>
            <w:noProof/>
          </w:rPr>
          <w:fldChar w:fldCharType="end"/>
        </w:r>
      </w:hyperlink>
    </w:p>
    <w:p w14:paraId="514ACAAE" w14:textId="0D4F4399"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16" w:history="1">
        <w:r w:rsidRPr="00542EB2">
          <w:rPr>
            <w:rStyle w:val="Hyperlink"/>
            <w:noProof/>
          </w:rPr>
          <w:t>4.1</w:t>
        </w:r>
        <w:r>
          <w:rPr>
            <w:rFonts w:asciiTheme="minorHAnsi" w:eastAsiaTheme="minorEastAsia" w:hAnsiTheme="minorHAnsi" w:cstheme="minorBidi"/>
            <w:noProof/>
            <w:color w:val="auto"/>
            <w:sz w:val="22"/>
            <w:szCs w:val="22"/>
            <w:lang w:val="en-AU" w:eastAsia="en-AU"/>
          </w:rPr>
          <w:tab/>
        </w:r>
        <w:r w:rsidRPr="00542EB2">
          <w:rPr>
            <w:rStyle w:val="Hyperlink"/>
            <w:noProof/>
          </w:rPr>
          <w:t>Public Question Time</w:t>
        </w:r>
        <w:r>
          <w:rPr>
            <w:noProof/>
          </w:rPr>
          <w:tab/>
        </w:r>
        <w:r>
          <w:rPr>
            <w:noProof/>
          </w:rPr>
          <w:fldChar w:fldCharType="begin"/>
        </w:r>
        <w:r>
          <w:rPr>
            <w:noProof/>
          </w:rPr>
          <w:instrText xml:space="preserve"> PAGEREF _Toc132901616 \h </w:instrText>
        </w:r>
        <w:r>
          <w:rPr>
            <w:noProof/>
          </w:rPr>
        </w:r>
        <w:r>
          <w:rPr>
            <w:noProof/>
          </w:rPr>
          <w:fldChar w:fldCharType="separate"/>
        </w:r>
        <w:r>
          <w:rPr>
            <w:noProof/>
          </w:rPr>
          <w:t>10</w:t>
        </w:r>
        <w:r>
          <w:rPr>
            <w:noProof/>
          </w:rPr>
          <w:fldChar w:fldCharType="end"/>
        </w:r>
      </w:hyperlink>
    </w:p>
    <w:p w14:paraId="3D4E618F" w14:textId="1547C7C1"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17" w:history="1">
        <w:r w:rsidRPr="00542EB2">
          <w:rPr>
            <w:rStyle w:val="Hyperlink"/>
            <w:noProof/>
          </w:rPr>
          <w:t>4.2</w:t>
        </w:r>
        <w:r>
          <w:rPr>
            <w:rFonts w:asciiTheme="minorHAnsi" w:eastAsiaTheme="minorEastAsia" w:hAnsiTheme="minorHAnsi" w:cstheme="minorBidi"/>
            <w:noProof/>
            <w:color w:val="auto"/>
            <w:sz w:val="22"/>
            <w:szCs w:val="22"/>
            <w:lang w:val="en-AU" w:eastAsia="en-AU"/>
          </w:rPr>
          <w:tab/>
        </w:r>
        <w:r w:rsidRPr="00542EB2">
          <w:rPr>
            <w:rStyle w:val="Hyperlink"/>
            <w:noProof/>
          </w:rPr>
          <w:t>Petitions</w:t>
        </w:r>
        <w:r>
          <w:rPr>
            <w:noProof/>
          </w:rPr>
          <w:tab/>
        </w:r>
        <w:r>
          <w:rPr>
            <w:noProof/>
          </w:rPr>
          <w:fldChar w:fldCharType="begin"/>
        </w:r>
        <w:r>
          <w:rPr>
            <w:noProof/>
          </w:rPr>
          <w:instrText xml:space="preserve"> PAGEREF _Toc132901617 \h </w:instrText>
        </w:r>
        <w:r>
          <w:rPr>
            <w:noProof/>
          </w:rPr>
        </w:r>
        <w:r>
          <w:rPr>
            <w:noProof/>
          </w:rPr>
          <w:fldChar w:fldCharType="separate"/>
        </w:r>
        <w:r>
          <w:rPr>
            <w:noProof/>
          </w:rPr>
          <w:t>15</w:t>
        </w:r>
        <w:r>
          <w:rPr>
            <w:noProof/>
          </w:rPr>
          <w:fldChar w:fldCharType="end"/>
        </w:r>
      </w:hyperlink>
    </w:p>
    <w:p w14:paraId="03017774" w14:textId="07E5551C"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18" w:history="1">
        <w:r w:rsidRPr="00542EB2">
          <w:rPr>
            <w:rStyle w:val="Hyperlink"/>
            <w:noProof/>
          </w:rPr>
          <w:t>4.2.1</w:t>
        </w:r>
        <w:r>
          <w:rPr>
            <w:rFonts w:asciiTheme="minorHAnsi" w:eastAsiaTheme="minorEastAsia" w:hAnsiTheme="minorHAnsi" w:cstheme="minorBidi"/>
            <w:noProof/>
            <w:color w:val="auto"/>
            <w:sz w:val="22"/>
            <w:szCs w:val="22"/>
            <w:lang w:val="en-AU" w:eastAsia="en-AU"/>
          </w:rPr>
          <w:tab/>
        </w:r>
        <w:r w:rsidRPr="00542EB2">
          <w:rPr>
            <w:rStyle w:val="Hyperlink"/>
            <w:noProof/>
          </w:rPr>
          <w:t>Petition – Wingspan Avenue, South Morang</w:t>
        </w:r>
        <w:r>
          <w:rPr>
            <w:noProof/>
          </w:rPr>
          <w:tab/>
        </w:r>
        <w:r>
          <w:rPr>
            <w:noProof/>
          </w:rPr>
          <w:fldChar w:fldCharType="begin"/>
        </w:r>
        <w:r>
          <w:rPr>
            <w:noProof/>
          </w:rPr>
          <w:instrText xml:space="preserve"> PAGEREF _Toc132901618 \h </w:instrText>
        </w:r>
        <w:r>
          <w:rPr>
            <w:noProof/>
          </w:rPr>
        </w:r>
        <w:r>
          <w:rPr>
            <w:noProof/>
          </w:rPr>
          <w:fldChar w:fldCharType="separate"/>
        </w:r>
        <w:r>
          <w:rPr>
            <w:noProof/>
          </w:rPr>
          <w:t>15</w:t>
        </w:r>
        <w:r>
          <w:rPr>
            <w:noProof/>
          </w:rPr>
          <w:fldChar w:fldCharType="end"/>
        </w:r>
      </w:hyperlink>
    </w:p>
    <w:p w14:paraId="6A506213" w14:textId="7EAAB725"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19" w:history="1">
        <w:r w:rsidRPr="00542EB2">
          <w:rPr>
            <w:rStyle w:val="Hyperlink"/>
            <w:noProof/>
          </w:rPr>
          <w:t>4.3</w:t>
        </w:r>
        <w:r>
          <w:rPr>
            <w:rFonts w:asciiTheme="minorHAnsi" w:eastAsiaTheme="minorEastAsia" w:hAnsiTheme="minorHAnsi" w:cstheme="minorBidi"/>
            <w:noProof/>
            <w:color w:val="auto"/>
            <w:sz w:val="22"/>
            <w:szCs w:val="22"/>
            <w:lang w:val="en-AU" w:eastAsia="en-AU"/>
          </w:rPr>
          <w:tab/>
        </w:r>
        <w:r w:rsidRPr="00542EB2">
          <w:rPr>
            <w:rStyle w:val="Hyperlink"/>
            <w:noProof/>
          </w:rPr>
          <w:t>Joint Letters</w:t>
        </w:r>
        <w:r>
          <w:rPr>
            <w:noProof/>
          </w:rPr>
          <w:tab/>
        </w:r>
        <w:r>
          <w:rPr>
            <w:noProof/>
          </w:rPr>
          <w:fldChar w:fldCharType="begin"/>
        </w:r>
        <w:r>
          <w:rPr>
            <w:noProof/>
          </w:rPr>
          <w:instrText xml:space="preserve"> PAGEREF _Toc132901619 \h </w:instrText>
        </w:r>
        <w:r>
          <w:rPr>
            <w:noProof/>
          </w:rPr>
        </w:r>
        <w:r>
          <w:rPr>
            <w:noProof/>
          </w:rPr>
          <w:fldChar w:fldCharType="separate"/>
        </w:r>
        <w:r>
          <w:rPr>
            <w:noProof/>
          </w:rPr>
          <w:t>16</w:t>
        </w:r>
        <w:r>
          <w:rPr>
            <w:noProof/>
          </w:rPr>
          <w:fldChar w:fldCharType="end"/>
        </w:r>
      </w:hyperlink>
    </w:p>
    <w:p w14:paraId="28CF50F1" w14:textId="6F5C4AA8" w:rsidR="004D02BA" w:rsidRDefault="004D02BA">
      <w:pPr>
        <w:pStyle w:val="TOC1"/>
        <w:rPr>
          <w:rFonts w:asciiTheme="minorHAnsi" w:eastAsiaTheme="minorEastAsia" w:hAnsiTheme="minorHAnsi" w:cstheme="minorBidi"/>
          <w:noProof/>
          <w:color w:val="auto"/>
          <w:sz w:val="22"/>
          <w:szCs w:val="22"/>
          <w:lang w:val="en-AU" w:eastAsia="en-AU"/>
        </w:rPr>
      </w:pPr>
      <w:hyperlink w:anchor="_Toc132901620" w:history="1">
        <w:r w:rsidRPr="00542EB2">
          <w:rPr>
            <w:rStyle w:val="Hyperlink"/>
            <w:noProof/>
          </w:rPr>
          <w:t>5</w:t>
        </w:r>
        <w:r>
          <w:rPr>
            <w:rFonts w:asciiTheme="minorHAnsi" w:eastAsiaTheme="minorEastAsia" w:hAnsiTheme="minorHAnsi" w:cstheme="minorBidi"/>
            <w:noProof/>
            <w:color w:val="auto"/>
            <w:sz w:val="22"/>
            <w:szCs w:val="22"/>
            <w:lang w:val="en-AU" w:eastAsia="en-AU"/>
          </w:rPr>
          <w:tab/>
        </w:r>
        <w:r w:rsidRPr="00542EB2">
          <w:rPr>
            <w:rStyle w:val="Hyperlink"/>
            <w:noProof/>
          </w:rPr>
          <w:t>Officers' Reports</w:t>
        </w:r>
        <w:r>
          <w:rPr>
            <w:noProof/>
          </w:rPr>
          <w:tab/>
        </w:r>
        <w:r>
          <w:rPr>
            <w:noProof/>
          </w:rPr>
          <w:fldChar w:fldCharType="begin"/>
        </w:r>
        <w:r>
          <w:rPr>
            <w:noProof/>
          </w:rPr>
          <w:instrText xml:space="preserve"> PAGEREF _Toc132901620 \h </w:instrText>
        </w:r>
        <w:r>
          <w:rPr>
            <w:noProof/>
          </w:rPr>
        </w:r>
        <w:r>
          <w:rPr>
            <w:noProof/>
          </w:rPr>
          <w:fldChar w:fldCharType="separate"/>
        </w:r>
        <w:r>
          <w:rPr>
            <w:noProof/>
          </w:rPr>
          <w:t>17</w:t>
        </w:r>
        <w:r>
          <w:rPr>
            <w:noProof/>
          </w:rPr>
          <w:fldChar w:fldCharType="end"/>
        </w:r>
      </w:hyperlink>
    </w:p>
    <w:p w14:paraId="3460F675" w14:textId="2DD104F6"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21" w:history="1">
        <w:r w:rsidRPr="00542EB2">
          <w:rPr>
            <w:rStyle w:val="Hyperlink"/>
            <w:noProof/>
          </w:rPr>
          <w:t>5.1</w:t>
        </w:r>
        <w:r>
          <w:rPr>
            <w:rFonts w:asciiTheme="minorHAnsi" w:eastAsiaTheme="minorEastAsia" w:hAnsiTheme="minorHAnsi" w:cstheme="minorBidi"/>
            <w:noProof/>
            <w:color w:val="auto"/>
            <w:sz w:val="22"/>
            <w:szCs w:val="22"/>
            <w:lang w:val="en-AU" w:eastAsia="en-AU"/>
          </w:rPr>
          <w:tab/>
        </w:r>
        <w:r w:rsidRPr="00542EB2">
          <w:rPr>
            <w:rStyle w:val="Hyperlink"/>
            <w:noProof/>
          </w:rPr>
          <w:t>High Performing Organisation</w:t>
        </w:r>
        <w:r>
          <w:rPr>
            <w:noProof/>
          </w:rPr>
          <w:tab/>
        </w:r>
        <w:r>
          <w:rPr>
            <w:noProof/>
          </w:rPr>
          <w:fldChar w:fldCharType="begin"/>
        </w:r>
        <w:r>
          <w:rPr>
            <w:noProof/>
          </w:rPr>
          <w:instrText xml:space="preserve"> PAGEREF _Toc132901621 \h </w:instrText>
        </w:r>
        <w:r>
          <w:rPr>
            <w:noProof/>
          </w:rPr>
        </w:r>
        <w:r>
          <w:rPr>
            <w:noProof/>
          </w:rPr>
          <w:fldChar w:fldCharType="separate"/>
        </w:r>
        <w:r>
          <w:rPr>
            <w:noProof/>
          </w:rPr>
          <w:t>17</w:t>
        </w:r>
        <w:r>
          <w:rPr>
            <w:noProof/>
          </w:rPr>
          <w:fldChar w:fldCharType="end"/>
        </w:r>
      </w:hyperlink>
    </w:p>
    <w:p w14:paraId="06DBB63B" w14:textId="7ED07113"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22" w:history="1">
        <w:r w:rsidRPr="00542EB2">
          <w:rPr>
            <w:rStyle w:val="Hyperlink"/>
            <w:noProof/>
          </w:rPr>
          <w:t>5.1.1</w:t>
        </w:r>
        <w:r>
          <w:rPr>
            <w:rFonts w:asciiTheme="minorHAnsi" w:eastAsiaTheme="minorEastAsia" w:hAnsiTheme="minorHAnsi" w:cstheme="minorBidi"/>
            <w:noProof/>
            <w:color w:val="auto"/>
            <w:sz w:val="22"/>
            <w:szCs w:val="22"/>
            <w:lang w:val="en-AU" w:eastAsia="en-AU"/>
          </w:rPr>
          <w:tab/>
        </w:r>
        <w:r w:rsidRPr="00542EB2">
          <w:rPr>
            <w:rStyle w:val="Hyperlink"/>
            <w:noProof/>
          </w:rPr>
          <w:t>Audit &amp; Risk Committee Report on Activity</w:t>
        </w:r>
        <w:r>
          <w:rPr>
            <w:noProof/>
          </w:rPr>
          <w:tab/>
        </w:r>
        <w:r>
          <w:rPr>
            <w:noProof/>
          </w:rPr>
          <w:fldChar w:fldCharType="begin"/>
        </w:r>
        <w:r>
          <w:rPr>
            <w:noProof/>
          </w:rPr>
          <w:instrText xml:space="preserve"> PAGEREF _Toc132901622 \h </w:instrText>
        </w:r>
        <w:r>
          <w:rPr>
            <w:noProof/>
          </w:rPr>
        </w:r>
        <w:r>
          <w:rPr>
            <w:noProof/>
          </w:rPr>
          <w:fldChar w:fldCharType="separate"/>
        </w:r>
        <w:r>
          <w:rPr>
            <w:noProof/>
          </w:rPr>
          <w:t>17</w:t>
        </w:r>
        <w:r>
          <w:rPr>
            <w:noProof/>
          </w:rPr>
          <w:fldChar w:fldCharType="end"/>
        </w:r>
      </w:hyperlink>
    </w:p>
    <w:p w14:paraId="35EAB31A" w14:textId="1C3876A1"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23" w:history="1">
        <w:r w:rsidRPr="00542EB2">
          <w:rPr>
            <w:rStyle w:val="Hyperlink"/>
            <w:noProof/>
          </w:rPr>
          <w:t>5.1.2</w:t>
        </w:r>
        <w:r>
          <w:rPr>
            <w:rFonts w:asciiTheme="minorHAnsi" w:eastAsiaTheme="minorEastAsia" w:hAnsiTheme="minorHAnsi" w:cstheme="minorBidi"/>
            <w:noProof/>
            <w:color w:val="auto"/>
            <w:sz w:val="22"/>
            <w:szCs w:val="22"/>
            <w:lang w:val="en-AU" w:eastAsia="en-AU"/>
          </w:rPr>
          <w:tab/>
        </w:r>
        <w:r w:rsidRPr="00542EB2">
          <w:rPr>
            <w:rStyle w:val="Hyperlink"/>
            <w:noProof/>
          </w:rPr>
          <w:t>Proposed Budget 2023-2024 and Proposed Community Plan Action Plan 2023-2024</w:t>
        </w:r>
        <w:r>
          <w:rPr>
            <w:noProof/>
          </w:rPr>
          <w:tab/>
        </w:r>
        <w:r>
          <w:rPr>
            <w:noProof/>
          </w:rPr>
          <w:fldChar w:fldCharType="begin"/>
        </w:r>
        <w:r>
          <w:rPr>
            <w:noProof/>
          </w:rPr>
          <w:instrText xml:space="preserve"> PAGEREF _Toc132901623 \h </w:instrText>
        </w:r>
        <w:r>
          <w:rPr>
            <w:noProof/>
          </w:rPr>
        </w:r>
        <w:r>
          <w:rPr>
            <w:noProof/>
          </w:rPr>
          <w:fldChar w:fldCharType="separate"/>
        </w:r>
        <w:r>
          <w:rPr>
            <w:noProof/>
          </w:rPr>
          <w:t>18</w:t>
        </w:r>
        <w:r>
          <w:rPr>
            <w:noProof/>
          </w:rPr>
          <w:fldChar w:fldCharType="end"/>
        </w:r>
      </w:hyperlink>
    </w:p>
    <w:p w14:paraId="07E5B2BB" w14:textId="132CA51A"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24" w:history="1">
        <w:r w:rsidRPr="00542EB2">
          <w:rPr>
            <w:rStyle w:val="Hyperlink"/>
            <w:noProof/>
          </w:rPr>
          <w:t>5.1.3</w:t>
        </w:r>
        <w:r>
          <w:rPr>
            <w:rFonts w:asciiTheme="minorHAnsi" w:eastAsiaTheme="minorEastAsia" w:hAnsiTheme="minorHAnsi" w:cstheme="minorBidi"/>
            <w:noProof/>
            <w:color w:val="auto"/>
            <w:sz w:val="22"/>
            <w:szCs w:val="22"/>
            <w:lang w:val="en-AU" w:eastAsia="en-AU"/>
          </w:rPr>
          <w:tab/>
        </w:r>
        <w:r w:rsidRPr="00542EB2">
          <w:rPr>
            <w:rStyle w:val="Hyperlink"/>
            <w:noProof/>
          </w:rPr>
          <w:t>Audit and Risk Committee Minutes, Charter, Remuneration and Tenure of Chair</w:t>
        </w:r>
        <w:r>
          <w:rPr>
            <w:noProof/>
          </w:rPr>
          <w:tab/>
        </w:r>
        <w:r>
          <w:rPr>
            <w:noProof/>
          </w:rPr>
          <w:fldChar w:fldCharType="begin"/>
        </w:r>
        <w:r>
          <w:rPr>
            <w:noProof/>
          </w:rPr>
          <w:instrText xml:space="preserve"> PAGEREF _Toc132901624 \h </w:instrText>
        </w:r>
        <w:r>
          <w:rPr>
            <w:noProof/>
          </w:rPr>
        </w:r>
        <w:r>
          <w:rPr>
            <w:noProof/>
          </w:rPr>
          <w:fldChar w:fldCharType="separate"/>
        </w:r>
        <w:r>
          <w:rPr>
            <w:noProof/>
          </w:rPr>
          <w:t>20</w:t>
        </w:r>
        <w:r>
          <w:rPr>
            <w:noProof/>
          </w:rPr>
          <w:fldChar w:fldCharType="end"/>
        </w:r>
      </w:hyperlink>
    </w:p>
    <w:p w14:paraId="120671F3" w14:textId="0D03A845"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25" w:history="1">
        <w:r w:rsidRPr="00542EB2">
          <w:rPr>
            <w:rStyle w:val="Hyperlink"/>
            <w:noProof/>
          </w:rPr>
          <w:t>5.1.4</w:t>
        </w:r>
        <w:r>
          <w:rPr>
            <w:rFonts w:asciiTheme="minorHAnsi" w:eastAsiaTheme="minorEastAsia" w:hAnsiTheme="minorHAnsi" w:cstheme="minorBidi"/>
            <w:noProof/>
            <w:color w:val="auto"/>
            <w:sz w:val="22"/>
            <w:szCs w:val="22"/>
            <w:lang w:val="en-AU" w:eastAsia="en-AU"/>
          </w:rPr>
          <w:tab/>
        </w:r>
        <w:r w:rsidRPr="00542EB2">
          <w:rPr>
            <w:rStyle w:val="Hyperlink"/>
            <w:noProof/>
          </w:rPr>
          <w:t>Motions for MAV State Council Meeting and National Assembly 2023</w:t>
        </w:r>
        <w:r>
          <w:rPr>
            <w:noProof/>
          </w:rPr>
          <w:tab/>
        </w:r>
        <w:r>
          <w:rPr>
            <w:noProof/>
          </w:rPr>
          <w:fldChar w:fldCharType="begin"/>
        </w:r>
        <w:r>
          <w:rPr>
            <w:noProof/>
          </w:rPr>
          <w:instrText xml:space="preserve"> PAGEREF _Toc132901625 \h </w:instrText>
        </w:r>
        <w:r>
          <w:rPr>
            <w:noProof/>
          </w:rPr>
        </w:r>
        <w:r>
          <w:rPr>
            <w:noProof/>
          </w:rPr>
          <w:fldChar w:fldCharType="separate"/>
        </w:r>
        <w:r>
          <w:rPr>
            <w:noProof/>
          </w:rPr>
          <w:t>21</w:t>
        </w:r>
        <w:r>
          <w:rPr>
            <w:noProof/>
          </w:rPr>
          <w:fldChar w:fldCharType="end"/>
        </w:r>
      </w:hyperlink>
    </w:p>
    <w:p w14:paraId="1C4E2BBB" w14:textId="0B12C477"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26" w:history="1">
        <w:r w:rsidRPr="00542EB2">
          <w:rPr>
            <w:rStyle w:val="Hyperlink"/>
            <w:noProof/>
          </w:rPr>
          <w:t>5.2</w:t>
        </w:r>
        <w:r>
          <w:rPr>
            <w:rFonts w:asciiTheme="minorHAnsi" w:eastAsiaTheme="minorEastAsia" w:hAnsiTheme="minorHAnsi" w:cstheme="minorBidi"/>
            <w:noProof/>
            <w:color w:val="auto"/>
            <w:sz w:val="22"/>
            <w:szCs w:val="22"/>
            <w:lang w:val="en-AU" w:eastAsia="en-AU"/>
          </w:rPr>
          <w:tab/>
        </w:r>
        <w:r w:rsidRPr="00542EB2">
          <w:rPr>
            <w:rStyle w:val="Hyperlink"/>
            <w:noProof/>
          </w:rPr>
          <w:t>Connected Communities</w:t>
        </w:r>
        <w:r>
          <w:rPr>
            <w:noProof/>
          </w:rPr>
          <w:tab/>
        </w:r>
        <w:r>
          <w:rPr>
            <w:noProof/>
          </w:rPr>
          <w:fldChar w:fldCharType="begin"/>
        </w:r>
        <w:r>
          <w:rPr>
            <w:noProof/>
          </w:rPr>
          <w:instrText xml:space="preserve"> PAGEREF _Toc132901626 \h </w:instrText>
        </w:r>
        <w:r>
          <w:rPr>
            <w:noProof/>
          </w:rPr>
        </w:r>
        <w:r>
          <w:rPr>
            <w:noProof/>
          </w:rPr>
          <w:fldChar w:fldCharType="separate"/>
        </w:r>
        <w:r>
          <w:rPr>
            <w:noProof/>
          </w:rPr>
          <w:t>23</w:t>
        </w:r>
        <w:r>
          <w:rPr>
            <w:noProof/>
          </w:rPr>
          <w:fldChar w:fldCharType="end"/>
        </w:r>
      </w:hyperlink>
    </w:p>
    <w:p w14:paraId="7DF05E1A" w14:textId="2D908AB5"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27" w:history="1">
        <w:r w:rsidRPr="00542EB2">
          <w:rPr>
            <w:rStyle w:val="Hyperlink"/>
            <w:noProof/>
          </w:rPr>
          <w:t>5.2.1</w:t>
        </w:r>
        <w:r>
          <w:rPr>
            <w:rFonts w:asciiTheme="minorHAnsi" w:eastAsiaTheme="minorEastAsia" w:hAnsiTheme="minorHAnsi" w:cstheme="minorBidi"/>
            <w:noProof/>
            <w:color w:val="auto"/>
            <w:sz w:val="22"/>
            <w:szCs w:val="22"/>
            <w:lang w:val="en-AU" w:eastAsia="en-AU"/>
          </w:rPr>
          <w:tab/>
        </w:r>
        <w:r w:rsidRPr="00542EB2">
          <w:rPr>
            <w:rStyle w:val="Hyperlink"/>
            <w:noProof/>
          </w:rPr>
          <w:t>Petition - Request to upgrade Mansfield Park, Epping</w:t>
        </w:r>
        <w:r>
          <w:rPr>
            <w:noProof/>
          </w:rPr>
          <w:tab/>
        </w:r>
        <w:r>
          <w:rPr>
            <w:noProof/>
          </w:rPr>
          <w:fldChar w:fldCharType="begin"/>
        </w:r>
        <w:r>
          <w:rPr>
            <w:noProof/>
          </w:rPr>
          <w:instrText xml:space="preserve"> PAGEREF _Toc132901627 \h </w:instrText>
        </w:r>
        <w:r>
          <w:rPr>
            <w:noProof/>
          </w:rPr>
        </w:r>
        <w:r>
          <w:rPr>
            <w:noProof/>
          </w:rPr>
          <w:fldChar w:fldCharType="separate"/>
        </w:r>
        <w:r>
          <w:rPr>
            <w:noProof/>
          </w:rPr>
          <w:t>23</w:t>
        </w:r>
        <w:r>
          <w:rPr>
            <w:noProof/>
          </w:rPr>
          <w:fldChar w:fldCharType="end"/>
        </w:r>
      </w:hyperlink>
    </w:p>
    <w:p w14:paraId="0956FBFE" w14:textId="68C0D568"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28" w:history="1">
        <w:r w:rsidRPr="00542EB2">
          <w:rPr>
            <w:rStyle w:val="Hyperlink"/>
            <w:noProof/>
          </w:rPr>
          <w:t>5.2.2</w:t>
        </w:r>
        <w:r>
          <w:rPr>
            <w:rFonts w:asciiTheme="minorHAnsi" w:eastAsiaTheme="minorEastAsia" w:hAnsiTheme="minorHAnsi" w:cstheme="minorBidi"/>
            <w:noProof/>
            <w:color w:val="auto"/>
            <w:sz w:val="22"/>
            <w:szCs w:val="22"/>
            <w:lang w:val="en-AU" w:eastAsia="en-AU"/>
          </w:rPr>
          <w:tab/>
        </w:r>
        <w:r w:rsidRPr="00542EB2">
          <w:rPr>
            <w:rStyle w:val="Hyperlink"/>
            <w:noProof/>
          </w:rPr>
          <w:t>Petition - Request for Olive Trees to be planted in Kalorama Place, Thomastown</w:t>
        </w:r>
        <w:r>
          <w:rPr>
            <w:noProof/>
          </w:rPr>
          <w:tab/>
        </w:r>
        <w:r>
          <w:rPr>
            <w:noProof/>
          </w:rPr>
          <w:fldChar w:fldCharType="begin"/>
        </w:r>
        <w:r>
          <w:rPr>
            <w:noProof/>
          </w:rPr>
          <w:instrText xml:space="preserve"> PAGEREF _Toc132901628 \h </w:instrText>
        </w:r>
        <w:r>
          <w:rPr>
            <w:noProof/>
          </w:rPr>
        </w:r>
        <w:r>
          <w:rPr>
            <w:noProof/>
          </w:rPr>
          <w:fldChar w:fldCharType="separate"/>
        </w:r>
        <w:r>
          <w:rPr>
            <w:noProof/>
          </w:rPr>
          <w:t>24</w:t>
        </w:r>
        <w:r>
          <w:rPr>
            <w:noProof/>
          </w:rPr>
          <w:fldChar w:fldCharType="end"/>
        </w:r>
      </w:hyperlink>
    </w:p>
    <w:p w14:paraId="690DEC27" w14:textId="3A972C52"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29" w:history="1">
        <w:r w:rsidRPr="00542EB2">
          <w:rPr>
            <w:rStyle w:val="Hyperlink"/>
            <w:noProof/>
          </w:rPr>
          <w:t>5.2.3</w:t>
        </w:r>
        <w:r>
          <w:rPr>
            <w:rFonts w:asciiTheme="minorHAnsi" w:eastAsiaTheme="minorEastAsia" w:hAnsiTheme="minorHAnsi" w:cstheme="minorBidi"/>
            <w:noProof/>
            <w:color w:val="auto"/>
            <w:sz w:val="22"/>
            <w:szCs w:val="22"/>
            <w:lang w:val="en-AU" w:eastAsia="en-AU"/>
          </w:rPr>
          <w:tab/>
        </w:r>
        <w:r w:rsidRPr="00542EB2">
          <w:rPr>
            <w:rStyle w:val="Hyperlink"/>
            <w:noProof/>
          </w:rPr>
          <w:t>Casa D'Abruzzo Lease</w:t>
        </w:r>
        <w:r>
          <w:rPr>
            <w:noProof/>
          </w:rPr>
          <w:tab/>
        </w:r>
        <w:r>
          <w:rPr>
            <w:noProof/>
          </w:rPr>
          <w:fldChar w:fldCharType="begin"/>
        </w:r>
        <w:r>
          <w:rPr>
            <w:noProof/>
          </w:rPr>
          <w:instrText xml:space="preserve"> PAGEREF _Toc132901629 \h </w:instrText>
        </w:r>
        <w:r>
          <w:rPr>
            <w:noProof/>
          </w:rPr>
        </w:r>
        <w:r>
          <w:rPr>
            <w:noProof/>
          </w:rPr>
          <w:fldChar w:fldCharType="separate"/>
        </w:r>
        <w:r>
          <w:rPr>
            <w:noProof/>
          </w:rPr>
          <w:t>25</w:t>
        </w:r>
        <w:r>
          <w:rPr>
            <w:noProof/>
          </w:rPr>
          <w:fldChar w:fldCharType="end"/>
        </w:r>
      </w:hyperlink>
    </w:p>
    <w:p w14:paraId="56298CCD" w14:textId="12275D85"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30" w:history="1">
        <w:r w:rsidRPr="00542EB2">
          <w:rPr>
            <w:rStyle w:val="Hyperlink"/>
            <w:noProof/>
          </w:rPr>
          <w:t>5.3</w:t>
        </w:r>
        <w:r>
          <w:rPr>
            <w:rFonts w:asciiTheme="minorHAnsi" w:eastAsiaTheme="minorEastAsia" w:hAnsiTheme="minorHAnsi" w:cstheme="minorBidi"/>
            <w:noProof/>
            <w:color w:val="auto"/>
            <w:sz w:val="22"/>
            <w:szCs w:val="22"/>
            <w:lang w:val="en-AU" w:eastAsia="en-AU"/>
          </w:rPr>
          <w:tab/>
        </w:r>
        <w:r w:rsidRPr="00542EB2">
          <w:rPr>
            <w:rStyle w:val="Hyperlink"/>
            <w:noProof/>
          </w:rPr>
          <w:t>Liveable Neighborhoods</w:t>
        </w:r>
        <w:r>
          <w:rPr>
            <w:noProof/>
          </w:rPr>
          <w:tab/>
        </w:r>
        <w:r>
          <w:rPr>
            <w:noProof/>
          </w:rPr>
          <w:fldChar w:fldCharType="begin"/>
        </w:r>
        <w:r>
          <w:rPr>
            <w:noProof/>
          </w:rPr>
          <w:instrText xml:space="preserve"> PAGEREF _Toc132901630 \h </w:instrText>
        </w:r>
        <w:r>
          <w:rPr>
            <w:noProof/>
          </w:rPr>
        </w:r>
        <w:r>
          <w:rPr>
            <w:noProof/>
          </w:rPr>
          <w:fldChar w:fldCharType="separate"/>
        </w:r>
        <w:r>
          <w:rPr>
            <w:noProof/>
          </w:rPr>
          <w:t>26</w:t>
        </w:r>
        <w:r>
          <w:rPr>
            <w:noProof/>
          </w:rPr>
          <w:fldChar w:fldCharType="end"/>
        </w:r>
      </w:hyperlink>
    </w:p>
    <w:p w14:paraId="130B7F40" w14:textId="652C83BA"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31" w:history="1">
        <w:r w:rsidRPr="00542EB2">
          <w:rPr>
            <w:rStyle w:val="Hyperlink"/>
            <w:noProof/>
          </w:rPr>
          <w:t>5.3.1</w:t>
        </w:r>
        <w:r>
          <w:rPr>
            <w:rFonts w:asciiTheme="minorHAnsi" w:eastAsiaTheme="minorEastAsia" w:hAnsiTheme="minorHAnsi" w:cstheme="minorBidi"/>
            <w:noProof/>
            <w:color w:val="auto"/>
            <w:sz w:val="22"/>
            <w:szCs w:val="22"/>
            <w:lang w:val="en-AU" w:eastAsia="en-AU"/>
          </w:rPr>
          <w:tab/>
        </w:r>
        <w:r w:rsidRPr="00542EB2">
          <w:rPr>
            <w:rStyle w:val="Hyperlink"/>
            <w:noProof/>
          </w:rPr>
          <w:t>Northern Trails 2022 Strategy - Endorsement</w:t>
        </w:r>
        <w:r>
          <w:rPr>
            <w:noProof/>
          </w:rPr>
          <w:tab/>
        </w:r>
        <w:r>
          <w:rPr>
            <w:noProof/>
          </w:rPr>
          <w:fldChar w:fldCharType="begin"/>
        </w:r>
        <w:r>
          <w:rPr>
            <w:noProof/>
          </w:rPr>
          <w:instrText xml:space="preserve"> PAGEREF _Toc132901631 \h </w:instrText>
        </w:r>
        <w:r>
          <w:rPr>
            <w:noProof/>
          </w:rPr>
        </w:r>
        <w:r>
          <w:rPr>
            <w:noProof/>
          </w:rPr>
          <w:fldChar w:fldCharType="separate"/>
        </w:r>
        <w:r>
          <w:rPr>
            <w:noProof/>
          </w:rPr>
          <w:t>26</w:t>
        </w:r>
        <w:r>
          <w:rPr>
            <w:noProof/>
          </w:rPr>
          <w:fldChar w:fldCharType="end"/>
        </w:r>
      </w:hyperlink>
    </w:p>
    <w:p w14:paraId="3B1D6782" w14:textId="4566EEDE" w:rsidR="004D02BA" w:rsidRDefault="004D02BA">
      <w:pPr>
        <w:pStyle w:val="TOC3"/>
        <w:rPr>
          <w:rFonts w:asciiTheme="minorHAnsi" w:eastAsiaTheme="minorEastAsia" w:hAnsiTheme="minorHAnsi" w:cstheme="minorBidi"/>
          <w:noProof/>
          <w:color w:val="auto"/>
          <w:sz w:val="22"/>
          <w:szCs w:val="22"/>
          <w:lang w:val="en-AU" w:eastAsia="en-AU"/>
        </w:rPr>
      </w:pPr>
      <w:hyperlink w:anchor="_Toc132901632" w:history="1">
        <w:r w:rsidRPr="00542EB2">
          <w:rPr>
            <w:rStyle w:val="Hyperlink"/>
            <w:noProof/>
          </w:rPr>
          <w:t>5.3.2</w:t>
        </w:r>
        <w:r>
          <w:rPr>
            <w:rFonts w:asciiTheme="minorHAnsi" w:eastAsiaTheme="minorEastAsia" w:hAnsiTheme="minorHAnsi" w:cstheme="minorBidi"/>
            <w:noProof/>
            <w:color w:val="auto"/>
            <w:sz w:val="22"/>
            <w:szCs w:val="22"/>
            <w:lang w:val="en-AU" w:eastAsia="en-AU"/>
          </w:rPr>
          <w:tab/>
        </w:r>
        <w:r w:rsidRPr="00542EB2">
          <w:rPr>
            <w:rStyle w:val="Hyperlink"/>
            <w:noProof/>
          </w:rPr>
          <w:t>307 Bridge Inn Road &amp; 390 Masons Road, Mernda Planning Scheme Amendment</w:t>
        </w:r>
        <w:r>
          <w:rPr>
            <w:noProof/>
          </w:rPr>
          <w:tab/>
        </w:r>
        <w:r>
          <w:rPr>
            <w:noProof/>
          </w:rPr>
          <w:fldChar w:fldCharType="begin"/>
        </w:r>
        <w:r>
          <w:rPr>
            <w:noProof/>
          </w:rPr>
          <w:instrText xml:space="preserve"> PAGEREF _Toc132901632 \h </w:instrText>
        </w:r>
        <w:r>
          <w:rPr>
            <w:noProof/>
          </w:rPr>
        </w:r>
        <w:r>
          <w:rPr>
            <w:noProof/>
          </w:rPr>
          <w:fldChar w:fldCharType="separate"/>
        </w:r>
        <w:r>
          <w:rPr>
            <w:noProof/>
          </w:rPr>
          <w:t>27</w:t>
        </w:r>
        <w:r>
          <w:rPr>
            <w:noProof/>
          </w:rPr>
          <w:fldChar w:fldCharType="end"/>
        </w:r>
      </w:hyperlink>
    </w:p>
    <w:p w14:paraId="7218B4F9" w14:textId="5301F7A6"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33" w:history="1">
        <w:r w:rsidRPr="00542EB2">
          <w:rPr>
            <w:rStyle w:val="Hyperlink"/>
            <w:noProof/>
          </w:rPr>
          <w:t>5.4</w:t>
        </w:r>
        <w:r>
          <w:rPr>
            <w:rFonts w:asciiTheme="minorHAnsi" w:eastAsiaTheme="minorEastAsia" w:hAnsiTheme="minorHAnsi" w:cstheme="minorBidi"/>
            <w:noProof/>
            <w:color w:val="auto"/>
            <w:sz w:val="22"/>
            <w:szCs w:val="22"/>
            <w:lang w:val="en-AU" w:eastAsia="en-AU"/>
          </w:rPr>
          <w:tab/>
        </w:r>
        <w:r w:rsidRPr="00542EB2">
          <w:rPr>
            <w:rStyle w:val="Hyperlink"/>
            <w:noProof/>
          </w:rPr>
          <w:t>Strong Local Economy</w:t>
        </w:r>
        <w:r>
          <w:rPr>
            <w:noProof/>
          </w:rPr>
          <w:tab/>
        </w:r>
        <w:r>
          <w:rPr>
            <w:noProof/>
          </w:rPr>
          <w:fldChar w:fldCharType="begin"/>
        </w:r>
        <w:r>
          <w:rPr>
            <w:noProof/>
          </w:rPr>
          <w:instrText xml:space="preserve"> PAGEREF _Toc132901633 \h </w:instrText>
        </w:r>
        <w:r>
          <w:rPr>
            <w:noProof/>
          </w:rPr>
        </w:r>
        <w:r>
          <w:rPr>
            <w:noProof/>
          </w:rPr>
          <w:fldChar w:fldCharType="separate"/>
        </w:r>
        <w:r>
          <w:rPr>
            <w:noProof/>
          </w:rPr>
          <w:t>28</w:t>
        </w:r>
        <w:r>
          <w:rPr>
            <w:noProof/>
          </w:rPr>
          <w:fldChar w:fldCharType="end"/>
        </w:r>
      </w:hyperlink>
    </w:p>
    <w:p w14:paraId="38E3B0FD" w14:textId="53B0A6AA"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34" w:history="1">
        <w:r w:rsidRPr="00542EB2">
          <w:rPr>
            <w:rStyle w:val="Hyperlink"/>
            <w:noProof/>
          </w:rPr>
          <w:t>5.5</w:t>
        </w:r>
        <w:r>
          <w:rPr>
            <w:rFonts w:asciiTheme="minorHAnsi" w:eastAsiaTheme="minorEastAsia" w:hAnsiTheme="minorHAnsi" w:cstheme="minorBidi"/>
            <w:noProof/>
            <w:color w:val="auto"/>
            <w:sz w:val="22"/>
            <w:szCs w:val="22"/>
            <w:lang w:val="en-AU" w:eastAsia="en-AU"/>
          </w:rPr>
          <w:tab/>
        </w:r>
        <w:r w:rsidRPr="00542EB2">
          <w:rPr>
            <w:rStyle w:val="Hyperlink"/>
            <w:noProof/>
          </w:rPr>
          <w:t>Sustainable Environment</w:t>
        </w:r>
        <w:r>
          <w:rPr>
            <w:noProof/>
          </w:rPr>
          <w:tab/>
        </w:r>
        <w:r>
          <w:rPr>
            <w:noProof/>
          </w:rPr>
          <w:fldChar w:fldCharType="begin"/>
        </w:r>
        <w:r>
          <w:rPr>
            <w:noProof/>
          </w:rPr>
          <w:instrText xml:space="preserve"> PAGEREF _Toc132901634 \h </w:instrText>
        </w:r>
        <w:r>
          <w:rPr>
            <w:noProof/>
          </w:rPr>
        </w:r>
        <w:r>
          <w:rPr>
            <w:noProof/>
          </w:rPr>
          <w:fldChar w:fldCharType="separate"/>
        </w:r>
        <w:r>
          <w:rPr>
            <w:noProof/>
          </w:rPr>
          <w:t>28</w:t>
        </w:r>
        <w:r>
          <w:rPr>
            <w:noProof/>
          </w:rPr>
          <w:fldChar w:fldCharType="end"/>
        </w:r>
      </w:hyperlink>
    </w:p>
    <w:p w14:paraId="1209AF8E" w14:textId="34002994" w:rsidR="004D02BA" w:rsidRDefault="004D02BA">
      <w:pPr>
        <w:pStyle w:val="TOC1"/>
        <w:rPr>
          <w:rFonts w:asciiTheme="minorHAnsi" w:eastAsiaTheme="minorEastAsia" w:hAnsiTheme="minorHAnsi" w:cstheme="minorBidi"/>
          <w:noProof/>
          <w:color w:val="auto"/>
          <w:sz w:val="22"/>
          <w:szCs w:val="22"/>
          <w:lang w:val="en-AU" w:eastAsia="en-AU"/>
        </w:rPr>
      </w:pPr>
      <w:hyperlink w:anchor="_Toc132901635" w:history="1">
        <w:r w:rsidRPr="00542EB2">
          <w:rPr>
            <w:rStyle w:val="Hyperlink"/>
            <w:noProof/>
          </w:rPr>
          <w:t>6</w:t>
        </w:r>
        <w:r>
          <w:rPr>
            <w:rFonts w:asciiTheme="minorHAnsi" w:eastAsiaTheme="minorEastAsia" w:hAnsiTheme="minorHAnsi" w:cstheme="minorBidi"/>
            <w:noProof/>
            <w:color w:val="auto"/>
            <w:sz w:val="22"/>
            <w:szCs w:val="22"/>
            <w:lang w:val="en-AU" w:eastAsia="en-AU"/>
          </w:rPr>
          <w:tab/>
        </w:r>
        <w:r w:rsidRPr="00542EB2">
          <w:rPr>
            <w:rStyle w:val="Hyperlink"/>
            <w:noProof/>
          </w:rPr>
          <w:t>Notices of Motion</w:t>
        </w:r>
        <w:r>
          <w:rPr>
            <w:noProof/>
          </w:rPr>
          <w:tab/>
        </w:r>
        <w:r>
          <w:rPr>
            <w:noProof/>
          </w:rPr>
          <w:fldChar w:fldCharType="begin"/>
        </w:r>
        <w:r>
          <w:rPr>
            <w:noProof/>
          </w:rPr>
          <w:instrText xml:space="preserve"> PAGEREF _Toc132901635 \h </w:instrText>
        </w:r>
        <w:r>
          <w:rPr>
            <w:noProof/>
          </w:rPr>
        </w:r>
        <w:r>
          <w:rPr>
            <w:noProof/>
          </w:rPr>
          <w:fldChar w:fldCharType="separate"/>
        </w:r>
        <w:r>
          <w:rPr>
            <w:noProof/>
          </w:rPr>
          <w:t>28</w:t>
        </w:r>
        <w:r>
          <w:rPr>
            <w:noProof/>
          </w:rPr>
          <w:fldChar w:fldCharType="end"/>
        </w:r>
      </w:hyperlink>
    </w:p>
    <w:p w14:paraId="18A0A5AB" w14:textId="536EEA2F" w:rsidR="004D02BA" w:rsidRDefault="004D02BA">
      <w:pPr>
        <w:pStyle w:val="TOC1"/>
        <w:rPr>
          <w:rFonts w:asciiTheme="minorHAnsi" w:eastAsiaTheme="minorEastAsia" w:hAnsiTheme="minorHAnsi" w:cstheme="minorBidi"/>
          <w:noProof/>
          <w:color w:val="auto"/>
          <w:sz w:val="22"/>
          <w:szCs w:val="22"/>
          <w:lang w:val="en-AU" w:eastAsia="en-AU"/>
        </w:rPr>
      </w:pPr>
      <w:hyperlink w:anchor="_Toc132901636" w:history="1">
        <w:r w:rsidRPr="00542EB2">
          <w:rPr>
            <w:rStyle w:val="Hyperlink"/>
            <w:noProof/>
          </w:rPr>
          <w:t>7</w:t>
        </w:r>
        <w:r>
          <w:rPr>
            <w:rFonts w:asciiTheme="minorHAnsi" w:eastAsiaTheme="minorEastAsia" w:hAnsiTheme="minorHAnsi" w:cstheme="minorBidi"/>
            <w:noProof/>
            <w:color w:val="auto"/>
            <w:sz w:val="22"/>
            <w:szCs w:val="22"/>
            <w:lang w:val="en-AU" w:eastAsia="en-AU"/>
          </w:rPr>
          <w:tab/>
        </w:r>
        <w:r w:rsidRPr="00542EB2">
          <w:rPr>
            <w:rStyle w:val="Hyperlink"/>
            <w:noProof/>
          </w:rPr>
          <w:t>Urgent Business</w:t>
        </w:r>
        <w:r>
          <w:rPr>
            <w:noProof/>
          </w:rPr>
          <w:tab/>
        </w:r>
        <w:r>
          <w:rPr>
            <w:noProof/>
          </w:rPr>
          <w:fldChar w:fldCharType="begin"/>
        </w:r>
        <w:r>
          <w:rPr>
            <w:noProof/>
          </w:rPr>
          <w:instrText xml:space="preserve"> PAGEREF _Toc132901636 \h </w:instrText>
        </w:r>
        <w:r>
          <w:rPr>
            <w:noProof/>
          </w:rPr>
        </w:r>
        <w:r>
          <w:rPr>
            <w:noProof/>
          </w:rPr>
          <w:fldChar w:fldCharType="separate"/>
        </w:r>
        <w:r>
          <w:rPr>
            <w:noProof/>
          </w:rPr>
          <w:t>28</w:t>
        </w:r>
        <w:r>
          <w:rPr>
            <w:noProof/>
          </w:rPr>
          <w:fldChar w:fldCharType="end"/>
        </w:r>
      </w:hyperlink>
    </w:p>
    <w:p w14:paraId="660044BF" w14:textId="4A110332" w:rsidR="004D02BA" w:rsidRDefault="004D02BA">
      <w:pPr>
        <w:pStyle w:val="TOC1"/>
        <w:rPr>
          <w:rFonts w:asciiTheme="minorHAnsi" w:eastAsiaTheme="minorEastAsia" w:hAnsiTheme="minorHAnsi" w:cstheme="minorBidi"/>
          <w:noProof/>
          <w:color w:val="auto"/>
          <w:sz w:val="22"/>
          <w:szCs w:val="22"/>
          <w:lang w:val="en-AU" w:eastAsia="en-AU"/>
        </w:rPr>
      </w:pPr>
      <w:hyperlink w:anchor="_Toc132901637" w:history="1">
        <w:r w:rsidRPr="00542EB2">
          <w:rPr>
            <w:rStyle w:val="Hyperlink"/>
            <w:noProof/>
          </w:rPr>
          <w:t>8</w:t>
        </w:r>
        <w:r>
          <w:rPr>
            <w:rFonts w:asciiTheme="minorHAnsi" w:eastAsiaTheme="minorEastAsia" w:hAnsiTheme="minorHAnsi" w:cstheme="minorBidi"/>
            <w:noProof/>
            <w:color w:val="auto"/>
            <w:sz w:val="22"/>
            <w:szCs w:val="22"/>
            <w:lang w:val="en-AU" w:eastAsia="en-AU"/>
          </w:rPr>
          <w:tab/>
        </w:r>
        <w:r w:rsidRPr="00542EB2">
          <w:rPr>
            <w:rStyle w:val="Hyperlink"/>
            <w:noProof/>
          </w:rPr>
          <w:t>Reports from Council Representatives and CEO Update</w:t>
        </w:r>
        <w:r>
          <w:rPr>
            <w:noProof/>
          </w:rPr>
          <w:tab/>
        </w:r>
        <w:r>
          <w:rPr>
            <w:noProof/>
          </w:rPr>
          <w:fldChar w:fldCharType="begin"/>
        </w:r>
        <w:r>
          <w:rPr>
            <w:noProof/>
          </w:rPr>
          <w:instrText xml:space="preserve"> PAGEREF _Toc132901637 \h </w:instrText>
        </w:r>
        <w:r>
          <w:rPr>
            <w:noProof/>
          </w:rPr>
        </w:r>
        <w:r>
          <w:rPr>
            <w:noProof/>
          </w:rPr>
          <w:fldChar w:fldCharType="separate"/>
        </w:r>
        <w:r>
          <w:rPr>
            <w:noProof/>
          </w:rPr>
          <w:t>29</w:t>
        </w:r>
        <w:r>
          <w:rPr>
            <w:noProof/>
          </w:rPr>
          <w:fldChar w:fldCharType="end"/>
        </w:r>
      </w:hyperlink>
    </w:p>
    <w:p w14:paraId="335A32FF" w14:textId="6D766DF1"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38" w:history="1">
        <w:r w:rsidRPr="00542EB2">
          <w:rPr>
            <w:rStyle w:val="Hyperlink"/>
            <w:noProof/>
          </w:rPr>
          <w:t>8.1</w:t>
        </w:r>
        <w:r>
          <w:rPr>
            <w:rFonts w:asciiTheme="minorHAnsi" w:eastAsiaTheme="minorEastAsia" w:hAnsiTheme="minorHAnsi" w:cstheme="minorBidi"/>
            <w:noProof/>
            <w:color w:val="auto"/>
            <w:sz w:val="22"/>
            <w:szCs w:val="22"/>
            <w:lang w:val="en-AU" w:eastAsia="en-AU"/>
          </w:rPr>
          <w:tab/>
        </w:r>
        <w:r w:rsidRPr="00542EB2">
          <w:rPr>
            <w:rStyle w:val="Hyperlink"/>
            <w:noProof/>
          </w:rPr>
          <w:t>Chair of Council, Lydia Wilson Report</w:t>
        </w:r>
        <w:r>
          <w:rPr>
            <w:noProof/>
          </w:rPr>
          <w:tab/>
        </w:r>
        <w:r>
          <w:rPr>
            <w:noProof/>
          </w:rPr>
          <w:fldChar w:fldCharType="begin"/>
        </w:r>
        <w:r>
          <w:rPr>
            <w:noProof/>
          </w:rPr>
          <w:instrText xml:space="preserve"> PAGEREF _Toc132901638 \h </w:instrText>
        </w:r>
        <w:r>
          <w:rPr>
            <w:noProof/>
          </w:rPr>
        </w:r>
        <w:r>
          <w:rPr>
            <w:noProof/>
          </w:rPr>
          <w:fldChar w:fldCharType="separate"/>
        </w:r>
        <w:r>
          <w:rPr>
            <w:noProof/>
          </w:rPr>
          <w:t>29</w:t>
        </w:r>
        <w:r>
          <w:rPr>
            <w:noProof/>
          </w:rPr>
          <w:fldChar w:fldCharType="end"/>
        </w:r>
      </w:hyperlink>
    </w:p>
    <w:p w14:paraId="266331C9" w14:textId="6F1BA009"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39" w:history="1">
        <w:r w:rsidRPr="00542EB2">
          <w:rPr>
            <w:rStyle w:val="Hyperlink"/>
            <w:noProof/>
          </w:rPr>
          <w:t>8.2</w:t>
        </w:r>
        <w:r>
          <w:rPr>
            <w:rFonts w:asciiTheme="minorHAnsi" w:eastAsiaTheme="minorEastAsia" w:hAnsiTheme="minorHAnsi" w:cstheme="minorBidi"/>
            <w:noProof/>
            <w:color w:val="auto"/>
            <w:sz w:val="22"/>
            <w:szCs w:val="22"/>
            <w:lang w:val="en-AU" w:eastAsia="en-AU"/>
          </w:rPr>
          <w:tab/>
        </w:r>
        <w:r w:rsidRPr="00542EB2">
          <w:rPr>
            <w:rStyle w:val="Hyperlink"/>
            <w:noProof/>
          </w:rPr>
          <w:t>Administrator Peita Duncan Report</w:t>
        </w:r>
        <w:r>
          <w:rPr>
            <w:noProof/>
          </w:rPr>
          <w:tab/>
        </w:r>
        <w:r>
          <w:rPr>
            <w:noProof/>
          </w:rPr>
          <w:fldChar w:fldCharType="begin"/>
        </w:r>
        <w:r>
          <w:rPr>
            <w:noProof/>
          </w:rPr>
          <w:instrText xml:space="preserve"> PAGEREF _Toc132901639 \h </w:instrText>
        </w:r>
        <w:r>
          <w:rPr>
            <w:noProof/>
          </w:rPr>
        </w:r>
        <w:r>
          <w:rPr>
            <w:noProof/>
          </w:rPr>
          <w:fldChar w:fldCharType="separate"/>
        </w:r>
        <w:r>
          <w:rPr>
            <w:noProof/>
          </w:rPr>
          <w:t>29</w:t>
        </w:r>
        <w:r>
          <w:rPr>
            <w:noProof/>
          </w:rPr>
          <w:fldChar w:fldCharType="end"/>
        </w:r>
      </w:hyperlink>
    </w:p>
    <w:p w14:paraId="4679BAFE" w14:textId="50EDEF18"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40" w:history="1">
        <w:r w:rsidRPr="00542EB2">
          <w:rPr>
            <w:rStyle w:val="Hyperlink"/>
            <w:noProof/>
          </w:rPr>
          <w:t>8.3</w:t>
        </w:r>
        <w:r>
          <w:rPr>
            <w:rFonts w:asciiTheme="minorHAnsi" w:eastAsiaTheme="minorEastAsia" w:hAnsiTheme="minorHAnsi" w:cstheme="minorBidi"/>
            <w:noProof/>
            <w:color w:val="auto"/>
            <w:sz w:val="22"/>
            <w:szCs w:val="22"/>
            <w:lang w:val="en-AU" w:eastAsia="en-AU"/>
          </w:rPr>
          <w:tab/>
        </w:r>
        <w:r w:rsidRPr="00542EB2">
          <w:rPr>
            <w:rStyle w:val="Hyperlink"/>
            <w:noProof/>
          </w:rPr>
          <w:t>Administrator Christian Zahra Report</w:t>
        </w:r>
        <w:r>
          <w:rPr>
            <w:noProof/>
          </w:rPr>
          <w:tab/>
        </w:r>
        <w:r>
          <w:rPr>
            <w:noProof/>
          </w:rPr>
          <w:fldChar w:fldCharType="begin"/>
        </w:r>
        <w:r>
          <w:rPr>
            <w:noProof/>
          </w:rPr>
          <w:instrText xml:space="preserve"> PAGEREF _Toc132901640 \h </w:instrText>
        </w:r>
        <w:r>
          <w:rPr>
            <w:noProof/>
          </w:rPr>
        </w:r>
        <w:r>
          <w:rPr>
            <w:noProof/>
          </w:rPr>
          <w:fldChar w:fldCharType="separate"/>
        </w:r>
        <w:r>
          <w:rPr>
            <w:noProof/>
          </w:rPr>
          <w:t>29</w:t>
        </w:r>
        <w:r>
          <w:rPr>
            <w:noProof/>
          </w:rPr>
          <w:fldChar w:fldCharType="end"/>
        </w:r>
      </w:hyperlink>
    </w:p>
    <w:p w14:paraId="47078D59" w14:textId="48528643"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41" w:history="1">
        <w:r w:rsidRPr="00542EB2">
          <w:rPr>
            <w:rStyle w:val="Hyperlink"/>
            <w:noProof/>
          </w:rPr>
          <w:t>8.4</w:t>
        </w:r>
        <w:r>
          <w:rPr>
            <w:rFonts w:asciiTheme="minorHAnsi" w:eastAsiaTheme="minorEastAsia" w:hAnsiTheme="minorHAnsi" w:cstheme="minorBidi"/>
            <w:noProof/>
            <w:color w:val="auto"/>
            <w:sz w:val="22"/>
            <w:szCs w:val="22"/>
            <w:lang w:val="en-AU" w:eastAsia="en-AU"/>
          </w:rPr>
          <w:tab/>
        </w:r>
        <w:r w:rsidRPr="00542EB2">
          <w:rPr>
            <w:rStyle w:val="Hyperlink"/>
            <w:noProof/>
          </w:rPr>
          <w:t>Chief Executive Officer, Craig Lloyd Report</w:t>
        </w:r>
        <w:r>
          <w:rPr>
            <w:noProof/>
          </w:rPr>
          <w:tab/>
        </w:r>
        <w:r>
          <w:rPr>
            <w:noProof/>
          </w:rPr>
          <w:fldChar w:fldCharType="begin"/>
        </w:r>
        <w:r>
          <w:rPr>
            <w:noProof/>
          </w:rPr>
          <w:instrText xml:space="preserve"> PAGEREF _Toc132901641 \h </w:instrText>
        </w:r>
        <w:r>
          <w:rPr>
            <w:noProof/>
          </w:rPr>
        </w:r>
        <w:r>
          <w:rPr>
            <w:noProof/>
          </w:rPr>
          <w:fldChar w:fldCharType="separate"/>
        </w:r>
        <w:r>
          <w:rPr>
            <w:noProof/>
          </w:rPr>
          <w:t>29</w:t>
        </w:r>
        <w:r>
          <w:rPr>
            <w:noProof/>
          </w:rPr>
          <w:fldChar w:fldCharType="end"/>
        </w:r>
      </w:hyperlink>
    </w:p>
    <w:p w14:paraId="07C65877" w14:textId="657B64A8" w:rsidR="004D02BA" w:rsidRDefault="004D02BA">
      <w:pPr>
        <w:pStyle w:val="TOC1"/>
        <w:rPr>
          <w:rFonts w:asciiTheme="minorHAnsi" w:eastAsiaTheme="minorEastAsia" w:hAnsiTheme="minorHAnsi" w:cstheme="minorBidi"/>
          <w:noProof/>
          <w:color w:val="auto"/>
          <w:sz w:val="22"/>
          <w:szCs w:val="22"/>
          <w:lang w:val="en-AU" w:eastAsia="en-AU"/>
        </w:rPr>
      </w:pPr>
      <w:hyperlink w:anchor="_Toc132901642" w:history="1">
        <w:r w:rsidRPr="00542EB2">
          <w:rPr>
            <w:rStyle w:val="Hyperlink"/>
            <w:noProof/>
          </w:rPr>
          <w:t>9</w:t>
        </w:r>
        <w:r>
          <w:rPr>
            <w:rFonts w:asciiTheme="minorHAnsi" w:eastAsiaTheme="minorEastAsia" w:hAnsiTheme="minorHAnsi" w:cstheme="minorBidi"/>
            <w:noProof/>
            <w:color w:val="auto"/>
            <w:sz w:val="22"/>
            <w:szCs w:val="22"/>
            <w:lang w:val="en-AU" w:eastAsia="en-AU"/>
          </w:rPr>
          <w:tab/>
        </w:r>
        <w:r w:rsidRPr="00542EB2">
          <w:rPr>
            <w:rStyle w:val="Hyperlink"/>
            <w:noProof/>
          </w:rPr>
          <w:t>Confidential Business</w:t>
        </w:r>
        <w:r>
          <w:rPr>
            <w:noProof/>
          </w:rPr>
          <w:tab/>
        </w:r>
        <w:r>
          <w:rPr>
            <w:noProof/>
          </w:rPr>
          <w:fldChar w:fldCharType="begin"/>
        </w:r>
        <w:r>
          <w:rPr>
            <w:noProof/>
          </w:rPr>
          <w:instrText xml:space="preserve"> PAGEREF _Toc132901642 \h </w:instrText>
        </w:r>
        <w:r>
          <w:rPr>
            <w:noProof/>
          </w:rPr>
        </w:r>
        <w:r>
          <w:rPr>
            <w:noProof/>
          </w:rPr>
          <w:fldChar w:fldCharType="separate"/>
        </w:r>
        <w:r>
          <w:rPr>
            <w:noProof/>
          </w:rPr>
          <w:t>33</w:t>
        </w:r>
        <w:r>
          <w:rPr>
            <w:noProof/>
          </w:rPr>
          <w:fldChar w:fldCharType="end"/>
        </w:r>
      </w:hyperlink>
    </w:p>
    <w:p w14:paraId="5F3C8B7F" w14:textId="46CF2B53"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43" w:history="1">
        <w:r w:rsidRPr="00542EB2">
          <w:rPr>
            <w:rStyle w:val="Hyperlink"/>
            <w:noProof/>
          </w:rPr>
          <w:t>9.1</w:t>
        </w:r>
        <w:r>
          <w:rPr>
            <w:rFonts w:asciiTheme="minorHAnsi" w:eastAsiaTheme="minorEastAsia" w:hAnsiTheme="minorHAnsi" w:cstheme="minorBidi"/>
            <w:noProof/>
            <w:color w:val="auto"/>
            <w:sz w:val="22"/>
            <w:szCs w:val="22"/>
            <w:lang w:val="en-AU" w:eastAsia="en-AU"/>
          </w:rPr>
          <w:tab/>
        </w:r>
        <w:r w:rsidRPr="00542EB2">
          <w:rPr>
            <w:rStyle w:val="Hyperlink"/>
            <w:noProof/>
          </w:rPr>
          <w:t>Confidential High Performing Organisation</w:t>
        </w:r>
        <w:r>
          <w:rPr>
            <w:noProof/>
          </w:rPr>
          <w:tab/>
        </w:r>
        <w:r>
          <w:rPr>
            <w:noProof/>
          </w:rPr>
          <w:fldChar w:fldCharType="begin"/>
        </w:r>
        <w:r>
          <w:rPr>
            <w:noProof/>
          </w:rPr>
          <w:instrText xml:space="preserve"> PAGEREF _Toc132901643 \h </w:instrText>
        </w:r>
        <w:r>
          <w:rPr>
            <w:noProof/>
          </w:rPr>
        </w:r>
        <w:r>
          <w:rPr>
            <w:noProof/>
          </w:rPr>
          <w:fldChar w:fldCharType="separate"/>
        </w:r>
        <w:r>
          <w:rPr>
            <w:noProof/>
          </w:rPr>
          <w:t>33</w:t>
        </w:r>
        <w:r>
          <w:rPr>
            <w:noProof/>
          </w:rPr>
          <w:fldChar w:fldCharType="end"/>
        </w:r>
      </w:hyperlink>
    </w:p>
    <w:p w14:paraId="30C05ECE" w14:textId="5CAD1FCC"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44" w:history="1">
        <w:r w:rsidRPr="00542EB2">
          <w:rPr>
            <w:rStyle w:val="Hyperlink"/>
            <w:noProof/>
          </w:rPr>
          <w:t>9.2</w:t>
        </w:r>
        <w:r>
          <w:rPr>
            <w:rFonts w:asciiTheme="minorHAnsi" w:eastAsiaTheme="minorEastAsia" w:hAnsiTheme="minorHAnsi" w:cstheme="minorBidi"/>
            <w:noProof/>
            <w:color w:val="auto"/>
            <w:sz w:val="22"/>
            <w:szCs w:val="22"/>
            <w:lang w:val="en-AU" w:eastAsia="en-AU"/>
          </w:rPr>
          <w:tab/>
        </w:r>
        <w:r w:rsidRPr="00542EB2">
          <w:rPr>
            <w:rStyle w:val="Hyperlink"/>
            <w:noProof/>
          </w:rPr>
          <w:t>Confidential Connected Communities</w:t>
        </w:r>
        <w:r>
          <w:rPr>
            <w:noProof/>
          </w:rPr>
          <w:tab/>
        </w:r>
        <w:r>
          <w:rPr>
            <w:noProof/>
          </w:rPr>
          <w:fldChar w:fldCharType="begin"/>
        </w:r>
        <w:r>
          <w:rPr>
            <w:noProof/>
          </w:rPr>
          <w:instrText xml:space="preserve"> PAGEREF _Toc132901644 \h </w:instrText>
        </w:r>
        <w:r>
          <w:rPr>
            <w:noProof/>
          </w:rPr>
        </w:r>
        <w:r>
          <w:rPr>
            <w:noProof/>
          </w:rPr>
          <w:fldChar w:fldCharType="separate"/>
        </w:r>
        <w:r>
          <w:rPr>
            <w:noProof/>
          </w:rPr>
          <w:t>33</w:t>
        </w:r>
        <w:r>
          <w:rPr>
            <w:noProof/>
          </w:rPr>
          <w:fldChar w:fldCharType="end"/>
        </w:r>
      </w:hyperlink>
    </w:p>
    <w:p w14:paraId="5F01CC3E" w14:textId="73E58295"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45" w:history="1">
        <w:r w:rsidRPr="00542EB2">
          <w:rPr>
            <w:rStyle w:val="Hyperlink"/>
            <w:noProof/>
          </w:rPr>
          <w:t>9.3</w:t>
        </w:r>
        <w:r>
          <w:rPr>
            <w:rFonts w:asciiTheme="minorHAnsi" w:eastAsiaTheme="minorEastAsia" w:hAnsiTheme="minorHAnsi" w:cstheme="minorBidi"/>
            <w:noProof/>
            <w:color w:val="auto"/>
            <w:sz w:val="22"/>
            <w:szCs w:val="22"/>
            <w:lang w:val="en-AU" w:eastAsia="en-AU"/>
          </w:rPr>
          <w:tab/>
        </w:r>
        <w:r w:rsidRPr="00542EB2">
          <w:rPr>
            <w:rStyle w:val="Hyperlink"/>
            <w:noProof/>
          </w:rPr>
          <w:t>Confidential Liveable Neighbourhoods</w:t>
        </w:r>
        <w:r>
          <w:rPr>
            <w:noProof/>
          </w:rPr>
          <w:tab/>
        </w:r>
        <w:r>
          <w:rPr>
            <w:noProof/>
          </w:rPr>
          <w:fldChar w:fldCharType="begin"/>
        </w:r>
        <w:r>
          <w:rPr>
            <w:noProof/>
          </w:rPr>
          <w:instrText xml:space="preserve"> PAGEREF _Toc132901645 \h </w:instrText>
        </w:r>
        <w:r>
          <w:rPr>
            <w:noProof/>
          </w:rPr>
        </w:r>
        <w:r>
          <w:rPr>
            <w:noProof/>
          </w:rPr>
          <w:fldChar w:fldCharType="separate"/>
        </w:r>
        <w:r>
          <w:rPr>
            <w:noProof/>
          </w:rPr>
          <w:t>33</w:t>
        </w:r>
        <w:r>
          <w:rPr>
            <w:noProof/>
          </w:rPr>
          <w:fldChar w:fldCharType="end"/>
        </w:r>
      </w:hyperlink>
    </w:p>
    <w:p w14:paraId="63054455" w14:textId="031D8FB7"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46" w:history="1">
        <w:r w:rsidRPr="00542EB2">
          <w:rPr>
            <w:rStyle w:val="Hyperlink"/>
            <w:noProof/>
          </w:rPr>
          <w:t>9.4</w:t>
        </w:r>
        <w:r>
          <w:rPr>
            <w:rFonts w:asciiTheme="minorHAnsi" w:eastAsiaTheme="minorEastAsia" w:hAnsiTheme="minorHAnsi" w:cstheme="minorBidi"/>
            <w:noProof/>
            <w:color w:val="auto"/>
            <w:sz w:val="22"/>
            <w:szCs w:val="22"/>
            <w:lang w:val="en-AU" w:eastAsia="en-AU"/>
          </w:rPr>
          <w:tab/>
        </w:r>
        <w:r w:rsidRPr="00542EB2">
          <w:rPr>
            <w:rStyle w:val="Hyperlink"/>
            <w:noProof/>
          </w:rPr>
          <w:t>Confidential Strong Local Economy</w:t>
        </w:r>
        <w:r>
          <w:rPr>
            <w:noProof/>
          </w:rPr>
          <w:tab/>
        </w:r>
        <w:r>
          <w:rPr>
            <w:noProof/>
          </w:rPr>
          <w:fldChar w:fldCharType="begin"/>
        </w:r>
        <w:r>
          <w:rPr>
            <w:noProof/>
          </w:rPr>
          <w:instrText xml:space="preserve"> PAGEREF _Toc132901646 \h </w:instrText>
        </w:r>
        <w:r>
          <w:rPr>
            <w:noProof/>
          </w:rPr>
        </w:r>
        <w:r>
          <w:rPr>
            <w:noProof/>
          </w:rPr>
          <w:fldChar w:fldCharType="separate"/>
        </w:r>
        <w:r>
          <w:rPr>
            <w:noProof/>
          </w:rPr>
          <w:t>33</w:t>
        </w:r>
        <w:r>
          <w:rPr>
            <w:noProof/>
          </w:rPr>
          <w:fldChar w:fldCharType="end"/>
        </w:r>
      </w:hyperlink>
    </w:p>
    <w:p w14:paraId="5C1B5A9A" w14:textId="4575A087"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47" w:history="1">
        <w:r w:rsidRPr="00542EB2">
          <w:rPr>
            <w:rStyle w:val="Hyperlink"/>
            <w:noProof/>
          </w:rPr>
          <w:t>9.5</w:t>
        </w:r>
        <w:r>
          <w:rPr>
            <w:rFonts w:asciiTheme="minorHAnsi" w:eastAsiaTheme="minorEastAsia" w:hAnsiTheme="minorHAnsi" w:cstheme="minorBidi"/>
            <w:noProof/>
            <w:color w:val="auto"/>
            <w:sz w:val="22"/>
            <w:szCs w:val="22"/>
            <w:lang w:val="en-AU" w:eastAsia="en-AU"/>
          </w:rPr>
          <w:tab/>
        </w:r>
        <w:r w:rsidRPr="00542EB2">
          <w:rPr>
            <w:rStyle w:val="Hyperlink"/>
            <w:noProof/>
          </w:rPr>
          <w:t>Confidential Sustainable Environment</w:t>
        </w:r>
        <w:r>
          <w:rPr>
            <w:noProof/>
          </w:rPr>
          <w:tab/>
        </w:r>
        <w:r>
          <w:rPr>
            <w:noProof/>
          </w:rPr>
          <w:fldChar w:fldCharType="begin"/>
        </w:r>
        <w:r>
          <w:rPr>
            <w:noProof/>
          </w:rPr>
          <w:instrText xml:space="preserve"> PAGEREF _Toc132901647 \h </w:instrText>
        </w:r>
        <w:r>
          <w:rPr>
            <w:noProof/>
          </w:rPr>
        </w:r>
        <w:r>
          <w:rPr>
            <w:noProof/>
          </w:rPr>
          <w:fldChar w:fldCharType="separate"/>
        </w:r>
        <w:r>
          <w:rPr>
            <w:noProof/>
          </w:rPr>
          <w:t>33</w:t>
        </w:r>
        <w:r>
          <w:rPr>
            <w:noProof/>
          </w:rPr>
          <w:fldChar w:fldCharType="end"/>
        </w:r>
      </w:hyperlink>
    </w:p>
    <w:p w14:paraId="206FAB1A" w14:textId="5D329D10" w:rsidR="004D02BA" w:rsidRDefault="004D02BA">
      <w:pPr>
        <w:pStyle w:val="TOC2"/>
        <w:rPr>
          <w:rFonts w:asciiTheme="minorHAnsi" w:eastAsiaTheme="minorEastAsia" w:hAnsiTheme="minorHAnsi" w:cstheme="minorBidi"/>
          <w:noProof/>
          <w:color w:val="auto"/>
          <w:sz w:val="22"/>
          <w:szCs w:val="22"/>
          <w:lang w:val="en-AU" w:eastAsia="en-AU"/>
        </w:rPr>
      </w:pPr>
      <w:hyperlink w:anchor="_Toc132901648" w:history="1">
        <w:r w:rsidRPr="00542EB2">
          <w:rPr>
            <w:rStyle w:val="Hyperlink"/>
            <w:noProof/>
          </w:rPr>
          <w:t>9.6</w:t>
        </w:r>
        <w:r>
          <w:rPr>
            <w:rFonts w:asciiTheme="minorHAnsi" w:eastAsiaTheme="minorEastAsia" w:hAnsiTheme="minorHAnsi" w:cstheme="minorBidi"/>
            <w:noProof/>
            <w:color w:val="auto"/>
            <w:sz w:val="22"/>
            <w:szCs w:val="22"/>
            <w:lang w:val="en-AU" w:eastAsia="en-AU"/>
          </w:rPr>
          <w:tab/>
        </w:r>
        <w:r w:rsidRPr="00542EB2">
          <w:rPr>
            <w:rStyle w:val="Hyperlink"/>
            <w:noProof/>
          </w:rPr>
          <w:t>Confidential Notices of Motion</w:t>
        </w:r>
        <w:r>
          <w:rPr>
            <w:noProof/>
          </w:rPr>
          <w:tab/>
        </w:r>
        <w:r>
          <w:rPr>
            <w:noProof/>
          </w:rPr>
          <w:fldChar w:fldCharType="begin"/>
        </w:r>
        <w:r>
          <w:rPr>
            <w:noProof/>
          </w:rPr>
          <w:instrText xml:space="preserve"> PAGEREF _Toc132901648 \h </w:instrText>
        </w:r>
        <w:r>
          <w:rPr>
            <w:noProof/>
          </w:rPr>
        </w:r>
        <w:r>
          <w:rPr>
            <w:noProof/>
          </w:rPr>
          <w:fldChar w:fldCharType="separate"/>
        </w:r>
        <w:r>
          <w:rPr>
            <w:noProof/>
          </w:rPr>
          <w:t>33</w:t>
        </w:r>
        <w:r>
          <w:rPr>
            <w:noProof/>
          </w:rPr>
          <w:fldChar w:fldCharType="end"/>
        </w:r>
      </w:hyperlink>
    </w:p>
    <w:p w14:paraId="7703C029" w14:textId="5A7AE162" w:rsidR="004D02BA" w:rsidRDefault="004D02BA">
      <w:pPr>
        <w:pStyle w:val="TOC1"/>
        <w:rPr>
          <w:rFonts w:asciiTheme="minorHAnsi" w:eastAsiaTheme="minorEastAsia" w:hAnsiTheme="minorHAnsi" w:cstheme="minorBidi"/>
          <w:noProof/>
          <w:color w:val="auto"/>
          <w:sz w:val="22"/>
          <w:szCs w:val="22"/>
          <w:lang w:val="en-AU" w:eastAsia="en-AU"/>
        </w:rPr>
      </w:pPr>
      <w:hyperlink w:anchor="_Toc132901649" w:history="1">
        <w:r w:rsidRPr="00542EB2">
          <w:rPr>
            <w:rStyle w:val="Hyperlink"/>
            <w:noProof/>
          </w:rPr>
          <w:t>12</w:t>
        </w:r>
        <w:r>
          <w:rPr>
            <w:rFonts w:asciiTheme="minorHAnsi" w:eastAsiaTheme="minorEastAsia" w:hAnsiTheme="minorHAnsi" w:cstheme="minorBidi"/>
            <w:noProof/>
            <w:color w:val="auto"/>
            <w:sz w:val="22"/>
            <w:szCs w:val="22"/>
            <w:lang w:val="en-AU" w:eastAsia="en-AU"/>
          </w:rPr>
          <w:tab/>
        </w:r>
        <w:r w:rsidRPr="00542EB2">
          <w:rPr>
            <w:rStyle w:val="Hyperlink"/>
            <w:noProof/>
          </w:rPr>
          <w:t>Closure</w:t>
        </w:r>
        <w:r>
          <w:rPr>
            <w:noProof/>
          </w:rPr>
          <w:tab/>
        </w:r>
        <w:r>
          <w:rPr>
            <w:noProof/>
          </w:rPr>
          <w:fldChar w:fldCharType="begin"/>
        </w:r>
        <w:r>
          <w:rPr>
            <w:noProof/>
          </w:rPr>
          <w:instrText xml:space="preserve"> PAGEREF _Toc132901649 \h </w:instrText>
        </w:r>
        <w:r>
          <w:rPr>
            <w:noProof/>
          </w:rPr>
        </w:r>
        <w:r>
          <w:rPr>
            <w:noProof/>
          </w:rPr>
          <w:fldChar w:fldCharType="separate"/>
        </w:r>
        <w:r>
          <w:rPr>
            <w:noProof/>
          </w:rPr>
          <w:t>33</w:t>
        </w:r>
        <w:r>
          <w:rPr>
            <w:noProof/>
          </w:rPr>
          <w:fldChar w:fldCharType="end"/>
        </w:r>
      </w:hyperlink>
    </w:p>
    <w:p w14:paraId="01657DC2" w14:textId="65EFDC2E" w:rsidR="00A77B3E" w:rsidRDefault="00667D6A">
      <w:r>
        <w:fldChar w:fldCharType="end"/>
      </w:r>
    </w:p>
    <w:p w14:paraId="2D96321A" w14:textId="77777777" w:rsidR="00A77B3E" w:rsidRDefault="00667D6A" w:rsidP="00565A22">
      <w:pPr>
        <w:tabs>
          <w:tab w:val="left" w:pos="600"/>
        </w:tabs>
        <w:spacing w:after="120"/>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3290160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760CD2E1" w14:textId="77777777" w:rsidR="00A77B3E" w:rsidRDefault="00667D6A" w:rsidP="00DC5DC5">
      <w:pPr>
        <w:tabs>
          <w:tab w:val="left" w:pos="600"/>
        </w:tabs>
        <w:spacing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3290160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6502F95C" w14:textId="77777777" w:rsidR="42024B93" w:rsidRDefault="42024B93" w:rsidP="783E782F">
      <w:pPr>
        <w:rPr>
          <w:rFonts w:ascii="Calibri" w:hAnsi="Calibri"/>
          <w:vanish/>
          <w:lang w:val="en-AU"/>
        </w:rPr>
      </w:pPr>
    </w:p>
    <w:p w14:paraId="32F4F36C"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The Chair of Council, Lydia Wilson opened the meeting at 6:30 pm.</w:t>
      </w:r>
    </w:p>
    <w:p w14:paraId="7A2B4CEC" w14:textId="77777777" w:rsidR="002656E9" w:rsidRDefault="002656E9">
      <w:pPr>
        <w:spacing w:line="240" w:lineRule="atLeast"/>
        <w:rPr>
          <w:rFonts w:ascii="Calibri" w:eastAsia="Calibri" w:hAnsi="Calibri" w:cs="Calibri"/>
          <w:color w:val="000000"/>
        </w:rPr>
      </w:pPr>
    </w:p>
    <w:p w14:paraId="6A330001" w14:textId="78F59EDE" w:rsidR="002656E9" w:rsidRDefault="00667D6A">
      <w:pPr>
        <w:spacing w:line="240" w:lineRule="atLeast"/>
        <w:rPr>
          <w:rFonts w:ascii="Calibri" w:eastAsia="Calibri" w:hAnsi="Calibri" w:cs="Calibri"/>
          <w:color w:val="000000"/>
        </w:rPr>
      </w:pPr>
      <w:r>
        <w:rPr>
          <w:rFonts w:ascii="Calibri" w:eastAsia="Calibri" w:hAnsi="Calibri" w:cs="Calibri"/>
          <w:color w:val="000000"/>
        </w:rPr>
        <w:t>“Welcome to this Council Meeting of 21</w:t>
      </w:r>
      <w:r w:rsidR="00A5600F">
        <w:rPr>
          <w:rFonts w:ascii="Calibri" w:eastAsia="Calibri" w:hAnsi="Calibri" w:cs="Calibri"/>
          <w:color w:val="000000"/>
        </w:rPr>
        <w:t xml:space="preserve"> March 2023</w:t>
      </w:r>
      <w:r>
        <w:rPr>
          <w:rFonts w:ascii="Calibri" w:eastAsia="Calibri" w:hAnsi="Calibri" w:cs="Calibri"/>
          <w:color w:val="000000"/>
        </w:rPr>
        <w:t xml:space="preserve"> which is being held in person in the Council Chamber at Civic Centre, 25 Ferres Boulevard, South Morang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being live streamed. </w:t>
      </w:r>
    </w:p>
    <w:p w14:paraId="41941362" w14:textId="77777777" w:rsidR="002656E9" w:rsidRDefault="002656E9">
      <w:pPr>
        <w:spacing w:line="240" w:lineRule="atLeast"/>
        <w:rPr>
          <w:rFonts w:ascii="Calibri" w:eastAsia="Calibri" w:hAnsi="Calibri" w:cs="Calibri"/>
          <w:color w:val="000000"/>
        </w:rPr>
      </w:pPr>
    </w:p>
    <w:p w14:paraId="24DCEDDA" w14:textId="02D9211D" w:rsidR="00A5600F" w:rsidRDefault="00667D6A">
      <w:pPr>
        <w:spacing w:line="240" w:lineRule="atLeast"/>
        <w:rPr>
          <w:rFonts w:ascii="Calibri" w:eastAsia="Calibri" w:hAnsi="Calibri" w:cs="Calibri"/>
          <w:color w:val="000000"/>
        </w:rPr>
      </w:pPr>
      <w:r>
        <w:rPr>
          <w:rFonts w:ascii="Calibri" w:eastAsia="Calibri" w:hAnsi="Calibri" w:cs="Calibri"/>
          <w:color w:val="000000"/>
        </w:rPr>
        <w:t xml:space="preserve">I am Lydia Wilson, Chair of Council and I would also like to introduce my Panel colleagues, Administrators Peita Duncan. </w:t>
      </w:r>
    </w:p>
    <w:p w14:paraId="19F2E5E5" w14:textId="7B751D84" w:rsidR="00A5600F" w:rsidRDefault="00A5600F">
      <w:pPr>
        <w:spacing w:line="240" w:lineRule="atLeast"/>
        <w:rPr>
          <w:rFonts w:ascii="Calibri" w:eastAsia="Calibri" w:hAnsi="Calibri" w:cs="Calibri"/>
          <w:color w:val="000000"/>
        </w:rPr>
      </w:pPr>
    </w:p>
    <w:p w14:paraId="4B8CBEDE" w14:textId="77777777" w:rsidR="00A5600F" w:rsidRPr="00A5600F" w:rsidRDefault="00A5600F" w:rsidP="00A5600F">
      <w:pPr>
        <w:spacing w:line="240" w:lineRule="atLeast"/>
        <w:rPr>
          <w:rFonts w:ascii="Calibri" w:eastAsia="Calibri" w:hAnsi="Calibri" w:cs="Calibri"/>
          <w:color w:val="000000"/>
        </w:rPr>
      </w:pPr>
      <w:r w:rsidRPr="00A5600F">
        <w:rPr>
          <w:rFonts w:ascii="Calibri" w:eastAsia="Calibri" w:hAnsi="Calibri" w:cs="Calibri"/>
          <w:color w:val="000000"/>
        </w:rPr>
        <w:t>I am delighted to also introduce our new Administrator, Christian Zahra AM. Christian was appointed as our third Panel Member, by the Minister for Local Government effective from 2 March 2023 and was sworn into office as an Administrator of the City of Whittlesea on 4 March 2023.</w:t>
      </w:r>
    </w:p>
    <w:p w14:paraId="71832E9A" w14:textId="77777777" w:rsidR="00A5600F" w:rsidRPr="00A5600F" w:rsidRDefault="00A5600F" w:rsidP="00A5600F">
      <w:pPr>
        <w:spacing w:line="240" w:lineRule="atLeast"/>
        <w:rPr>
          <w:rFonts w:ascii="Calibri" w:eastAsia="Calibri" w:hAnsi="Calibri" w:cs="Calibri"/>
          <w:color w:val="000000"/>
        </w:rPr>
      </w:pPr>
    </w:p>
    <w:p w14:paraId="509FAF9F" w14:textId="77777777" w:rsidR="00A5600F" w:rsidRPr="00A5600F" w:rsidRDefault="00A5600F" w:rsidP="00A5600F">
      <w:pPr>
        <w:spacing w:line="240" w:lineRule="atLeast"/>
        <w:rPr>
          <w:rFonts w:ascii="Calibri" w:eastAsia="Calibri" w:hAnsi="Calibri" w:cs="Calibri"/>
          <w:color w:val="000000"/>
        </w:rPr>
      </w:pPr>
      <w:r w:rsidRPr="00A5600F">
        <w:rPr>
          <w:rFonts w:ascii="Calibri" w:eastAsia="Calibri" w:hAnsi="Calibri" w:cs="Calibri"/>
          <w:color w:val="000000"/>
        </w:rPr>
        <w:t xml:space="preserve">Christian is a former elected member of the Federal Parliament and an accomplished executive and non-executive director with 25 years of experience in the private, government and not-for-profit sectors.  </w:t>
      </w:r>
    </w:p>
    <w:p w14:paraId="19215356" w14:textId="77777777" w:rsidR="00A5600F" w:rsidRPr="00A5600F" w:rsidRDefault="00A5600F" w:rsidP="00A5600F">
      <w:pPr>
        <w:spacing w:line="240" w:lineRule="atLeast"/>
        <w:rPr>
          <w:rFonts w:ascii="Calibri" w:eastAsia="Calibri" w:hAnsi="Calibri" w:cs="Calibri"/>
          <w:color w:val="000000"/>
        </w:rPr>
      </w:pPr>
    </w:p>
    <w:p w14:paraId="2E86C549" w14:textId="77777777" w:rsidR="00A5600F" w:rsidRPr="00A5600F" w:rsidRDefault="00A5600F" w:rsidP="00A5600F">
      <w:pPr>
        <w:spacing w:line="240" w:lineRule="atLeast"/>
        <w:rPr>
          <w:rFonts w:ascii="Calibri" w:eastAsia="Calibri" w:hAnsi="Calibri" w:cs="Calibri"/>
          <w:color w:val="000000"/>
        </w:rPr>
      </w:pPr>
      <w:r w:rsidRPr="00A5600F">
        <w:rPr>
          <w:rFonts w:ascii="Calibri" w:eastAsia="Calibri" w:hAnsi="Calibri" w:cs="Calibri"/>
          <w:color w:val="000000"/>
        </w:rPr>
        <w:t>In June 2018, Christian was made a Member of the Order of Australia for significant service to rural and regional development, to the advancement of Indigenous welfare, and to the Australian Parliament.</w:t>
      </w:r>
    </w:p>
    <w:p w14:paraId="034B6075" w14:textId="77777777" w:rsidR="00A5600F" w:rsidRPr="00A5600F" w:rsidRDefault="00A5600F" w:rsidP="00A5600F">
      <w:pPr>
        <w:spacing w:line="240" w:lineRule="atLeast"/>
        <w:rPr>
          <w:rFonts w:ascii="Calibri" w:eastAsia="Calibri" w:hAnsi="Calibri" w:cs="Calibri"/>
          <w:color w:val="000000"/>
        </w:rPr>
      </w:pPr>
    </w:p>
    <w:p w14:paraId="56FA4DDC" w14:textId="5ED80A82" w:rsidR="00A5600F" w:rsidRDefault="00A5600F" w:rsidP="00A5600F">
      <w:pPr>
        <w:spacing w:line="240" w:lineRule="atLeast"/>
        <w:rPr>
          <w:rFonts w:ascii="Calibri" w:eastAsia="Calibri" w:hAnsi="Calibri" w:cs="Calibri"/>
          <w:color w:val="000000"/>
        </w:rPr>
      </w:pPr>
      <w:r w:rsidRPr="00A5600F">
        <w:rPr>
          <w:rFonts w:ascii="Calibri" w:eastAsia="Calibri" w:hAnsi="Calibri" w:cs="Calibri"/>
          <w:color w:val="000000"/>
        </w:rPr>
        <w:t>He has also served as an Administrator at the South Gippsland Shire Council from July 2019 until October 2021.</w:t>
      </w:r>
    </w:p>
    <w:p w14:paraId="2118072E" w14:textId="31D8340C" w:rsidR="00A5600F" w:rsidRDefault="00A5600F" w:rsidP="00A5600F">
      <w:pPr>
        <w:spacing w:line="240" w:lineRule="atLeast"/>
        <w:rPr>
          <w:rFonts w:ascii="Calibri" w:eastAsia="Calibri" w:hAnsi="Calibri" w:cs="Calibri"/>
          <w:color w:val="000000"/>
        </w:rPr>
      </w:pPr>
    </w:p>
    <w:p w14:paraId="4E517D03" w14:textId="17BFE4E7" w:rsidR="00A5600F" w:rsidRDefault="00A5600F" w:rsidP="00A5600F">
      <w:pPr>
        <w:spacing w:line="240" w:lineRule="atLeast"/>
        <w:rPr>
          <w:rFonts w:ascii="Calibri" w:eastAsia="Calibri" w:hAnsi="Calibri" w:cs="Calibri"/>
          <w:color w:val="000000"/>
        </w:rPr>
      </w:pPr>
      <w:r>
        <w:rPr>
          <w:rFonts w:ascii="Calibri" w:eastAsia="Calibri" w:hAnsi="Calibri" w:cs="Calibri"/>
          <w:color w:val="000000"/>
        </w:rPr>
        <w:t>Administrator Duncan</w:t>
      </w:r>
      <w:r w:rsidR="00565A22">
        <w:rPr>
          <w:rFonts w:ascii="Calibri" w:eastAsia="Calibri" w:hAnsi="Calibri" w:cs="Calibri"/>
          <w:color w:val="000000"/>
        </w:rPr>
        <w:t xml:space="preserve">, </w:t>
      </w:r>
      <w:r>
        <w:rPr>
          <w:rFonts w:ascii="Calibri" w:eastAsia="Calibri" w:hAnsi="Calibri" w:cs="Calibri"/>
          <w:color w:val="000000"/>
        </w:rPr>
        <w:t xml:space="preserve">myself and all of the </w:t>
      </w:r>
      <w:proofErr w:type="spellStart"/>
      <w:proofErr w:type="gramStart"/>
      <w:r>
        <w:rPr>
          <w:rFonts w:ascii="Calibri" w:eastAsia="Calibri" w:hAnsi="Calibri" w:cs="Calibri"/>
          <w:color w:val="000000"/>
        </w:rPr>
        <w:t>organisation</w:t>
      </w:r>
      <w:proofErr w:type="spellEnd"/>
      <w:proofErr w:type="gramEnd"/>
      <w:r>
        <w:rPr>
          <w:rFonts w:ascii="Calibri" w:eastAsia="Calibri" w:hAnsi="Calibri" w:cs="Calibri"/>
          <w:color w:val="000000"/>
        </w:rPr>
        <w:t xml:space="preserve"> are delighted to have Administrator Zahra on board.</w:t>
      </w:r>
    </w:p>
    <w:p w14:paraId="05D898EE" w14:textId="77777777" w:rsidR="00A5600F" w:rsidRDefault="00A5600F">
      <w:pPr>
        <w:spacing w:line="240" w:lineRule="atLeast"/>
        <w:rPr>
          <w:rFonts w:ascii="Calibri" w:eastAsia="Calibri" w:hAnsi="Calibri" w:cs="Calibri"/>
          <w:color w:val="000000"/>
        </w:rPr>
      </w:pPr>
    </w:p>
    <w:p w14:paraId="68B87B74" w14:textId="226BE38F" w:rsidR="002656E9" w:rsidRDefault="00DC5DC5">
      <w:pPr>
        <w:spacing w:line="240" w:lineRule="atLeast"/>
        <w:rPr>
          <w:rFonts w:ascii="Calibri" w:eastAsia="Calibri" w:hAnsi="Calibri" w:cs="Calibri"/>
          <w:color w:val="000000"/>
        </w:rPr>
      </w:pPr>
      <w:r>
        <w:rPr>
          <w:rFonts w:ascii="Calibri" w:eastAsia="Calibri" w:hAnsi="Calibri" w:cs="Calibri"/>
          <w:color w:val="000000"/>
        </w:rPr>
        <w:t xml:space="preserve">The Chair of Council also introduced Geoff Harry, Chair of the Audit and Risk Committee and </w:t>
      </w:r>
      <w:r w:rsidR="00667D6A">
        <w:rPr>
          <w:rFonts w:ascii="Calibri" w:eastAsia="Calibri" w:hAnsi="Calibri" w:cs="Calibri"/>
          <w:color w:val="000000"/>
        </w:rPr>
        <w:t>Marco</w:t>
      </w:r>
      <w:r>
        <w:rPr>
          <w:rFonts w:ascii="Calibri" w:eastAsia="Calibri" w:hAnsi="Calibri" w:cs="Calibri"/>
          <w:color w:val="000000"/>
        </w:rPr>
        <w:t xml:space="preserve"> Bini, Independent Member of the Audit and Risk Committee</w:t>
      </w:r>
      <w:r w:rsidR="00667D6A">
        <w:rPr>
          <w:rFonts w:ascii="Calibri" w:eastAsia="Calibri" w:hAnsi="Calibri" w:cs="Calibri"/>
          <w:color w:val="000000"/>
        </w:rPr>
        <w:t xml:space="preserve"> </w:t>
      </w:r>
      <w:r>
        <w:rPr>
          <w:rFonts w:ascii="Calibri" w:eastAsia="Calibri" w:hAnsi="Calibri" w:cs="Calibri"/>
          <w:color w:val="000000"/>
        </w:rPr>
        <w:t>and welcomed them both to the meeting.</w:t>
      </w:r>
    </w:p>
    <w:p w14:paraId="0864FDB7" w14:textId="77777777" w:rsidR="002656E9" w:rsidRDefault="002656E9">
      <w:pPr>
        <w:spacing w:line="240" w:lineRule="atLeast"/>
        <w:rPr>
          <w:rFonts w:ascii="Calibri" w:eastAsia="Calibri" w:hAnsi="Calibri" w:cs="Calibri"/>
          <w:color w:val="000000"/>
        </w:rPr>
      </w:pPr>
    </w:p>
    <w:p w14:paraId="25661087"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I would also like to introduce our Chief Executive Officer, Craig Lloyd and ask that he in turn introduce the members of the Executive Leadership Team in attendance today.”</w:t>
      </w:r>
    </w:p>
    <w:p w14:paraId="5794C39D" w14:textId="77777777" w:rsidR="002656E9" w:rsidRDefault="002656E9">
      <w:pPr>
        <w:spacing w:line="240" w:lineRule="atLeast"/>
        <w:rPr>
          <w:rFonts w:ascii="Calibri" w:eastAsia="Calibri" w:hAnsi="Calibri" w:cs="Calibri"/>
          <w:color w:val="000000"/>
        </w:rPr>
      </w:pPr>
    </w:p>
    <w:p w14:paraId="01213D33"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 xml:space="preserve">“Good </w:t>
      </w:r>
      <w:proofErr w:type="gramStart"/>
      <w:r>
        <w:rPr>
          <w:rFonts w:ascii="Calibri" w:eastAsia="Calibri" w:hAnsi="Calibri" w:cs="Calibri"/>
          <w:color w:val="000000"/>
        </w:rPr>
        <w:t>evening</w:t>
      </w:r>
      <w:proofErr w:type="gramEnd"/>
      <w:r>
        <w:rPr>
          <w:rFonts w:ascii="Calibri" w:eastAsia="Calibri" w:hAnsi="Calibri" w:cs="Calibri"/>
          <w:color w:val="000000"/>
        </w:rPr>
        <w:t xml:space="preserve"> everyone, we also have with us:</w:t>
      </w:r>
    </w:p>
    <w:p w14:paraId="733574DD" w14:textId="77777777" w:rsidR="002656E9" w:rsidRDefault="002656E9">
      <w:pPr>
        <w:spacing w:line="240" w:lineRule="atLeast"/>
        <w:rPr>
          <w:rFonts w:ascii="Calibri" w:eastAsia="Calibri" w:hAnsi="Calibri" w:cs="Calibri"/>
          <w:color w:val="000000"/>
        </w:rPr>
      </w:pPr>
    </w:p>
    <w:p w14:paraId="64D129FC" w14:textId="037EA970" w:rsidR="002656E9" w:rsidRDefault="00667D6A">
      <w:pPr>
        <w:spacing w:line="240" w:lineRule="atLeast"/>
        <w:rPr>
          <w:rFonts w:ascii="Calibri" w:eastAsia="Calibri" w:hAnsi="Calibri" w:cs="Calibri"/>
          <w:color w:val="000000"/>
        </w:rPr>
      </w:pPr>
      <w:r>
        <w:rPr>
          <w:rFonts w:ascii="Calibri" w:eastAsia="Calibri" w:hAnsi="Calibri" w:cs="Calibri"/>
          <w:color w:val="000000"/>
        </w:rPr>
        <w:t xml:space="preserve">Director </w:t>
      </w:r>
      <w:r w:rsidR="00DC5DC5">
        <w:rPr>
          <w:rFonts w:ascii="Calibri" w:eastAsia="Calibri" w:hAnsi="Calibri" w:cs="Calibri"/>
          <w:color w:val="000000"/>
        </w:rPr>
        <w:t xml:space="preserve">Customer &amp; Corporate </w:t>
      </w:r>
      <w:r>
        <w:rPr>
          <w:rFonts w:ascii="Calibri" w:eastAsia="Calibri" w:hAnsi="Calibri" w:cs="Calibri"/>
          <w:color w:val="000000"/>
        </w:rPr>
        <w:t xml:space="preserve">Services, Sarah </w:t>
      </w:r>
      <w:proofErr w:type="gramStart"/>
      <w:r>
        <w:rPr>
          <w:rFonts w:ascii="Calibri" w:eastAsia="Calibri" w:hAnsi="Calibri" w:cs="Calibri"/>
          <w:color w:val="000000"/>
        </w:rPr>
        <w:t>Renner;</w:t>
      </w:r>
      <w:proofErr w:type="gramEnd"/>
    </w:p>
    <w:p w14:paraId="47449CE9"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 xml:space="preserve">Director Infrastructure &amp; Environment, Debbie </w:t>
      </w:r>
      <w:proofErr w:type="gramStart"/>
      <w:r>
        <w:rPr>
          <w:rFonts w:ascii="Calibri" w:eastAsia="Calibri" w:hAnsi="Calibri" w:cs="Calibri"/>
          <w:color w:val="000000"/>
        </w:rPr>
        <w:t>Wood;</w:t>
      </w:r>
      <w:proofErr w:type="gramEnd"/>
    </w:p>
    <w:p w14:paraId="2E4473DB"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 xml:space="preserve">Interim Director Community Wellbeing, Anthony </w:t>
      </w:r>
      <w:proofErr w:type="gramStart"/>
      <w:r>
        <w:rPr>
          <w:rFonts w:ascii="Calibri" w:eastAsia="Calibri" w:hAnsi="Calibri" w:cs="Calibri"/>
          <w:color w:val="000000"/>
        </w:rPr>
        <w:t>Traill;</w:t>
      </w:r>
      <w:proofErr w:type="gramEnd"/>
    </w:p>
    <w:p w14:paraId="131D70E7"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 xml:space="preserve">Executive Manager Strategy &amp; Insight, Frank </w:t>
      </w:r>
      <w:proofErr w:type="gramStart"/>
      <w:r>
        <w:rPr>
          <w:rFonts w:ascii="Calibri" w:eastAsia="Calibri" w:hAnsi="Calibri" w:cs="Calibri"/>
          <w:color w:val="000000"/>
        </w:rPr>
        <w:t>Joyce;</w:t>
      </w:r>
      <w:proofErr w:type="gramEnd"/>
      <w:r>
        <w:rPr>
          <w:rFonts w:ascii="Calibri" w:eastAsia="Calibri" w:hAnsi="Calibri" w:cs="Calibri"/>
          <w:color w:val="000000"/>
        </w:rPr>
        <w:t> </w:t>
      </w:r>
    </w:p>
    <w:p w14:paraId="6B810750"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Executive Manager Public Affairs, Janine Morgan; and</w:t>
      </w:r>
    </w:p>
    <w:p w14:paraId="50026725"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Interim Executive Manager Office of Council &amp; CEO, Sarah Rowe.</w:t>
      </w:r>
    </w:p>
    <w:p w14:paraId="073BE39E" w14:textId="77777777" w:rsidR="002656E9" w:rsidRDefault="002656E9">
      <w:pPr>
        <w:spacing w:line="240" w:lineRule="atLeast"/>
        <w:rPr>
          <w:rFonts w:ascii="Calibri" w:eastAsia="Calibri" w:hAnsi="Calibri" w:cs="Calibri"/>
          <w:color w:val="000000"/>
        </w:rPr>
      </w:pPr>
    </w:p>
    <w:p w14:paraId="7B8749A2" w14:textId="1CA7A897" w:rsidR="00565A22" w:rsidRDefault="00667D6A" w:rsidP="00565A22">
      <w:pPr>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r w:rsidR="00565A22">
        <w:rPr>
          <w:rFonts w:ascii="Calibri" w:eastAsia="Calibri" w:hAnsi="Calibri" w:cs="Calibri"/>
          <w:color w:val="000000"/>
        </w:rPr>
        <w:br w:type="page"/>
      </w:r>
    </w:p>
    <w:p w14:paraId="69C371C8" w14:textId="2D2353D3" w:rsidR="00667D6A" w:rsidRDefault="00667D6A" w:rsidP="00667D6A">
      <w:pPr>
        <w:tabs>
          <w:tab w:val="left" w:pos="600"/>
        </w:tabs>
        <w:spacing w:after="120"/>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 w:name="_Toc132901606"/>
      <w:r>
        <w:rPr>
          <w:rFonts w:ascii="Calibri" w:eastAsia="Calibri" w:hAnsi="Calibri" w:cs="Calibri"/>
          <w:color w:val="000000"/>
        </w:rPr>
        <w:instrText>1.2</w:instrText>
      </w:r>
      <w:r>
        <w:rPr>
          <w:rFonts w:ascii="Calibri" w:eastAsia="Calibri" w:hAnsi="Calibri" w:cs="Calibri"/>
          <w:color w:val="000000"/>
        </w:rPr>
        <w:tab/>
        <w:instrText>Oath of Office</w:instrText>
      </w:r>
      <w:r w:rsidR="004A6FCA">
        <w:rPr>
          <w:rFonts w:ascii="Calibri" w:eastAsia="Calibri" w:hAnsi="Calibri" w:cs="Calibri"/>
          <w:color w:val="000000"/>
        </w:rPr>
        <w:instrText xml:space="preserve"> – Administrator Christian Zahra AM</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1.2</w:t>
      </w:r>
      <w:r>
        <w:rPr>
          <w:rFonts w:ascii="Calibri" w:eastAsia="Calibri" w:hAnsi="Calibri" w:cs="Calibri"/>
          <w:b/>
          <w:color w:val="000000"/>
        </w:rPr>
        <w:tab/>
        <w:t>Oath of Office – Administrator Christian Zahra</w:t>
      </w:r>
      <w:r w:rsidR="004A6FCA">
        <w:rPr>
          <w:rFonts w:ascii="Calibri" w:eastAsia="Calibri" w:hAnsi="Calibri" w:cs="Calibri"/>
          <w:b/>
          <w:color w:val="000000"/>
        </w:rPr>
        <w:t xml:space="preserve"> AM</w:t>
      </w:r>
    </w:p>
    <w:p w14:paraId="3CAED855" w14:textId="49F7E3B6" w:rsidR="00667D6A" w:rsidRDefault="00667D6A" w:rsidP="001C1B2D">
      <w:pPr>
        <w:tabs>
          <w:tab w:val="left" w:pos="600"/>
        </w:tabs>
        <w:rPr>
          <w:rFonts w:ascii="Calibri" w:eastAsia="Calibri" w:hAnsi="Calibri" w:cs="Calibri"/>
          <w:color w:val="000000"/>
        </w:rPr>
      </w:pPr>
      <w:r>
        <w:rPr>
          <w:rFonts w:ascii="Calibri" w:eastAsia="Calibri" w:hAnsi="Calibri" w:cs="Calibri"/>
          <w:color w:val="000000"/>
        </w:rPr>
        <w:t>On 19 June 2020, the Acting Minister for Local Government, Daniel A</w:t>
      </w:r>
      <w:r w:rsidR="001C1B2D">
        <w:rPr>
          <w:rFonts w:ascii="Calibri" w:eastAsia="Calibri" w:hAnsi="Calibri" w:cs="Calibri"/>
          <w:color w:val="000000"/>
        </w:rPr>
        <w:t>ndrews appointed the Panel of Administrators for the City of Whittlesea and appointed Lydia Wilson as Chair of the Panel.</w:t>
      </w:r>
    </w:p>
    <w:p w14:paraId="45E79994" w14:textId="60FBA226" w:rsidR="001C1B2D" w:rsidRDefault="001C1B2D" w:rsidP="001C1B2D">
      <w:pPr>
        <w:tabs>
          <w:tab w:val="left" w:pos="600"/>
        </w:tabs>
        <w:rPr>
          <w:rFonts w:ascii="Calibri" w:eastAsia="Calibri" w:hAnsi="Calibri" w:cs="Calibri"/>
          <w:color w:val="000000"/>
        </w:rPr>
      </w:pPr>
    </w:p>
    <w:p w14:paraId="30886E69" w14:textId="1379A16C" w:rsidR="001C1B2D" w:rsidRDefault="001C1B2D" w:rsidP="001C1B2D">
      <w:pPr>
        <w:tabs>
          <w:tab w:val="left" w:pos="600"/>
        </w:tabs>
        <w:rPr>
          <w:rFonts w:ascii="Calibri" w:eastAsia="Calibri" w:hAnsi="Calibri" w:cs="Calibri"/>
          <w:color w:val="000000"/>
        </w:rPr>
      </w:pPr>
      <w:r>
        <w:rPr>
          <w:rFonts w:ascii="Calibri" w:eastAsia="Calibri" w:hAnsi="Calibri" w:cs="Calibri"/>
          <w:color w:val="000000"/>
        </w:rPr>
        <w:t>The Panel of Administrators comprised of Lydia Wilson, the Hon. Bruce Billson and Peita Duncan.  On 3 March 2021, the Hon. Bruce Billson resigned from his position as Administrator with the City of Whittlesea.</w:t>
      </w:r>
    </w:p>
    <w:p w14:paraId="3C327344" w14:textId="767CD908" w:rsidR="001C1B2D" w:rsidRDefault="001C1B2D" w:rsidP="001C1B2D">
      <w:pPr>
        <w:tabs>
          <w:tab w:val="left" w:pos="600"/>
        </w:tabs>
        <w:rPr>
          <w:rFonts w:ascii="Calibri" w:eastAsia="Calibri" w:hAnsi="Calibri" w:cs="Calibri"/>
          <w:color w:val="000000"/>
        </w:rPr>
      </w:pPr>
    </w:p>
    <w:p w14:paraId="2E9F063D" w14:textId="04A5C485" w:rsidR="001C1B2D" w:rsidRDefault="001C1B2D" w:rsidP="001C1B2D">
      <w:pPr>
        <w:tabs>
          <w:tab w:val="left" w:pos="600"/>
        </w:tabs>
        <w:rPr>
          <w:rFonts w:ascii="Calibri" w:eastAsia="Calibri" w:hAnsi="Calibri" w:cs="Calibri"/>
          <w:color w:val="000000"/>
        </w:rPr>
      </w:pPr>
      <w:r>
        <w:rPr>
          <w:rFonts w:ascii="Calibri" w:eastAsia="Calibri" w:hAnsi="Calibri" w:cs="Calibri"/>
          <w:color w:val="000000"/>
        </w:rPr>
        <w:t>On 12 May 2021, the Minister for Local Government appointed Chris Eddy as Administrator for the City of Whittlesea</w:t>
      </w:r>
      <w:r w:rsidR="00707172">
        <w:rPr>
          <w:rFonts w:ascii="Calibri" w:eastAsia="Calibri" w:hAnsi="Calibri" w:cs="Calibri"/>
          <w:color w:val="000000"/>
        </w:rPr>
        <w:t>, who also</w:t>
      </w:r>
      <w:r w:rsidR="00A04647">
        <w:rPr>
          <w:rFonts w:ascii="Calibri" w:eastAsia="Calibri" w:hAnsi="Calibri" w:cs="Calibri"/>
          <w:color w:val="000000"/>
        </w:rPr>
        <w:t xml:space="preserve"> resigned from his position as Administrator with the City of Whittlesea</w:t>
      </w:r>
      <w:r w:rsidR="00707172">
        <w:rPr>
          <w:rFonts w:ascii="Calibri" w:eastAsia="Calibri" w:hAnsi="Calibri" w:cs="Calibri"/>
          <w:color w:val="000000"/>
        </w:rPr>
        <w:t xml:space="preserve"> on 13 December 2022.</w:t>
      </w:r>
    </w:p>
    <w:p w14:paraId="2CE4DB8C" w14:textId="62C75B88" w:rsidR="001C1B2D" w:rsidRDefault="001C1B2D" w:rsidP="001C1B2D">
      <w:pPr>
        <w:tabs>
          <w:tab w:val="left" w:pos="600"/>
        </w:tabs>
        <w:rPr>
          <w:rFonts w:ascii="Calibri" w:eastAsia="Calibri" w:hAnsi="Calibri" w:cs="Calibri"/>
          <w:color w:val="000000"/>
        </w:rPr>
      </w:pPr>
    </w:p>
    <w:p w14:paraId="150F49CC" w14:textId="0665E8A4" w:rsidR="001C1B2D" w:rsidRDefault="001C1B2D" w:rsidP="001C1B2D">
      <w:pPr>
        <w:tabs>
          <w:tab w:val="left" w:pos="600"/>
        </w:tabs>
        <w:rPr>
          <w:rFonts w:ascii="Calibri" w:eastAsia="Calibri" w:hAnsi="Calibri" w:cs="Calibri"/>
          <w:color w:val="000000"/>
        </w:rPr>
      </w:pPr>
      <w:r>
        <w:rPr>
          <w:rFonts w:ascii="Calibri" w:eastAsia="Calibri" w:hAnsi="Calibri" w:cs="Calibri"/>
          <w:color w:val="000000"/>
        </w:rPr>
        <w:t>On 4 March 2023 Administrator Christian Zahra</w:t>
      </w:r>
      <w:r w:rsidR="004A6FCA">
        <w:rPr>
          <w:rFonts w:ascii="Calibri" w:eastAsia="Calibri" w:hAnsi="Calibri" w:cs="Calibri"/>
          <w:color w:val="000000"/>
        </w:rPr>
        <w:t xml:space="preserve"> AM</w:t>
      </w:r>
      <w:r>
        <w:rPr>
          <w:rFonts w:ascii="Calibri" w:eastAsia="Calibri" w:hAnsi="Calibri" w:cs="Calibri"/>
          <w:color w:val="000000"/>
        </w:rPr>
        <w:t>, was sworn into office as Administrator of the City of Whittlesea.  A copy of the Administrator’s Oath of Office has been incorporated into these minutes.</w:t>
      </w:r>
    </w:p>
    <w:p w14:paraId="25271264" w14:textId="3B1D3978" w:rsidR="00667D6A" w:rsidRDefault="00A04647" w:rsidP="00707172">
      <w:pPr>
        <w:tabs>
          <w:tab w:val="left" w:pos="600"/>
        </w:tabs>
        <w:ind w:left="600" w:hanging="600"/>
        <w:rPr>
          <w:rFonts w:ascii="Calibri" w:eastAsia="Calibri" w:hAnsi="Calibri" w:cs="Calibri"/>
          <w:color w:val="000000"/>
        </w:rPr>
      </w:pPr>
      <w:r>
        <w:rPr>
          <w:rFonts w:ascii="Calibri" w:eastAsia="Calibri" w:hAnsi="Calibri" w:cs="Calibri"/>
          <w:noProof/>
          <w:color w:val="000000"/>
        </w:rPr>
        <w:drawing>
          <wp:inline distT="0" distB="0" distL="0" distR="0" wp14:anchorId="186BD1B1" wp14:editId="609D5A90">
            <wp:extent cx="4629150" cy="5732145"/>
            <wp:effectExtent l="0" t="0" r="0" b="190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2" cstate="print">
                      <a:extLst>
                        <a:ext uri="{28A0092B-C50C-407E-A947-70E740481C1C}">
                          <a14:useLocalDpi xmlns:a14="http://schemas.microsoft.com/office/drawing/2010/main" val="0"/>
                        </a:ext>
                      </a:extLst>
                    </a:blip>
                    <a:srcRect r="1414"/>
                    <a:stretch/>
                  </pic:blipFill>
                  <pic:spPr bwMode="auto">
                    <a:xfrm>
                      <a:off x="0" y="0"/>
                      <a:ext cx="4637508" cy="5742495"/>
                    </a:xfrm>
                    <a:prstGeom prst="rect">
                      <a:avLst/>
                    </a:prstGeom>
                    <a:ln>
                      <a:noFill/>
                    </a:ln>
                    <a:extLst>
                      <a:ext uri="{53640926-AAD7-44D8-BBD7-CCE9431645EC}">
                        <a14:shadowObscured xmlns:a14="http://schemas.microsoft.com/office/drawing/2010/main"/>
                      </a:ext>
                    </a:extLst>
                  </pic:spPr>
                </pic:pic>
              </a:graphicData>
            </a:graphic>
          </wp:inline>
        </w:drawing>
      </w:r>
    </w:p>
    <w:p w14:paraId="10E73734" w14:textId="77777777" w:rsidR="001C1B2D" w:rsidRDefault="001C1B2D">
      <w:pPr>
        <w:rPr>
          <w:rFonts w:ascii="Calibri" w:eastAsia="Calibri" w:hAnsi="Calibri" w:cs="Calibri"/>
          <w:color w:val="000000"/>
        </w:rPr>
      </w:pPr>
      <w:r>
        <w:rPr>
          <w:rFonts w:ascii="Calibri" w:eastAsia="Calibri" w:hAnsi="Calibri" w:cs="Calibri"/>
          <w:color w:val="000000"/>
        </w:rPr>
        <w:br w:type="page"/>
      </w:r>
    </w:p>
    <w:p w14:paraId="38EAC179" w14:textId="41AFD0BA" w:rsidR="00A77B3E" w:rsidRDefault="00667D6A" w:rsidP="00565A22">
      <w:pPr>
        <w:tabs>
          <w:tab w:val="left" w:pos="600"/>
        </w:tabs>
        <w:spacing w:after="120"/>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 w:name="_Toc132901607"/>
      <w:r>
        <w:rPr>
          <w:rFonts w:ascii="Calibri" w:eastAsia="Calibri" w:hAnsi="Calibri" w:cs="Calibri"/>
          <w:color w:val="000000"/>
        </w:rPr>
        <w:instrText>1.3</w:instrText>
      </w:r>
      <w:r>
        <w:rPr>
          <w:rFonts w:ascii="Calibri" w:eastAsia="Calibri" w:hAnsi="Calibri" w:cs="Calibri"/>
          <w:color w:val="000000"/>
        </w:rPr>
        <w:tab/>
        <w:instrText>Acknowledgement of Traditional Owners Statement</w:instrText>
      </w:r>
      <w:bookmarkEnd w:id="5"/>
      <w:r>
        <w:rPr>
          <w:rFonts w:ascii="Calibri" w:eastAsia="Calibri" w:hAnsi="Calibri" w:cs="Calibri"/>
          <w:color w:val="000000"/>
        </w:rPr>
        <w:instrText>" \f \l 2</w:instrText>
      </w:r>
      <w:r>
        <w:rPr>
          <w:rFonts w:ascii="Calibri" w:eastAsia="Calibri" w:hAnsi="Calibri" w:cs="Calibri"/>
          <w:color w:val="000000"/>
        </w:rPr>
        <w:fldChar w:fldCharType="end"/>
      </w:r>
      <w:bookmarkStart w:id="6" w:name="1.2__Acknowledgement_of_Traditional_Own"/>
      <w:r>
        <w:rPr>
          <w:rFonts w:ascii="Calibri" w:eastAsia="Calibri" w:hAnsi="Calibri" w:cs="Calibri"/>
          <w:b/>
          <w:color w:val="000000"/>
        </w:rPr>
        <w:t>1.3</w:t>
      </w:r>
      <w:r>
        <w:rPr>
          <w:rFonts w:ascii="Calibri" w:eastAsia="Calibri" w:hAnsi="Calibri" w:cs="Calibri"/>
          <w:b/>
          <w:color w:val="000000"/>
        </w:rPr>
        <w:tab/>
        <w:t>Acknowledgement of Traditional Owners Statement</w:t>
      </w:r>
    </w:p>
    <w:bookmarkEnd w:id="6"/>
    <w:p w14:paraId="3F5FC3F4"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57ED399C" w14:textId="77777777" w:rsidR="002656E9" w:rsidRDefault="002656E9">
      <w:pPr>
        <w:spacing w:line="240" w:lineRule="atLeast"/>
        <w:rPr>
          <w:rFonts w:ascii="Calibri" w:eastAsia="Calibri" w:hAnsi="Calibri" w:cs="Calibri"/>
          <w:color w:val="000000"/>
        </w:rPr>
      </w:pPr>
    </w:p>
    <w:p w14:paraId="42C80AEF"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 xml:space="preserve">“On behalf of Council, I recognise the rich Aboriginal heritage of this country and acknowledge the Wurundjeri Willum Clan and </w:t>
      </w:r>
      <w:proofErr w:type="spellStart"/>
      <w:r>
        <w:rPr>
          <w:rFonts w:ascii="Calibri" w:eastAsia="Calibri" w:hAnsi="Calibri" w:cs="Calibri"/>
          <w:color w:val="000000"/>
        </w:rPr>
        <w:t>Taungurung</w:t>
      </w:r>
      <w:proofErr w:type="spellEnd"/>
      <w:r>
        <w:rPr>
          <w:rFonts w:ascii="Calibri" w:eastAsia="Calibri" w:hAnsi="Calibri" w:cs="Calibri"/>
          <w:color w:val="000000"/>
        </w:rPr>
        <w:t xml:space="preserve"> People as the Traditional Owners of lands within the City of Whittlesea. </w:t>
      </w:r>
    </w:p>
    <w:p w14:paraId="0F5856EF" w14:textId="77777777" w:rsidR="002656E9" w:rsidRDefault="002656E9">
      <w:pPr>
        <w:spacing w:line="240" w:lineRule="atLeast"/>
        <w:rPr>
          <w:rFonts w:ascii="Calibri" w:eastAsia="Calibri" w:hAnsi="Calibri" w:cs="Calibri"/>
          <w:color w:val="000000"/>
        </w:rPr>
      </w:pPr>
    </w:p>
    <w:p w14:paraId="4B0BB5B6"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I would also like to acknowledge Elders past, present and emerging.”</w:t>
      </w:r>
    </w:p>
    <w:p w14:paraId="14968D0B" w14:textId="501E8FA6" w:rsidR="00A77B3E" w:rsidRDefault="00667D6A" w:rsidP="00565A22">
      <w:pPr>
        <w:tabs>
          <w:tab w:val="left" w:pos="600"/>
        </w:tabs>
        <w:spacing w:before="24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132901608"/>
      <w:r>
        <w:rPr>
          <w:rFonts w:ascii="Calibri" w:eastAsia="Calibri" w:hAnsi="Calibri" w:cs="Calibri"/>
          <w:color w:val="000000"/>
        </w:rPr>
        <w:instrText>1.4</w:instrText>
      </w:r>
      <w:r>
        <w:rPr>
          <w:rFonts w:ascii="Calibri" w:eastAsia="Calibri" w:hAnsi="Calibri" w:cs="Calibri"/>
          <w:color w:val="000000"/>
        </w:rPr>
        <w:tab/>
        <w:instrText>Diversity</w:instrText>
      </w:r>
      <w:r w:rsidR="004D02BA">
        <w:rPr>
          <w:rFonts w:ascii="Calibri" w:eastAsia="Calibri" w:hAnsi="Calibri" w:cs="Calibri"/>
          <w:color w:val="000000"/>
        </w:rPr>
        <w:instrText xml:space="preserve"> and Good Governance</w:instrText>
      </w:r>
      <w:r>
        <w:rPr>
          <w:rFonts w:ascii="Calibri" w:eastAsia="Calibri" w:hAnsi="Calibri" w:cs="Calibri"/>
          <w:color w:val="000000"/>
        </w:rPr>
        <w:instrText xml:space="preserve"> Statement</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bookmarkStart w:id="8" w:name="1.3__Diversity_Statement"/>
      <w:r>
        <w:rPr>
          <w:rFonts w:ascii="Calibri" w:eastAsia="Calibri" w:hAnsi="Calibri" w:cs="Calibri"/>
          <w:b/>
          <w:color w:val="000000"/>
        </w:rPr>
        <w:t>1.4</w:t>
      </w:r>
      <w:r>
        <w:rPr>
          <w:rFonts w:ascii="Calibri" w:eastAsia="Calibri" w:hAnsi="Calibri" w:cs="Calibri"/>
          <w:b/>
          <w:color w:val="000000"/>
        </w:rPr>
        <w:tab/>
        <w:t xml:space="preserve">Diversity </w:t>
      </w:r>
      <w:r w:rsidR="004D02BA">
        <w:rPr>
          <w:rFonts w:ascii="Calibri" w:eastAsia="Calibri" w:hAnsi="Calibri" w:cs="Calibri"/>
          <w:b/>
          <w:color w:val="000000"/>
        </w:rPr>
        <w:t xml:space="preserve">and Good Governance </w:t>
      </w:r>
      <w:r>
        <w:rPr>
          <w:rFonts w:ascii="Calibri" w:eastAsia="Calibri" w:hAnsi="Calibri" w:cs="Calibri"/>
          <w:b/>
          <w:color w:val="000000"/>
        </w:rPr>
        <w:t>Statement</w:t>
      </w:r>
    </w:p>
    <w:bookmarkEnd w:id="8"/>
    <w:p w14:paraId="14297A03"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163A77F8" w14:textId="77777777" w:rsidR="002656E9" w:rsidRDefault="002656E9">
      <w:pPr>
        <w:spacing w:line="240" w:lineRule="atLeast"/>
        <w:rPr>
          <w:rFonts w:ascii="Calibri" w:eastAsia="Calibri" w:hAnsi="Calibri" w:cs="Calibri"/>
          <w:color w:val="000000"/>
        </w:rPr>
      </w:pPr>
    </w:p>
    <w:p w14:paraId="5C192561" w14:textId="722B2FB0" w:rsidR="002656E9" w:rsidRDefault="00667D6A">
      <w:pPr>
        <w:spacing w:line="240" w:lineRule="atLeast"/>
        <w:rPr>
          <w:rFonts w:ascii="Calibri" w:eastAsia="Calibri" w:hAnsi="Calibri" w:cs="Calibri"/>
          <w:color w:val="000000"/>
        </w:rPr>
      </w:pPr>
      <w:r>
        <w:rPr>
          <w:rFonts w:ascii="Calibri" w:eastAsia="Calibri" w:hAnsi="Calibri" w:cs="Calibri"/>
          <w:color w:val="000000"/>
        </w:rPr>
        <w:t xml:space="preserve">“At the City of </w:t>
      </w:r>
      <w:proofErr w:type="gramStart"/>
      <w:r>
        <w:rPr>
          <w:rFonts w:ascii="Calibri" w:eastAsia="Calibri" w:hAnsi="Calibri" w:cs="Calibri"/>
          <w:color w:val="000000"/>
        </w:rPr>
        <w:t>Whittlesea</w:t>
      </w:r>
      <w:proofErr w:type="gramEnd"/>
      <w:r>
        <w:rPr>
          <w:rFonts w:ascii="Calibri" w:eastAsia="Calibri" w:hAnsi="Calibri" w:cs="Calibri"/>
          <w:color w:val="000000"/>
        </w:rPr>
        <w:t xml:space="preserve">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w:t>
      </w:r>
      <w:proofErr w:type="gramStart"/>
      <w:r>
        <w:rPr>
          <w:rFonts w:ascii="Calibri" w:eastAsia="Calibri" w:hAnsi="Calibri" w:cs="Calibri"/>
          <w:color w:val="000000"/>
        </w:rPr>
        <w:t>For</w:t>
      </w:r>
      <w:proofErr w:type="gramEnd"/>
      <w:r>
        <w:rPr>
          <w:rFonts w:ascii="Calibri" w:eastAsia="Calibri" w:hAnsi="Calibri" w:cs="Calibri"/>
          <w:color w:val="000000"/>
        </w:rPr>
        <w:t xml:space="preserve"> All.”</w:t>
      </w:r>
    </w:p>
    <w:p w14:paraId="526EC822" w14:textId="62E34C2F" w:rsidR="00565A22" w:rsidRDefault="00565A22" w:rsidP="00565A22">
      <w:pPr>
        <w:spacing w:before="240" w:after="12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 w:name="_Toc128134385"/>
      <w:bookmarkStart w:id="10" w:name="_Toc132901609"/>
      <w:r>
        <w:rPr>
          <w:rFonts w:ascii="Calibri" w:eastAsia="Calibri" w:hAnsi="Calibri" w:cs="Calibri"/>
          <w:color w:val="000000"/>
        </w:rPr>
        <w:instrText>1.</w:instrText>
      </w:r>
      <w:r w:rsidR="00667D6A">
        <w:rPr>
          <w:rFonts w:ascii="Calibri" w:eastAsia="Calibri" w:hAnsi="Calibri" w:cs="Calibri"/>
          <w:color w:val="000000"/>
        </w:rPr>
        <w:instrText>5</w:instrText>
      </w:r>
      <w:r>
        <w:rPr>
          <w:rFonts w:ascii="Calibri" w:eastAsia="Calibri" w:hAnsi="Calibri" w:cs="Calibri"/>
          <w:color w:val="000000"/>
        </w:rPr>
        <w:tab/>
        <w:instrText>Acknowledgements</w:instrText>
      </w:r>
      <w:bookmarkEnd w:id="9"/>
      <w:bookmarkEnd w:id="1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w:t>
      </w:r>
      <w:r w:rsidR="00667D6A">
        <w:rPr>
          <w:rFonts w:ascii="Calibri" w:eastAsia="Calibri" w:hAnsi="Calibri" w:cs="Calibri"/>
          <w:b/>
          <w:color w:val="000000"/>
        </w:rPr>
        <w:t>5</w:t>
      </w:r>
      <w:r>
        <w:rPr>
          <w:rFonts w:ascii="Calibri" w:eastAsia="Calibri" w:hAnsi="Calibri" w:cs="Calibri"/>
          <w:b/>
          <w:color w:val="000000"/>
        </w:rPr>
        <w:tab/>
        <w:t>Acknowledgements</w:t>
      </w:r>
    </w:p>
    <w:p w14:paraId="7F009671" w14:textId="77777777" w:rsidR="00565A22" w:rsidRPr="001F2312" w:rsidRDefault="00565A22" w:rsidP="00565A22">
      <w:pPr>
        <w:spacing w:after="120"/>
        <w:rPr>
          <w:rFonts w:ascii="Calibri" w:eastAsia="Calibri" w:hAnsi="Calibri" w:cs="Calibri"/>
          <w:b/>
          <w:color w:val="000000"/>
          <w:lang w:val="en-AU"/>
        </w:rPr>
      </w:pPr>
      <w:r w:rsidRPr="001F2312">
        <w:rPr>
          <w:rFonts w:ascii="Calibri" w:eastAsia="Calibri" w:hAnsi="Calibri" w:cs="Calibri"/>
          <w:b/>
          <w:color w:val="000000"/>
          <w:lang w:val="en-AU"/>
        </w:rPr>
        <w:t>Chair of Council Lydia Wilson made the following acknowledgements:</w:t>
      </w:r>
    </w:p>
    <w:p w14:paraId="549861F0" w14:textId="3DAAFFFD" w:rsidR="00565A22" w:rsidRDefault="00565A22" w:rsidP="00565A22">
      <w:pPr>
        <w:spacing w:after="12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 w:name="_Toc128134386"/>
      <w:bookmarkStart w:id="12" w:name="_Toc132901610"/>
      <w:r>
        <w:rPr>
          <w:rFonts w:ascii="Calibri" w:eastAsia="Calibri" w:hAnsi="Calibri" w:cs="Calibri"/>
          <w:color w:val="000000"/>
        </w:rPr>
        <w:instrText>1.</w:instrText>
      </w:r>
      <w:r w:rsidR="00667D6A">
        <w:rPr>
          <w:rFonts w:ascii="Calibri" w:eastAsia="Calibri" w:hAnsi="Calibri" w:cs="Calibri"/>
          <w:color w:val="000000"/>
        </w:rPr>
        <w:instrText>5</w:instrText>
      </w:r>
      <w:r>
        <w:rPr>
          <w:rFonts w:ascii="Calibri" w:eastAsia="Calibri" w:hAnsi="Calibri" w:cs="Calibri"/>
          <w:color w:val="000000"/>
        </w:rPr>
        <w:instrText>.1</w:instrText>
      </w:r>
      <w:r>
        <w:rPr>
          <w:rFonts w:ascii="Calibri" w:eastAsia="Calibri" w:hAnsi="Calibri" w:cs="Calibri"/>
          <w:color w:val="000000"/>
        </w:rPr>
        <w:tab/>
      </w:r>
      <w:bookmarkEnd w:id="11"/>
      <w:r>
        <w:rPr>
          <w:rFonts w:ascii="Calibri" w:eastAsia="Calibri" w:hAnsi="Calibri" w:cs="Calibri"/>
          <w:color w:val="000000"/>
        </w:rPr>
        <w:instrText>Community Festival</w:instrText>
      </w:r>
      <w:bookmarkEnd w:id="12"/>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w:t>
      </w:r>
      <w:r w:rsidR="00667D6A">
        <w:rPr>
          <w:rFonts w:ascii="Calibri" w:eastAsia="Calibri" w:hAnsi="Calibri" w:cs="Calibri"/>
          <w:b/>
          <w:color w:val="000000"/>
        </w:rPr>
        <w:t>5</w:t>
      </w:r>
      <w:r>
        <w:rPr>
          <w:rFonts w:ascii="Calibri" w:eastAsia="Calibri" w:hAnsi="Calibri" w:cs="Calibri"/>
          <w:b/>
          <w:color w:val="000000"/>
        </w:rPr>
        <w:t>.1</w:t>
      </w:r>
      <w:r>
        <w:rPr>
          <w:rFonts w:ascii="Calibri" w:eastAsia="Calibri" w:hAnsi="Calibri" w:cs="Calibri"/>
          <w:b/>
          <w:color w:val="000000"/>
        </w:rPr>
        <w:tab/>
        <w:t>Community Festival</w:t>
      </w:r>
    </w:p>
    <w:p w14:paraId="25B95516" w14:textId="77777777" w:rsidR="00565A22" w:rsidRPr="00565A22" w:rsidRDefault="00565A22" w:rsidP="00565A22">
      <w:pPr>
        <w:spacing w:line="240" w:lineRule="atLeast"/>
        <w:rPr>
          <w:rFonts w:ascii="Calibri" w:eastAsia="Calibri" w:hAnsi="Calibri" w:cs="Calibri"/>
          <w:color w:val="000000"/>
        </w:rPr>
      </w:pPr>
      <w:r w:rsidRPr="00565A22">
        <w:rPr>
          <w:rFonts w:ascii="Calibri" w:eastAsia="Calibri" w:hAnsi="Calibri" w:cs="Calibri"/>
          <w:color w:val="000000"/>
        </w:rPr>
        <w:t xml:space="preserve">On Sunday at the Community </w:t>
      </w:r>
      <w:proofErr w:type="gramStart"/>
      <w:r w:rsidRPr="00565A22">
        <w:rPr>
          <w:rFonts w:ascii="Calibri" w:eastAsia="Calibri" w:hAnsi="Calibri" w:cs="Calibri"/>
          <w:color w:val="000000"/>
        </w:rPr>
        <w:t>Festival</w:t>
      </w:r>
      <w:proofErr w:type="gramEnd"/>
      <w:r w:rsidRPr="00565A22">
        <w:rPr>
          <w:rFonts w:ascii="Calibri" w:eastAsia="Calibri" w:hAnsi="Calibri" w:cs="Calibri"/>
          <w:color w:val="000000"/>
        </w:rPr>
        <w:t xml:space="preserve"> we presented the winners of our City of Whittlesea Community Awards. We received some very worthy nominations for all five of our categories. </w:t>
      </w:r>
    </w:p>
    <w:p w14:paraId="52020196" w14:textId="77777777" w:rsidR="00565A22" w:rsidRPr="00565A22" w:rsidRDefault="00565A22" w:rsidP="00565A22">
      <w:pPr>
        <w:spacing w:line="240" w:lineRule="atLeast"/>
        <w:rPr>
          <w:rFonts w:ascii="Calibri" w:eastAsia="Calibri" w:hAnsi="Calibri" w:cs="Calibri"/>
          <w:color w:val="000000"/>
        </w:rPr>
      </w:pPr>
    </w:p>
    <w:p w14:paraId="3203B41B" w14:textId="77777777" w:rsidR="00565A22" w:rsidRPr="00565A22" w:rsidRDefault="00565A22" w:rsidP="00565A22">
      <w:pPr>
        <w:spacing w:line="240" w:lineRule="atLeast"/>
        <w:rPr>
          <w:rFonts w:ascii="Calibri" w:eastAsia="Calibri" w:hAnsi="Calibri" w:cs="Calibri"/>
          <w:color w:val="000000"/>
        </w:rPr>
      </w:pPr>
      <w:r w:rsidRPr="00565A22">
        <w:rPr>
          <w:rFonts w:ascii="Calibri" w:eastAsia="Calibri" w:hAnsi="Calibri" w:cs="Calibri"/>
          <w:color w:val="000000"/>
        </w:rPr>
        <w:t>Thank you to our City of Whittlesea Community Awards Committee chaired by Matthew Bui who took the time to meet and to consider all the applications. We were very pleased to present the following award winners:</w:t>
      </w:r>
    </w:p>
    <w:p w14:paraId="532136C4" w14:textId="77777777" w:rsidR="00565A22" w:rsidRPr="00565A22" w:rsidRDefault="00565A22" w:rsidP="00565A22">
      <w:pPr>
        <w:spacing w:line="240" w:lineRule="atLeast"/>
        <w:rPr>
          <w:rFonts w:ascii="Calibri" w:eastAsia="Calibri" w:hAnsi="Calibri" w:cs="Calibri"/>
          <w:color w:val="000000"/>
        </w:rPr>
      </w:pPr>
    </w:p>
    <w:p w14:paraId="3C3ED791" w14:textId="333CFA79" w:rsidR="00565A22" w:rsidRPr="00565A22" w:rsidRDefault="00565A22" w:rsidP="00565A22">
      <w:pPr>
        <w:spacing w:line="240" w:lineRule="atLeast"/>
        <w:rPr>
          <w:rFonts w:ascii="Calibri" w:eastAsia="Calibri" w:hAnsi="Calibri" w:cs="Calibri"/>
          <w:color w:val="000000"/>
        </w:rPr>
      </w:pPr>
      <w:r w:rsidRPr="00565A22">
        <w:rPr>
          <w:rFonts w:ascii="Calibri" w:eastAsia="Calibri" w:hAnsi="Calibri" w:cs="Calibri"/>
          <w:color w:val="000000"/>
        </w:rPr>
        <w:t>Sustainable Environment Citizen of the Year – Tanya Sharma</w:t>
      </w:r>
      <w:r>
        <w:rPr>
          <w:rFonts w:ascii="Calibri" w:eastAsia="Calibri" w:hAnsi="Calibri" w:cs="Calibri"/>
          <w:color w:val="000000"/>
        </w:rPr>
        <w:t xml:space="preserve"> (11 years old)</w:t>
      </w:r>
    </w:p>
    <w:p w14:paraId="51E0B1C3" w14:textId="77777777" w:rsidR="00565A22" w:rsidRPr="00565A22" w:rsidRDefault="00565A22" w:rsidP="00565A22">
      <w:pPr>
        <w:spacing w:line="240" w:lineRule="atLeast"/>
        <w:rPr>
          <w:rFonts w:ascii="Calibri" w:eastAsia="Calibri" w:hAnsi="Calibri" w:cs="Calibri"/>
          <w:color w:val="000000"/>
        </w:rPr>
      </w:pPr>
      <w:r w:rsidRPr="00565A22">
        <w:rPr>
          <w:rFonts w:ascii="Calibri" w:eastAsia="Calibri" w:hAnsi="Calibri" w:cs="Calibri"/>
          <w:color w:val="000000"/>
        </w:rPr>
        <w:t xml:space="preserve">Access and Inclusion Citizen of the Year – Steven Kim </w:t>
      </w:r>
      <w:proofErr w:type="spellStart"/>
      <w:r w:rsidRPr="00565A22">
        <w:rPr>
          <w:rFonts w:ascii="Calibri" w:eastAsia="Calibri" w:hAnsi="Calibri" w:cs="Calibri"/>
          <w:color w:val="000000"/>
        </w:rPr>
        <w:t>Huat</w:t>
      </w:r>
      <w:proofErr w:type="spellEnd"/>
      <w:r w:rsidRPr="00565A22">
        <w:rPr>
          <w:rFonts w:ascii="Calibri" w:eastAsia="Calibri" w:hAnsi="Calibri" w:cs="Calibri"/>
          <w:color w:val="000000"/>
        </w:rPr>
        <w:t xml:space="preserve"> Lim</w:t>
      </w:r>
    </w:p>
    <w:p w14:paraId="341068BF" w14:textId="304E7344" w:rsidR="00565A22" w:rsidRPr="00565A22" w:rsidRDefault="00565A22" w:rsidP="00565A22">
      <w:pPr>
        <w:spacing w:line="240" w:lineRule="atLeast"/>
        <w:rPr>
          <w:rFonts w:ascii="Calibri" w:eastAsia="Calibri" w:hAnsi="Calibri" w:cs="Calibri"/>
          <w:color w:val="000000"/>
        </w:rPr>
      </w:pPr>
      <w:r w:rsidRPr="00565A22">
        <w:rPr>
          <w:rFonts w:ascii="Calibri" w:eastAsia="Calibri" w:hAnsi="Calibri" w:cs="Calibri"/>
          <w:color w:val="000000"/>
        </w:rPr>
        <w:t xml:space="preserve">Young Citizen of the Year – </w:t>
      </w:r>
      <w:proofErr w:type="spellStart"/>
      <w:r w:rsidRPr="00565A22">
        <w:rPr>
          <w:rFonts w:ascii="Calibri" w:eastAsia="Calibri" w:hAnsi="Calibri" w:cs="Calibri"/>
          <w:color w:val="000000"/>
        </w:rPr>
        <w:t>Hansikaa</w:t>
      </w:r>
      <w:proofErr w:type="spellEnd"/>
      <w:r w:rsidRPr="00565A22">
        <w:rPr>
          <w:rFonts w:ascii="Calibri" w:eastAsia="Calibri" w:hAnsi="Calibri" w:cs="Calibri"/>
          <w:color w:val="000000"/>
        </w:rPr>
        <w:t xml:space="preserve"> Sharma</w:t>
      </w:r>
      <w:r>
        <w:rPr>
          <w:rFonts w:ascii="Calibri" w:eastAsia="Calibri" w:hAnsi="Calibri" w:cs="Calibri"/>
          <w:color w:val="000000"/>
        </w:rPr>
        <w:t xml:space="preserve"> (14 years old)</w:t>
      </w:r>
    </w:p>
    <w:p w14:paraId="7FD783AB" w14:textId="0D48B498" w:rsidR="00565A22" w:rsidRPr="00565A22" w:rsidRDefault="00565A22" w:rsidP="00565A22">
      <w:pPr>
        <w:spacing w:line="240" w:lineRule="atLeast"/>
        <w:rPr>
          <w:rFonts w:ascii="Calibri" w:eastAsia="Calibri" w:hAnsi="Calibri" w:cs="Calibri"/>
          <w:color w:val="000000"/>
        </w:rPr>
      </w:pPr>
      <w:r w:rsidRPr="00565A22">
        <w:rPr>
          <w:rFonts w:ascii="Calibri" w:eastAsia="Calibri" w:hAnsi="Calibri" w:cs="Calibri"/>
          <w:color w:val="000000"/>
        </w:rPr>
        <w:t xml:space="preserve">Senior Citizen of the Year – Mark </w:t>
      </w:r>
      <w:proofErr w:type="spellStart"/>
      <w:r w:rsidRPr="00565A22">
        <w:rPr>
          <w:rFonts w:ascii="Calibri" w:eastAsia="Calibri" w:hAnsi="Calibri" w:cs="Calibri"/>
          <w:color w:val="000000"/>
        </w:rPr>
        <w:t>Beeby</w:t>
      </w:r>
      <w:proofErr w:type="spellEnd"/>
      <w:r w:rsidRPr="00565A22">
        <w:rPr>
          <w:rFonts w:ascii="Calibri" w:eastAsia="Calibri" w:hAnsi="Calibri" w:cs="Calibri"/>
          <w:color w:val="000000"/>
        </w:rPr>
        <w:t>; and</w:t>
      </w:r>
    </w:p>
    <w:p w14:paraId="28221664" w14:textId="77777777" w:rsidR="00B4720C" w:rsidRDefault="00565A22" w:rsidP="00B4720C">
      <w:pPr>
        <w:spacing w:line="240" w:lineRule="atLeast"/>
        <w:rPr>
          <w:rFonts w:ascii="Calibri" w:eastAsia="Calibri" w:hAnsi="Calibri" w:cs="Calibri"/>
          <w:color w:val="000000"/>
        </w:rPr>
      </w:pPr>
      <w:r w:rsidRPr="00565A22">
        <w:rPr>
          <w:rFonts w:ascii="Calibri" w:eastAsia="Calibri" w:hAnsi="Calibri" w:cs="Calibri"/>
          <w:color w:val="000000"/>
        </w:rPr>
        <w:t xml:space="preserve">Citizen of the Year – Deborah Azzopardi. </w:t>
      </w:r>
    </w:p>
    <w:p w14:paraId="2D31A494" w14:textId="77777777" w:rsidR="00B4720C" w:rsidRDefault="00B4720C" w:rsidP="00B4720C">
      <w:pPr>
        <w:spacing w:line="240" w:lineRule="atLeast"/>
        <w:rPr>
          <w:rFonts w:ascii="Calibri" w:eastAsia="Calibri" w:hAnsi="Calibri" w:cs="Calibri"/>
          <w:color w:val="000000"/>
        </w:rPr>
      </w:pPr>
    </w:p>
    <w:p w14:paraId="00063B01" w14:textId="64839156" w:rsidR="00565A22" w:rsidRDefault="00565A22" w:rsidP="00B4720C">
      <w:pPr>
        <w:spacing w:line="240" w:lineRule="atLeast"/>
        <w:rPr>
          <w:rFonts w:ascii="Calibri" w:eastAsia="Calibri" w:hAnsi="Calibri" w:cs="Calibri"/>
          <w:color w:val="000000"/>
        </w:rPr>
      </w:pPr>
      <w:r w:rsidRPr="00565A22">
        <w:rPr>
          <w:rFonts w:ascii="Calibri" w:eastAsia="Calibri" w:hAnsi="Calibri" w:cs="Calibri"/>
          <w:color w:val="000000"/>
        </w:rPr>
        <w:t>Well done to all and thank you for your contribution to our local community.</w:t>
      </w:r>
    </w:p>
    <w:p w14:paraId="266B8CB3" w14:textId="77777777" w:rsidR="00B4720C" w:rsidRDefault="00B4720C" w:rsidP="00B4720C">
      <w:pPr>
        <w:spacing w:line="240" w:lineRule="atLeast"/>
        <w:rPr>
          <w:rFonts w:ascii="Calibri" w:eastAsia="Calibri" w:hAnsi="Calibri" w:cs="Calibri"/>
          <w:color w:val="000000"/>
        </w:rPr>
      </w:pPr>
    </w:p>
    <w:p w14:paraId="5DD1BFB0" w14:textId="690FA6AD" w:rsidR="00565A22" w:rsidRDefault="00565A22" w:rsidP="00565A22">
      <w:pPr>
        <w:spacing w:after="12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3" w:name="_Toc132901611"/>
      <w:r>
        <w:rPr>
          <w:rFonts w:ascii="Calibri" w:eastAsia="Calibri" w:hAnsi="Calibri" w:cs="Calibri"/>
          <w:color w:val="000000"/>
        </w:rPr>
        <w:instrText>1.</w:instrText>
      </w:r>
      <w:r w:rsidR="00667D6A">
        <w:rPr>
          <w:rFonts w:ascii="Calibri" w:eastAsia="Calibri" w:hAnsi="Calibri" w:cs="Calibri"/>
          <w:color w:val="000000"/>
        </w:rPr>
        <w:instrText>5</w:instrText>
      </w:r>
      <w:r>
        <w:rPr>
          <w:rFonts w:ascii="Calibri" w:eastAsia="Calibri" w:hAnsi="Calibri" w:cs="Calibri"/>
          <w:color w:val="000000"/>
        </w:rPr>
        <w:instrText>.2</w:instrText>
      </w:r>
      <w:r>
        <w:rPr>
          <w:rFonts w:ascii="Calibri" w:eastAsia="Calibri" w:hAnsi="Calibri" w:cs="Calibri"/>
          <w:color w:val="000000"/>
        </w:rPr>
        <w:tab/>
        <w:instrText>Ramadan Mubarak</w:instrText>
      </w:r>
      <w:bookmarkEnd w:id="13"/>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w:t>
      </w:r>
      <w:r w:rsidR="00667D6A">
        <w:rPr>
          <w:rFonts w:ascii="Calibri" w:eastAsia="Calibri" w:hAnsi="Calibri" w:cs="Calibri"/>
          <w:b/>
          <w:color w:val="000000"/>
        </w:rPr>
        <w:t>5</w:t>
      </w:r>
      <w:r>
        <w:rPr>
          <w:rFonts w:ascii="Calibri" w:eastAsia="Calibri" w:hAnsi="Calibri" w:cs="Calibri"/>
          <w:b/>
          <w:color w:val="000000"/>
        </w:rPr>
        <w:t>.</w:t>
      </w:r>
      <w:r w:rsidR="00B4720C">
        <w:rPr>
          <w:rFonts w:ascii="Calibri" w:eastAsia="Calibri" w:hAnsi="Calibri" w:cs="Calibri"/>
          <w:b/>
          <w:color w:val="000000"/>
        </w:rPr>
        <w:t>2</w:t>
      </w:r>
      <w:r>
        <w:rPr>
          <w:rFonts w:ascii="Calibri" w:eastAsia="Calibri" w:hAnsi="Calibri" w:cs="Calibri"/>
          <w:b/>
          <w:color w:val="000000"/>
        </w:rPr>
        <w:tab/>
        <w:t>Ramadan Mubarak</w:t>
      </w:r>
    </w:p>
    <w:p w14:paraId="14A3E847" w14:textId="06A9096D" w:rsidR="00565A22" w:rsidRDefault="00565A22" w:rsidP="00565A22">
      <w:pPr>
        <w:rPr>
          <w:rStyle w:val="ui-provider"/>
          <w:rFonts w:asciiTheme="minorHAnsi" w:hAnsiTheme="minorHAnsi" w:cstheme="minorHAnsi"/>
        </w:rPr>
      </w:pPr>
      <w:r w:rsidRPr="00565A22">
        <w:rPr>
          <w:rStyle w:val="ui-provider"/>
          <w:rFonts w:asciiTheme="minorHAnsi" w:hAnsiTheme="minorHAnsi" w:cstheme="minorHAnsi"/>
        </w:rPr>
        <w:t>During Ramadan our Muslim community fast from dawn to dusk while engaging in spiritual reflection, strengthen family and community bonds, and practice kindness and generosity towards others.</w:t>
      </w:r>
    </w:p>
    <w:p w14:paraId="1DDB5711" w14:textId="77777777" w:rsidR="00565A22" w:rsidRDefault="00565A22" w:rsidP="00565A22">
      <w:pPr>
        <w:rPr>
          <w:rStyle w:val="ui-provider"/>
          <w:rFonts w:asciiTheme="minorHAnsi" w:hAnsiTheme="minorHAnsi" w:cstheme="minorHAnsi"/>
        </w:rPr>
      </w:pPr>
    </w:p>
    <w:p w14:paraId="15385546" w14:textId="3783769A" w:rsidR="00565A22" w:rsidRPr="00565A22" w:rsidRDefault="00565A22" w:rsidP="00565A22">
      <w:pPr>
        <w:rPr>
          <w:rStyle w:val="ui-provider"/>
          <w:rFonts w:asciiTheme="minorHAnsi" w:hAnsiTheme="minorHAnsi" w:cstheme="minorHAnsi"/>
          <w:sz w:val="22"/>
          <w:szCs w:val="22"/>
        </w:rPr>
      </w:pPr>
      <w:r w:rsidRPr="00565A22">
        <w:rPr>
          <w:rStyle w:val="ui-provider"/>
          <w:rFonts w:asciiTheme="minorHAnsi" w:hAnsiTheme="minorHAnsi" w:cstheme="minorHAnsi"/>
        </w:rPr>
        <w:t>We wish our local Muslim community, and all those observing the holy month a happy Ramadan as you embark on this time of reflection, prayer and fasting later this week.</w:t>
      </w:r>
    </w:p>
    <w:p w14:paraId="658E7926" w14:textId="77777777" w:rsidR="00707172" w:rsidRDefault="00707172">
      <w:pPr>
        <w:rPr>
          <w:rFonts w:ascii="Calibri" w:eastAsia="Calibri" w:hAnsi="Calibri" w:cs="Calibri"/>
          <w:color w:val="000000"/>
        </w:rPr>
      </w:pPr>
      <w:r>
        <w:rPr>
          <w:rFonts w:ascii="Calibri" w:eastAsia="Calibri" w:hAnsi="Calibri" w:cs="Calibri"/>
          <w:color w:val="000000"/>
        </w:rPr>
        <w:br w:type="page"/>
      </w:r>
    </w:p>
    <w:p w14:paraId="6263F7FD" w14:textId="7209304A" w:rsidR="00A77B3E" w:rsidRDefault="00667D6A" w:rsidP="00565A22">
      <w:pPr>
        <w:tabs>
          <w:tab w:val="left" w:pos="600"/>
        </w:tabs>
        <w:spacing w:before="240" w:after="120"/>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4" w:name="_Toc132901612"/>
      <w:r>
        <w:rPr>
          <w:rFonts w:ascii="Calibri" w:eastAsia="Calibri" w:hAnsi="Calibri" w:cs="Calibri"/>
          <w:color w:val="000000"/>
        </w:rPr>
        <w:instrText>1.6</w:instrText>
      </w:r>
      <w:r>
        <w:rPr>
          <w:rFonts w:ascii="Calibri" w:eastAsia="Calibri" w:hAnsi="Calibri" w:cs="Calibri"/>
          <w:color w:val="000000"/>
        </w:rPr>
        <w:tab/>
        <w:instrText>Attendance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1.4__Attendance"/>
      <w:r>
        <w:rPr>
          <w:rFonts w:ascii="Calibri" w:eastAsia="Calibri" w:hAnsi="Calibri" w:cs="Calibri"/>
          <w:b/>
          <w:color w:val="000000"/>
        </w:rPr>
        <w:t>1.6</w:t>
      </w:r>
      <w:r>
        <w:rPr>
          <w:rFonts w:ascii="Calibri" w:eastAsia="Calibri" w:hAnsi="Calibri" w:cs="Calibri"/>
          <w:b/>
          <w:color w:val="000000"/>
        </w:rPr>
        <w:tab/>
        <w:t>Attendance</w:t>
      </w:r>
    </w:p>
    <w:bookmarkEnd w:id="15"/>
    <w:p w14:paraId="60F368EA" w14:textId="77777777" w:rsidR="002656E9" w:rsidRDefault="00667D6A">
      <w:pPr>
        <w:spacing w:line="276" w:lineRule="atLeast"/>
        <w:rPr>
          <w:rFonts w:ascii="Calibri" w:eastAsia="Calibri" w:hAnsi="Calibri" w:cs="Calibri"/>
          <w:color w:val="000000"/>
        </w:rPr>
      </w:pPr>
      <w:r>
        <w:rPr>
          <w:rFonts w:ascii="Calibri" w:eastAsia="Calibri" w:hAnsi="Calibri" w:cs="Calibri"/>
          <w:b/>
          <w:bCs/>
          <w:color w:val="000000"/>
        </w:rPr>
        <w:t>Members:</w:t>
      </w:r>
    </w:p>
    <w:p w14:paraId="750CC13B" w14:textId="77777777" w:rsidR="002656E9" w:rsidRDefault="00667D6A">
      <w:pPr>
        <w:spacing w:line="276" w:lineRule="atLeast"/>
        <w:rPr>
          <w:rFonts w:ascii="Calibri" w:eastAsia="Calibri" w:hAnsi="Calibri" w:cs="Calibri"/>
          <w:b/>
          <w:bCs/>
          <w:color w:val="000000"/>
        </w:rPr>
      </w:pPr>
      <w:r>
        <w:rPr>
          <w:rFonts w:ascii="Calibri" w:eastAsia="Calibri" w:hAnsi="Calibri" w:cs="Calibri"/>
          <w:color w:val="000000"/>
        </w:rPr>
        <w:t>Lydia Wilson, Chair of Council</w:t>
      </w:r>
    </w:p>
    <w:p w14:paraId="055DE7AD" w14:textId="77777777" w:rsidR="002656E9" w:rsidRDefault="00667D6A">
      <w:pPr>
        <w:spacing w:line="276" w:lineRule="atLeast"/>
        <w:rPr>
          <w:rFonts w:ascii="Calibri" w:eastAsia="Calibri" w:hAnsi="Calibri" w:cs="Calibri"/>
          <w:color w:val="000000"/>
        </w:rPr>
      </w:pPr>
      <w:r>
        <w:rPr>
          <w:rFonts w:ascii="Calibri" w:eastAsia="Calibri" w:hAnsi="Calibri" w:cs="Calibri"/>
          <w:color w:val="000000"/>
        </w:rPr>
        <w:t>Peita Duncan, Administrator</w:t>
      </w:r>
    </w:p>
    <w:p w14:paraId="7E8D9968" w14:textId="77777777" w:rsidR="002656E9" w:rsidRDefault="00667D6A">
      <w:pPr>
        <w:spacing w:line="276" w:lineRule="atLeast"/>
        <w:rPr>
          <w:rFonts w:ascii="Calibri" w:eastAsia="Calibri" w:hAnsi="Calibri" w:cs="Calibri"/>
          <w:color w:val="000000"/>
        </w:rPr>
      </w:pPr>
      <w:r>
        <w:rPr>
          <w:rFonts w:ascii="Calibri" w:eastAsia="Calibri" w:hAnsi="Calibri" w:cs="Calibri"/>
          <w:color w:val="000000"/>
        </w:rPr>
        <w:t>Christian Zahra, Administrator</w:t>
      </w:r>
    </w:p>
    <w:p w14:paraId="19432883" w14:textId="77777777" w:rsidR="002656E9" w:rsidRDefault="002656E9">
      <w:pPr>
        <w:spacing w:line="276" w:lineRule="atLeast"/>
        <w:rPr>
          <w:rFonts w:ascii="Calibri" w:eastAsia="Calibri" w:hAnsi="Calibri" w:cs="Calibri"/>
          <w:color w:val="000000"/>
        </w:rPr>
      </w:pPr>
    </w:p>
    <w:p w14:paraId="4075FBA3" w14:textId="77777777" w:rsidR="002656E9" w:rsidRDefault="00667D6A">
      <w:pPr>
        <w:spacing w:line="276" w:lineRule="atLeast"/>
        <w:rPr>
          <w:rFonts w:ascii="Calibri" w:eastAsia="Calibri" w:hAnsi="Calibri" w:cs="Calibri"/>
          <w:color w:val="000000"/>
        </w:rPr>
      </w:pPr>
      <w:r>
        <w:rPr>
          <w:rFonts w:ascii="Calibri" w:eastAsia="Calibri" w:hAnsi="Calibri" w:cs="Calibri"/>
          <w:b/>
          <w:bCs/>
          <w:color w:val="000000"/>
        </w:rPr>
        <w:t>Officers:</w:t>
      </w:r>
    </w:p>
    <w:p w14:paraId="09437216" w14:textId="77777777" w:rsidR="002656E9" w:rsidRDefault="00667D6A">
      <w:pPr>
        <w:spacing w:line="259" w:lineRule="atLeast"/>
        <w:rPr>
          <w:rFonts w:ascii="Calibri" w:eastAsia="Calibri" w:hAnsi="Calibri" w:cs="Calibri"/>
          <w:color w:val="000000"/>
          <w:sz w:val="23"/>
          <w:szCs w:val="23"/>
        </w:rPr>
      </w:pPr>
      <w:r>
        <w:rPr>
          <w:rFonts w:ascii="Calibri" w:eastAsia="Calibri" w:hAnsi="Calibri" w:cs="Calibri"/>
          <w:color w:val="000000"/>
        </w:rPr>
        <w:t>Craig Lloyd, Chief Executive Officer</w:t>
      </w:r>
    </w:p>
    <w:p w14:paraId="7B7C6F9C" w14:textId="77777777" w:rsidR="002656E9" w:rsidRDefault="00667D6A">
      <w:pPr>
        <w:spacing w:line="259" w:lineRule="atLeast"/>
        <w:rPr>
          <w:rFonts w:ascii="Calibri" w:eastAsia="Calibri" w:hAnsi="Calibri" w:cs="Calibri"/>
          <w:color w:val="000000"/>
          <w:sz w:val="23"/>
          <w:szCs w:val="23"/>
        </w:rPr>
      </w:pPr>
      <w:r>
        <w:rPr>
          <w:rFonts w:ascii="Calibri" w:eastAsia="Calibri" w:hAnsi="Calibri" w:cs="Calibri"/>
          <w:color w:val="000000"/>
        </w:rPr>
        <w:t>Sarah Renner, Director Customer &amp; Corporate Services</w:t>
      </w:r>
    </w:p>
    <w:p w14:paraId="6FD2A7A9" w14:textId="77777777" w:rsidR="002656E9" w:rsidRDefault="00667D6A">
      <w:pPr>
        <w:spacing w:line="259" w:lineRule="atLeast"/>
        <w:rPr>
          <w:rFonts w:ascii="Calibri" w:eastAsia="Calibri" w:hAnsi="Calibri" w:cs="Calibri"/>
          <w:color w:val="000000"/>
          <w:sz w:val="23"/>
          <w:szCs w:val="23"/>
        </w:rPr>
      </w:pPr>
      <w:r>
        <w:rPr>
          <w:rFonts w:ascii="Calibri" w:eastAsia="Calibri" w:hAnsi="Calibri" w:cs="Calibri"/>
          <w:color w:val="000000"/>
        </w:rPr>
        <w:t>Debbie Wood, Director Infrastructure &amp; Environment</w:t>
      </w:r>
    </w:p>
    <w:p w14:paraId="7F76DF20" w14:textId="77777777" w:rsidR="002656E9" w:rsidRDefault="00667D6A">
      <w:pPr>
        <w:spacing w:line="259" w:lineRule="atLeast"/>
        <w:rPr>
          <w:rFonts w:ascii="Calibri" w:eastAsia="Calibri" w:hAnsi="Calibri" w:cs="Calibri"/>
          <w:color w:val="000000"/>
          <w:sz w:val="23"/>
          <w:szCs w:val="23"/>
        </w:rPr>
      </w:pPr>
      <w:r>
        <w:rPr>
          <w:rFonts w:ascii="Calibri" w:eastAsia="Calibri" w:hAnsi="Calibri" w:cs="Calibri"/>
          <w:color w:val="000000"/>
        </w:rPr>
        <w:t>Anthony Traill, Interim Director Community Wellbeing</w:t>
      </w:r>
    </w:p>
    <w:p w14:paraId="0E5ABBA6" w14:textId="77777777" w:rsidR="002656E9" w:rsidRDefault="00667D6A">
      <w:pPr>
        <w:spacing w:line="259" w:lineRule="atLeast"/>
        <w:rPr>
          <w:rFonts w:ascii="Calibri" w:eastAsia="Calibri" w:hAnsi="Calibri" w:cs="Calibri"/>
          <w:color w:val="000000"/>
          <w:sz w:val="23"/>
          <w:szCs w:val="23"/>
        </w:rPr>
      </w:pPr>
      <w:r>
        <w:rPr>
          <w:rFonts w:ascii="Calibri" w:eastAsia="Calibri" w:hAnsi="Calibri" w:cs="Calibri"/>
          <w:color w:val="000000"/>
        </w:rPr>
        <w:t>Frank Joyce, Executive Manager Strategy &amp; Insights</w:t>
      </w:r>
    </w:p>
    <w:p w14:paraId="49DD8DDF" w14:textId="77777777" w:rsidR="002656E9" w:rsidRDefault="00667D6A">
      <w:pPr>
        <w:spacing w:line="259" w:lineRule="atLeast"/>
        <w:rPr>
          <w:rFonts w:ascii="Calibri" w:eastAsia="Calibri" w:hAnsi="Calibri" w:cs="Calibri"/>
          <w:color w:val="000000"/>
          <w:sz w:val="23"/>
          <w:szCs w:val="23"/>
        </w:rPr>
      </w:pPr>
      <w:r>
        <w:rPr>
          <w:rFonts w:ascii="Calibri" w:eastAsia="Calibri" w:hAnsi="Calibri" w:cs="Calibri"/>
          <w:color w:val="000000"/>
        </w:rPr>
        <w:t>Janine Morgan, Executive Manager Public Affairs</w:t>
      </w:r>
    </w:p>
    <w:p w14:paraId="53987130" w14:textId="77777777" w:rsidR="002656E9" w:rsidRDefault="00667D6A">
      <w:pPr>
        <w:spacing w:line="276" w:lineRule="atLeast"/>
        <w:rPr>
          <w:rFonts w:ascii="Calibri" w:eastAsia="Calibri" w:hAnsi="Calibri" w:cs="Calibri"/>
          <w:color w:val="000000"/>
        </w:rPr>
      </w:pPr>
      <w:r>
        <w:rPr>
          <w:rFonts w:ascii="Calibri" w:eastAsia="Calibri" w:hAnsi="Calibri" w:cs="Calibri"/>
          <w:color w:val="000000"/>
        </w:rPr>
        <w:t>Sarah Rowe, Interim Executive Manager Office of Council &amp; CEO</w:t>
      </w:r>
    </w:p>
    <w:p w14:paraId="7FDD5F93" w14:textId="77777777" w:rsidR="004F1F3A" w:rsidRPr="004F1F3A" w:rsidRDefault="004F1F3A">
      <w:pPr>
        <w:spacing w:line="276" w:lineRule="atLeast"/>
        <w:rPr>
          <w:rFonts w:ascii="Calibri" w:eastAsia="Calibri" w:hAnsi="Calibri" w:cs="Calibri"/>
          <w:color w:val="000000"/>
        </w:rPr>
      </w:pPr>
    </w:p>
    <w:p w14:paraId="5FC70E97" w14:textId="79FD2766" w:rsidR="002656E9" w:rsidRDefault="00667D6A">
      <w:pPr>
        <w:spacing w:line="276" w:lineRule="atLeast"/>
        <w:rPr>
          <w:rFonts w:ascii="Calibri" w:eastAsia="Calibri" w:hAnsi="Calibri" w:cs="Calibri"/>
          <w:color w:val="000000"/>
        </w:rPr>
      </w:pPr>
      <w:r>
        <w:rPr>
          <w:rFonts w:ascii="Calibri" w:eastAsia="Calibri" w:hAnsi="Calibri" w:cs="Calibri"/>
          <w:b/>
          <w:bCs/>
          <w:color w:val="000000"/>
        </w:rPr>
        <w:t>Apology:</w:t>
      </w:r>
    </w:p>
    <w:p w14:paraId="72879650" w14:textId="77777777" w:rsidR="002656E9" w:rsidRDefault="00667D6A">
      <w:pPr>
        <w:spacing w:line="259" w:lineRule="atLeast"/>
        <w:rPr>
          <w:rFonts w:ascii="Calibri" w:eastAsia="Calibri" w:hAnsi="Calibri" w:cs="Calibri"/>
          <w:color w:val="000000"/>
          <w:sz w:val="23"/>
          <w:szCs w:val="23"/>
        </w:rPr>
      </w:pPr>
      <w:r>
        <w:rPr>
          <w:rFonts w:ascii="Calibri" w:eastAsia="Calibri" w:hAnsi="Calibri" w:cs="Calibri"/>
          <w:color w:val="000000"/>
        </w:rPr>
        <w:t>Justin O’Meara, Director Planning &amp; Development</w:t>
      </w:r>
    </w:p>
    <w:p w14:paraId="15879882" w14:textId="602E73B0" w:rsidR="00A77B3E" w:rsidRDefault="00667D6A" w:rsidP="00B4720C">
      <w:pPr>
        <w:tabs>
          <w:tab w:val="left" w:pos="600"/>
        </w:tabs>
        <w:spacing w:before="240" w:after="12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6" w:name="_Toc132901613"/>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7"/>
    <w:p w14:paraId="375D8BFB" w14:textId="77777777" w:rsidR="002656E9" w:rsidRDefault="00667D6A">
      <w:pPr>
        <w:spacing w:line="240" w:lineRule="atLeast"/>
        <w:rPr>
          <w:rFonts w:ascii="Calibri" w:eastAsia="Calibri" w:hAnsi="Calibri" w:cs="Calibri"/>
          <w:color w:val="000000"/>
        </w:rPr>
      </w:pPr>
      <w:r>
        <w:rPr>
          <w:rFonts w:ascii="Calibri" w:eastAsia="Calibri" w:hAnsi="Calibri" w:cs="Calibri"/>
          <w:color w:val="000000"/>
        </w:rPr>
        <w:t>No declarations. </w:t>
      </w:r>
    </w:p>
    <w:p w14:paraId="1ACFEC96" w14:textId="77777777" w:rsidR="4CC40CE1" w:rsidRDefault="4CC40CE1">
      <w:pPr>
        <w:rPr>
          <w:rFonts w:ascii="Calibri" w:hAnsi="Calibri"/>
          <w:vanish/>
          <w:lang w:val="en-AU"/>
        </w:rPr>
      </w:pPr>
    </w:p>
    <w:p w14:paraId="35B3E626" w14:textId="77777777" w:rsidR="200A4ADA" w:rsidRDefault="200A4ADA" w:rsidP="200A4ADA">
      <w:pPr>
        <w:rPr>
          <w:rFonts w:ascii="Calibri" w:hAnsi="Calibri"/>
          <w:lang w:val="en-AU"/>
        </w:rPr>
      </w:pPr>
    </w:p>
    <w:p w14:paraId="5191075C" w14:textId="77777777" w:rsidR="00A77B3E" w:rsidRDefault="00667D6A" w:rsidP="00B4720C">
      <w:pPr>
        <w:tabs>
          <w:tab w:val="left" w:pos="600"/>
        </w:tabs>
        <w:spacing w:after="120"/>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8" w:name="_Toc132901614"/>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9"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9"/>
    <w:p w14:paraId="044E325A" w14:textId="0DD20A8D" w:rsidR="002656E9" w:rsidRPr="00707172" w:rsidRDefault="00667D6A" w:rsidP="00574DEA">
      <w:pPr>
        <w:tabs>
          <w:tab w:val="left" w:pos="9026"/>
        </w:tabs>
        <w:spacing w:line="240" w:lineRule="atLeast"/>
        <w:rPr>
          <w:rFonts w:ascii="Calibri" w:eastAsia="Calibri" w:hAnsi="Calibri" w:cs="Calibri"/>
          <w:color w:val="000000"/>
        </w:rPr>
      </w:pPr>
      <w:r>
        <w:rPr>
          <w:rFonts w:ascii="Calibri" w:eastAsia="Calibri" w:hAnsi="Calibri" w:cs="Calibri"/>
          <w:b/>
          <w:bCs/>
          <w:color w:val="FFFFFF"/>
          <w:sz w:val="32"/>
          <w:szCs w:val="32"/>
          <w:shd w:val="clear" w:color="auto" w:fill="003366"/>
        </w:rPr>
        <w:t> </w:t>
      </w:r>
      <w:r w:rsidRPr="00707172">
        <w:rPr>
          <w:rFonts w:ascii="Calibri" w:eastAsia="Calibri" w:hAnsi="Calibri" w:cs="Calibri"/>
          <w:b/>
          <w:bCs/>
          <w:color w:val="FFFFFF"/>
          <w:shd w:val="clear" w:color="auto" w:fill="003366"/>
        </w:rPr>
        <w:t>COUNCIL RESOLUTION</w:t>
      </w:r>
      <w:r w:rsidR="00574DEA" w:rsidRPr="00707172">
        <w:rPr>
          <w:rFonts w:ascii="Calibri" w:eastAsia="Calibri" w:hAnsi="Calibri" w:cs="Calibri"/>
          <w:b/>
          <w:bCs/>
          <w:color w:val="FFFFFF"/>
          <w:shd w:val="clear" w:color="auto" w:fill="003366"/>
        </w:rPr>
        <w:tab/>
      </w:r>
    </w:p>
    <w:p w14:paraId="46EE5B5F"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41341996"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06C673AD" w14:textId="77777777" w:rsidR="002656E9" w:rsidRDefault="002656E9">
      <w:pPr>
        <w:spacing w:line="240" w:lineRule="atLeast"/>
        <w:rPr>
          <w:rFonts w:ascii="Calibri" w:eastAsia="Calibri" w:hAnsi="Calibri" w:cs="Calibri"/>
          <w:color w:val="000000"/>
        </w:rPr>
      </w:pPr>
    </w:p>
    <w:p w14:paraId="065061B5" w14:textId="77777777" w:rsidR="002656E9" w:rsidRDefault="00667D6A">
      <w:pPr>
        <w:spacing w:line="240" w:lineRule="atLeast"/>
        <w:rPr>
          <w:rFonts w:ascii="Calibri" w:eastAsia="Calibri" w:hAnsi="Calibri" w:cs="Calibri"/>
          <w:color w:val="000000"/>
        </w:rPr>
      </w:pPr>
      <w:r>
        <w:rPr>
          <w:rFonts w:ascii="Calibri" w:eastAsia="Calibri" w:hAnsi="Calibri" w:cs="Calibri"/>
          <w:b/>
          <w:bCs/>
          <w:color w:val="000000"/>
        </w:rPr>
        <w:t>THAT the following Minutes of the preceding meeting as circulated, be confirmed:</w:t>
      </w:r>
    </w:p>
    <w:p w14:paraId="54C11686" w14:textId="77777777" w:rsidR="002656E9" w:rsidRDefault="00667D6A">
      <w:pPr>
        <w:spacing w:line="240" w:lineRule="atLeast"/>
        <w:rPr>
          <w:rFonts w:ascii="Calibri" w:eastAsia="Calibri" w:hAnsi="Calibri" w:cs="Calibri"/>
          <w:color w:val="000000"/>
        </w:rPr>
      </w:pPr>
      <w:r>
        <w:rPr>
          <w:rFonts w:ascii="Calibri" w:eastAsia="Calibri" w:hAnsi="Calibri" w:cs="Calibri"/>
          <w:b/>
          <w:bCs/>
          <w:color w:val="000000"/>
        </w:rPr>
        <w:t>Scheduled Meeting of Council 21 February 2023.</w:t>
      </w:r>
    </w:p>
    <w:p w14:paraId="0E89EE3F" w14:textId="77777777" w:rsidR="002656E9" w:rsidRDefault="00667D6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C859903" w14:textId="77777777" w:rsidR="007807C3" w:rsidRDefault="007807C3" w:rsidP="007807C3">
      <w:pPr>
        <w:rPr>
          <w:rFonts w:ascii="Calibri" w:hAnsi="Calibri"/>
          <w:vanish/>
          <w:lang w:val="en-AU"/>
        </w:rPr>
      </w:pPr>
    </w:p>
    <w:p w14:paraId="0C4BF5CA" w14:textId="77777777" w:rsidR="00F73722" w:rsidRPr="00163BE0" w:rsidRDefault="00F73722" w:rsidP="380AB31D">
      <w:pPr>
        <w:rPr>
          <w:rFonts w:ascii="Calibri" w:hAnsi="Calibri"/>
          <w:lang w:val="en-AU"/>
        </w:rPr>
      </w:pPr>
    </w:p>
    <w:p w14:paraId="5920F6DC" w14:textId="77777777" w:rsidR="00A77B3E" w:rsidRDefault="00667D6A" w:rsidP="000D39DF">
      <w:pPr>
        <w:tabs>
          <w:tab w:val="left" w:pos="600"/>
        </w:tabs>
        <w:spacing w:after="120"/>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0" w:name="_Toc132901615"/>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2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1"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21"/>
    <w:p w14:paraId="60AB43C4" w14:textId="77777777" w:rsidR="00A77B3E" w:rsidRDefault="00667D6A" w:rsidP="000D39DF">
      <w:pPr>
        <w:tabs>
          <w:tab w:val="left" w:pos="600"/>
        </w:tabs>
        <w:spacing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32901616"/>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23"/>
    <w:p w14:paraId="35651B15" w14:textId="7E64E83D" w:rsidR="000D39DF" w:rsidRDefault="000D39DF" w:rsidP="000D39DF">
      <w:pPr>
        <w:spacing w:line="240" w:lineRule="atLeast"/>
        <w:rPr>
          <w:rFonts w:ascii="Calibri" w:eastAsia="Calibri" w:hAnsi="Calibri" w:cs="Calibri"/>
          <w:color w:val="000000"/>
        </w:rPr>
      </w:pPr>
      <w:r>
        <w:rPr>
          <w:rFonts w:ascii="Calibri" w:eastAsia="Calibri" w:hAnsi="Calibri" w:cs="Calibri"/>
          <w:b/>
          <w:bCs/>
          <w:color w:val="000000"/>
        </w:rPr>
        <w:t>Eva Moran on behalf of the Outer Northern People’s Voice’s Group</w:t>
      </w:r>
    </w:p>
    <w:p w14:paraId="6777792D" w14:textId="1279C86B" w:rsidR="000D39DF" w:rsidRPr="00A77836" w:rsidRDefault="000D39DF" w:rsidP="00A77836">
      <w:pPr>
        <w:rPr>
          <w:rFonts w:asciiTheme="minorHAnsi" w:hAnsiTheme="minorHAnsi" w:cstheme="minorHAnsi"/>
          <w:lang w:val="en-AU"/>
        </w:rPr>
      </w:pPr>
      <w:r w:rsidRPr="00A77836">
        <w:rPr>
          <w:rFonts w:asciiTheme="minorHAnsi" w:hAnsiTheme="minorHAnsi" w:cstheme="minorHAnsi"/>
          <w:lang w:val="en-AU"/>
        </w:rPr>
        <w:t>On behalf of the Outer Northern People's Voice's Group</w:t>
      </w:r>
      <w:r w:rsidR="008B46ED" w:rsidRPr="00A77836">
        <w:rPr>
          <w:rFonts w:asciiTheme="minorHAnsi" w:hAnsiTheme="minorHAnsi" w:cstheme="minorHAnsi"/>
          <w:lang w:val="en-AU"/>
        </w:rPr>
        <w:t xml:space="preserve">.  </w:t>
      </w:r>
      <w:r w:rsidRPr="00A77836">
        <w:rPr>
          <w:rFonts w:asciiTheme="minorHAnsi" w:hAnsiTheme="minorHAnsi" w:cstheme="minorHAnsi"/>
          <w:lang w:val="en-AU"/>
        </w:rPr>
        <w:t xml:space="preserve">We wish to bring to your attention that we oppose allowing </w:t>
      </w:r>
      <w:r w:rsidR="008B46ED" w:rsidRPr="00A77836">
        <w:rPr>
          <w:rFonts w:asciiTheme="minorHAnsi" w:hAnsiTheme="minorHAnsi" w:cstheme="minorHAnsi"/>
          <w:lang w:val="en-AU"/>
        </w:rPr>
        <w:t>c</w:t>
      </w:r>
      <w:r w:rsidRPr="00A77836">
        <w:rPr>
          <w:rFonts w:asciiTheme="minorHAnsi" w:hAnsiTheme="minorHAnsi" w:cstheme="minorHAnsi"/>
          <w:lang w:val="en-AU"/>
        </w:rPr>
        <w:t xml:space="preserve">aravans to be parked in our </w:t>
      </w:r>
      <w:r w:rsidR="008B46ED" w:rsidRPr="00A77836">
        <w:rPr>
          <w:rFonts w:asciiTheme="minorHAnsi" w:hAnsiTheme="minorHAnsi" w:cstheme="minorHAnsi"/>
          <w:lang w:val="en-AU"/>
        </w:rPr>
        <w:t>s</w:t>
      </w:r>
      <w:r w:rsidRPr="00A77836">
        <w:rPr>
          <w:rFonts w:asciiTheme="minorHAnsi" w:hAnsiTheme="minorHAnsi" w:cstheme="minorHAnsi"/>
          <w:lang w:val="en-AU"/>
        </w:rPr>
        <w:t xml:space="preserve">treets due to space restrictions. </w:t>
      </w:r>
    </w:p>
    <w:p w14:paraId="33915A45" w14:textId="77777777" w:rsidR="000D39DF" w:rsidRPr="00A77836" w:rsidRDefault="000D39DF" w:rsidP="00A77836">
      <w:pPr>
        <w:rPr>
          <w:rFonts w:asciiTheme="minorHAnsi" w:hAnsiTheme="minorHAnsi" w:cstheme="minorHAnsi"/>
          <w:lang w:val="en-AU"/>
        </w:rPr>
      </w:pPr>
    </w:p>
    <w:p w14:paraId="1651C928" w14:textId="6F6DB9EB" w:rsidR="000D39DF" w:rsidRPr="00A77836" w:rsidRDefault="000D39DF" w:rsidP="00A77836">
      <w:pPr>
        <w:rPr>
          <w:rFonts w:asciiTheme="minorHAnsi" w:hAnsiTheme="minorHAnsi" w:cstheme="minorHAnsi"/>
          <w:lang w:val="en-AU"/>
        </w:rPr>
      </w:pPr>
      <w:r w:rsidRPr="00A77836">
        <w:rPr>
          <w:rFonts w:asciiTheme="minorHAnsi" w:hAnsiTheme="minorHAnsi" w:cstheme="minorHAnsi"/>
          <w:lang w:val="en-AU"/>
        </w:rPr>
        <w:t xml:space="preserve">Our </w:t>
      </w:r>
      <w:r w:rsidR="008B46ED" w:rsidRPr="00A77836">
        <w:rPr>
          <w:rFonts w:asciiTheme="minorHAnsi" w:hAnsiTheme="minorHAnsi" w:cstheme="minorHAnsi"/>
          <w:lang w:val="en-AU"/>
        </w:rPr>
        <w:t>streets</w:t>
      </w:r>
      <w:r w:rsidRPr="00A77836">
        <w:rPr>
          <w:rFonts w:asciiTheme="minorHAnsi" w:hAnsiTheme="minorHAnsi" w:cstheme="minorHAnsi"/>
          <w:lang w:val="en-AU"/>
        </w:rPr>
        <w:t xml:space="preserve"> are not wide enough to accommodate </w:t>
      </w:r>
      <w:r w:rsidR="008B46ED" w:rsidRPr="00A77836">
        <w:rPr>
          <w:rFonts w:asciiTheme="minorHAnsi" w:hAnsiTheme="minorHAnsi" w:cstheme="minorHAnsi"/>
          <w:lang w:val="en-AU"/>
        </w:rPr>
        <w:t>c</w:t>
      </w:r>
      <w:r w:rsidRPr="00A77836">
        <w:rPr>
          <w:rFonts w:asciiTheme="minorHAnsi" w:hAnsiTheme="minorHAnsi" w:cstheme="minorHAnsi"/>
          <w:lang w:val="en-AU"/>
        </w:rPr>
        <w:t>aravan</w:t>
      </w:r>
      <w:r w:rsidR="008B46ED" w:rsidRPr="00A77836">
        <w:rPr>
          <w:rFonts w:asciiTheme="minorHAnsi" w:hAnsiTheme="minorHAnsi" w:cstheme="minorHAnsi"/>
          <w:lang w:val="en-AU"/>
        </w:rPr>
        <w:t>s</w:t>
      </w:r>
      <w:r w:rsidRPr="00A77836">
        <w:rPr>
          <w:rFonts w:asciiTheme="minorHAnsi" w:hAnsiTheme="minorHAnsi" w:cstheme="minorHAnsi"/>
          <w:lang w:val="en-AU"/>
        </w:rPr>
        <w:t xml:space="preserve">, </w:t>
      </w:r>
      <w:r w:rsidR="008B46ED" w:rsidRPr="00A77836">
        <w:rPr>
          <w:rFonts w:asciiTheme="minorHAnsi" w:hAnsiTheme="minorHAnsi" w:cstheme="minorHAnsi"/>
          <w:lang w:val="en-AU"/>
        </w:rPr>
        <w:t>c</w:t>
      </w:r>
      <w:r w:rsidRPr="00A77836">
        <w:rPr>
          <w:rFonts w:asciiTheme="minorHAnsi" w:hAnsiTheme="minorHAnsi" w:cstheme="minorHAnsi"/>
          <w:lang w:val="en-AU"/>
        </w:rPr>
        <w:t xml:space="preserve">ars, </w:t>
      </w:r>
      <w:r w:rsidR="008B46ED" w:rsidRPr="00A77836">
        <w:rPr>
          <w:rFonts w:asciiTheme="minorHAnsi" w:hAnsiTheme="minorHAnsi" w:cstheme="minorHAnsi"/>
          <w:lang w:val="en-AU"/>
        </w:rPr>
        <w:t>b</w:t>
      </w:r>
      <w:r w:rsidRPr="00A77836">
        <w:rPr>
          <w:rFonts w:asciiTheme="minorHAnsi" w:hAnsiTheme="minorHAnsi" w:cstheme="minorHAnsi"/>
          <w:lang w:val="en-AU"/>
        </w:rPr>
        <w:t xml:space="preserve">oats as this will cause a traffic hazard and congestion. </w:t>
      </w:r>
      <w:r w:rsidR="008B46ED" w:rsidRPr="00A77836">
        <w:rPr>
          <w:rFonts w:asciiTheme="minorHAnsi" w:hAnsiTheme="minorHAnsi" w:cstheme="minorHAnsi"/>
          <w:lang w:val="en-AU"/>
        </w:rPr>
        <w:t xml:space="preserve"> </w:t>
      </w:r>
      <w:r w:rsidRPr="00A77836">
        <w:rPr>
          <w:rFonts w:asciiTheme="minorHAnsi" w:hAnsiTheme="minorHAnsi" w:cstheme="minorHAnsi"/>
          <w:lang w:val="en-AU"/>
        </w:rPr>
        <w:t xml:space="preserve">In the event of an emergency, the Ambulance </w:t>
      </w:r>
      <w:r w:rsidR="008B46ED" w:rsidRPr="00A77836">
        <w:rPr>
          <w:rFonts w:asciiTheme="minorHAnsi" w:hAnsiTheme="minorHAnsi" w:cstheme="minorHAnsi"/>
          <w:lang w:val="en-AU"/>
        </w:rPr>
        <w:t>S</w:t>
      </w:r>
      <w:r w:rsidRPr="00A77836">
        <w:rPr>
          <w:rFonts w:asciiTheme="minorHAnsi" w:hAnsiTheme="minorHAnsi" w:cstheme="minorHAnsi"/>
          <w:lang w:val="en-AU"/>
        </w:rPr>
        <w:t xml:space="preserve">ervice and Fire </w:t>
      </w:r>
      <w:r w:rsidR="008B46ED" w:rsidRPr="00A77836">
        <w:rPr>
          <w:rFonts w:asciiTheme="minorHAnsi" w:hAnsiTheme="minorHAnsi" w:cstheme="minorHAnsi"/>
          <w:lang w:val="en-AU"/>
        </w:rPr>
        <w:t>B</w:t>
      </w:r>
      <w:r w:rsidRPr="00A77836">
        <w:rPr>
          <w:rFonts w:asciiTheme="minorHAnsi" w:hAnsiTheme="minorHAnsi" w:cstheme="minorHAnsi"/>
          <w:lang w:val="en-AU"/>
        </w:rPr>
        <w:t>rigade will encounter difficulties in getting through and every minute counts to save a life.</w:t>
      </w:r>
    </w:p>
    <w:p w14:paraId="6A40E394" w14:textId="77777777" w:rsidR="000D39DF" w:rsidRPr="00A77836" w:rsidRDefault="000D39DF" w:rsidP="00A77836">
      <w:pPr>
        <w:rPr>
          <w:rFonts w:asciiTheme="minorHAnsi" w:hAnsiTheme="minorHAnsi" w:cstheme="minorHAnsi"/>
          <w:lang w:val="en-AU"/>
        </w:rPr>
      </w:pPr>
    </w:p>
    <w:p w14:paraId="7A4CC73F" w14:textId="6CA215D7" w:rsidR="000D39DF" w:rsidRDefault="000D39DF" w:rsidP="00A77836">
      <w:pPr>
        <w:rPr>
          <w:lang w:val="en-AU"/>
        </w:rPr>
      </w:pPr>
      <w:r w:rsidRPr="00A77836">
        <w:rPr>
          <w:rFonts w:asciiTheme="minorHAnsi" w:hAnsiTheme="minorHAnsi" w:cstheme="minorHAnsi"/>
          <w:lang w:val="en-AU"/>
        </w:rPr>
        <w:t>We ask that you support this</w:t>
      </w:r>
      <w:r w:rsidRPr="000D39DF">
        <w:rPr>
          <w:lang w:val="en-AU"/>
        </w:rPr>
        <w:t xml:space="preserve"> practical and sensible </w:t>
      </w:r>
      <w:r w:rsidR="008B46ED">
        <w:rPr>
          <w:lang w:val="en-AU"/>
        </w:rPr>
        <w:t>r</w:t>
      </w:r>
      <w:r w:rsidRPr="000D39DF">
        <w:rPr>
          <w:lang w:val="en-AU"/>
        </w:rPr>
        <w:t>equest for everyone's safety.</w:t>
      </w:r>
    </w:p>
    <w:p w14:paraId="212CCC1F" w14:textId="320B6DE1" w:rsidR="00A77836" w:rsidRDefault="00A77836" w:rsidP="00A77836">
      <w:pPr>
        <w:rPr>
          <w:rFonts w:ascii="Calibri" w:hAnsi="Calibri"/>
          <w:sz w:val="22"/>
          <w:szCs w:val="22"/>
          <w:lang w:val="en-AU"/>
        </w:rPr>
      </w:pPr>
    </w:p>
    <w:p w14:paraId="7B8318BE" w14:textId="77777777" w:rsidR="00A77836" w:rsidRDefault="00A77836" w:rsidP="00A77836">
      <w:pPr>
        <w:rPr>
          <w:rFonts w:ascii="Calibri" w:hAnsi="Calibri"/>
          <w:vanish/>
          <w:sz w:val="22"/>
          <w:szCs w:val="22"/>
          <w:lang w:val="en-AU"/>
        </w:rPr>
      </w:pPr>
    </w:p>
    <w:p w14:paraId="1575383E" w14:textId="3F389F87" w:rsidR="000D39DF" w:rsidRDefault="000D39DF" w:rsidP="000D39DF">
      <w:pPr>
        <w:spacing w:line="240" w:lineRule="atLeast"/>
        <w:rPr>
          <w:rFonts w:ascii="Calibri" w:eastAsia="Calibri" w:hAnsi="Calibri" w:cs="Calibri"/>
          <w:color w:val="000000"/>
        </w:rPr>
      </w:pPr>
      <w:r>
        <w:rPr>
          <w:rFonts w:ascii="Calibri" w:eastAsia="Calibri" w:hAnsi="Calibri" w:cs="Calibri"/>
          <w:b/>
          <w:bCs/>
          <w:color w:val="000000"/>
        </w:rPr>
        <w:t>Chief Executive Officer, Craig Lloyd </w:t>
      </w:r>
    </w:p>
    <w:p w14:paraId="48410DD6" w14:textId="6CCD4E57" w:rsidR="000D39DF" w:rsidRDefault="000D39DF" w:rsidP="00813953">
      <w:pPr>
        <w:rPr>
          <w:rFonts w:asciiTheme="minorHAnsi" w:hAnsiTheme="minorHAnsi" w:cstheme="minorHAnsi"/>
        </w:rPr>
      </w:pPr>
      <w:r w:rsidRPr="00A543F1">
        <w:rPr>
          <w:rFonts w:asciiTheme="minorHAnsi" w:hAnsiTheme="minorHAnsi" w:cstheme="minorHAnsi"/>
        </w:rPr>
        <w:t>We understand the parking of caravans on local streets is a matter of concern for many people. Council is currently reviewing its Local Law and the parking and storage of trailers, caravans and boats in the street is one of the key themes being explored in this review.</w:t>
      </w:r>
    </w:p>
    <w:p w14:paraId="1B434570" w14:textId="77777777" w:rsidR="00813953" w:rsidRPr="00A543F1" w:rsidRDefault="00813953" w:rsidP="00813953">
      <w:pPr>
        <w:rPr>
          <w:rFonts w:asciiTheme="minorHAnsi" w:hAnsiTheme="minorHAnsi" w:cstheme="minorHAnsi"/>
        </w:rPr>
      </w:pPr>
    </w:p>
    <w:p w14:paraId="02BCB4FF" w14:textId="7ECB8777" w:rsidR="000D39DF" w:rsidRDefault="000D39DF" w:rsidP="00813953">
      <w:pPr>
        <w:rPr>
          <w:rFonts w:asciiTheme="minorHAnsi" w:hAnsiTheme="minorHAnsi" w:cstheme="minorBidi"/>
        </w:rPr>
      </w:pPr>
      <w:r w:rsidRPr="3D4FAA22">
        <w:rPr>
          <w:rFonts w:asciiTheme="minorHAnsi" w:hAnsiTheme="minorHAnsi" w:cstheme="minorBidi"/>
        </w:rPr>
        <w:t>Our first stage of community consultation on key issues and themes concluded yesterday and during the nine-week period we heard from more than 1100 people at in-person pop ups and almost 600 people online.</w:t>
      </w:r>
    </w:p>
    <w:p w14:paraId="6118DFC2" w14:textId="77777777" w:rsidR="00813953" w:rsidRDefault="00813953" w:rsidP="00813953">
      <w:pPr>
        <w:rPr>
          <w:rFonts w:asciiTheme="minorHAnsi" w:hAnsiTheme="minorHAnsi" w:cstheme="minorBidi"/>
        </w:rPr>
      </w:pPr>
    </w:p>
    <w:p w14:paraId="1C783D7B" w14:textId="124CF550" w:rsidR="000D39DF" w:rsidRDefault="000D39DF" w:rsidP="00813953">
      <w:pPr>
        <w:rPr>
          <w:rFonts w:asciiTheme="minorHAnsi" w:hAnsiTheme="minorHAnsi" w:cstheme="minorBidi"/>
        </w:rPr>
      </w:pPr>
      <w:r w:rsidRPr="3D4FAA22">
        <w:rPr>
          <w:rFonts w:asciiTheme="minorHAnsi" w:hAnsiTheme="minorHAnsi" w:cstheme="minorBidi"/>
        </w:rPr>
        <w:t>We have incorporated your feedback into this first stage of community consultation which will be used to help inform the drafting our new Community Local Law.</w:t>
      </w:r>
    </w:p>
    <w:p w14:paraId="2D6BBDC1" w14:textId="77777777" w:rsidR="00813953" w:rsidRDefault="00813953" w:rsidP="00813953">
      <w:pPr>
        <w:rPr>
          <w:rFonts w:asciiTheme="minorHAnsi" w:hAnsiTheme="minorHAnsi" w:cstheme="minorBidi"/>
        </w:rPr>
      </w:pPr>
    </w:p>
    <w:p w14:paraId="0A7DEED1" w14:textId="42509459" w:rsidR="000D39DF" w:rsidRDefault="000D39DF" w:rsidP="00813953">
      <w:pPr>
        <w:tabs>
          <w:tab w:val="left" w:pos="600"/>
        </w:tabs>
        <w:rPr>
          <w:rFonts w:asciiTheme="minorHAnsi" w:hAnsiTheme="minorHAnsi" w:cstheme="minorHAnsi"/>
        </w:rPr>
      </w:pPr>
      <w:r w:rsidRPr="00A543F1">
        <w:rPr>
          <w:rFonts w:asciiTheme="minorHAnsi" w:hAnsiTheme="minorHAnsi" w:cstheme="minorHAnsi"/>
        </w:rPr>
        <w:t>Residents will be given another opportunity to have their say on the draft Community Local Law in June. We will be informing the community about when they can next have their say on the Local Law, however you can also follow the project on our Engage Whittlesea website- engage.whittlesea.vic.gov.au to receive notifications.</w:t>
      </w:r>
    </w:p>
    <w:p w14:paraId="2857E783" w14:textId="4F594383" w:rsidR="00813953" w:rsidRDefault="00813953" w:rsidP="00813953">
      <w:pPr>
        <w:tabs>
          <w:tab w:val="left" w:pos="600"/>
        </w:tabs>
        <w:rPr>
          <w:rFonts w:asciiTheme="minorHAnsi" w:hAnsiTheme="minorHAnsi" w:cstheme="minorHAnsi"/>
        </w:rPr>
      </w:pPr>
    </w:p>
    <w:p w14:paraId="2E7FD7E6" w14:textId="04A01127" w:rsidR="00813953" w:rsidRDefault="00813953" w:rsidP="00813953">
      <w:pPr>
        <w:tabs>
          <w:tab w:val="left" w:pos="600"/>
        </w:tabs>
        <w:rPr>
          <w:rFonts w:asciiTheme="minorHAnsi" w:hAnsiTheme="minorHAnsi" w:cstheme="minorHAnsi"/>
          <w:b/>
          <w:bCs/>
        </w:rPr>
      </w:pPr>
      <w:r>
        <w:rPr>
          <w:rFonts w:asciiTheme="minorHAnsi" w:hAnsiTheme="minorHAnsi" w:cstheme="minorHAnsi"/>
          <w:b/>
          <w:bCs/>
        </w:rPr>
        <w:t>Noeleen Anderson</w:t>
      </w:r>
      <w:r w:rsidR="00013851">
        <w:rPr>
          <w:rFonts w:asciiTheme="minorHAnsi" w:hAnsiTheme="minorHAnsi" w:cstheme="minorHAnsi"/>
          <w:b/>
          <w:bCs/>
        </w:rPr>
        <w:t>, Doreen – Question 1</w:t>
      </w:r>
    </w:p>
    <w:p w14:paraId="1E555CB1" w14:textId="69E4B002" w:rsidR="00813953" w:rsidRDefault="005737E9" w:rsidP="00813953">
      <w:pPr>
        <w:tabs>
          <w:tab w:val="left" w:pos="600"/>
        </w:tabs>
        <w:rPr>
          <w:rFonts w:asciiTheme="minorHAnsi" w:hAnsiTheme="minorHAnsi" w:cstheme="minorHAnsi"/>
        </w:rPr>
      </w:pPr>
      <w:r w:rsidRPr="005737E9">
        <w:rPr>
          <w:rFonts w:asciiTheme="minorHAnsi" w:hAnsiTheme="minorHAnsi" w:cstheme="minorHAnsi"/>
        </w:rPr>
        <w:t>Has the Council purchased or obtained any number plate recognition or facial recognition cameras to be installed in the Shire?</w:t>
      </w:r>
    </w:p>
    <w:p w14:paraId="0541330B" w14:textId="2F092041" w:rsidR="005737E9" w:rsidRDefault="005737E9" w:rsidP="00813953">
      <w:pPr>
        <w:tabs>
          <w:tab w:val="left" w:pos="600"/>
        </w:tabs>
        <w:rPr>
          <w:rFonts w:asciiTheme="minorHAnsi" w:hAnsiTheme="minorHAnsi" w:cstheme="minorHAnsi"/>
        </w:rPr>
      </w:pPr>
    </w:p>
    <w:p w14:paraId="52E6E418" w14:textId="500EE44B" w:rsidR="00013851" w:rsidRDefault="00013851" w:rsidP="00013851">
      <w:pPr>
        <w:spacing w:line="240" w:lineRule="atLeast"/>
        <w:rPr>
          <w:rFonts w:ascii="Calibri" w:eastAsia="Calibri" w:hAnsi="Calibri" w:cs="Calibri"/>
          <w:color w:val="000000"/>
        </w:rPr>
      </w:pPr>
      <w:r>
        <w:rPr>
          <w:rFonts w:ascii="Calibri" w:eastAsia="Calibri" w:hAnsi="Calibri" w:cs="Calibri"/>
          <w:b/>
          <w:bCs/>
          <w:color w:val="000000"/>
        </w:rPr>
        <w:t>Chief Executive Officer, Craig Lloyd</w:t>
      </w:r>
    </w:p>
    <w:p w14:paraId="5F4C802C" w14:textId="3E9AA1AB" w:rsidR="005737E9" w:rsidRPr="00813953" w:rsidRDefault="00013851" w:rsidP="00813953">
      <w:pPr>
        <w:tabs>
          <w:tab w:val="left" w:pos="600"/>
        </w:tabs>
        <w:rPr>
          <w:rFonts w:asciiTheme="minorHAnsi" w:hAnsiTheme="minorHAnsi" w:cstheme="minorHAnsi"/>
        </w:rPr>
      </w:pPr>
      <w:r w:rsidRPr="00013851">
        <w:rPr>
          <w:rFonts w:asciiTheme="minorHAnsi" w:hAnsiTheme="minorHAnsi" w:cstheme="minorHAnsi"/>
        </w:rPr>
        <w:t xml:space="preserve">Council has been using number plate recognition technology on some of our vehicles for the past three years to assist with efficiently and effectively monitoring parking compliance, particularly in and around shopping </w:t>
      </w:r>
      <w:proofErr w:type="spellStart"/>
      <w:r w:rsidRPr="00013851">
        <w:rPr>
          <w:rFonts w:asciiTheme="minorHAnsi" w:hAnsiTheme="minorHAnsi" w:cstheme="minorHAnsi"/>
        </w:rPr>
        <w:t>centre</w:t>
      </w:r>
      <w:proofErr w:type="spellEnd"/>
      <w:r w:rsidRPr="00013851">
        <w:rPr>
          <w:rFonts w:asciiTheme="minorHAnsi" w:hAnsiTheme="minorHAnsi" w:cstheme="minorHAnsi"/>
        </w:rPr>
        <w:t xml:space="preserve"> car parks. We use the technology in accordance with relevant state government approvals and regulations.  We have not purchased facial recognition technology.</w:t>
      </w:r>
    </w:p>
    <w:p w14:paraId="7EC94FFF" w14:textId="77777777" w:rsidR="00013851" w:rsidRPr="00013851" w:rsidRDefault="00013851">
      <w:pPr>
        <w:tabs>
          <w:tab w:val="left" w:pos="600"/>
        </w:tabs>
        <w:rPr>
          <w:rFonts w:asciiTheme="minorHAnsi" w:hAnsiTheme="minorHAnsi" w:cstheme="minorHAnsi"/>
        </w:rPr>
      </w:pPr>
    </w:p>
    <w:p w14:paraId="314DA460" w14:textId="57AAD735" w:rsidR="00013851" w:rsidRDefault="00013851" w:rsidP="00013851">
      <w:pPr>
        <w:tabs>
          <w:tab w:val="left" w:pos="600"/>
        </w:tabs>
        <w:rPr>
          <w:rFonts w:asciiTheme="minorHAnsi" w:hAnsiTheme="minorHAnsi" w:cstheme="minorHAnsi"/>
          <w:b/>
          <w:bCs/>
        </w:rPr>
      </w:pPr>
      <w:r>
        <w:rPr>
          <w:rFonts w:asciiTheme="minorHAnsi" w:hAnsiTheme="minorHAnsi" w:cstheme="minorHAnsi"/>
          <w:b/>
          <w:bCs/>
        </w:rPr>
        <w:t>Noeleen Anderson, Doreen – Question 2</w:t>
      </w:r>
    </w:p>
    <w:p w14:paraId="69C893ED" w14:textId="061D1AA3" w:rsidR="008B46ED" w:rsidRDefault="00013851" w:rsidP="00013851">
      <w:pPr>
        <w:tabs>
          <w:tab w:val="left" w:pos="600"/>
        </w:tabs>
        <w:rPr>
          <w:rFonts w:asciiTheme="minorHAnsi" w:hAnsiTheme="minorHAnsi" w:cstheme="minorHAnsi"/>
        </w:rPr>
      </w:pPr>
      <w:r w:rsidRPr="00013851">
        <w:rPr>
          <w:rFonts w:asciiTheme="minorHAnsi" w:hAnsiTheme="minorHAnsi" w:cstheme="minorHAnsi"/>
        </w:rPr>
        <w:t>The Council works for the community.</w:t>
      </w:r>
      <w:r>
        <w:rPr>
          <w:rFonts w:asciiTheme="minorHAnsi" w:hAnsiTheme="minorHAnsi" w:cstheme="minorHAnsi"/>
        </w:rPr>
        <w:t xml:space="preserve">  </w:t>
      </w:r>
      <w:r w:rsidRPr="00013851">
        <w:rPr>
          <w:rFonts w:asciiTheme="minorHAnsi" w:hAnsiTheme="minorHAnsi" w:cstheme="minorHAnsi"/>
        </w:rPr>
        <w:t>The canvassing of 800 people (as stated at the last Council Meeting) from 223,000 residents is not adequate to reflect community opinion. What is the Council going to do to ensure a much wider community participation in any decisions that impact our lives</w:t>
      </w:r>
      <w:r w:rsidR="002E4906">
        <w:rPr>
          <w:rFonts w:asciiTheme="minorHAnsi" w:hAnsiTheme="minorHAnsi" w:cstheme="minorHAnsi"/>
        </w:rPr>
        <w:t>?</w:t>
      </w:r>
    </w:p>
    <w:p w14:paraId="03F4A65A" w14:textId="2C30EC01" w:rsidR="008B46ED" w:rsidRDefault="008B46ED">
      <w:pPr>
        <w:rPr>
          <w:rFonts w:asciiTheme="minorHAnsi" w:hAnsiTheme="minorHAnsi" w:cstheme="minorHAnsi"/>
        </w:rPr>
      </w:pPr>
    </w:p>
    <w:p w14:paraId="4935CD19" w14:textId="77777777" w:rsidR="00A77836" w:rsidRDefault="00A77836" w:rsidP="00013851">
      <w:pPr>
        <w:tabs>
          <w:tab w:val="left" w:pos="600"/>
        </w:tabs>
        <w:rPr>
          <w:rFonts w:ascii="Calibri" w:eastAsia="Calibri" w:hAnsi="Calibri" w:cs="Calibri"/>
          <w:b/>
          <w:bCs/>
          <w:color w:val="000000"/>
        </w:rPr>
      </w:pPr>
    </w:p>
    <w:p w14:paraId="0F864394" w14:textId="77777777" w:rsidR="00A77836" w:rsidRDefault="00A77836" w:rsidP="00013851">
      <w:pPr>
        <w:tabs>
          <w:tab w:val="left" w:pos="600"/>
        </w:tabs>
        <w:rPr>
          <w:rFonts w:ascii="Calibri" w:eastAsia="Calibri" w:hAnsi="Calibri" w:cs="Calibri"/>
          <w:b/>
          <w:bCs/>
          <w:color w:val="000000"/>
        </w:rPr>
      </w:pPr>
    </w:p>
    <w:p w14:paraId="4750AFAC" w14:textId="300A204F" w:rsidR="00013851" w:rsidRPr="00013851" w:rsidRDefault="00013851" w:rsidP="00013851">
      <w:pPr>
        <w:tabs>
          <w:tab w:val="left" w:pos="600"/>
        </w:tabs>
        <w:rPr>
          <w:rFonts w:ascii="Calibri" w:eastAsia="Calibri" w:hAnsi="Calibri" w:cs="Calibri"/>
          <w:b/>
          <w:bCs/>
          <w:color w:val="000000"/>
        </w:rPr>
      </w:pPr>
      <w:r w:rsidRPr="00013851">
        <w:rPr>
          <w:rFonts w:ascii="Calibri" w:eastAsia="Calibri" w:hAnsi="Calibri" w:cs="Calibri"/>
          <w:b/>
          <w:bCs/>
          <w:color w:val="000000"/>
        </w:rPr>
        <w:t>Chief Executive Officer, Craig Lloyd</w:t>
      </w:r>
    </w:p>
    <w:p w14:paraId="5F875232" w14:textId="46BC44CF" w:rsidR="00013851" w:rsidRDefault="00013851" w:rsidP="00013851">
      <w:pPr>
        <w:tabs>
          <w:tab w:val="left" w:pos="600"/>
        </w:tabs>
        <w:rPr>
          <w:rFonts w:asciiTheme="minorHAnsi" w:hAnsiTheme="minorHAnsi" w:cstheme="minorHAnsi"/>
        </w:rPr>
      </w:pPr>
      <w:r w:rsidRPr="00013851">
        <w:rPr>
          <w:rFonts w:asciiTheme="minorHAnsi" w:hAnsiTheme="minorHAnsi" w:cstheme="minorHAnsi"/>
        </w:rPr>
        <w:t xml:space="preserve">Community participation in decision-making is a high priority for Council. </w:t>
      </w:r>
    </w:p>
    <w:p w14:paraId="3FA8948A" w14:textId="77777777" w:rsidR="00013851" w:rsidRPr="00013851" w:rsidRDefault="00013851" w:rsidP="00013851">
      <w:pPr>
        <w:tabs>
          <w:tab w:val="left" w:pos="600"/>
        </w:tabs>
        <w:rPr>
          <w:rFonts w:asciiTheme="minorHAnsi" w:hAnsiTheme="minorHAnsi" w:cstheme="minorHAnsi"/>
        </w:rPr>
      </w:pPr>
    </w:p>
    <w:p w14:paraId="656927CF" w14:textId="1E69F7CB" w:rsidR="00013851" w:rsidRDefault="00013851" w:rsidP="00013851">
      <w:pPr>
        <w:tabs>
          <w:tab w:val="left" w:pos="600"/>
        </w:tabs>
        <w:rPr>
          <w:rFonts w:asciiTheme="minorHAnsi" w:hAnsiTheme="minorHAnsi" w:cstheme="minorHAnsi"/>
        </w:rPr>
      </w:pPr>
      <w:r w:rsidRPr="00013851">
        <w:rPr>
          <w:rFonts w:asciiTheme="minorHAnsi" w:hAnsiTheme="minorHAnsi" w:cstheme="minorHAnsi"/>
        </w:rPr>
        <w:t xml:space="preserve">We conducted extensive community consultation in the development of our W2040 vision which sets the key direction that guides all the work of Council. Over 4,000 individuals, community groups and </w:t>
      </w:r>
      <w:proofErr w:type="spellStart"/>
      <w:r w:rsidRPr="00013851">
        <w:rPr>
          <w:rFonts w:asciiTheme="minorHAnsi" w:hAnsiTheme="minorHAnsi" w:cstheme="minorHAnsi"/>
        </w:rPr>
        <w:t>organisations</w:t>
      </w:r>
      <w:proofErr w:type="spellEnd"/>
      <w:r w:rsidRPr="00013851">
        <w:rPr>
          <w:rFonts w:asciiTheme="minorHAnsi" w:hAnsiTheme="minorHAnsi" w:cstheme="minorHAnsi"/>
        </w:rPr>
        <w:t xml:space="preserve"> shared their ideas through workshops, surveys, online maps, postcards, children’s drawing sheets, events and special activities held across our </w:t>
      </w:r>
      <w:proofErr w:type="gramStart"/>
      <w:r w:rsidRPr="00013851">
        <w:rPr>
          <w:rFonts w:asciiTheme="minorHAnsi" w:hAnsiTheme="minorHAnsi" w:cstheme="minorHAnsi"/>
        </w:rPr>
        <w:t>City</w:t>
      </w:r>
      <w:proofErr w:type="gramEnd"/>
      <w:r w:rsidRPr="00013851">
        <w:rPr>
          <w:rFonts w:asciiTheme="minorHAnsi" w:hAnsiTheme="minorHAnsi" w:cstheme="minorHAnsi"/>
        </w:rPr>
        <w:t>.</w:t>
      </w:r>
    </w:p>
    <w:p w14:paraId="6253DFC4" w14:textId="77777777" w:rsidR="00013851" w:rsidRPr="00013851" w:rsidRDefault="00013851" w:rsidP="00013851">
      <w:pPr>
        <w:tabs>
          <w:tab w:val="left" w:pos="600"/>
        </w:tabs>
        <w:rPr>
          <w:rFonts w:asciiTheme="minorHAnsi" w:hAnsiTheme="minorHAnsi" w:cstheme="minorHAnsi"/>
        </w:rPr>
      </w:pPr>
    </w:p>
    <w:p w14:paraId="0E29180E" w14:textId="666D9BFA" w:rsidR="00013851" w:rsidRDefault="00013851" w:rsidP="00013851">
      <w:pPr>
        <w:tabs>
          <w:tab w:val="left" w:pos="600"/>
        </w:tabs>
        <w:rPr>
          <w:rFonts w:asciiTheme="minorHAnsi" w:hAnsiTheme="minorHAnsi" w:cstheme="minorHAnsi"/>
        </w:rPr>
      </w:pPr>
      <w:r w:rsidRPr="00013851">
        <w:rPr>
          <w:rFonts w:asciiTheme="minorHAnsi" w:hAnsiTheme="minorHAnsi" w:cstheme="minorHAnsi"/>
        </w:rPr>
        <w:t xml:space="preserve">We provide numerous opportunities for the community to have their say on projects that impact them as well as regular opportunities for consultation such as at community events, monthly Coffee with Council and our Let’s Talk community conversation events. </w:t>
      </w:r>
    </w:p>
    <w:p w14:paraId="1605B64A" w14:textId="77777777" w:rsidR="00DD4570" w:rsidRPr="00013851" w:rsidRDefault="00DD4570" w:rsidP="00013851">
      <w:pPr>
        <w:tabs>
          <w:tab w:val="left" w:pos="600"/>
        </w:tabs>
        <w:rPr>
          <w:rFonts w:asciiTheme="minorHAnsi" w:hAnsiTheme="minorHAnsi" w:cstheme="minorHAnsi"/>
        </w:rPr>
      </w:pPr>
    </w:p>
    <w:p w14:paraId="598C7B1F" w14:textId="742F0102" w:rsidR="00013851" w:rsidRDefault="00013851" w:rsidP="00013851">
      <w:pPr>
        <w:tabs>
          <w:tab w:val="left" w:pos="600"/>
        </w:tabs>
        <w:rPr>
          <w:rFonts w:asciiTheme="minorHAnsi" w:hAnsiTheme="minorHAnsi" w:cstheme="minorHAnsi"/>
        </w:rPr>
      </w:pPr>
      <w:r w:rsidRPr="00013851">
        <w:rPr>
          <w:rFonts w:asciiTheme="minorHAnsi" w:hAnsiTheme="minorHAnsi" w:cstheme="minorHAnsi"/>
        </w:rPr>
        <w:t>At the Community Festival last weekend more than 10,000 people attended and had the opportunity to provide their views on all manner of topics.</w:t>
      </w:r>
    </w:p>
    <w:p w14:paraId="4A46988C" w14:textId="77777777" w:rsidR="00DD4570" w:rsidRPr="00013851" w:rsidRDefault="00DD4570" w:rsidP="00013851">
      <w:pPr>
        <w:tabs>
          <w:tab w:val="left" w:pos="600"/>
        </w:tabs>
        <w:rPr>
          <w:rFonts w:asciiTheme="minorHAnsi" w:hAnsiTheme="minorHAnsi" w:cstheme="minorHAnsi"/>
        </w:rPr>
      </w:pPr>
    </w:p>
    <w:p w14:paraId="7D5C2A47" w14:textId="1156FF37" w:rsidR="00013851" w:rsidRDefault="00013851" w:rsidP="00013851">
      <w:pPr>
        <w:tabs>
          <w:tab w:val="left" w:pos="600"/>
        </w:tabs>
        <w:rPr>
          <w:rFonts w:asciiTheme="minorHAnsi" w:hAnsiTheme="minorHAnsi" w:cstheme="minorHAnsi"/>
        </w:rPr>
      </w:pPr>
      <w:r w:rsidRPr="00013851">
        <w:rPr>
          <w:rFonts w:asciiTheme="minorHAnsi" w:hAnsiTheme="minorHAnsi" w:cstheme="minorHAnsi"/>
        </w:rPr>
        <w:t xml:space="preserve">Council invests in ensuring community engagement is far reaching and has a dedicated website for consultation – engage.whittlesea.vic.gov.au </w:t>
      </w:r>
    </w:p>
    <w:p w14:paraId="518997FA" w14:textId="77777777" w:rsidR="00DD4570" w:rsidRPr="00013851" w:rsidRDefault="00DD4570" w:rsidP="00013851">
      <w:pPr>
        <w:tabs>
          <w:tab w:val="left" w:pos="600"/>
        </w:tabs>
        <w:rPr>
          <w:rFonts w:asciiTheme="minorHAnsi" w:hAnsiTheme="minorHAnsi" w:cstheme="minorHAnsi"/>
        </w:rPr>
      </w:pPr>
    </w:p>
    <w:p w14:paraId="53CED3B6" w14:textId="77777777" w:rsidR="00013851" w:rsidRPr="00013851" w:rsidRDefault="00013851" w:rsidP="00013851">
      <w:pPr>
        <w:tabs>
          <w:tab w:val="left" w:pos="600"/>
        </w:tabs>
        <w:rPr>
          <w:rFonts w:asciiTheme="minorHAnsi" w:hAnsiTheme="minorHAnsi" w:cstheme="minorHAnsi"/>
        </w:rPr>
      </w:pPr>
      <w:r w:rsidRPr="00013851">
        <w:rPr>
          <w:rFonts w:asciiTheme="minorHAnsi" w:hAnsiTheme="minorHAnsi" w:cstheme="minorHAnsi"/>
        </w:rPr>
        <w:t xml:space="preserve">Information about how and when you can have your say is provided across all Council’s channels, including print and digital. Our engagement levels have consistently grown with our emphasis on community participation and recent local law consultation is a great example. We have spoken with more than 1100 people in person and more than 600 people filled out our survey online which is an excellent result and above what is considered statistically valid. </w:t>
      </w:r>
    </w:p>
    <w:p w14:paraId="409CD8F0" w14:textId="77777777" w:rsidR="00013851" w:rsidRPr="00013851" w:rsidRDefault="00013851" w:rsidP="00013851">
      <w:pPr>
        <w:tabs>
          <w:tab w:val="left" w:pos="600"/>
        </w:tabs>
        <w:rPr>
          <w:rFonts w:asciiTheme="minorHAnsi" w:hAnsiTheme="minorHAnsi" w:cstheme="minorHAnsi"/>
        </w:rPr>
      </w:pPr>
    </w:p>
    <w:p w14:paraId="7C493846" w14:textId="77777777" w:rsidR="00013851" w:rsidRDefault="00013851" w:rsidP="00013851">
      <w:pPr>
        <w:tabs>
          <w:tab w:val="left" w:pos="600"/>
        </w:tabs>
        <w:rPr>
          <w:rFonts w:asciiTheme="minorHAnsi" w:hAnsiTheme="minorHAnsi" w:cstheme="minorHAnsi"/>
        </w:rPr>
      </w:pPr>
      <w:r w:rsidRPr="00013851">
        <w:rPr>
          <w:rFonts w:asciiTheme="minorHAnsi" w:hAnsiTheme="minorHAnsi" w:cstheme="minorHAnsi"/>
        </w:rPr>
        <w:t>We will continue to ensure we are providing opportunities for community voices to be heard and considered in decision-making.</w:t>
      </w:r>
    </w:p>
    <w:p w14:paraId="5986AB64" w14:textId="77777777" w:rsidR="00013851" w:rsidRDefault="00013851" w:rsidP="00013851">
      <w:pPr>
        <w:tabs>
          <w:tab w:val="left" w:pos="600"/>
        </w:tabs>
        <w:rPr>
          <w:rFonts w:asciiTheme="minorHAnsi" w:hAnsiTheme="minorHAnsi" w:cstheme="minorHAnsi"/>
        </w:rPr>
      </w:pPr>
    </w:p>
    <w:p w14:paraId="4610A69C" w14:textId="2000CB5E" w:rsidR="00813953" w:rsidRPr="00813953" w:rsidRDefault="00813953" w:rsidP="00013851">
      <w:pPr>
        <w:tabs>
          <w:tab w:val="left" w:pos="600"/>
        </w:tabs>
        <w:rPr>
          <w:rFonts w:asciiTheme="minorHAnsi" w:hAnsiTheme="minorHAnsi" w:cstheme="minorHAnsi"/>
          <w:b/>
          <w:bCs/>
        </w:rPr>
      </w:pPr>
      <w:r>
        <w:rPr>
          <w:rFonts w:asciiTheme="minorHAnsi" w:hAnsiTheme="minorHAnsi" w:cstheme="minorHAnsi"/>
          <w:b/>
          <w:bCs/>
        </w:rPr>
        <w:t>Isabel Conway, Whittlesea</w:t>
      </w:r>
    </w:p>
    <w:p w14:paraId="1B91C57E" w14:textId="77777777" w:rsidR="00813953" w:rsidRPr="00813953" w:rsidRDefault="00813953" w:rsidP="00813953">
      <w:pPr>
        <w:tabs>
          <w:tab w:val="left" w:pos="600"/>
        </w:tabs>
        <w:rPr>
          <w:rFonts w:asciiTheme="minorHAnsi" w:hAnsiTheme="minorHAnsi" w:cstheme="minorHAnsi"/>
        </w:rPr>
      </w:pPr>
      <w:r w:rsidRPr="00813953">
        <w:rPr>
          <w:rFonts w:asciiTheme="minorHAnsi" w:hAnsiTheme="minorHAnsi" w:cstheme="minorHAnsi"/>
        </w:rPr>
        <w:t>Whittlesea Council’s vision states that Whittlesea is ‘A place for all”. Your values are to ‘Make lives better’ by ‘Delivering for our Community’, Working as a team’, and ‘Caring for each other’.   It seems these principals were not in practice at the last meeting.  Why was it necessary to have any police attend a Council Meeting, let alone eight police cars and private security??  Why were the staff escorted to their cars at the end of the meeting?</w:t>
      </w:r>
    </w:p>
    <w:p w14:paraId="5A4E4534" w14:textId="77777777" w:rsidR="00813953" w:rsidRDefault="00813953" w:rsidP="00813953">
      <w:pPr>
        <w:tabs>
          <w:tab w:val="left" w:pos="600"/>
        </w:tabs>
        <w:ind w:left="600" w:hanging="600"/>
        <w:rPr>
          <w:rFonts w:asciiTheme="minorHAnsi" w:hAnsiTheme="minorHAnsi" w:cstheme="minorHAnsi"/>
        </w:rPr>
      </w:pPr>
    </w:p>
    <w:p w14:paraId="30D2512A" w14:textId="77777777" w:rsidR="00813953" w:rsidRDefault="00813953" w:rsidP="00813953">
      <w:pPr>
        <w:tabs>
          <w:tab w:val="left" w:pos="600"/>
        </w:tabs>
        <w:rPr>
          <w:rFonts w:asciiTheme="minorHAnsi" w:hAnsiTheme="minorHAnsi" w:cstheme="minorHAnsi"/>
        </w:rPr>
      </w:pPr>
      <w:r w:rsidRPr="00813953">
        <w:rPr>
          <w:rFonts w:asciiTheme="minorHAnsi" w:hAnsiTheme="minorHAnsi" w:cstheme="minorHAnsi"/>
        </w:rPr>
        <w:t xml:space="preserve">What was the total cost of security at the last Council Meeting and who paid for it – the ratepayer, </w:t>
      </w:r>
      <w:proofErr w:type="gramStart"/>
      <w:r w:rsidRPr="00813953">
        <w:rPr>
          <w:rFonts w:asciiTheme="minorHAnsi" w:hAnsiTheme="minorHAnsi" w:cstheme="minorHAnsi"/>
        </w:rPr>
        <w:t>taxpayer</w:t>
      </w:r>
      <w:proofErr w:type="gramEnd"/>
      <w:r w:rsidRPr="00813953">
        <w:rPr>
          <w:rFonts w:asciiTheme="minorHAnsi" w:hAnsiTheme="minorHAnsi" w:cstheme="minorHAnsi"/>
        </w:rPr>
        <w:t xml:space="preserve"> or a combination?</w:t>
      </w:r>
    </w:p>
    <w:p w14:paraId="0F163D98" w14:textId="32CC776A" w:rsidR="00813953" w:rsidRDefault="00813953" w:rsidP="00813953">
      <w:pPr>
        <w:tabs>
          <w:tab w:val="left" w:pos="600"/>
        </w:tabs>
        <w:ind w:left="600" w:hanging="600"/>
        <w:rPr>
          <w:rFonts w:asciiTheme="minorHAnsi" w:hAnsiTheme="minorHAnsi" w:cstheme="minorHAnsi"/>
        </w:rPr>
      </w:pPr>
    </w:p>
    <w:p w14:paraId="54626AA6" w14:textId="7EB50057" w:rsidR="00813953" w:rsidRDefault="00813953" w:rsidP="00813953">
      <w:pPr>
        <w:spacing w:line="240" w:lineRule="atLeast"/>
        <w:rPr>
          <w:rFonts w:ascii="Calibri" w:eastAsia="Calibri" w:hAnsi="Calibri" w:cs="Calibri"/>
          <w:color w:val="000000"/>
        </w:rPr>
      </w:pPr>
      <w:r>
        <w:rPr>
          <w:rFonts w:ascii="Calibri" w:eastAsia="Calibri" w:hAnsi="Calibri" w:cs="Calibri"/>
          <w:b/>
          <w:bCs/>
          <w:color w:val="000000"/>
        </w:rPr>
        <w:t>Chief Executive Officer, Craig Lloyd</w:t>
      </w:r>
    </w:p>
    <w:p w14:paraId="2FBE2FDF" w14:textId="5492874F" w:rsidR="00813953" w:rsidRPr="00813953" w:rsidRDefault="00813953" w:rsidP="00813953">
      <w:pPr>
        <w:tabs>
          <w:tab w:val="left" w:pos="600"/>
        </w:tabs>
        <w:rPr>
          <w:rFonts w:asciiTheme="minorHAnsi" w:hAnsiTheme="minorHAnsi" w:cstheme="minorHAnsi"/>
        </w:rPr>
      </w:pPr>
      <w:r w:rsidRPr="00813953">
        <w:rPr>
          <w:rFonts w:asciiTheme="minorHAnsi" w:hAnsiTheme="minorHAnsi" w:cstheme="minorHAnsi"/>
        </w:rPr>
        <w:t>Under the OH&amp;S Act we have a legal responsibility to ensure the health, safety and welfare of employees and other people at work premises including Community Council Meetings.</w:t>
      </w:r>
    </w:p>
    <w:p w14:paraId="2E3F4CC3" w14:textId="77777777" w:rsidR="00813953" w:rsidRPr="00813953" w:rsidRDefault="00813953" w:rsidP="00813953">
      <w:pPr>
        <w:tabs>
          <w:tab w:val="left" w:pos="600"/>
        </w:tabs>
        <w:rPr>
          <w:rFonts w:asciiTheme="minorHAnsi" w:hAnsiTheme="minorHAnsi" w:cstheme="minorHAnsi"/>
        </w:rPr>
      </w:pPr>
      <w:r w:rsidRPr="00813953">
        <w:rPr>
          <w:rFonts w:asciiTheme="minorHAnsi" w:hAnsiTheme="minorHAnsi" w:cstheme="minorHAnsi"/>
        </w:rPr>
        <w:t xml:space="preserve">As part of our standard risk assessment and in collaboration with Victoria Police security measures were deemed appropriate.  </w:t>
      </w:r>
    </w:p>
    <w:p w14:paraId="293AD10F" w14:textId="77777777" w:rsidR="00813953" w:rsidRDefault="00813953" w:rsidP="00813953">
      <w:pPr>
        <w:tabs>
          <w:tab w:val="left" w:pos="600"/>
        </w:tabs>
        <w:rPr>
          <w:rFonts w:asciiTheme="minorHAnsi" w:hAnsiTheme="minorHAnsi" w:cstheme="minorHAnsi"/>
        </w:rPr>
      </w:pPr>
    </w:p>
    <w:p w14:paraId="690DE284" w14:textId="1760D3B8" w:rsidR="00813953" w:rsidRDefault="00813953" w:rsidP="00813953">
      <w:pPr>
        <w:tabs>
          <w:tab w:val="left" w:pos="600"/>
        </w:tabs>
        <w:rPr>
          <w:rFonts w:asciiTheme="minorHAnsi" w:hAnsiTheme="minorHAnsi" w:cstheme="minorHAnsi"/>
        </w:rPr>
      </w:pPr>
      <w:r w:rsidRPr="00813953">
        <w:rPr>
          <w:rFonts w:asciiTheme="minorHAnsi" w:hAnsiTheme="minorHAnsi" w:cstheme="minorHAnsi"/>
        </w:rPr>
        <w:t>Security costs for any Council event are factored into Council’s operational Budget. Victoria Police is funded by the State Government.</w:t>
      </w:r>
    </w:p>
    <w:p w14:paraId="78A6EE71" w14:textId="37165286" w:rsidR="008C4144" w:rsidRDefault="008C4144" w:rsidP="00813953">
      <w:pPr>
        <w:tabs>
          <w:tab w:val="left" w:pos="600"/>
        </w:tabs>
        <w:rPr>
          <w:rFonts w:asciiTheme="minorHAnsi" w:hAnsiTheme="minorHAnsi" w:cstheme="minorHAnsi"/>
        </w:rPr>
      </w:pPr>
    </w:p>
    <w:p w14:paraId="73201C23" w14:textId="77777777" w:rsidR="00A77836" w:rsidRDefault="00A77836" w:rsidP="008C4144">
      <w:pPr>
        <w:tabs>
          <w:tab w:val="left" w:pos="600"/>
        </w:tabs>
        <w:rPr>
          <w:rFonts w:asciiTheme="minorHAnsi" w:hAnsiTheme="minorHAnsi" w:cstheme="minorHAnsi"/>
          <w:b/>
          <w:bCs/>
        </w:rPr>
      </w:pPr>
    </w:p>
    <w:p w14:paraId="22F20A9A" w14:textId="77777777" w:rsidR="00A77836" w:rsidRDefault="00A77836" w:rsidP="008C4144">
      <w:pPr>
        <w:tabs>
          <w:tab w:val="left" w:pos="600"/>
        </w:tabs>
        <w:rPr>
          <w:rFonts w:asciiTheme="minorHAnsi" w:hAnsiTheme="minorHAnsi" w:cstheme="minorHAnsi"/>
          <w:b/>
          <w:bCs/>
        </w:rPr>
      </w:pPr>
    </w:p>
    <w:p w14:paraId="59797C37" w14:textId="31E46B38" w:rsidR="008C4144" w:rsidRPr="00813953" w:rsidRDefault="008C4144" w:rsidP="008C4144">
      <w:pPr>
        <w:tabs>
          <w:tab w:val="left" w:pos="600"/>
        </w:tabs>
        <w:rPr>
          <w:rFonts w:asciiTheme="minorHAnsi" w:hAnsiTheme="minorHAnsi" w:cstheme="minorHAnsi"/>
          <w:b/>
          <w:bCs/>
        </w:rPr>
      </w:pPr>
      <w:r>
        <w:rPr>
          <w:rFonts w:asciiTheme="minorHAnsi" w:hAnsiTheme="minorHAnsi" w:cstheme="minorHAnsi"/>
          <w:b/>
          <w:bCs/>
        </w:rPr>
        <w:t>Graeme Conway, Whittlesea – Question 1</w:t>
      </w:r>
    </w:p>
    <w:p w14:paraId="0B4021CB" w14:textId="5142212A" w:rsidR="008C4144" w:rsidRDefault="008C4144" w:rsidP="008C4144">
      <w:pPr>
        <w:pStyle w:val="xmsonormal"/>
        <w:shd w:val="clear" w:color="auto" w:fill="FFFFFF"/>
        <w:rPr>
          <w:rStyle w:val="contentpasted0"/>
          <w:color w:val="000000"/>
          <w:sz w:val="24"/>
          <w:szCs w:val="24"/>
        </w:rPr>
      </w:pPr>
      <w:r w:rsidRPr="008C4144">
        <w:rPr>
          <w:rStyle w:val="xcontentpasted0"/>
          <w:color w:val="000000"/>
          <w:sz w:val="24"/>
          <w:szCs w:val="24"/>
        </w:rPr>
        <w:t>Peer review evidence from the United States Senate Bill No 637 has shown that communities surrounded by 5G towers show increases in the following health issues -Diabetes, Renal Failure, deterioration of Mental Health, drug use/abuse, violence, and suicide</w:t>
      </w:r>
      <w:r>
        <w:rPr>
          <w:rStyle w:val="xcontentpasted0"/>
          <w:color w:val="000000"/>
          <w:sz w:val="24"/>
          <w:szCs w:val="24"/>
        </w:rPr>
        <w:t xml:space="preserve"> </w:t>
      </w:r>
      <w:r w:rsidRPr="008C4144">
        <w:rPr>
          <w:rStyle w:val="xcontentpasted0"/>
          <w:color w:val="000000"/>
          <w:sz w:val="24"/>
          <w:szCs w:val="24"/>
        </w:rPr>
        <w:t>(National Library of Medicine, reviewed data).</w:t>
      </w:r>
      <w:r>
        <w:rPr>
          <w:rStyle w:val="contentpasted0"/>
          <w:color w:val="000000"/>
          <w:sz w:val="24"/>
          <w:szCs w:val="24"/>
        </w:rPr>
        <w:t xml:space="preserve">  </w:t>
      </w:r>
      <w:r w:rsidRPr="008C4144">
        <w:rPr>
          <w:rStyle w:val="xcontentpasted0"/>
          <w:color w:val="000000"/>
          <w:sz w:val="24"/>
          <w:szCs w:val="24"/>
        </w:rPr>
        <w:t>These health issues are magnified when combined with EMF radiation from SMART meters, cameras, phones, Electric Car Charge stations etc.</w:t>
      </w:r>
      <w:r w:rsidRPr="008C4144">
        <w:rPr>
          <w:rStyle w:val="contentpasted0"/>
          <w:color w:val="000000"/>
          <w:sz w:val="24"/>
          <w:szCs w:val="24"/>
        </w:rPr>
        <w:t> </w:t>
      </w:r>
    </w:p>
    <w:p w14:paraId="3C7229DD" w14:textId="77777777" w:rsidR="008C4144" w:rsidRPr="008C4144" w:rsidRDefault="008C4144" w:rsidP="008C4144">
      <w:pPr>
        <w:pStyle w:val="xmsonormal"/>
        <w:shd w:val="clear" w:color="auto" w:fill="FFFFFF"/>
        <w:rPr>
          <w:color w:val="000000"/>
          <w:sz w:val="24"/>
          <w:szCs w:val="24"/>
        </w:rPr>
      </w:pPr>
    </w:p>
    <w:p w14:paraId="365D26B6" w14:textId="46046729" w:rsidR="008C4144" w:rsidRDefault="008C4144" w:rsidP="008C4144">
      <w:pPr>
        <w:pStyle w:val="xmsonormal"/>
        <w:shd w:val="clear" w:color="auto" w:fill="FFFFFF"/>
        <w:rPr>
          <w:rStyle w:val="contentpasted0"/>
          <w:color w:val="000000"/>
          <w:sz w:val="24"/>
          <w:szCs w:val="24"/>
        </w:rPr>
      </w:pPr>
      <w:r w:rsidRPr="008C4144">
        <w:rPr>
          <w:rStyle w:val="xcontentpasted1"/>
          <w:color w:val="000000"/>
          <w:sz w:val="24"/>
          <w:szCs w:val="24"/>
        </w:rPr>
        <w:t xml:space="preserve">Further recent evidence from Scandinavia conducted by an independent panel reviewing the roll out of 5G has also corroborated increase of dementia. </w:t>
      </w:r>
      <w:proofErr w:type="spellStart"/>
      <w:r w:rsidRPr="008C4144">
        <w:rPr>
          <w:rStyle w:val="xcontentpasted1"/>
          <w:color w:val="000000"/>
          <w:sz w:val="24"/>
          <w:szCs w:val="24"/>
        </w:rPr>
        <w:t>Alzheimers</w:t>
      </w:r>
      <w:proofErr w:type="spellEnd"/>
      <w:r w:rsidRPr="008C4144">
        <w:rPr>
          <w:rStyle w:val="xcontentpasted1"/>
          <w:color w:val="000000"/>
          <w:sz w:val="24"/>
          <w:szCs w:val="24"/>
        </w:rPr>
        <w:t xml:space="preserve">, </w:t>
      </w:r>
      <w:proofErr w:type="spellStart"/>
      <w:r w:rsidRPr="008C4144">
        <w:rPr>
          <w:rStyle w:val="xcontentpasted1"/>
          <w:color w:val="000000"/>
          <w:sz w:val="24"/>
          <w:szCs w:val="24"/>
        </w:rPr>
        <w:t>Parkinsons</w:t>
      </w:r>
      <w:proofErr w:type="spellEnd"/>
      <w:r w:rsidRPr="008C4144">
        <w:rPr>
          <w:rStyle w:val="xcontentpasted1"/>
          <w:color w:val="000000"/>
          <w:sz w:val="24"/>
          <w:szCs w:val="24"/>
        </w:rPr>
        <w:t xml:space="preserve"> </w:t>
      </w:r>
      <w:proofErr w:type="spellStart"/>
      <w:r w:rsidRPr="008C4144">
        <w:rPr>
          <w:rStyle w:val="xcontentpasted1"/>
          <w:color w:val="000000"/>
          <w:sz w:val="24"/>
          <w:szCs w:val="24"/>
        </w:rPr>
        <w:t>disesea</w:t>
      </w:r>
      <w:proofErr w:type="spellEnd"/>
      <w:r w:rsidRPr="008C4144">
        <w:rPr>
          <w:rStyle w:val="xcontentpasted1"/>
          <w:color w:val="000000"/>
          <w:sz w:val="24"/>
          <w:szCs w:val="24"/>
        </w:rPr>
        <w:t>.</w:t>
      </w:r>
      <w:r>
        <w:rPr>
          <w:rStyle w:val="xcontentpasted1"/>
          <w:color w:val="000000"/>
          <w:sz w:val="24"/>
          <w:szCs w:val="24"/>
        </w:rPr>
        <w:t xml:space="preserve">  </w:t>
      </w:r>
      <w:proofErr w:type="spellStart"/>
      <w:r w:rsidRPr="008C4144">
        <w:rPr>
          <w:rStyle w:val="xcontentpasted1"/>
          <w:color w:val="000000"/>
          <w:sz w:val="24"/>
          <w:szCs w:val="24"/>
        </w:rPr>
        <w:t>Scandanavia</w:t>
      </w:r>
      <w:proofErr w:type="spellEnd"/>
      <w:r w:rsidRPr="008C4144">
        <w:rPr>
          <w:rStyle w:val="xcontentpasted1"/>
          <w:color w:val="000000"/>
          <w:sz w:val="24"/>
          <w:szCs w:val="24"/>
        </w:rPr>
        <w:t xml:space="preserve"> has now ceased the roll out of 5G, pending further research on the impacts of their population.</w:t>
      </w:r>
    </w:p>
    <w:p w14:paraId="7C9BDC9C" w14:textId="77777777" w:rsidR="008C4144" w:rsidRPr="008C4144" w:rsidRDefault="008C4144" w:rsidP="008C4144">
      <w:pPr>
        <w:pStyle w:val="xmsonormal"/>
        <w:shd w:val="clear" w:color="auto" w:fill="FFFFFF"/>
        <w:rPr>
          <w:color w:val="000000"/>
          <w:sz w:val="24"/>
          <w:szCs w:val="24"/>
        </w:rPr>
      </w:pPr>
    </w:p>
    <w:p w14:paraId="2EA2F646" w14:textId="46D8C255" w:rsidR="008C4144" w:rsidRDefault="008C4144" w:rsidP="008C4144">
      <w:pPr>
        <w:pStyle w:val="xmsonormal"/>
        <w:shd w:val="clear" w:color="auto" w:fill="FFFFFF"/>
        <w:rPr>
          <w:rStyle w:val="xcontentpasted1"/>
          <w:color w:val="000000"/>
          <w:sz w:val="24"/>
          <w:szCs w:val="24"/>
        </w:rPr>
      </w:pPr>
      <w:r w:rsidRPr="008C4144">
        <w:rPr>
          <w:rStyle w:val="xcontentpasted1"/>
          <w:color w:val="000000"/>
          <w:sz w:val="24"/>
          <w:szCs w:val="24"/>
        </w:rPr>
        <w:t xml:space="preserve">My question to council, what Health </w:t>
      </w:r>
      <w:r>
        <w:rPr>
          <w:rStyle w:val="xcontentpasted1"/>
          <w:color w:val="000000"/>
          <w:sz w:val="24"/>
          <w:szCs w:val="24"/>
        </w:rPr>
        <w:t xml:space="preserve">and </w:t>
      </w:r>
      <w:r w:rsidRPr="008C4144">
        <w:rPr>
          <w:rStyle w:val="xcontentpasted1"/>
          <w:color w:val="000000"/>
          <w:sz w:val="24"/>
          <w:szCs w:val="24"/>
        </w:rPr>
        <w:t>Safety studies have been undertaken by council to protect the residents of Whittlesea</w:t>
      </w:r>
      <w:r w:rsidR="00606AB4">
        <w:rPr>
          <w:rStyle w:val="xcontentpasted1"/>
          <w:color w:val="000000"/>
          <w:sz w:val="24"/>
          <w:szCs w:val="24"/>
        </w:rPr>
        <w:t>?</w:t>
      </w:r>
    </w:p>
    <w:p w14:paraId="581277F4" w14:textId="6513890C" w:rsidR="008C4144" w:rsidRDefault="008C4144" w:rsidP="008C4144">
      <w:pPr>
        <w:pStyle w:val="xmsonormal"/>
        <w:shd w:val="clear" w:color="auto" w:fill="FFFFFF"/>
        <w:rPr>
          <w:rStyle w:val="xcontentpasted1"/>
          <w:color w:val="000000"/>
          <w:sz w:val="24"/>
          <w:szCs w:val="24"/>
        </w:rPr>
      </w:pPr>
    </w:p>
    <w:p w14:paraId="4B5A8E74" w14:textId="70BCFDD9" w:rsidR="008C4144" w:rsidRDefault="008C4144" w:rsidP="008C4144">
      <w:pPr>
        <w:spacing w:line="240" w:lineRule="atLeast"/>
        <w:rPr>
          <w:rFonts w:ascii="Calibri" w:eastAsia="Calibri" w:hAnsi="Calibri" w:cs="Calibri"/>
          <w:color w:val="000000"/>
        </w:rPr>
      </w:pPr>
      <w:r>
        <w:rPr>
          <w:rFonts w:ascii="Calibri" w:eastAsia="Calibri" w:hAnsi="Calibri" w:cs="Calibri"/>
          <w:b/>
          <w:bCs/>
          <w:color w:val="000000"/>
        </w:rPr>
        <w:t>Chief Executive Officer, Craig Lloyd</w:t>
      </w:r>
    </w:p>
    <w:p w14:paraId="74E70D7B" w14:textId="77777777" w:rsidR="008C4144" w:rsidRPr="008C4144" w:rsidRDefault="008C4144" w:rsidP="008C4144">
      <w:pPr>
        <w:pStyle w:val="xmsonormal"/>
        <w:shd w:val="clear" w:color="auto" w:fill="FFFFFF"/>
        <w:rPr>
          <w:color w:val="000000"/>
          <w:sz w:val="24"/>
          <w:szCs w:val="24"/>
        </w:rPr>
      </w:pPr>
      <w:r w:rsidRPr="008C4144">
        <w:rPr>
          <w:color w:val="000000"/>
          <w:sz w:val="24"/>
          <w:szCs w:val="24"/>
        </w:rPr>
        <w:t xml:space="preserve">The Australian Communications &amp; Media Authority (ACMA) sets the allowable exposure limits for telecommunications facility within Australia. The allowable exposure limits of telecommunication facilities are nationwide, and any telecommunication facility must meet the mandated requirements set by Australian Communications &amp; Media Authority (ACMA). </w:t>
      </w:r>
    </w:p>
    <w:p w14:paraId="65DDF230" w14:textId="5EFD2569" w:rsidR="008C4144" w:rsidRPr="008C4144" w:rsidRDefault="008C4144" w:rsidP="008C4144">
      <w:pPr>
        <w:pStyle w:val="xmsonormal"/>
        <w:shd w:val="clear" w:color="auto" w:fill="FFFFFF"/>
        <w:rPr>
          <w:color w:val="000000"/>
          <w:sz w:val="24"/>
          <w:szCs w:val="24"/>
        </w:rPr>
      </w:pPr>
      <w:r w:rsidRPr="008C4144">
        <w:rPr>
          <w:color w:val="000000"/>
          <w:sz w:val="24"/>
          <w:szCs w:val="24"/>
        </w:rPr>
        <w:t xml:space="preserve">Telecommunication facilities must meet the relevant requirements and once operational must have a compliance certified by an accredited person. Any additional infrastructure added to the facility </w:t>
      </w:r>
      <w:proofErr w:type="gramStart"/>
      <w:r w:rsidRPr="008C4144">
        <w:rPr>
          <w:color w:val="000000"/>
          <w:sz w:val="24"/>
          <w:szCs w:val="24"/>
        </w:rPr>
        <w:t>at a later date</w:t>
      </w:r>
      <w:proofErr w:type="gramEnd"/>
      <w:r w:rsidRPr="008C4144">
        <w:rPr>
          <w:color w:val="000000"/>
          <w:sz w:val="24"/>
          <w:szCs w:val="24"/>
        </w:rPr>
        <w:t xml:space="preserve"> (such as a second carrier) would require the documentation to support and changed to ensure it meets report mandatory compliance requirements.</w:t>
      </w:r>
    </w:p>
    <w:p w14:paraId="6E68A0B0" w14:textId="2E61A4FC" w:rsidR="008C4144" w:rsidRDefault="008C4144" w:rsidP="00813953">
      <w:pPr>
        <w:tabs>
          <w:tab w:val="left" w:pos="600"/>
        </w:tabs>
        <w:rPr>
          <w:rFonts w:asciiTheme="minorHAnsi" w:hAnsiTheme="minorHAnsi" w:cstheme="minorHAnsi"/>
        </w:rPr>
      </w:pPr>
    </w:p>
    <w:p w14:paraId="59A7B5DF" w14:textId="4EF6F482" w:rsidR="008C4144" w:rsidRPr="00813953" w:rsidRDefault="008C4144" w:rsidP="008C4144">
      <w:pPr>
        <w:tabs>
          <w:tab w:val="left" w:pos="600"/>
        </w:tabs>
        <w:rPr>
          <w:rFonts w:asciiTheme="minorHAnsi" w:hAnsiTheme="minorHAnsi" w:cstheme="minorHAnsi"/>
          <w:b/>
          <w:bCs/>
        </w:rPr>
      </w:pPr>
      <w:r>
        <w:rPr>
          <w:rFonts w:asciiTheme="minorHAnsi" w:hAnsiTheme="minorHAnsi" w:cstheme="minorHAnsi"/>
          <w:b/>
          <w:bCs/>
        </w:rPr>
        <w:t>Graeme Conway, Whittlesea – Question 2</w:t>
      </w:r>
    </w:p>
    <w:p w14:paraId="1F0B1512" w14:textId="6D6E3E92" w:rsidR="008C4144" w:rsidRDefault="008C4144" w:rsidP="00813953">
      <w:pPr>
        <w:tabs>
          <w:tab w:val="left" w:pos="600"/>
        </w:tabs>
        <w:rPr>
          <w:rFonts w:asciiTheme="minorHAnsi" w:hAnsiTheme="minorHAnsi" w:cstheme="minorHAnsi"/>
        </w:rPr>
      </w:pPr>
      <w:r>
        <w:rPr>
          <w:rFonts w:asciiTheme="minorHAnsi" w:hAnsiTheme="minorHAnsi" w:cstheme="minorHAnsi"/>
        </w:rPr>
        <w:t xml:space="preserve">At the February Council Meeting, in answering questions </w:t>
      </w:r>
      <w:proofErr w:type="gramStart"/>
      <w:r>
        <w:rPr>
          <w:rFonts w:asciiTheme="minorHAnsi" w:hAnsiTheme="minorHAnsi" w:cstheme="minorHAnsi"/>
        </w:rPr>
        <w:t>in regard to</w:t>
      </w:r>
      <w:proofErr w:type="gramEnd"/>
      <w:r>
        <w:rPr>
          <w:rFonts w:asciiTheme="minorHAnsi" w:hAnsiTheme="minorHAnsi" w:cstheme="minorHAnsi"/>
        </w:rPr>
        <w:t xml:space="preserve"> SMART cities, EMF radiation and CV 19 practices, CEO Craig Lloyd made numerous remarks in relation to seeking information from ‘reputable’ news sources and not conspiracy theories.  Most residents in the room found these remarks to be extremely condescending and offensive and were widely discussed outside the venue for quite some time.</w:t>
      </w:r>
    </w:p>
    <w:p w14:paraId="39635E8D" w14:textId="342F1646" w:rsidR="008C4144" w:rsidRDefault="008C4144" w:rsidP="00813953">
      <w:pPr>
        <w:tabs>
          <w:tab w:val="left" w:pos="600"/>
        </w:tabs>
        <w:rPr>
          <w:rFonts w:asciiTheme="minorHAnsi" w:hAnsiTheme="minorHAnsi" w:cstheme="minorHAnsi"/>
        </w:rPr>
      </w:pPr>
    </w:p>
    <w:p w14:paraId="0D76471C" w14:textId="196F6C9C" w:rsidR="008C4144" w:rsidRDefault="008C4144" w:rsidP="00813953">
      <w:pPr>
        <w:tabs>
          <w:tab w:val="left" w:pos="600"/>
        </w:tabs>
        <w:rPr>
          <w:rFonts w:asciiTheme="minorHAnsi" w:hAnsiTheme="minorHAnsi" w:cstheme="minorHAnsi"/>
        </w:rPr>
      </w:pPr>
      <w:r>
        <w:rPr>
          <w:rFonts w:asciiTheme="minorHAnsi" w:hAnsiTheme="minorHAnsi" w:cstheme="minorHAnsi"/>
        </w:rPr>
        <w:t xml:space="preserve">Seeing that more and more information is emanating from Europe, USA and now </w:t>
      </w:r>
      <w:proofErr w:type="gramStart"/>
      <w:r>
        <w:rPr>
          <w:rFonts w:asciiTheme="minorHAnsi" w:hAnsiTheme="minorHAnsi" w:cstheme="minorHAnsi"/>
        </w:rPr>
        <w:t>South East</w:t>
      </w:r>
      <w:proofErr w:type="gramEnd"/>
      <w:r>
        <w:rPr>
          <w:rFonts w:asciiTheme="minorHAnsi" w:hAnsiTheme="minorHAnsi" w:cstheme="minorHAnsi"/>
        </w:rPr>
        <w:t xml:space="preserve"> Asia that CV 19 mandates re distancing, mask wearing and vaccine efficacy, EMF standards in Australia nearly 100 times greater than Europe and that climate change (being the major push for the SMART cities) is itself a conspiracy being pushed by the world media, a media dominated by 6 groups all linked to the UN, WHO and WEF.  Surely, we can all see that the media, governments and </w:t>
      </w:r>
      <w:proofErr w:type="gramStart"/>
      <w:r>
        <w:rPr>
          <w:rFonts w:asciiTheme="minorHAnsi" w:hAnsiTheme="minorHAnsi" w:cstheme="minorHAnsi"/>
        </w:rPr>
        <w:t>Green</w:t>
      </w:r>
      <w:proofErr w:type="gramEnd"/>
      <w:r>
        <w:rPr>
          <w:rFonts w:asciiTheme="minorHAnsi" w:hAnsiTheme="minorHAnsi" w:cstheme="minorHAnsi"/>
        </w:rPr>
        <w:t xml:space="preserve"> lobbyists are at best extremely </w:t>
      </w:r>
      <w:r w:rsidR="005737E9">
        <w:rPr>
          <w:rFonts w:asciiTheme="minorHAnsi" w:hAnsiTheme="minorHAnsi" w:cstheme="minorHAnsi"/>
        </w:rPr>
        <w:t>compromised.</w:t>
      </w:r>
    </w:p>
    <w:p w14:paraId="62A6564A" w14:textId="224948E0" w:rsidR="005737E9" w:rsidRDefault="005737E9" w:rsidP="00813953">
      <w:pPr>
        <w:tabs>
          <w:tab w:val="left" w:pos="600"/>
        </w:tabs>
        <w:rPr>
          <w:rFonts w:asciiTheme="minorHAnsi" w:hAnsiTheme="minorHAnsi" w:cstheme="minorHAnsi"/>
        </w:rPr>
      </w:pPr>
    </w:p>
    <w:p w14:paraId="707D73BE" w14:textId="101EF17F" w:rsidR="005737E9" w:rsidRDefault="005737E9" w:rsidP="00813953">
      <w:pPr>
        <w:tabs>
          <w:tab w:val="left" w:pos="600"/>
        </w:tabs>
        <w:rPr>
          <w:rFonts w:asciiTheme="minorHAnsi" w:hAnsiTheme="minorHAnsi" w:cstheme="minorHAnsi"/>
        </w:rPr>
      </w:pPr>
      <w:r>
        <w:rPr>
          <w:rFonts w:asciiTheme="minorHAnsi" w:hAnsiTheme="minorHAnsi" w:cstheme="minorHAnsi"/>
        </w:rPr>
        <w:t>My question to Council, when will Whittlesea City Council look outside the box and seek information by higher qualified and un-compromised experts in relation to these matters and properly inform the residents of this city with genuine facts and not global elite rhetoric?</w:t>
      </w:r>
    </w:p>
    <w:p w14:paraId="7564EEF0" w14:textId="3C2F57E3" w:rsidR="008C4144" w:rsidRDefault="008C4144" w:rsidP="00813953">
      <w:pPr>
        <w:tabs>
          <w:tab w:val="left" w:pos="600"/>
        </w:tabs>
        <w:rPr>
          <w:rFonts w:asciiTheme="minorHAnsi" w:hAnsiTheme="minorHAnsi" w:cstheme="minorHAnsi"/>
        </w:rPr>
      </w:pPr>
    </w:p>
    <w:p w14:paraId="7B63382B" w14:textId="6AFD9F6F" w:rsidR="005737E9" w:rsidRDefault="005737E9" w:rsidP="005737E9">
      <w:pPr>
        <w:spacing w:line="240" w:lineRule="atLeast"/>
        <w:rPr>
          <w:rFonts w:ascii="Calibri" w:eastAsia="Calibri" w:hAnsi="Calibri" w:cs="Calibri"/>
          <w:color w:val="000000"/>
        </w:rPr>
      </w:pPr>
      <w:r>
        <w:rPr>
          <w:rFonts w:ascii="Calibri" w:eastAsia="Calibri" w:hAnsi="Calibri" w:cs="Calibri"/>
          <w:b/>
          <w:bCs/>
          <w:color w:val="000000"/>
        </w:rPr>
        <w:t>Chief Executive Officer, Craig Lloyd</w:t>
      </w:r>
    </w:p>
    <w:p w14:paraId="7F4B6C1D" w14:textId="658DB98F" w:rsidR="008C4144" w:rsidRDefault="005737E9" w:rsidP="00813953">
      <w:pPr>
        <w:tabs>
          <w:tab w:val="left" w:pos="600"/>
        </w:tabs>
        <w:rPr>
          <w:rFonts w:asciiTheme="minorHAnsi" w:hAnsiTheme="minorHAnsi" w:cstheme="minorHAnsi"/>
        </w:rPr>
      </w:pPr>
      <w:r w:rsidRPr="005737E9">
        <w:rPr>
          <w:rFonts w:asciiTheme="minorHAnsi" w:hAnsiTheme="minorHAnsi" w:cstheme="minorHAnsi"/>
        </w:rPr>
        <w:lastRenderedPageBreak/>
        <w:t xml:space="preserve">Council’s work is informed by </w:t>
      </w:r>
      <w:proofErr w:type="spellStart"/>
      <w:r w:rsidRPr="005737E9">
        <w:rPr>
          <w:rFonts w:asciiTheme="minorHAnsi" w:hAnsiTheme="minorHAnsi" w:cstheme="minorHAnsi"/>
        </w:rPr>
        <w:t>organisations</w:t>
      </w:r>
      <w:proofErr w:type="spellEnd"/>
      <w:r w:rsidRPr="005737E9">
        <w:rPr>
          <w:rFonts w:asciiTheme="minorHAnsi" w:hAnsiTheme="minorHAnsi" w:cstheme="minorHAnsi"/>
        </w:rPr>
        <w:t xml:space="preserve"> with </w:t>
      </w:r>
      <w:proofErr w:type="spellStart"/>
      <w:r w:rsidRPr="005737E9">
        <w:rPr>
          <w:rFonts w:asciiTheme="minorHAnsi" w:hAnsiTheme="minorHAnsi" w:cstheme="minorHAnsi"/>
        </w:rPr>
        <w:t>recognised</w:t>
      </w:r>
      <w:proofErr w:type="spellEnd"/>
      <w:r w:rsidRPr="005737E9">
        <w:rPr>
          <w:rFonts w:asciiTheme="minorHAnsi" w:hAnsiTheme="minorHAnsi" w:cstheme="minorHAnsi"/>
        </w:rPr>
        <w:t xml:space="preserve"> credentials and authority including State and Federal Governments.</w:t>
      </w:r>
    </w:p>
    <w:p w14:paraId="376E9483" w14:textId="34274374" w:rsidR="008C4144" w:rsidRDefault="008C4144" w:rsidP="00813953">
      <w:pPr>
        <w:tabs>
          <w:tab w:val="left" w:pos="600"/>
        </w:tabs>
        <w:rPr>
          <w:rFonts w:asciiTheme="minorHAnsi" w:hAnsiTheme="minorHAnsi" w:cstheme="minorHAnsi"/>
        </w:rPr>
      </w:pPr>
    </w:p>
    <w:p w14:paraId="31FEAD40" w14:textId="5F8E3264" w:rsidR="005737E9" w:rsidRPr="005737E9" w:rsidRDefault="005737E9" w:rsidP="00813953">
      <w:pPr>
        <w:tabs>
          <w:tab w:val="left" w:pos="600"/>
        </w:tabs>
        <w:rPr>
          <w:rFonts w:asciiTheme="minorHAnsi" w:hAnsiTheme="minorHAnsi" w:cstheme="minorHAnsi"/>
        </w:rPr>
      </w:pPr>
      <w:r>
        <w:rPr>
          <w:rFonts w:asciiTheme="minorHAnsi" w:hAnsiTheme="minorHAnsi" w:cstheme="minorHAnsi"/>
          <w:b/>
          <w:bCs/>
        </w:rPr>
        <w:t xml:space="preserve">Sophie </w:t>
      </w:r>
      <w:proofErr w:type="spellStart"/>
      <w:r>
        <w:rPr>
          <w:rFonts w:asciiTheme="minorHAnsi" w:hAnsiTheme="minorHAnsi" w:cstheme="minorHAnsi"/>
          <w:b/>
          <w:bCs/>
        </w:rPr>
        <w:t>Mantus</w:t>
      </w:r>
      <w:proofErr w:type="spellEnd"/>
      <w:r>
        <w:rPr>
          <w:rFonts w:asciiTheme="minorHAnsi" w:hAnsiTheme="minorHAnsi" w:cstheme="minorHAnsi"/>
          <w:b/>
          <w:bCs/>
        </w:rPr>
        <w:t>, Whittlesea – Question 1</w:t>
      </w:r>
    </w:p>
    <w:p w14:paraId="1D7686A8" w14:textId="77777777" w:rsidR="005737E9" w:rsidRPr="005737E9" w:rsidRDefault="005737E9" w:rsidP="005737E9">
      <w:pPr>
        <w:tabs>
          <w:tab w:val="left" w:pos="600"/>
        </w:tabs>
        <w:rPr>
          <w:rFonts w:asciiTheme="minorHAnsi" w:hAnsiTheme="minorHAnsi" w:cstheme="minorHAnsi"/>
        </w:rPr>
      </w:pPr>
      <w:r w:rsidRPr="005737E9">
        <w:rPr>
          <w:rFonts w:asciiTheme="minorHAnsi" w:hAnsiTheme="minorHAnsi" w:cstheme="minorHAnsi"/>
        </w:rPr>
        <w:t>I noticed at the last meeting, that all questions were answered with a scripted response.  These scripted responses did not answer concerns raised by your Ratepayers.  My question is “Why don't the Administrators of this council fully research all aspects of a concern so that we can all be informed of the various potential agendas?”</w:t>
      </w:r>
    </w:p>
    <w:p w14:paraId="1142C5BA" w14:textId="77777777" w:rsidR="005737E9" w:rsidRPr="005737E9" w:rsidRDefault="005737E9" w:rsidP="005737E9">
      <w:pPr>
        <w:tabs>
          <w:tab w:val="left" w:pos="600"/>
        </w:tabs>
        <w:rPr>
          <w:rFonts w:asciiTheme="minorHAnsi" w:hAnsiTheme="minorHAnsi" w:cstheme="minorHAnsi"/>
        </w:rPr>
      </w:pPr>
    </w:p>
    <w:p w14:paraId="671889DC" w14:textId="77777777" w:rsidR="005737E9" w:rsidRPr="005737E9" w:rsidRDefault="005737E9" w:rsidP="005737E9">
      <w:pPr>
        <w:tabs>
          <w:tab w:val="left" w:pos="600"/>
        </w:tabs>
        <w:rPr>
          <w:rFonts w:asciiTheme="minorHAnsi" w:hAnsiTheme="minorHAnsi" w:cstheme="minorHAnsi"/>
        </w:rPr>
      </w:pPr>
      <w:r w:rsidRPr="005737E9">
        <w:rPr>
          <w:rFonts w:asciiTheme="minorHAnsi" w:hAnsiTheme="minorHAnsi" w:cstheme="minorHAnsi"/>
        </w:rPr>
        <w:t xml:space="preserve">By acknowledging your Ratepayers concerns - a plan or decision can be examined from all angles and any potential adverse opportunities can be mitigated. </w:t>
      </w:r>
    </w:p>
    <w:p w14:paraId="49A82791" w14:textId="77777777" w:rsidR="005737E9" w:rsidRPr="005737E9" w:rsidRDefault="005737E9" w:rsidP="005737E9">
      <w:pPr>
        <w:tabs>
          <w:tab w:val="left" w:pos="600"/>
        </w:tabs>
        <w:ind w:left="600" w:hanging="600"/>
        <w:rPr>
          <w:rFonts w:asciiTheme="minorHAnsi" w:hAnsiTheme="minorHAnsi" w:cstheme="minorHAnsi"/>
        </w:rPr>
      </w:pPr>
    </w:p>
    <w:p w14:paraId="681585AD" w14:textId="520C3EB5" w:rsidR="005737E9" w:rsidRDefault="005737E9" w:rsidP="005737E9">
      <w:pPr>
        <w:tabs>
          <w:tab w:val="left" w:pos="600"/>
        </w:tabs>
        <w:rPr>
          <w:rFonts w:asciiTheme="minorHAnsi" w:hAnsiTheme="minorHAnsi" w:cstheme="minorHAnsi"/>
        </w:rPr>
      </w:pPr>
      <w:r w:rsidRPr="005737E9">
        <w:rPr>
          <w:rFonts w:asciiTheme="minorHAnsi" w:hAnsiTheme="minorHAnsi" w:cstheme="minorHAnsi"/>
        </w:rPr>
        <w:t xml:space="preserve">This action will create trust for the community.  You will also be working in line with your Code of Conduct.  After all, you frequently promote engagement, </w:t>
      </w:r>
      <w:proofErr w:type="gramStart"/>
      <w:r w:rsidRPr="005737E9">
        <w:rPr>
          <w:rFonts w:asciiTheme="minorHAnsi" w:hAnsiTheme="minorHAnsi" w:cstheme="minorHAnsi"/>
        </w:rPr>
        <w:t>consultation</w:t>
      </w:r>
      <w:proofErr w:type="gramEnd"/>
      <w:r w:rsidRPr="005737E9">
        <w:rPr>
          <w:rFonts w:asciiTheme="minorHAnsi" w:hAnsiTheme="minorHAnsi" w:cstheme="minorHAnsi"/>
        </w:rPr>
        <w:t xml:space="preserve"> and transparency in your administration/management of this council and the </w:t>
      </w:r>
      <w:proofErr w:type="spellStart"/>
      <w:r w:rsidRPr="005737E9">
        <w:rPr>
          <w:rFonts w:asciiTheme="minorHAnsi" w:hAnsiTheme="minorHAnsi" w:cstheme="minorHAnsi"/>
        </w:rPr>
        <w:t>affect</w:t>
      </w:r>
      <w:proofErr w:type="spellEnd"/>
      <w:r w:rsidRPr="005737E9">
        <w:rPr>
          <w:rFonts w:asciiTheme="minorHAnsi" w:hAnsiTheme="minorHAnsi" w:cstheme="minorHAnsi"/>
        </w:rPr>
        <w:t xml:space="preserve"> to the Ratepayers.</w:t>
      </w:r>
    </w:p>
    <w:p w14:paraId="3ACE84FD" w14:textId="77777777" w:rsidR="005B457E" w:rsidRDefault="005B457E" w:rsidP="005737E9">
      <w:pPr>
        <w:tabs>
          <w:tab w:val="left" w:pos="600"/>
        </w:tabs>
        <w:rPr>
          <w:rFonts w:asciiTheme="minorHAnsi" w:hAnsiTheme="minorHAnsi" w:cstheme="minorHAnsi"/>
        </w:rPr>
      </w:pPr>
    </w:p>
    <w:p w14:paraId="39571328" w14:textId="065F509D" w:rsidR="005737E9" w:rsidRDefault="005737E9" w:rsidP="005737E9">
      <w:pPr>
        <w:spacing w:line="240" w:lineRule="atLeast"/>
        <w:rPr>
          <w:rFonts w:ascii="Calibri" w:eastAsia="Calibri" w:hAnsi="Calibri" w:cs="Calibri"/>
          <w:color w:val="000000"/>
        </w:rPr>
      </w:pPr>
      <w:r>
        <w:rPr>
          <w:rFonts w:ascii="Calibri" w:eastAsia="Calibri" w:hAnsi="Calibri" w:cs="Calibri"/>
          <w:b/>
          <w:bCs/>
          <w:color w:val="000000"/>
        </w:rPr>
        <w:t>Chief Executive Officer, Craig Lloyd</w:t>
      </w:r>
    </w:p>
    <w:p w14:paraId="15E0FFC4" w14:textId="56D385C0" w:rsidR="005737E9" w:rsidRDefault="005737E9" w:rsidP="005737E9">
      <w:pPr>
        <w:rPr>
          <w:rFonts w:asciiTheme="minorHAnsi" w:eastAsiaTheme="minorEastAsia" w:hAnsiTheme="minorHAnsi" w:cstheme="minorBidi"/>
        </w:rPr>
      </w:pPr>
      <w:r w:rsidRPr="0C99E151">
        <w:rPr>
          <w:rFonts w:asciiTheme="minorHAnsi" w:eastAsiaTheme="minorEastAsia" w:hAnsiTheme="minorHAnsi" w:cstheme="minorBidi"/>
        </w:rPr>
        <w:t xml:space="preserve">Responses to any public questions are researched by Council Officers to the best of their ability using credible sources within the time available. Questions asked at meetings may be taken on notice and a written response will be provided following the meeting. </w:t>
      </w:r>
    </w:p>
    <w:p w14:paraId="0BBEF8FC" w14:textId="3862940B" w:rsidR="005737E9" w:rsidRDefault="005737E9" w:rsidP="005737E9">
      <w:pPr>
        <w:rPr>
          <w:rFonts w:asciiTheme="minorHAnsi" w:eastAsiaTheme="minorEastAsia" w:hAnsiTheme="minorHAnsi" w:cstheme="minorBidi"/>
        </w:rPr>
      </w:pPr>
    </w:p>
    <w:p w14:paraId="3C3A46FA" w14:textId="7E7142EA" w:rsidR="005737E9" w:rsidRPr="005737E9" w:rsidRDefault="005737E9" w:rsidP="005737E9">
      <w:pPr>
        <w:tabs>
          <w:tab w:val="left" w:pos="600"/>
        </w:tabs>
        <w:rPr>
          <w:rFonts w:asciiTheme="minorHAnsi" w:hAnsiTheme="minorHAnsi" w:cstheme="minorHAnsi"/>
        </w:rPr>
      </w:pPr>
      <w:r>
        <w:rPr>
          <w:rFonts w:asciiTheme="minorHAnsi" w:hAnsiTheme="minorHAnsi" w:cstheme="minorHAnsi"/>
          <w:b/>
          <w:bCs/>
        </w:rPr>
        <w:t xml:space="preserve">Sophie </w:t>
      </w:r>
      <w:proofErr w:type="spellStart"/>
      <w:r>
        <w:rPr>
          <w:rFonts w:asciiTheme="minorHAnsi" w:hAnsiTheme="minorHAnsi" w:cstheme="minorHAnsi"/>
          <w:b/>
          <w:bCs/>
        </w:rPr>
        <w:t>Mantus</w:t>
      </w:r>
      <w:proofErr w:type="spellEnd"/>
      <w:r>
        <w:rPr>
          <w:rFonts w:asciiTheme="minorHAnsi" w:hAnsiTheme="minorHAnsi" w:cstheme="minorHAnsi"/>
          <w:b/>
          <w:bCs/>
        </w:rPr>
        <w:t>, Whittlesea – Question 2</w:t>
      </w:r>
    </w:p>
    <w:p w14:paraId="38D64230" w14:textId="7450A343" w:rsidR="005737E9" w:rsidRDefault="005737E9" w:rsidP="005737E9">
      <w:pPr>
        <w:rPr>
          <w:rFonts w:asciiTheme="minorHAnsi" w:eastAsiaTheme="minorEastAsia" w:hAnsiTheme="minorHAnsi" w:cstheme="minorBidi"/>
        </w:rPr>
      </w:pPr>
      <w:r w:rsidRPr="005737E9">
        <w:rPr>
          <w:rFonts w:asciiTheme="minorHAnsi" w:eastAsiaTheme="minorEastAsia" w:hAnsiTheme="minorHAnsi" w:cstheme="minorBidi"/>
        </w:rPr>
        <w:t>We invite the administrators to a meeting with a small group of concerned ratepayers.  We are keen to share our research and find common ground.  When would the Administrators like to meet with us?</w:t>
      </w:r>
    </w:p>
    <w:p w14:paraId="5494461D" w14:textId="57529B47" w:rsidR="005737E9" w:rsidRDefault="005737E9" w:rsidP="005737E9">
      <w:pPr>
        <w:rPr>
          <w:rFonts w:asciiTheme="minorHAnsi" w:eastAsiaTheme="minorEastAsia" w:hAnsiTheme="minorHAnsi" w:cstheme="minorBidi"/>
        </w:rPr>
      </w:pPr>
    </w:p>
    <w:p w14:paraId="171BDD58" w14:textId="4B3B8318" w:rsidR="005737E9" w:rsidRDefault="005737E9" w:rsidP="005737E9">
      <w:pPr>
        <w:rPr>
          <w:rFonts w:asciiTheme="minorHAnsi" w:eastAsiaTheme="minorEastAsia" w:hAnsiTheme="minorHAnsi" w:cstheme="minorBidi"/>
          <w:b/>
          <w:bCs/>
        </w:rPr>
      </w:pPr>
      <w:r>
        <w:rPr>
          <w:rFonts w:asciiTheme="minorHAnsi" w:eastAsiaTheme="minorEastAsia" w:hAnsiTheme="minorHAnsi" w:cstheme="minorBidi"/>
          <w:b/>
          <w:bCs/>
        </w:rPr>
        <w:t>Chair of Council, Lydia Wilson</w:t>
      </w:r>
    </w:p>
    <w:p w14:paraId="4520FA1F" w14:textId="5B6BA3D9" w:rsidR="005737E9" w:rsidRDefault="005737E9" w:rsidP="005737E9">
      <w:pPr>
        <w:rPr>
          <w:rFonts w:asciiTheme="minorHAnsi" w:eastAsiaTheme="minorEastAsia" w:hAnsiTheme="minorHAnsi" w:cstheme="minorBidi"/>
        </w:rPr>
      </w:pPr>
      <w:r w:rsidRPr="005737E9">
        <w:rPr>
          <w:rFonts w:asciiTheme="minorHAnsi" w:eastAsiaTheme="minorEastAsia" w:hAnsiTheme="minorHAnsi" w:cstheme="minorBidi"/>
        </w:rPr>
        <w:t>Administrators are always happy to meet with ratepayers to discuss matters that are of importance to them. We have noted your contact details and will reach out to arrange a time.</w:t>
      </w:r>
    </w:p>
    <w:p w14:paraId="4B79A3E8" w14:textId="1491E096" w:rsidR="00DD4570" w:rsidRDefault="00DD4570" w:rsidP="005737E9">
      <w:pPr>
        <w:rPr>
          <w:rFonts w:asciiTheme="minorHAnsi" w:eastAsiaTheme="minorEastAsia" w:hAnsiTheme="minorHAnsi" w:cstheme="minorBidi"/>
        </w:rPr>
      </w:pPr>
    </w:p>
    <w:p w14:paraId="2BE30E7D" w14:textId="77777777" w:rsidR="00DD4570" w:rsidRDefault="00DD4570" w:rsidP="00DD4570">
      <w:pPr>
        <w:pStyle w:val="xmsonormal"/>
        <w:shd w:val="clear" w:color="auto" w:fill="FFFFFF"/>
        <w:rPr>
          <w:rStyle w:val="xcontentpasted1"/>
          <w:b/>
          <w:bCs/>
          <w:color w:val="000000"/>
          <w:sz w:val="24"/>
          <w:szCs w:val="24"/>
        </w:rPr>
      </w:pPr>
      <w:proofErr w:type="spellStart"/>
      <w:r>
        <w:rPr>
          <w:rStyle w:val="xcontentpasted1"/>
          <w:b/>
          <w:bCs/>
          <w:color w:val="000000"/>
          <w:sz w:val="24"/>
          <w:szCs w:val="24"/>
        </w:rPr>
        <w:t>Wemi</w:t>
      </w:r>
      <w:proofErr w:type="spellEnd"/>
      <w:r>
        <w:rPr>
          <w:rStyle w:val="xcontentpasted1"/>
          <w:b/>
          <w:bCs/>
          <w:color w:val="000000"/>
          <w:sz w:val="24"/>
          <w:szCs w:val="24"/>
        </w:rPr>
        <w:t xml:space="preserve"> </w:t>
      </w:r>
      <w:proofErr w:type="spellStart"/>
      <w:r>
        <w:rPr>
          <w:rStyle w:val="xcontentpasted1"/>
          <w:b/>
          <w:bCs/>
          <w:color w:val="000000"/>
          <w:sz w:val="24"/>
          <w:szCs w:val="24"/>
        </w:rPr>
        <w:t>Oyekanmi</w:t>
      </w:r>
      <w:proofErr w:type="spellEnd"/>
      <w:r>
        <w:rPr>
          <w:rStyle w:val="xcontentpasted1"/>
          <w:b/>
          <w:bCs/>
          <w:color w:val="000000"/>
          <w:sz w:val="24"/>
          <w:szCs w:val="24"/>
        </w:rPr>
        <w:t>, Mill Park</w:t>
      </w:r>
    </w:p>
    <w:p w14:paraId="67827F78" w14:textId="09712771" w:rsidR="001B6492" w:rsidRDefault="001B6492" w:rsidP="001B6492">
      <w:pPr>
        <w:pStyle w:val="xmsonormal"/>
        <w:shd w:val="clear" w:color="auto" w:fill="FFFFFF"/>
        <w:rPr>
          <w:color w:val="000000"/>
          <w:sz w:val="24"/>
          <w:szCs w:val="24"/>
        </w:rPr>
      </w:pPr>
      <w:r w:rsidRPr="001B6492">
        <w:rPr>
          <w:color w:val="000000"/>
          <w:sz w:val="24"/>
          <w:szCs w:val="24"/>
        </w:rPr>
        <w:t>I have a drainage problem from my property to the main road</w:t>
      </w:r>
      <w:r w:rsidR="00011989">
        <w:rPr>
          <w:color w:val="000000"/>
          <w:sz w:val="24"/>
          <w:szCs w:val="24"/>
        </w:rPr>
        <w:t xml:space="preserve">.  </w:t>
      </w:r>
    </w:p>
    <w:p w14:paraId="5502E08F" w14:textId="77777777" w:rsidR="00011989" w:rsidRPr="001B6492" w:rsidRDefault="00011989" w:rsidP="001B6492">
      <w:pPr>
        <w:pStyle w:val="xmsonormal"/>
        <w:shd w:val="clear" w:color="auto" w:fill="FFFFFF"/>
        <w:rPr>
          <w:color w:val="000000"/>
          <w:sz w:val="24"/>
          <w:szCs w:val="24"/>
        </w:rPr>
      </w:pPr>
    </w:p>
    <w:p w14:paraId="1B0999CC" w14:textId="70D8DF4E" w:rsidR="00EE256D" w:rsidRDefault="00011989" w:rsidP="001B6492">
      <w:pPr>
        <w:pStyle w:val="xmsonormal"/>
        <w:shd w:val="clear" w:color="auto" w:fill="FFFFFF"/>
        <w:rPr>
          <w:color w:val="000000"/>
          <w:sz w:val="24"/>
          <w:szCs w:val="24"/>
        </w:rPr>
      </w:pPr>
      <w:r>
        <w:rPr>
          <w:color w:val="000000"/>
          <w:sz w:val="24"/>
          <w:szCs w:val="24"/>
        </w:rPr>
        <w:t>I contacted C</w:t>
      </w:r>
      <w:r w:rsidR="001B6492" w:rsidRPr="001B6492">
        <w:rPr>
          <w:color w:val="000000"/>
          <w:sz w:val="24"/>
          <w:szCs w:val="24"/>
        </w:rPr>
        <w:t>ouncil many times</w:t>
      </w:r>
      <w:r>
        <w:rPr>
          <w:color w:val="000000"/>
          <w:sz w:val="24"/>
          <w:szCs w:val="24"/>
        </w:rPr>
        <w:t xml:space="preserve"> including sending</w:t>
      </w:r>
      <w:r w:rsidR="001B6492" w:rsidRPr="001B6492">
        <w:rPr>
          <w:color w:val="000000"/>
          <w:sz w:val="24"/>
          <w:szCs w:val="24"/>
        </w:rPr>
        <w:t xml:space="preserve"> </w:t>
      </w:r>
      <w:proofErr w:type="gramStart"/>
      <w:r w:rsidR="001B6492" w:rsidRPr="001B6492">
        <w:rPr>
          <w:color w:val="000000"/>
          <w:sz w:val="24"/>
          <w:szCs w:val="24"/>
        </w:rPr>
        <w:t>emails,</w:t>
      </w:r>
      <w:proofErr w:type="gramEnd"/>
      <w:r w:rsidR="001B6492" w:rsidRPr="001B6492">
        <w:rPr>
          <w:color w:val="000000"/>
          <w:sz w:val="24"/>
          <w:szCs w:val="24"/>
        </w:rPr>
        <w:t xml:space="preserve"> </w:t>
      </w:r>
      <w:r>
        <w:rPr>
          <w:color w:val="000000"/>
          <w:sz w:val="24"/>
          <w:szCs w:val="24"/>
        </w:rPr>
        <w:t xml:space="preserve">however </w:t>
      </w:r>
      <w:r w:rsidR="001B6492" w:rsidRPr="001B6492">
        <w:rPr>
          <w:color w:val="000000"/>
          <w:sz w:val="24"/>
          <w:szCs w:val="24"/>
        </w:rPr>
        <w:t>I never got any response</w:t>
      </w:r>
      <w:r>
        <w:rPr>
          <w:color w:val="000000"/>
          <w:sz w:val="24"/>
          <w:szCs w:val="24"/>
        </w:rPr>
        <w:t>s.  T</w:t>
      </w:r>
      <w:r w:rsidR="001B6492" w:rsidRPr="001B6492">
        <w:rPr>
          <w:color w:val="000000"/>
          <w:sz w:val="24"/>
          <w:szCs w:val="24"/>
        </w:rPr>
        <w:t>h</w:t>
      </w:r>
      <w:r>
        <w:rPr>
          <w:color w:val="000000"/>
          <w:sz w:val="24"/>
          <w:szCs w:val="24"/>
        </w:rPr>
        <w:t xml:space="preserve">e issue started </w:t>
      </w:r>
      <w:r w:rsidR="00EE256D">
        <w:rPr>
          <w:color w:val="000000"/>
          <w:sz w:val="24"/>
          <w:szCs w:val="24"/>
        </w:rPr>
        <w:t>i</w:t>
      </w:r>
      <w:r>
        <w:rPr>
          <w:color w:val="000000"/>
          <w:sz w:val="24"/>
          <w:szCs w:val="24"/>
        </w:rPr>
        <w:t xml:space="preserve">n November </w:t>
      </w:r>
      <w:proofErr w:type="gramStart"/>
      <w:r>
        <w:rPr>
          <w:color w:val="000000"/>
          <w:sz w:val="24"/>
          <w:szCs w:val="24"/>
        </w:rPr>
        <w:t>2022</w:t>
      </w:r>
      <w:proofErr w:type="gramEnd"/>
      <w:r w:rsidR="00EE256D">
        <w:rPr>
          <w:color w:val="000000"/>
          <w:sz w:val="24"/>
          <w:szCs w:val="24"/>
        </w:rPr>
        <w:t xml:space="preserve"> and </w:t>
      </w:r>
      <w:r>
        <w:rPr>
          <w:color w:val="000000"/>
          <w:sz w:val="24"/>
          <w:szCs w:val="24"/>
        </w:rPr>
        <w:t xml:space="preserve">I was advised that that I would receive a response by 10 February </w:t>
      </w:r>
      <w:r w:rsidR="00EE256D">
        <w:rPr>
          <w:color w:val="000000"/>
          <w:sz w:val="24"/>
          <w:szCs w:val="24"/>
        </w:rPr>
        <w:t xml:space="preserve">2023.  As there was still no response by this </w:t>
      </w:r>
      <w:proofErr w:type="gramStart"/>
      <w:r w:rsidR="00EE256D">
        <w:rPr>
          <w:color w:val="000000"/>
          <w:sz w:val="24"/>
          <w:szCs w:val="24"/>
        </w:rPr>
        <w:t>date</w:t>
      </w:r>
      <w:proofErr w:type="gramEnd"/>
      <w:r w:rsidR="00EE256D">
        <w:rPr>
          <w:color w:val="000000"/>
          <w:sz w:val="24"/>
          <w:szCs w:val="24"/>
        </w:rPr>
        <w:t xml:space="preserve"> </w:t>
      </w:r>
      <w:r>
        <w:rPr>
          <w:color w:val="000000"/>
          <w:sz w:val="24"/>
          <w:szCs w:val="24"/>
        </w:rPr>
        <w:t xml:space="preserve">I </w:t>
      </w:r>
      <w:r w:rsidR="00EE256D">
        <w:rPr>
          <w:color w:val="000000"/>
          <w:sz w:val="24"/>
          <w:szCs w:val="24"/>
        </w:rPr>
        <w:t xml:space="preserve">then </w:t>
      </w:r>
      <w:r>
        <w:rPr>
          <w:color w:val="000000"/>
          <w:sz w:val="24"/>
          <w:szCs w:val="24"/>
        </w:rPr>
        <w:t xml:space="preserve">contacted the Ombudsman. </w:t>
      </w:r>
      <w:r w:rsidR="00EE256D">
        <w:rPr>
          <w:color w:val="000000"/>
          <w:sz w:val="24"/>
          <w:szCs w:val="24"/>
        </w:rPr>
        <w:t xml:space="preserve"> </w:t>
      </w:r>
      <w:r>
        <w:rPr>
          <w:color w:val="000000"/>
          <w:sz w:val="24"/>
          <w:szCs w:val="24"/>
        </w:rPr>
        <w:t xml:space="preserve">It was only after this </w:t>
      </w:r>
      <w:r w:rsidR="00EE256D">
        <w:rPr>
          <w:color w:val="000000"/>
          <w:sz w:val="24"/>
          <w:szCs w:val="24"/>
        </w:rPr>
        <w:t>that I received a call from Garry Fowler.</w:t>
      </w:r>
    </w:p>
    <w:p w14:paraId="5D67D4EB" w14:textId="77777777" w:rsidR="00EE256D" w:rsidRDefault="00EE256D" w:rsidP="001B6492">
      <w:pPr>
        <w:pStyle w:val="xmsonormal"/>
        <w:shd w:val="clear" w:color="auto" w:fill="FFFFFF"/>
        <w:rPr>
          <w:color w:val="000000"/>
          <w:sz w:val="24"/>
          <w:szCs w:val="24"/>
        </w:rPr>
      </w:pPr>
    </w:p>
    <w:p w14:paraId="14DED611" w14:textId="658EEE68" w:rsidR="001B6492" w:rsidRDefault="00EE256D" w:rsidP="001B6492">
      <w:pPr>
        <w:pStyle w:val="xmsonormal"/>
        <w:shd w:val="clear" w:color="auto" w:fill="FFFFFF"/>
        <w:rPr>
          <w:color w:val="000000"/>
          <w:sz w:val="24"/>
          <w:szCs w:val="24"/>
        </w:rPr>
      </w:pPr>
      <w:r>
        <w:rPr>
          <w:color w:val="000000"/>
          <w:sz w:val="24"/>
          <w:szCs w:val="24"/>
        </w:rPr>
        <w:t>On</w:t>
      </w:r>
      <w:r w:rsidR="001B6492" w:rsidRPr="001B6492">
        <w:rPr>
          <w:color w:val="000000"/>
          <w:sz w:val="24"/>
          <w:szCs w:val="24"/>
        </w:rPr>
        <w:t xml:space="preserve"> three </w:t>
      </w:r>
      <w:r>
        <w:rPr>
          <w:color w:val="000000"/>
          <w:sz w:val="24"/>
          <w:szCs w:val="24"/>
        </w:rPr>
        <w:t>occasions</w:t>
      </w:r>
      <w:r w:rsidR="001B6492" w:rsidRPr="001B6492">
        <w:rPr>
          <w:color w:val="000000"/>
          <w:sz w:val="24"/>
          <w:szCs w:val="24"/>
        </w:rPr>
        <w:t xml:space="preserve"> I have employed plumbers, but my main concern now is that the place where I have the problem is </w:t>
      </w:r>
      <w:r w:rsidR="001B6492" w:rsidRPr="00011989">
        <w:rPr>
          <w:color w:val="000000"/>
          <w:sz w:val="24"/>
          <w:szCs w:val="24"/>
        </w:rPr>
        <w:t>C</w:t>
      </w:r>
      <w:r w:rsidR="001B6492" w:rsidRPr="001B6492">
        <w:rPr>
          <w:color w:val="000000"/>
          <w:sz w:val="24"/>
          <w:szCs w:val="24"/>
        </w:rPr>
        <w:t xml:space="preserve">ouncil </w:t>
      </w:r>
      <w:r>
        <w:rPr>
          <w:color w:val="000000"/>
          <w:sz w:val="24"/>
          <w:szCs w:val="24"/>
        </w:rPr>
        <w:t xml:space="preserve">have </w:t>
      </w:r>
      <w:r w:rsidR="001B6492" w:rsidRPr="001B6492">
        <w:rPr>
          <w:color w:val="000000"/>
          <w:sz w:val="24"/>
          <w:szCs w:val="24"/>
        </w:rPr>
        <w:t xml:space="preserve">planted </w:t>
      </w:r>
      <w:r>
        <w:rPr>
          <w:color w:val="000000"/>
          <w:sz w:val="24"/>
          <w:szCs w:val="24"/>
        </w:rPr>
        <w:t xml:space="preserve">a </w:t>
      </w:r>
      <w:r w:rsidR="001B6492" w:rsidRPr="001B6492">
        <w:rPr>
          <w:color w:val="000000"/>
          <w:sz w:val="24"/>
          <w:szCs w:val="24"/>
        </w:rPr>
        <w:t xml:space="preserve">tree on my nature strip and the roots </w:t>
      </w:r>
      <w:r w:rsidR="000A3509">
        <w:rPr>
          <w:color w:val="000000"/>
          <w:sz w:val="24"/>
          <w:szCs w:val="24"/>
        </w:rPr>
        <w:t>are causing an issue</w:t>
      </w:r>
      <w:r w:rsidR="001B6492" w:rsidRPr="001B6492">
        <w:rPr>
          <w:color w:val="000000"/>
          <w:sz w:val="24"/>
          <w:szCs w:val="24"/>
        </w:rPr>
        <w:t xml:space="preserve">. </w:t>
      </w:r>
      <w:r w:rsidR="000A3509">
        <w:rPr>
          <w:color w:val="000000"/>
          <w:sz w:val="24"/>
          <w:szCs w:val="24"/>
        </w:rPr>
        <w:t>The last time I had a plumber out it cost</w:t>
      </w:r>
      <w:r w:rsidR="001B6492" w:rsidRPr="001B6492">
        <w:rPr>
          <w:color w:val="000000"/>
          <w:sz w:val="24"/>
          <w:szCs w:val="24"/>
        </w:rPr>
        <w:t xml:space="preserve"> me </w:t>
      </w:r>
      <w:r w:rsidR="001B6492" w:rsidRPr="00011989">
        <w:rPr>
          <w:color w:val="000000"/>
          <w:sz w:val="24"/>
          <w:szCs w:val="24"/>
        </w:rPr>
        <w:t xml:space="preserve">$3,000 </w:t>
      </w:r>
      <w:r w:rsidR="000A3509">
        <w:rPr>
          <w:color w:val="000000"/>
          <w:sz w:val="24"/>
          <w:szCs w:val="24"/>
        </w:rPr>
        <w:t>(</w:t>
      </w:r>
      <w:r w:rsidR="001B6492" w:rsidRPr="001B6492">
        <w:rPr>
          <w:color w:val="000000"/>
          <w:sz w:val="24"/>
          <w:szCs w:val="24"/>
        </w:rPr>
        <w:t>I</w:t>
      </w:r>
      <w:r w:rsidR="000A3509">
        <w:rPr>
          <w:color w:val="000000"/>
          <w:sz w:val="24"/>
          <w:szCs w:val="24"/>
        </w:rPr>
        <w:t xml:space="preserve"> do have </w:t>
      </w:r>
      <w:r w:rsidR="001B6492" w:rsidRPr="001B6492">
        <w:rPr>
          <w:color w:val="000000"/>
          <w:sz w:val="24"/>
          <w:szCs w:val="24"/>
        </w:rPr>
        <w:t>photographs</w:t>
      </w:r>
      <w:r w:rsidR="000A3509">
        <w:rPr>
          <w:color w:val="000000"/>
          <w:sz w:val="24"/>
          <w:szCs w:val="24"/>
        </w:rPr>
        <w:t>)</w:t>
      </w:r>
      <w:r w:rsidR="001B6492" w:rsidRPr="00011989">
        <w:rPr>
          <w:color w:val="000000"/>
          <w:sz w:val="24"/>
          <w:szCs w:val="24"/>
        </w:rPr>
        <w:t>.  W</w:t>
      </w:r>
      <w:r w:rsidR="001B6492" w:rsidRPr="001B6492">
        <w:rPr>
          <w:color w:val="000000"/>
          <w:sz w:val="24"/>
          <w:szCs w:val="24"/>
        </w:rPr>
        <w:t xml:space="preserve">hen the </w:t>
      </w:r>
      <w:r w:rsidR="001B6492" w:rsidRPr="00011989">
        <w:rPr>
          <w:color w:val="000000"/>
          <w:sz w:val="24"/>
          <w:szCs w:val="24"/>
        </w:rPr>
        <w:t>C</w:t>
      </w:r>
      <w:r w:rsidR="001B6492" w:rsidRPr="001B6492">
        <w:rPr>
          <w:color w:val="000000"/>
          <w:sz w:val="24"/>
          <w:szCs w:val="24"/>
        </w:rPr>
        <w:t xml:space="preserve">ouncil eventually sent </w:t>
      </w:r>
      <w:r w:rsidR="000A3509" w:rsidRPr="001B6492">
        <w:rPr>
          <w:color w:val="000000"/>
          <w:sz w:val="24"/>
          <w:szCs w:val="24"/>
        </w:rPr>
        <w:t>someone,</w:t>
      </w:r>
      <w:r w:rsidR="001B6492" w:rsidRPr="001B6492">
        <w:rPr>
          <w:color w:val="000000"/>
          <w:sz w:val="24"/>
          <w:szCs w:val="24"/>
        </w:rPr>
        <w:t xml:space="preserve"> they said the drainage is my problem because it is </w:t>
      </w:r>
      <w:r w:rsidR="000A3509">
        <w:rPr>
          <w:color w:val="000000"/>
          <w:sz w:val="24"/>
          <w:szCs w:val="24"/>
        </w:rPr>
        <w:t xml:space="preserve">within </w:t>
      </w:r>
      <w:r w:rsidR="001B6492" w:rsidRPr="001B6492">
        <w:rPr>
          <w:color w:val="000000"/>
          <w:sz w:val="24"/>
          <w:szCs w:val="24"/>
        </w:rPr>
        <w:t xml:space="preserve">my property but if </w:t>
      </w:r>
      <w:r w:rsidR="000A3509">
        <w:rPr>
          <w:color w:val="000000"/>
          <w:sz w:val="24"/>
          <w:szCs w:val="24"/>
        </w:rPr>
        <w:t xml:space="preserve">there </w:t>
      </w:r>
      <w:r w:rsidR="001B6492" w:rsidRPr="001B6492">
        <w:rPr>
          <w:color w:val="000000"/>
          <w:sz w:val="24"/>
          <w:szCs w:val="24"/>
        </w:rPr>
        <w:t>is proof that</w:t>
      </w:r>
      <w:r w:rsidR="000A3509">
        <w:rPr>
          <w:color w:val="000000"/>
          <w:sz w:val="24"/>
          <w:szCs w:val="24"/>
        </w:rPr>
        <w:t xml:space="preserve"> the issue is caused</w:t>
      </w:r>
      <w:r w:rsidR="001B6492" w:rsidRPr="001B6492">
        <w:rPr>
          <w:color w:val="000000"/>
          <w:sz w:val="24"/>
          <w:szCs w:val="24"/>
        </w:rPr>
        <w:t xml:space="preserve"> through the roots of </w:t>
      </w:r>
      <w:r w:rsidR="000A3509">
        <w:rPr>
          <w:color w:val="000000"/>
          <w:sz w:val="24"/>
          <w:szCs w:val="24"/>
        </w:rPr>
        <w:t xml:space="preserve">the </w:t>
      </w:r>
      <w:r w:rsidR="001B6492" w:rsidRPr="001B6492">
        <w:rPr>
          <w:color w:val="000000"/>
          <w:sz w:val="24"/>
          <w:szCs w:val="24"/>
        </w:rPr>
        <w:t>tree</w:t>
      </w:r>
      <w:r w:rsidR="000A3509">
        <w:rPr>
          <w:color w:val="000000"/>
          <w:sz w:val="24"/>
          <w:szCs w:val="24"/>
        </w:rPr>
        <w:t xml:space="preserve"> on naturestrip,</w:t>
      </w:r>
      <w:r w:rsidR="001B6492" w:rsidRPr="001B6492">
        <w:rPr>
          <w:color w:val="000000"/>
          <w:sz w:val="24"/>
          <w:szCs w:val="24"/>
        </w:rPr>
        <w:t xml:space="preserve"> </w:t>
      </w:r>
      <w:r w:rsidR="00011989" w:rsidRPr="00011989">
        <w:rPr>
          <w:color w:val="000000"/>
          <w:sz w:val="24"/>
          <w:szCs w:val="24"/>
        </w:rPr>
        <w:t xml:space="preserve">I will </w:t>
      </w:r>
      <w:r w:rsidR="001B6492" w:rsidRPr="001B6492">
        <w:rPr>
          <w:color w:val="000000"/>
          <w:sz w:val="24"/>
          <w:szCs w:val="24"/>
        </w:rPr>
        <w:t xml:space="preserve">be able to get </w:t>
      </w:r>
      <w:r w:rsidR="000A3509">
        <w:rPr>
          <w:color w:val="000000"/>
          <w:sz w:val="24"/>
          <w:szCs w:val="24"/>
        </w:rPr>
        <w:t>reimbursed,</w:t>
      </w:r>
      <w:r w:rsidR="001B6492" w:rsidRPr="001B6492">
        <w:rPr>
          <w:color w:val="000000"/>
          <w:sz w:val="24"/>
          <w:szCs w:val="24"/>
        </w:rPr>
        <w:t xml:space="preserve"> but Council must send someone to have a look</w:t>
      </w:r>
      <w:r w:rsidR="000A3509">
        <w:rPr>
          <w:color w:val="000000"/>
          <w:sz w:val="24"/>
          <w:szCs w:val="24"/>
        </w:rPr>
        <w:t xml:space="preserve">.  </w:t>
      </w:r>
    </w:p>
    <w:p w14:paraId="2B320546" w14:textId="77777777" w:rsidR="000A3509" w:rsidRPr="001B6492" w:rsidRDefault="000A3509" w:rsidP="001B6492">
      <w:pPr>
        <w:pStyle w:val="xmsonormal"/>
        <w:shd w:val="clear" w:color="auto" w:fill="FFFFFF"/>
        <w:rPr>
          <w:color w:val="000000"/>
          <w:sz w:val="24"/>
          <w:szCs w:val="24"/>
        </w:rPr>
      </w:pPr>
    </w:p>
    <w:p w14:paraId="41D21A80" w14:textId="2E8D8B24" w:rsidR="00011989" w:rsidRDefault="001B6492" w:rsidP="001B6492">
      <w:pPr>
        <w:pStyle w:val="xmsonormal"/>
        <w:shd w:val="clear" w:color="auto" w:fill="FFFFFF"/>
        <w:rPr>
          <w:color w:val="000000"/>
          <w:sz w:val="24"/>
          <w:szCs w:val="24"/>
        </w:rPr>
      </w:pPr>
      <w:proofErr w:type="gramStart"/>
      <w:r w:rsidRPr="001B6492">
        <w:rPr>
          <w:color w:val="000000"/>
          <w:sz w:val="24"/>
          <w:szCs w:val="24"/>
        </w:rPr>
        <w:t>So</w:t>
      </w:r>
      <w:proofErr w:type="gramEnd"/>
      <w:r w:rsidRPr="001B6492">
        <w:rPr>
          <w:color w:val="000000"/>
          <w:sz w:val="24"/>
          <w:szCs w:val="24"/>
        </w:rPr>
        <w:t xml:space="preserve"> all I’m trying to say is </w:t>
      </w:r>
      <w:r w:rsidR="000A3509">
        <w:rPr>
          <w:color w:val="000000"/>
          <w:sz w:val="24"/>
          <w:szCs w:val="24"/>
        </w:rPr>
        <w:t>when will someone come to investigate and how do I organise to</w:t>
      </w:r>
      <w:r w:rsidRPr="001B6492">
        <w:rPr>
          <w:color w:val="000000"/>
          <w:sz w:val="24"/>
          <w:szCs w:val="24"/>
        </w:rPr>
        <w:t xml:space="preserve"> get </w:t>
      </w:r>
      <w:r w:rsidR="000A3509">
        <w:rPr>
          <w:color w:val="000000"/>
          <w:sz w:val="24"/>
          <w:szCs w:val="24"/>
        </w:rPr>
        <w:t xml:space="preserve">reimbursed and </w:t>
      </w:r>
      <w:r w:rsidRPr="001B6492">
        <w:rPr>
          <w:color w:val="000000"/>
          <w:sz w:val="24"/>
          <w:szCs w:val="24"/>
        </w:rPr>
        <w:t>solve this problem</w:t>
      </w:r>
      <w:r w:rsidR="00C22534">
        <w:rPr>
          <w:color w:val="000000"/>
          <w:sz w:val="24"/>
          <w:szCs w:val="24"/>
        </w:rPr>
        <w:t>?</w:t>
      </w:r>
    </w:p>
    <w:p w14:paraId="071FA4F8" w14:textId="77777777" w:rsidR="00C22534" w:rsidRPr="001B6492" w:rsidRDefault="00C22534" w:rsidP="001B6492">
      <w:pPr>
        <w:pStyle w:val="xmsonormal"/>
        <w:shd w:val="clear" w:color="auto" w:fill="FFFFFF"/>
        <w:rPr>
          <w:color w:val="000000"/>
          <w:sz w:val="24"/>
          <w:szCs w:val="24"/>
        </w:rPr>
      </w:pPr>
    </w:p>
    <w:p w14:paraId="625394E4" w14:textId="77777777" w:rsidR="00A77836" w:rsidRDefault="00A77836" w:rsidP="00DD4570">
      <w:pPr>
        <w:spacing w:line="240" w:lineRule="atLeast"/>
        <w:rPr>
          <w:rFonts w:ascii="Calibri" w:eastAsia="Calibri" w:hAnsi="Calibri" w:cs="Calibri"/>
          <w:b/>
          <w:bCs/>
          <w:color w:val="000000"/>
        </w:rPr>
      </w:pPr>
    </w:p>
    <w:p w14:paraId="4B4B678F" w14:textId="77777777" w:rsidR="00A77836" w:rsidRDefault="00A77836" w:rsidP="00DD4570">
      <w:pPr>
        <w:spacing w:line="240" w:lineRule="atLeast"/>
        <w:rPr>
          <w:rFonts w:ascii="Calibri" w:eastAsia="Calibri" w:hAnsi="Calibri" w:cs="Calibri"/>
          <w:b/>
          <w:bCs/>
          <w:color w:val="000000"/>
        </w:rPr>
      </w:pPr>
    </w:p>
    <w:p w14:paraId="27BBDFE8" w14:textId="3B83D33C" w:rsidR="00DD4570" w:rsidRDefault="00DD4570" w:rsidP="00DD4570">
      <w:pPr>
        <w:spacing w:line="240" w:lineRule="atLeast"/>
        <w:rPr>
          <w:rFonts w:ascii="Calibri" w:eastAsia="Calibri" w:hAnsi="Calibri" w:cs="Calibri"/>
          <w:color w:val="000000"/>
        </w:rPr>
      </w:pPr>
      <w:r>
        <w:rPr>
          <w:rFonts w:ascii="Calibri" w:eastAsia="Calibri" w:hAnsi="Calibri" w:cs="Calibri"/>
          <w:b/>
          <w:bCs/>
          <w:color w:val="000000"/>
        </w:rPr>
        <w:t>Chief Executive Officer, Craig Lloyd</w:t>
      </w:r>
    </w:p>
    <w:p w14:paraId="51E059A0" w14:textId="606C895D" w:rsidR="00DD4570" w:rsidRDefault="00DD4570" w:rsidP="00C22534">
      <w:pPr>
        <w:spacing w:line="240" w:lineRule="atLeast"/>
        <w:rPr>
          <w:rFonts w:ascii="Calibri" w:eastAsia="Calibri" w:hAnsi="Calibri" w:cs="Calibri"/>
          <w:b/>
          <w:bCs/>
          <w:color w:val="000000"/>
        </w:rPr>
      </w:pPr>
      <w:r>
        <w:rPr>
          <w:rFonts w:ascii="Calibri" w:eastAsia="Calibri" w:hAnsi="Calibri" w:cs="Calibri"/>
          <w:color w:val="000000"/>
        </w:rPr>
        <w:t xml:space="preserve">Question to be taken on notice so that further investigation can be undertaken.  Director Infrastructure and Environment to contact </w:t>
      </w:r>
      <w:proofErr w:type="spellStart"/>
      <w:r>
        <w:rPr>
          <w:rFonts w:ascii="Calibri" w:eastAsia="Calibri" w:hAnsi="Calibri" w:cs="Calibri"/>
          <w:color w:val="000000"/>
        </w:rPr>
        <w:t>Wemi</w:t>
      </w:r>
      <w:proofErr w:type="spellEnd"/>
      <w:r>
        <w:rPr>
          <w:rFonts w:ascii="Calibri" w:eastAsia="Calibri" w:hAnsi="Calibri" w:cs="Calibri"/>
          <w:color w:val="000000"/>
        </w:rPr>
        <w:t xml:space="preserve"> directly.</w:t>
      </w:r>
    </w:p>
    <w:p w14:paraId="2B26B24B" w14:textId="139CD032" w:rsidR="00A77B3E" w:rsidRDefault="00667D6A" w:rsidP="00DD4570">
      <w:pPr>
        <w:tabs>
          <w:tab w:val="left" w:pos="600"/>
        </w:tabs>
        <w:spacing w:after="12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4" w:name="_Toc132901617"/>
      <w:r>
        <w:rPr>
          <w:rFonts w:ascii="Calibri" w:eastAsia="Calibri" w:hAnsi="Calibri" w:cs="Calibri"/>
          <w:color w:val="000000"/>
        </w:rPr>
        <w:instrText>4.2</w:instrText>
      </w:r>
      <w:r>
        <w:rPr>
          <w:rFonts w:ascii="Calibri" w:eastAsia="Calibri" w:hAnsi="Calibri" w:cs="Calibri"/>
          <w:color w:val="000000"/>
        </w:rPr>
        <w:tab/>
        <w:instrText>Petitions</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4.2__Petitions"/>
      <w:r>
        <w:rPr>
          <w:rFonts w:ascii="Calibri" w:eastAsia="Calibri" w:hAnsi="Calibri" w:cs="Calibri"/>
          <w:b/>
          <w:color w:val="000000"/>
        </w:rPr>
        <w:t>4.2</w:t>
      </w:r>
      <w:r>
        <w:rPr>
          <w:rFonts w:ascii="Calibri" w:eastAsia="Calibri" w:hAnsi="Calibri" w:cs="Calibri"/>
          <w:b/>
          <w:color w:val="000000"/>
        </w:rPr>
        <w:tab/>
        <w:t>Petitions</w:t>
      </w:r>
    </w:p>
    <w:bookmarkEnd w:id="25"/>
    <w:p w14:paraId="29FADE5F" w14:textId="2D121717" w:rsidR="002A766D" w:rsidRPr="00E804AE" w:rsidRDefault="004A6FCA" w:rsidP="00DD4570">
      <w:pPr>
        <w:spacing w:after="120" w:line="276" w:lineRule="auto"/>
        <w:rPr>
          <w:rFonts w:ascii="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32901618"/>
      <w:r>
        <w:rPr>
          <w:rFonts w:ascii="Calibri" w:eastAsia="Calibri" w:hAnsi="Calibri" w:cs="Calibri"/>
          <w:color w:val="000000"/>
        </w:rPr>
        <w:instrText>4.2.1</w:instrText>
      </w:r>
      <w:r>
        <w:rPr>
          <w:rFonts w:ascii="Calibri" w:eastAsia="Calibri" w:hAnsi="Calibri" w:cs="Calibri"/>
          <w:color w:val="000000"/>
        </w:rPr>
        <w:tab/>
        <w:instrText>Petition – Wingspan Avenue, South Morang</w:instrText>
      </w:r>
      <w:bookmarkEnd w:id="26"/>
      <w:r>
        <w:rPr>
          <w:rFonts w:ascii="Calibri" w:eastAsia="Calibri" w:hAnsi="Calibri" w:cs="Calibri"/>
          <w:color w:val="000000"/>
        </w:rPr>
        <w:instrText>" \f \l 3</w:instrText>
      </w:r>
      <w:r>
        <w:rPr>
          <w:rFonts w:ascii="Calibri" w:eastAsia="Calibri" w:hAnsi="Calibri" w:cs="Calibri"/>
          <w:color w:val="000000"/>
        </w:rPr>
        <w:fldChar w:fldCharType="end"/>
      </w:r>
      <w:r w:rsidR="00667D6A" w:rsidRPr="48624CBE">
        <w:rPr>
          <w:rFonts w:ascii="Calibri" w:hAnsi="Calibri"/>
          <w:b/>
          <w:bCs/>
          <w:color w:val="003266"/>
          <w:sz w:val="28"/>
          <w:szCs w:val="28"/>
          <w:lang w:val="en-AU"/>
        </w:rPr>
        <w:t>4.2.1</w:t>
      </w:r>
      <w:r w:rsidR="45253434" w:rsidRPr="48624CBE">
        <w:rPr>
          <w:rFonts w:ascii="Calibri" w:hAnsi="Calibri"/>
          <w:b/>
          <w:bCs/>
          <w:color w:val="003266"/>
          <w:sz w:val="28"/>
          <w:szCs w:val="28"/>
          <w:lang w:val="en-AU"/>
        </w:rPr>
        <w:t xml:space="preserve"> </w:t>
      </w:r>
      <w:r w:rsidR="00667D6A" w:rsidRPr="48624CBE">
        <w:rPr>
          <w:rFonts w:ascii="Calibri" w:hAnsi="Calibri"/>
          <w:b/>
          <w:bCs/>
          <w:color w:val="003266"/>
          <w:sz w:val="28"/>
          <w:szCs w:val="28"/>
          <w:lang w:val="en-AU"/>
        </w:rPr>
        <w:t>Petition - Wingspan Avenue, South Morang</w:t>
      </w:r>
    </w:p>
    <w:p w14:paraId="1831B6BC" w14:textId="77777777" w:rsidR="2E308EF0" w:rsidRPr="008D0E73" w:rsidRDefault="00667D6A" w:rsidP="00DD4570">
      <w:pPr>
        <w:rPr>
          <w:rFonts w:ascii="Calibri" w:hAnsi="Calibri"/>
          <w:lang w:val="en-AU"/>
        </w:rPr>
      </w:pPr>
      <w:r w:rsidRPr="008D0E73">
        <w:rPr>
          <w:rFonts w:ascii="Calibri" w:hAnsi="Calibri"/>
          <w:lang w:val="en-AU"/>
        </w:rPr>
        <w:t>A petition has been</w:t>
      </w:r>
      <w:r w:rsidR="2AA07EB6" w:rsidRPr="008D0E73">
        <w:rPr>
          <w:rFonts w:ascii="Calibri" w:hAnsi="Calibri"/>
          <w:lang w:val="en-AU"/>
        </w:rPr>
        <w:t xml:space="preserve"> received</w:t>
      </w:r>
      <w:r w:rsidR="71393B5A" w:rsidRPr="008D0E73">
        <w:rPr>
          <w:rFonts w:ascii="Calibri" w:hAnsi="Calibri"/>
          <w:lang w:val="en-AU"/>
        </w:rPr>
        <w:t xml:space="preserve"> </w:t>
      </w:r>
      <w:r w:rsidR="5706C0E9" w:rsidRPr="008D0E73">
        <w:rPr>
          <w:rFonts w:ascii="Calibri" w:hAnsi="Calibri"/>
          <w:lang w:val="en-AU"/>
        </w:rPr>
        <w:t xml:space="preserve">from </w:t>
      </w:r>
      <w:r w:rsidR="294A36AE" w:rsidRPr="008D0E73">
        <w:rPr>
          <w:rFonts w:ascii="Calibri" w:hAnsi="Calibri"/>
          <w:lang w:val="en-AU"/>
        </w:rPr>
        <w:t xml:space="preserve">25 </w:t>
      </w:r>
      <w:r w:rsidR="6CE8D7F7" w:rsidRPr="008D0E73">
        <w:rPr>
          <w:rFonts w:ascii="Calibri" w:hAnsi="Calibri"/>
          <w:lang w:val="en-AU"/>
        </w:rPr>
        <w:t>residents</w:t>
      </w:r>
      <w:r w:rsidR="08615508" w:rsidRPr="008D0E73">
        <w:rPr>
          <w:rFonts w:ascii="Calibri" w:hAnsi="Calibri"/>
          <w:lang w:val="en-AU"/>
        </w:rPr>
        <w:t xml:space="preserve"> requesting the following</w:t>
      </w:r>
      <w:r w:rsidR="00317292" w:rsidRPr="008D0E73">
        <w:rPr>
          <w:rFonts w:ascii="Calibri" w:hAnsi="Calibri"/>
          <w:lang w:val="en-AU"/>
        </w:rPr>
        <w:t>:</w:t>
      </w:r>
    </w:p>
    <w:p w14:paraId="463C1B12" w14:textId="77777777" w:rsidR="2E308EF0" w:rsidRPr="008D0E73" w:rsidRDefault="00667D6A" w:rsidP="00DD4570">
      <w:pPr>
        <w:rPr>
          <w:rFonts w:ascii="Calibri" w:hAnsi="Calibri"/>
          <w:lang w:val="en-AU"/>
        </w:rPr>
      </w:pPr>
      <w:r w:rsidRPr="008D0E73">
        <w:rPr>
          <w:rFonts w:ascii="Calibri" w:hAnsi="Calibri"/>
          <w:lang w:val="en-AU"/>
        </w:rPr>
        <w:t>‘</w:t>
      </w:r>
      <w:r w:rsidR="0935DC20" w:rsidRPr="008D0E73">
        <w:rPr>
          <w:rFonts w:ascii="Calibri" w:hAnsi="Calibri"/>
          <w:lang w:val="en-AU"/>
        </w:rPr>
        <w:t>Assess the</w:t>
      </w:r>
      <w:r w:rsidR="61A1076D" w:rsidRPr="008D0E73">
        <w:rPr>
          <w:rFonts w:ascii="Calibri" w:hAnsi="Calibri"/>
          <w:lang w:val="en-AU"/>
        </w:rPr>
        <w:t xml:space="preserve"> mess that is created by the trees planted in front of </w:t>
      </w:r>
      <w:r w:rsidR="27394465" w:rsidRPr="008D0E73">
        <w:rPr>
          <w:rFonts w:ascii="Calibri" w:hAnsi="Calibri"/>
          <w:lang w:val="en-AU"/>
        </w:rPr>
        <w:t>our</w:t>
      </w:r>
      <w:r w:rsidR="61A1076D" w:rsidRPr="008D0E73">
        <w:rPr>
          <w:rFonts w:ascii="Calibri" w:hAnsi="Calibri"/>
          <w:lang w:val="en-AU"/>
        </w:rPr>
        <w:t xml:space="preserve"> houses. These trees cause a massive mess at the front of </w:t>
      </w:r>
      <w:r w:rsidR="69967797" w:rsidRPr="008D0E73">
        <w:rPr>
          <w:rFonts w:ascii="Calibri" w:hAnsi="Calibri"/>
          <w:lang w:val="en-AU"/>
        </w:rPr>
        <w:t>the</w:t>
      </w:r>
      <w:r w:rsidR="61A1076D" w:rsidRPr="008D0E73">
        <w:rPr>
          <w:rFonts w:ascii="Calibri" w:hAnsi="Calibri"/>
          <w:lang w:val="en-AU"/>
        </w:rPr>
        <w:t xml:space="preserve"> house and even in our backyard as the leaves travel from the front of our house to the back. We </w:t>
      </w:r>
      <w:proofErr w:type="gramStart"/>
      <w:r w:rsidR="61A1076D" w:rsidRPr="008D0E73">
        <w:rPr>
          <w:rFonts w:ascii="Calibri" w:hAnsi="Calibri"/>
          <w:lang w:val="en-AU"/>
        </w:rPr>
        <w:t>have to</w:t>
      </w:r>
      <w:proofErr w:type="gramEnd"/>
      <w:r w:rsidR="61A1076D" w:rsidRPr="008D0E73">
        <w:rPr>
          <w:rFonts w:ascii="Calibri" w:hAnsi="Calibri"/>
          <w:lang w:val="en-AU"/>
        </w:rPr>
        <w:t xml:space="preserve"> clean these areas</w:t>
      </w:r>
      <w:r w:rsidR="31BB13B7" w:rsidRPr="008D0E73">
        <w:rPr>
          <w:rFonts w:ascii="Calibri" w:hAnsi="Calibri"/>
          <w:lang w:val="en-AU"/>
        </w:rPr>
        <w:t xml:space="preserve"> every day because of the mess that has been created by these trees. This issue is getting out of hand, it is not practical for us (especially the elderly residents) to have to clean the front and back of our house every day. Not only </w:t>
      </w:r>
      <w:r w:rsidR="59EC23A3" w:rsidRPr="008D0E73">
        <w:rPr>
          <w:rFonts w:ascii="Calibri" w:hAnsi="Calibri"/>
          <w:lang w:val="en-AU"/>
        </w:rPr>
        <w:t>that but, the leaves that fall from these trees even fly into the gutters which results in them becoming blocked. We request that you take action to eliminate this issue.</w:t>
      </w:r>
      <w:r w:rsidR="00317292" w:rsidRPr="008D0E73">
        <w:rPr>
          <w:rFonts w:ascii="Calibri" w:hAnsi="Calibri"/>
          <w:lang w:val="en-AU"/>
        </w:rPr>
        <w:t>’</w:t>
      </w:r>
    </w:p>
    <w:p w14:paraId="0AE7540A" w14:textId="77777777" w:rsidR="00984498" w:rsidRPr="002B0489" w:rsidRDefault="00667D6A" w:rsidP="00090054">
      <w:pPr>
        <w:keepNext/>
        <w:shd w:val="clear" w:color="auto" w:fill="003266"/>
        <w:spacing w:before="120" w:after="120"/>
        <w:outlineLvl w:val="0"/>
        <w:rPr>
          <w:rFonts w:ascii="Calibri" w:hAnsi="Calibri"/>
          <w:b/>
          <w:color w:val="FFFFFF"/>
          <w:lang w:val="en-AU"/>
        </w:rPr>
      </w:pPr>
      <w:r w:rsidRPr="713E97E5">
        <w:rPr>
          <w:rFonts w:ascii="Calibri" w:hAnsi="Calibri"/>
          <w:b/>
          <w:color w:val="FFFFFF"/>
          <w:lang w:val="en-AU"/>
        </w:rPr>
        <w:t xml:space="preserve"> Recommendation</w:t>
      </w:r>
    </w:p>
    <w:p w14:paraId="0F5C5FC1" w14:textId="77777777" w:rsidR="0A543CB7" w:rsidRPr="006E239C" w:rsidRDefault="00667D6A" w:rsidP="00DD4570">
      <w:pPr>
        <w:rPr>
          <w:rFonts w:asciiTheme="minorHAnsi" w:eastAsia="Arial" w:hAnsiTheme="minorHAnsi" w:cstheme="minorHAnsi"/>
          <w:lang w:val="en-AU"/>
        </w:rPr>
      </w:pPr>
      <w:r w:rsidRPr="006E239C">
        <w:rPr>
          <w:rFonts w:asciiTheme="minorHAnsi" w:eastAsia="Arial" w:hAnsiTheme="minorHAnsi" w:cstheme="minorHAnsi"/>
          <w:lang w:val="en-AU"/>
        </w:rPr>
        <w:t>THAT Council note the petition from 25 residents requesting Council</w:t>
      </w:r>
      <w:r w:rsidR="7669E5B4" w:rsidRPr="006E239C">
        <w:rPr>
          <w:rFonts w:asciiTheme="minorHAnsi" w:eastAsia="Arial" w:hAnsiTheme="minorHAnsi" w:cstheme="minorHAnsi"/>
          <w:lang w:val="en-AU"/>
        </w:rPr>
        <w:t xml:space="preserve"> </w:t>
      </w:r>
      <w:r w:rsidRPr="006E239C">
        <w:rPr>
          <w:rFonts w:asciiTheme="minorHAnsi" w:eastAsia="Arial" w:hAnsiTheme="minorHAnsi" w:cstheme="minorHAnsi"/>
          <w:lang w:val="en-AU"/>
        </w:rPr>
        <w:t>assess the mess that is created by the street trees along Wingspan Avenue and 1045-1063 Plenty Road, South Morang and write to the signatories to inform them that:</w:t>
      </w:r>
    </w:p>
    <w:p w14:paraId="48077DBA" w14:textId="77777777" w:rsidR="0A543CB7" w:rsidRPr="006E239C" w:rsidRDefault="00667D6A" w:rsidP="00DD4570">
      <w:pPr>
        <w:numPr>
          <w:ilvl w:val="0"/>
          <w:numId w:val="1"/>
        </w:numPr>
        <w:contextualSpacing/>
        <w:rPr>
          <w:rFonts w:asciiTheme="minorHAnsi" w:eastAsia="Arial" w:hAnsiTheme="minorHAnsi" w:cstheme="minorHAnsi"/>
          <w:lang w:val="en-AU"/>
        </w:rPr>
      </w:pPr>
      <w:r w:rsidRPr="006E239C">
        <w:rPr>
          <w:rFonts w:asciiTheme="minorHAnsi" w:eastAsia="Arial" w:hAnsiTheme="minorHAnsi" w:cstheme="minorHAnsi"/>
          <w:lang w:val="en-AU"/>
        </w:rPr>
        <w:t>The trees along the street were previously assessed and comply with the City of Whittlesea’s Street Tree Management Plan.</w:t>
      </w:r>
    </w:p>
    <w:p w14:paraId="626F2CF9" w14:textId="77777777" w:rsidR="0A543CB7" w:rsidRPr="006E239C" w:rsidRDefault="00667D6A" w:rsidP="00DD4570">
      <w:pPr>
        <w:numPr>
          <w:ilvl w:val="0"/>
          <w:numId w:val="1"/>
        </w:numPr>
        <w:contextualSpacing/>
        <w:rPr>
          <w:rFonts w:asciiTheme="minorHAnsi" w:eastAsia="Arial" w:hAnsiTheme="minorHAnsi" w:cstheme="minorHAnsi"/>
          <w:lang w:val="en-AU"/>
        </w:rPr>
      </w:pPr>
      <w:r w:rsidRPr="006E239C">
        <w:rPr>
          <w:rFonts w:asciiTheme="minorHAnsi" w:eastAsia="Arial" w:hAnsiTheme="minorHAnsi" w:cstheme="minorHAnsi"/>
          <w:lang w:val="en-AU"/>
        </w:rPr>
        <w:t xml:space="preserve">A meeting with the Head Petitioner will be organised with the Director Infrastructure </w:t>
      </w:r>
      <w:r w:rsidR="001B2F15" w:rsidRPr="006E239C">
        <w:rPr>
          <w:rFonts w:asciiTheme="minorHAnsi" w:eastAsia="Arial" w:hAnsiTheme="minorHAnsi" w:cstheme="minorHAnsi"/>
          <w:lang w:val="en-AU"/>
        </w:rPr>
        <w:t>and</w:t>
      </w:r>
      <w:r w:rsidRPr="006E239C">
        <w:rPr>
          <w:rFonts w:asciiTheme="minorHAnsi" w:eastAsia="Arial" w:hAnsiTheme="minorHAnsi" w:cstheme="minorHAnsi"/>
          <w:lang w:val="en-AU"/>
        </w:rPr>
        <w:t xml:space="preserve"> Environment (or representative) on site, to understand their concerns and any further rationale for their request.</w:t>
      </w:r>
    </w:p>
    <w:p w14:paraId="5E1D3594" w14:textId="77777777" w:rsidR="0A543CB7" w:rsidRPr="006E239C" w:rsidRDefault="00667D6A" w:rsidP="00DD4570">
      <w:pPr>
        <w:numPr>
          <w:ilvl w:val="0"/>
          <w:numId w:val="1"/>
        </w:numPr>
        <w:contextualSpacing/>
        <w:rPr>
          <w:rFonts w:asciiTheme="minorHAnsi" w:eastAsia="Arial" w:hAnsiTheme="minorHAnsi" w:cstheme="minorHAnsi"/>
          <w:lang w:val="en-AU"/>
        </w:rPr>
      </w:pPr>
      <w:r w:rsidRPr="006E239C">
        <w:rPr>
          <w:rFonts w:asciiTheme="minorHAnsi" w:eastAsia="Arial" w:hAnsiTheme="minorHAnsi" w:cstheme="minorHAnsi"/>
          <w:lang w:val="en-AU"/>
        </w:rPr>
        <w:t xml:space="preserve">An independent </w:t>
      </w:r>
      <w:proofErr w:type="spellStart"/>
      <w:r w:rsidRPr="006E239C">
        <w:rPr>
          <w:rFonts w:asciiTheme="minorHAnsi" w:eastAsia="Arial" w:hAnsiTheme="minorHAnsi" w:cstheme="minorHAnsi"/>
          <w:lang w:val="en-AU"/>
        </w:rPr>
        <w:t>Arboricultural</w:t>
      </w:r>
      <w:proofErr w:type="spellEnd"/>
      <w:r w:rsidRPr="006E239C">
        <w:rPr>
          <w:rFonts w:asciiTheme="minorHAnsi" w:eastAsia="Arial" w:hAnsiTheme="minorHAnsi" w:cstheme="minorHAnsi"/>
          <w:lang w:val="en-AU"/>
        </w:rPr>
        <w:t xml:space="preserve"> assessment will be prepared in relation to residents’ concerns, following the site meeting as well as a review of current street sweeping frequency.</w:t>
      </w:r>
    </w:p>
    <w:p w14:paraId="219D68E7" w14:textId="77777777" w:rsidR="0A543CB7" w:rsidRPr="006E239C" w:rsidRDefault="00667D6A" w:rsidP="00DD4570">
      <w:pPr>
        <w:numPr>
          <w:ilvl w:val="0"/>
          <w:numId w:val="1"/>
        </w:numPr>
        <w:contextualSpacing/>
        <w:rPr>
          <w:rFonts w:asciiTheme="minorHAnsi" w:eastAsia="Arial" w:hAnsiTheme="minorHAnsi" w:cstheme="minorHAnsi"/>
          <w:lang w:val="en-AU"/>
        </w:rPr>
      </w:pPr>
      <w:r w:rsidRPr="006E239C">
        <w:rPr>
          <w:rFonts w:asciiTheme="minorHAnsi" w:eastAsia="Arial" w:hAnsiTheme="minorHAnsi" w:cstheme="minorHAnsi"/>
          <w:lang w:val="en-AU"/>
        </w:rPr>
        <w:t xml:space="preserve">A report to Council will be prepared for the June </w:t>
      </w:r>
      <w:r w:rsidR="001525BD" w:rsidRPr="006E239C">
        <w:rPr>
          <w:rFonts w:asciiTheme="minorHAnsi" w:eastAsia="Arial" w:hAnsiTheme="minorHAnsi" w:cstheme="minorHAnsi"/>
          <w:lang w:val="en-AU"/>
        </w:rPr>
        <w:t xml:space="preserve">2023 </w:t>
      </w:r>
      <w:r w:rsidRPr="006E239C">
        <w:rPr>
          <w:rFonts w:asciiTheme="minorHAnsi" w:eastAsia="Arial" w:hAnsiTheme="minorHAnsi" w:cstheme="minorHAnsi"/>
          <w:lang w:val="en-AU"/>
        </w:rPr>
        <w:t xml:space="preserve">Council Meeting, advising how the petitioners concerns have been addressed, in consultation with Director Infrastructure </w:t>
      </w:r>
      <w:r w:rsidR="001B2F15" w:rsidRPr="006E239C">
        <w:rPr>
          <w:rFonts w:asciiTheme="minorHAnsi" w:eastAsia="Arial" w:hAnsiTheme="minorHAnsi" w:cstheme="minorHAnsi"/>
          <w:lang w:val="en-AU"/>
        </w:rPr>
        <w:t>and</w:t>
      </w:r>
      <w:r w:rsidRPr="006E239C">
        <w:rPr>
          <w:rFonts w:asciiTheme="minorHAnsi" w:eastAsia="Arial" w:hAnsiTheme="minorHAnsi" w:cstheme="minorHAnsi"/>
          <w:lang w:val="en-AU"/>
        </w:rPr>
        <w:t xml:space="preserve"> Environment</w:t>
      </w:r>
      <w:r w:rsidR="00185469" w:rsidRPr="006E239C">
        <w:rPr>
          <w:rFonts w:asciiTheme="minorHAnsi" w:eastAsia="Arial" w:hAnsiTheme="minorHAnsi" w:cstheme="minorHAnsi"/>
          <w:lang w:val="en-AU"/>
        </w:rPr>
        <w:t xml:space="preserve">.  </w:t>
      </w:r>
      <w:r w:rsidR="006A6793" w:rsidRPr="006E239C">
        <w:rPr>
          <w:rFonts w:asciiTheme="minorHAnsi" w:eastAsia="Arial" w:hAnsiTheme="minorHAnsi" w:cstheme="minorHAnsi"/>
          <w:lang w:val="en-AU"/>
        </w:rPr>
        <w:t>All si</w:t>
      </w:r>
      <w:r w:rsidRPr="006E239C">
        <w:rPr>
          <w:rFonts w:asciiTheme="minorHAnsi" w:eastAsia="Arial" w:hAnsiTheme="minorHAnsi" w:cstheme="minorHAnsi"/>
          <w:lang w:val="en-AU"/>
        </w:rPr>
        <w:t xml:space="preserve">gnatories will be advised of Council’s decision following the </w:t>
      </w:r>
      <w:r w:rsidR="006A6793" w:rsidRPr="006E239C">
        <w:rPr>
          <w:rFonts w:asciiTheme="minorHAnsi" w:eastAsia="Arial" w:hAnsiTheme="minorHAnsi" w:cstheme="minorHAnsi"/>
          <w:lang w:val="en-AU"/>
        </w:rPr>
        <w:t xml:space="preserve">June </w:t>
      </w:r>
      <w:r w:rsidRPr="006E239C">
        <w:rPr>
          <w:rFonts w:asciiTheme="minorHAnsi" w:eastAsia="Arial" w:hAnsiTheme="minorHAnsi" w:cstheme="minorHAnsi"/>
          <w:lang w:val="en-AU"/>
        </w:rPr>
        <w:t>Council Meeting</w:t>
      </w:r>
      <w:r w:rsidR="006A6793" w:rsidRPr="006E239C">
        <w:rPr>
          <w:rFonts w:asciiTheme="minorHAnsi" w:eastAsia="Arial" w:hAnsiTheme="minorHAnsi" w:cstheme="minorHAnsi"/>
          <w:lang w:val="en-AU"/>
        </w:rPr>
        <w:t>.</w:t>
      </w:r>
    </w:p>
    <w:p w14:paraId="73496176" w14:textId="576AF3B0" w:rsidR="002656E9" w:rsidRDefault="00667D6A" w:rsidP="00DD4570">
      <w:pPr>
        <w:tabs>
          <w:tab w:val="left" w:pos="9026"/>
        </w:tabs>
        <w:spacing w:before="120" w:after="120" w:line="240" w:lineRule="atLeast"/>
        <w:rPr>
          <w:rFonts w:ascii="Calibri" w:eastAsia="Calibri" w:hAnsi="Calibri" w:cs="Calibri"/>
          <w:color w:val="000000"/>
        </w:rPr>
      </w:pPr>
      <w:bookmarkStart w:id="27" w:name="_Hlk73455122"/>
      <w:bookmarkEnd w:id="27"/>
      <w:r>
        <w:rPr>
          <w:rFonts w:ascii="Calibri" w:eastAsia="Calibri" w:hAnsi="Calibri" w:cs="Calibri"/>
          <w:b/>
          <w:bCs/>
          <w:color w:val="FFFFFF"/>
          <w:shd w:val="clear" w:color="auto" w:fill="003366"/>
        </w:rPr>
        <w:t> COUNCIL RESOLUTION</w:t>
      </w:r>
      <w:r w:rsidR="006E239C">
        <w:rPr>
          <w:rFonts w:ascii="Calibri" w:eastAsia="Calibri" w:hAnsi="Calibri" w:cs="Calibri"/>
          <w:b/>
          <w:bCs/>
          <w:color w:val="FFFFFF"/>
          <w:shd w:val="clear" w:color="auto" w:fill="003366"/>
        </w:rPr>
        <w:tab/>
      </w:r>
    </w:p>
    <w:p w14:paraId="612CE46D"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Christian Zahra</w:t>
      </w:r>
    </w:p>
    <w:p w14:paraId="12440D7B"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57C5E007" w14:textId="77777777" w:rsidR="002656E9" w:rsidRDefault="002656E9">
      <w:pPr>
        <w:spacing w:line="240" w:lineRule="atLeast"/>
        <w:rPr>
          <w:rFonts w:ascii="Calibri" w:eastAsia="Calibri" w:hAnsi="Calibri" w:cs="Calibri"/>
          <w:color w:val="000000"/>
        </w:rPr>
      </w:pPr>
    </w:p>
    <w:p w14:paraId="2941A182" w14:textId="77777777" w:rsidR="002656E9" w:rsidRPr="006E239C" w:rsidRDefault="00667D6A" w:rsidP="00DD4570">
      <w:pPr>
        <w:rPr>
          <w:rFonts w:asciiTheme="minorHAnsi" w:eastAsia="Calibri" w:hAnsiTheme="minorHAnsi" w:cstheme="minorHAnsi"/>
          <w:color w:val="000000"/>
        </w:rPr>
      </w:pPr>
      <w:r w:rsidRPr="006E239C">
        <w:rPr>
          <w:rFonts w:asciiTheme="minorHAnsi" w:eastAsia="Arial" w:hAnsiTheme="minorHAnsi" w:cstheme="minorHAnsi"/>
          <w:b/>
          <w:bCs/>
          <w:color w:val="000000"/>
        </w:rPr>
        <w:t>THAT Council note the petition from 25 residents requesting Council assess the mess that is created by the street trees along Wingspan Avenue and 1045-1063 Plenty Road, South Morang and write to the signatories to inform them that:</w:t>
      </w:r>
    </w:p>
    <w:p w14:paraId="35C016AA" w14:textId="77777777" w:rsidR="002656E9" w:rsidRPr="006E239C" w:rsidRDefault="00667D6A" w:rsidP="00DD4570">
      <w:pPr>
        <w:numPr>
          <w:ilvl w:val="0"/>
          <w:numId w:val="4"/>
        </w:numPr>
        <w:pBdr>
          <w:left w:val="none" w:sz="0" w:space="3" w:color="auto"/>
        </w:pBdr>
        <w:ind w:hanging="342"/>
        <w:rPr>
          <w:rFonts w:asciiTheme="minorHAnsi" w:eastAsia="Arial" w:hAnsiTheme="minorHAnsi" w:cstheme="minorHAnsi"/>
          <w:b/>
          <w:bCs/>
          <w:color w:val="000000"/>
        </w:rPr>
      </w:pPr>
      <w:r w:rsidRPr="006E239C">
        <w:rPr>
          <w:rFonts w:asciiTheme="minorHAnsi" w:eastAsia="Arial" w:hAnsiTheme="minorHAnsi" w:cstheme="minorHAnsi"/>
          <w:b/>
          <w:bCs/>
          <w:color w:val="000000"/>
        </w:rPr>
        <w:t xml:space="preserve">A meeting with the Head Petitioner will be </w:t>
      </w:r>
      <w:proofErr w:type="spellStart"/>
      <w:r w:rsidRPr="006E239C">
        <w:rPr>
          <w:rFonts w:asciiTheme="minorHAnsi" w:eastAsia="Arial" w:hAnsiTheme="minorHAnsi" w:cstheme="minorHAnsi"/>
          <w:b/>
          <w:bCs/>
          <w:color w:val="000000"/>
        </w:rPr>
        <w:t>organised</w:t>
      </w:r>
      <w:proofErr w:type="spellEnd"/>
      <w:r w:rsidRPr="006E239C">
        <w:rPr>
          <w:rFonts w:asciiTheme="minorHAnsi" w:eastAsia="Arial" w:hAnsiTheme="minorHAnsi" w:cstheme="minorHAnsi"/>
          <w:b/>
          <w:bCs/>
          <w:color w:val="000000"/>
        </w:rPr>
        <w:t xml:space="preserve"> with the Director Infrastructure and Environment (or representative) on site, to understand their concerns and any further rationale for their request.</w:t>
      </w:r>
    </w:p>
    <w:p w14:paraId="25324CCE" w14:textId="77777777" w:rsidR="002656E9" w:rsidRPr="006E239C" w:rsidRDefault="00667D6A" w:rsidP="00DD4570">
      <w:pPr>
        <w:numPr>
          <w:ilvl w:val="0"/>
          <w:numId w:val="4"/>
        </w:numPr>
        <w:pBdr>
          <w:left w:val="none" w:sz="0" w:space="3" w:color="auto"/>
        </w:pBdr>
        <w:ind w:hanging="342"/>
        <w:rPr>
          <w:rFonts w:asciiTheme="minorHAnsi" w:eastAsia="Arial" w:hAnsiTheme="minorHAnsi" w:cstheme="minorHAnsi"/>
          <w:b/>
          <w:bCs/>
          <w:color w:val="000000"/>
        </w:rPr>
      </w:pPr>
      <w:r w:rsidRPr="006E239C">
        <w:rPr>
          <w:rFonts w:asciiTheme="minorHAnsi" w:eastAsia="Arial" w:hAnsiTheme="minorHAnsi" w:cstheme="minorHAnsi"/>
          <w:b/>
          <w:bCs/>
          <w:color w:val="000000"/>
        </w:rPr>
        <w:t>An independent Arboricultural assessment will be prepared in relation to residents’ concerns, following the site meeting as well as a review of current street sweeping frequency.</w:t>
      </w:r>
    </w:p>
    <w:p w14:paraId="15B93489" w14:textId="77777777" w:rsidR="002656E9" w:rsidRPr="006E239C" w:rsidRDefault="00667D6A" w:rsidP="00DD4570">
      <w:pPr>
        <w:numPr>
          <w:ilvl w:val="0"/>
          <w:numId w:val="4"/>
        </w:numPr>
        <w:pBdr>
          <w:left w:val="none" w:sz="0" w:space="3" w:color="auto"/>
        </w:pBdr>
        <w:ind w:hanging="342"/>
        <w:rPr>
          <w:rFonts w:asciiTheme="minorHAnsi" w:eastAsia="Arial" w:hAnsiTheme="minorHAnsi" w:cstheme="minorHAnsi"/>
          <w:b/>
          <w:bCs/>
          <w:color w:val="000000"/>
        </w:rPr>
      </w:pPr>
      <w:r w:rsidRPr="006E239C">
        <w:rPr>
          <w:rFonts w:asciiTheme="minorHAnsi" w:eastAsia="Arial" w:hAnsiTheme="minorHAnsi" w:cstheme="minorHAnsi"/>
          <w:b/>
          <w:bCs/>
          <w:color w:val="000000"/>
        </w:rPr>
        <w:t>A report to Council will be prepared for the July 2023 Council Meeting, advising how the petitioners concerns have been addressed, in consultation with Director Infrastructure and Environment.  All signatories will be advised of Council’s decision following the July Council Meeting.</w:t>
      </w:r>
    </w:p>
    <w:p w14:paraId="09F1BFF9" w14:textId="1A5E7339" w:rsidR="005C3E7C" w:rsidRDefault="00667D6A" w:rsidP="005C3E7C">
      <w:pPr>
        <w:jc w:val="right"/>
        <w:rPr>
          <w:rFonts w:ascii="Calibri" w:eastAsia="Calibri" w:hAnsi="Calibri" w:cs="Calibri"/>
          <w:color w:val="000000"/>
        </w:rPr>
      </w:pPr>
      <w:r w:rsidRPr="006E239C">
        <w:rPr>
          <w:rFonts w:asciiTheme="minorHAnsi" w:eastAsia="Calibri" w:hAnsiTheme="minorHAnsi" w:cstheme="minorHAnsi"/>
          <w:b/>
          <w:bCs/>
          <w:color w:val="000000"/>
        </w:rPr>
        <w:t>CARRIED</w:t>
      </w:r>
      <w:r w:rsidR="005C3E7C">
        <w:rPr>
          <w:rFonts w:ascii="Calibri" w:eastAsia="Calibri" w:hAnsi="Calibri" w:cs="Calibri"/>
          <w:color w:val="000000"/>
        </w:rPr>
        <w:br w:type="page"/>
      </w:r>
    </w:p>
    <w:p w14:paraId="6CA7A3FD" w14:textId="6B21C790" w:rsidR="00A77B3E" w:rsidRDefault="00667D6A" w:rsidP="00C22534">
      <w:pPr>
        <w:tabs>
          <w:tab w:val="left" w:pos="600"/>
        </w:tabs>
        <w:spacing w:before="240" w:after="120"/>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8" w:name="_Toc132901619"/>
      <w:r>
        <w:rPr>
          <w:rFonts w:ascii="Calibri" w:eastAsia="Calibri" w:hAnsi="Calibri" w:cs="Calibri"/>
          <w:color w:val="000000"/>
        </w:rPr>
        <w:instrText>4.3</w:instrText>
      </w:r>
      <w:r>
        <w:rPr>
          <w:rFonts w:ascii="Calibri" w:eastAsia="Calibri" w:hAnsi="Calibri" w:cs="Calibri"/>
          <w:color w:val="000000"/>
        </w:rPr>
        <w:tab/>
        <w:instrText>Joint Letters</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4.3__Joint_Letters"/>
      <w:r>
        <w:rPr>
          <w:rFonts w:ascii="Calibri" w:eastAsia="Calibri" w:hAnsi="Calibri" w:cs="Calibri"/>
          <w:b/>
          <w:color w:val="000000"/>
        </w:rPr>
        <w:t>4.3</w:t>
      </w:r>
      <w:r>
        <w:rPr>
          <w:rFonts w:ascii="Calibri" w:eastAsia="Calibri" w:hAnsi="Calibri" w:cs="Calibri"/>
          <w:b/>
          <w:color w:val="000000"/>
        </w:rPr>
        <w:tab/>
        <w:t>Joint Letters</w:t>
      </w:r>
    </w:p>
    <w:bookmarkEnd w:id="29"/>
    <w:p w14:paraId="3B59263F" w14:textId="7CDE3CA4" w:rsidR="000E6EC9" w:rsidRPr="0003490A" w:rsidRDefault="00667D6A" w:rsidP="2A489D52">
      <w:pPr>
        <w:ind w:left="601"/>
        <w:rPr>
          <w:rFonts w:ascii="Calibri" w:hAnsi="Calibri"/>
          <w:lang w:val="en-AU"/>
        </w:rPr>
      </w:pPr>
      <w:r w:rsidRPr="2A489D52">
        <w:rPr>
          <w:rFonts w:ascii="Calibri" w:hAnsi="Calibri"/>
          <w:lang w:val="en-AU"/>
        </w:rPr>
        <w:t>N</w:t>
      </w:r>
      <w:r w:rsidR="00DD4570">
        <w:rPr>
          <w:rFonts w:ascii="Calibri" w:hAnsi="Calibri"/>
          <w:lang w:val="en-AU"/>
        </w:rPr>
        <w:t>o</w:t>
      </w:r>
      <w:r w:rsidR="32F6AAB5" w:rsidRPr="2A489D52">
        <w:rPr>
          <w:rFonts w:ascii="Calibri" w:hAnsi="Calibri"/>
          <w:lang w:val="en-AU"/>
        </w:rPr>
        <w:t xml:space="preserve"> Joint Letters</w:t>
      </w:r>
    </w:p>
    <w:p w14:paraId="0716548E" w14:textId="77777777" w:rsidR="0F5C6476" w:rsidRDefault="0F5C6476" w:rsidP="4255676E">
      <w:pPr>
        <w:rPr>
          <w:rFonts w:ascii="Calibri" w:hAnsi="Calibri"/>
          <w:vanish/>
          <w:sz w:val="22"/>
          <w:szCs w:val="22"/>
          <w:lang w:val="en-AU"/>
        </w:rPr>
      </w:pPr>
    </w:p>
    <w:p w14:paraId="7EB6776A" w14:textId="77777777" w:rsidR="00A77B3E" w:rsidRDefault="00667D6A" w:rsidP="00DD4570">
      <w:pPr>
        <w:tabs>
          <w:tab w:val="left" w:pos="600"/>
        </w:tabs>
        <w:spacing w:after="120"/>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0" w:name="_Toc132901620"/>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1"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1"/>
    <w:p w14:paraId="391027AD" w14:textId="77777777" w:rsidR="00A77B3E" w:rsidRDefault="00667D6A" w:rsidP="00916444">
      <w:pPr>
        <w:tabs>
          <w:tab w:val="left" w:pos="600"/>
        </w:tabs>
        <w:spacing w:before="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2" w:name="_Toc132901621"/>
      <w:r>
        <w:rPr>
          <w:rFonts w:ascii="Calibri" w:eastAsia="Calibri" w:hAnsi="Calibri" w:cs="Calibri"/>
          <w:color w:val="000000"/>
        </w:rPr>
        <w:instrText>5.1</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32"/>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33" w:name="5.1__High_Performing_Organisation"/>
      <w:r>
        <w:rPr>
          <w:rFonts w:ascii="Calibri" w:eastAsia="Calibri" w:hAnsi="Calibri" w:cs="Calibri"/>
          <w:b/>
          <w:color w:val="000000"/>
        </w:rPr>
        <w:t>5.1</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33"/>
    <w:p w14:paraId="0CCA423C" w14:textId="77777777" w:rsidR="00A77B3E" w:rsidRDefault="00667D6A" w:rsidP="0091644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132901622"/>
      <w:r>
        <w:rPr>
          <w:rFonts w:ascii="Calibri" w:eastAsia="Calibri" w:hAnsi="Calibri" w:cs="Calibri"/>
          <w:color w:val="000000"/>
        </w:rPr>
        <w:instrText>5.1.1</w:instrText>
      </w:r>
      <w:r>
        <w:rPr>
          <w:rFonts w:ascii="Calibri" w:eastAsia="Calibri" w:hAnsi="Calibri" w:cs="Calibri"/>
          <w:color w:val="000000"/>
        </w:rPr>
        <w:tab/>
        <w:instrText>Audit &amp; Risk Committee Report on Activity</w:instrText>
      </w:r>
      <w:bookmarkEnd w:id="34"/>
      <w:r>
        <w:rPr>
          <w:rFonts w:ascii="Calibri" w:eastAsia="Calibri" w:hAnsi="Calibri" w:cs="Calibri"/>
          <w:color w:val="000000"/>
        </w:rPr>
        <w:instrText>" \f \l 3</w:instrText>
      </w:r>
      <w:r>
        <w:rPr>
          <w:rFonts w:ascii="Calibri" w:eastAsia="Calibri" w:hAnsi="Calibri" w:cs="Calibri"/>
          <w:color w:val="000000"/>
        </w:rPr>
        <w:fldChar w:fldCharType="end"/>
      </w:r>
      <w:bookmarkStart w:id="35" w:name="5.1.1__Audit_&amp;_Risk_Committee_Report_on"/>
      <w:r>
        <w:rPr>
          <w:rFonts w:ascii="Calibri" w:eastAsia="Calibri" w:hAnsi="Calibri" w:cs="Calibri"/>
          <w:color w:val="FFFFFF"/>
          <w:sz w:val="4"/>
        </w:rPr>
        <w:t>5.1.1</w:t>
      </w:r>
      <w:r>
        <w:rPr>
          <w:rFonts w:ascii="Calibri" w:eastAsia="Calibri" w:hAnsi="Calibri" w:cs="Calibri"/>
          <w:color w:val="FFFFFF"/>
          <w:sz w:val="4"/>
        </w:rPr>
        <w:tab/>
        <w:t>Audit &amp; Risk Committee Report on Activity</w:t>
      </w:r>
    </w:p>
    <w:bookmarkEnd w:id="35"/>
    <w:p w14:paraId="465BAB1F" w14:textId="77777777" w:rsidR="5ABFA0A7" w:rsidRDefault="00667D6A" w:rsidP="002D63F2">
      <w:pPr>
        <w:spacing w:before="120" w:after="120" w:line="276" w:lineRule="auto"/>
        <w:rPr>
          <w:rFonts w:ascii="Calibri" w:eastAsia="Calibri" w:hAnsi="Calibri" w:cs="Calibri"/>
          <w:color w:val="003266"/>
          <w:sz w:val="28"/>
          <w:szCs w:val="28"/>
          <w:lang w:val="en-AU"/>
        </w:rPr>
      </w:pPr>
      <w:r w:rsidRPr="29C000FC">
        <w:rPr>
          <w:rFonts w:ascii="Calibri" w:eastAsia="Calibri" w:hAnsi="Calibri" w:cs="Calibri"/>
          <w:b/>
          <w:bCs/>
          <w:color w:val="003266"/>
          <w:sz w:val="28"/>
          <w:szCs w:val="28"/>
          <w:lang w:val="en-AU"/>
        </w:rPr>
        <w:t>5.1.1 Audit &amp; Risk Committee Report on Activity</w:t>
      </w:r>
    </w:p>
    <w:p w14:paraId="45C0AE5C" w14:textId="77777777" w:rsidR="5ABFA0A7" w:rsidRPr="00315EB8" w:rsidRDefault="00667D6A" w:rsidP="00916444">
      <w:pPr>
        <w:spacing w:before="120" w:after="120" w:line="276" w:lineRule="auto"/>
        <w:jc w:val="both"/>
        <w:rPr>
          <w:rFonts w:ascii="Calibri" w:eastAsia="Calibri" w:hAnsi="Calibri" w:cs="Calibri"/>
          <w:color w:val="000000"/>
          <w:lang w:val="en-AU"/>
        </w:rPr>
      </w:pPr>
      <w:r w:rsidRPr="29C000FC">
        <w:rPr>
          <w:rFonts w:ascii="Calibri" w:eastAsia="Calibri" w:hAnsi="Calibri" w:cs="Calibri"/>
          <w:b/>
          <w:bCs/>
          <w:color w:val="000000"/>
          <w:lang w:val="en-AU"/>
        </w:rPr>
        <w:t>Responsible Officer</w:t>
      </w:r>
      <w:r w:rsidR="00563A72">
        <w:rPr>
          <w:rFonts w:ascii="Calibri" w:hAnsi="Calibri"/>
          <w:lang w:val="en-AU"/>
        </w:rPr>
        <w:tab/>
      </w:r>
      <w:r w:rsidR="00563A72">
        <w:rPr>
          <w:rFonts w:ascii="Calibri" w:hAnsi="Calibri"/>
          <w:lang w:val="en-AU"/>
        </w:rPr>
        <w:tab/>
      </w:r>
      <w:r w:rsidRPr="29C000FC">
        <w:rPr>
          <w:rFonts w:ascii="Calibri" w:eastAsia="Calibri" w:hAnsi="Calibri" w:cs="Calibri"/>
          <w:lang w:val="en-AU"/>
        </w:rPr>
        <w:t>Executive Manager Strategy</w:t>
      </w:r>
      <w:r w:rsidRPr="29C000FC">
        <w:rPr>
          <w:rFonts w:ascii="Calibri" w:eastAsia="Calibri" w:hAnsi="Calibri" w:cs="Calibri"/>
          <w:b/>
          <w:bCs/>
          <w:color w:val="000000"/>
          <w:lang w:val="en-AU"/>
        </w:rPr>
        <w:t xml:space="preserve"> </w:t>
      </w:r>
      <w:r w:rsidR="00315EB8" w:rsidRPr="29C000FC">
        <w:rPr>
          <w:rFonts w:ascii="Calibri" w:eastAsia="Calibri" w:hAnsi="Calibri" w:cs="Calibri"/>
          <w:color w:val="000000"/>
          <w:lang w:val="en-AU"/>
        </w:rPr>
        <w:t>&amp; Insights</w:t>
      </w:r>
    </w:p>
    <w:p w14:paraId="0BEDE10F" w14:textId="77777777" w:rsidR="5ABFA0A7" w:rsidRDefault="00667D6A" w:rsidP="00916444">
      <w:pPr>
        <w:spacing w:before="120" w:after="120" w:line="276" w:lineRule="auto"/>
        <w:rPr>
          <w:rFonts w:ascii="Calibri" w:eastAsia="Calibri" w:hAnsi="Calibri" w:cs="Calibri"/>
          <w:color w:val="000000"/>
          <w:lang w:val="en-AU"/>
        </w:rPr>
      </w:pPr>
      <w:r w:rsidRPr="29C000FC">
        <w:rPr>
          <w:rFonts w:ascii="Calibri" w:eastAsia="Calibri" w:hAnsi="Calibri" w:cs="Calibri"/>
          <w:b/>
          <w:bCs/>
          <w:color w:val="000000"/>
          <w:lang w:val="en-AU"/>
        </w:rPr>
        <w:t>In Attendance</w:t>
      </w:r>
      <w:r w:rsidR="00563A72">
        <w:rPr>
          <w:rFonts w:ascii="Calibri" w:hAnsi="Calibri"/>
          <w:lang w:val="en-AU"/>
        </w:rPr>
        <w:tab/>
      </w:r>
      <w:r w:rsidR="00563A72">
        <w:rPr>
          <w:rFonts w:ascii="Calibri" w:hAnsi="Calibri"/>
          <w:lang w:val="en-AU"/>
        </w:rPr>
        <w:tab/>
      </w:r>
      <w:r w:rsidR="00563A72">
        <w:rPr>
          <w:rFonts w:ascii="Calibri" w:hAnsi="Calibri"/>
          <w:lang w:val="en-AU"/>
        </w:rPr>
        <w:tab/>
      </w:r>
      <w:r w:rsidRPr="29C000FC">
        <w:rPr>
          <w:rFonts w:ascii="Calibri" w:eastAsia="Calibri" w:hAnsi="Calibri" w:cs="Calibri"/>
          <w:color w:val="000000"/>
          <w:lang w:val="en-AU"/>
        </w:rPr>
        <w:t>Frank Joyce, Executive Manager Strategy &amp; Insights</w:t>
      </w:r>
    </w:p>
    <w:p w14:paraId="3FDFA390" w14:textId="50FA5168" w:rsidR="5ABFA0A7" w:rsidRDefault="00667D6A" w:rsidP="00916444">
      <w:pPr>
        <w:spacing w:before="120" w:after="120" w:line="276" w:lineRule="auto"/>
        <w:rPr>
          <w:rFonts w:ascii="Calibri" w:eastAsia="Calibri" w:hAnsi="Calibri" w:cs="Calibri"/>
          <w:color w:val="000000"/>
          <w:sz w:val="26"/>
          <w:szCs w:val="26"/>
          <w:lang w:val="en-AU"/>
        </w:rPr>
      </w:pPr>
      <w:r w:rsidRPr="29C000FC">
        <w:rPr>
          <w:rFonts w:ascii="Calibri" w:eastAsia="Calibri" w:hAnsi="Calibri" w:cs="Calibri"/>
          <w:b/>
          <w:bCs/>
          <w:color w:val="000000"/>
          <w:lang w:val="en-AU"/>
        </w:rPr>
        <w:t>External in Attendance</w:t>
      </w:r>
      <w:r w:rsidR="00563A72">
        <w:rPr>
          <w:rFonts w:ascii="Calibri" w:hAnsi="Calibri"/>
          <w:lang w:val="en-AU"/>
        </w:rPr>
        <w:tab/>
      </w:r>
      <w:r w:rsidR="00B00408" w:rsidRPr="29C000FC">
        <w:rPr>
          <w:rFonts w:ascii="Calibri" w:eastAsia="Calibri" w:hAnsi="Calibri" w:cs="Calibri"/>
          <w:color w:val="000000"/>
          <w:lang w:val="en-AU"/>
        </w:rPr>
        <w:t xml:space="preserve">Geoff Harry, Independent Chair of Audit </w:t>
      </w:r>
      <w:r w:rsidR="005B457E">
        <w:rPr>
          <w:rFonts w:ascii="Calibri" w:eastAsia="Calibri" w:hAnsi="Calibri" w:cs="Calibri"/>
          <w:color w:val="000000"/>
          <w:lang w:val="en-AU"/>
        </w:rPr>
        <w:t>&amp;</w:t>
      </w:r>
      <w:r w:rsidR="00B00408" w:rsidRPr="29C000FC">
        <w:rPr>
          <w:rFonts w:ascii="Calibri" w:eastAsia="Calibri" w:hAnsi="Calibri" w:cs="Calibri"/>
          <w:color w:val="000000"/>
          <w:lang w:val="en-AU"/>
        </w:rPr>
        <w:t xml:space="preserve"> Risk Committee</w:t>
      </w:r>
    </w:p>
    <w:p w14:paraId="532421C6" w14:textId="77777777" w:rsidR="5ABFA0A7" w:rsidRDefault="00667D6A">
      <w:pPr>
        <w:spacing w:line="276" w:lineRule="auto"/>
        <w:rPr>
          <w:rFonts w:ascii="Calibri" w:eastAsia="Calibri" w:hAnsi="Calibri" w:cs="Calibri"/>
          <w:color w:val="000000"/>
          <w:lang w:val="en-AU"/>
        </w:rPr>
      </w:pPr>
      <w:r w:rsidRPr="29C000FC">
        <w:rPr>
          <w:rFonts w:ascii="Calibri" w:eastAsia="Calibri" w:hAnsi="Calibri" w:cs="Calibri"/>
          <w:sz w:val="2"/>
          <w:szCs w:val="2"/>
          <w:lang w:val="en-AU"/>
        </w:rPr>
        <w:t> </w:t>
      </w:r>
    </w:p>
    <w:p w14:paraId="2C3085EB" w14:textId="77777777" w:rsidR="5ABFA0A7" w:rsidRPr="00916444" w:rsidRDefault="00667D6A">
      <w:pPr>
        <w:shd w:val="clear" w:color="auto" w:fill="003266"/>
        <w:spacing w:before="120" w:after="120" w:line="276" w:lineRule="auto"/>
        <w:outlineLvl w:val="0"/>
        <w:rPr>
          <w:rFonts w:ascii="Calibri" w:eastAsia="Calibri" w:hAnsi="Calibri" w:cs="Calibri"/>
          <w:b/>
          <w:bCs/>
          <w:lang w:val="en-AU"/>
        </w:rPr>
      </w:pPr>
      <w:r w:rsidRPr="00916444">
        <w:rPr>
          <w:rFonts w:ascii="Calibri" w:eastAsia="Calibri" w:hAnsi="Calibri" w:cs="Calibri"/>
          <w:b/>
          <w:bCs/>
          <w:lang w:val="en-AU"/>
        </w:rPr>
        <w:t xml:space="preserve"> Purpose</w:t>
      </w:r>
    </w:p>
    <w:p w14:paraId="59FF09F5" w14:textId="771A967D" w:rsidR="5ABFA0A7" w:rsidRDefault="009E7AE4" w:rsidP="004D0287">
      <w:pPr>
        <w:spacing w:after="120" w:line="276" w:lineRule="auto"/>
        <w:rPr>
          <w:rFonts w:ascii="Calibri" w:eastAsia="Calibri" w:hAnsi="Calibri" w:cs="Calibri"/>
          <w:color w:val="000000"/>
          <w:lang w:val="en-AU"/>
        </w:rPr>
      </w:pPr>
      <w:r w:rsidRPr="29C000FC">
        <w:rPr>
          <w:rFonts w:ascii="Calibri" w:eastAsia="Calibri" w:hAnsi="Calibri" w:cs="Calibri"/>
          <w:color w:val="000000"/>
          <w:lang w:val="en-AU"/>
        </w:rPr>
        <w:t>The</w:t>
      </w:r>
      <w:r w:rsidR="29C000FC" w:rsidRPr="29C000FC">
        <w:rPr>
          <w:rFonts w:ascii="Calibri" w:eastAsia="Calibri" w:hAnsi="Calibri" w:cs="Calibri"/>
          <w:color w:val="000000"/>
          <w:lang w:val="en-AU"/>
        </w:rPr>
        <w:t xml:space="preserve"> Audit </w:t>
      </w:r>
      <w:r w:rsidR="00F73E5C" w:rsidRPr="29C000FC">
        <w:rPr>
          <w:rFonts w:ascii="Calibri" w:eastAsia="Calibri" w:hAnsi="Calibri" w:cs="Calibri"/>
          <w:color w:val="000000"/>
          <w:lang w:val="en-AU"/>
        </w:rPr>
        <w:t xml:space="preserve">and </w:t>
      </w:r>
      <w:r w:rsidR="29C000FC" w:rsidRPr="29C000FC">
        <w:rPr>
          <w:rFonts w:ascii="Calibri" w:eastAsia="Calibri" w:hAnsi="Calibri" w:cs="Calibri"/>
          <w:color w:val="000000"/>
          <w:lang w:val="en-AU"/>
        </w:rPr>
        <w:t xml:space="preserve">Risk Committee </w:t>
      </w:r>
      <w:r w:rsidRPr="29C000FC">
        <w:rPr>
          <w:rFonts w:ascii="Calibri" w:eastAsia="Calibri" w:hAnsi="Calibri" w:cs="Calibri"/>
          <w:color w:val="000000"/>
          <w:lang w:val="en-AU"/>
        </w:rPr>
        <w:t xml:space="preserve">has </w:t>
      </w:r>
      <w:r w:rsidR="29C000FC" w:rsidRPr="29C000FC">
        <w:rPr>
          <w:rFonts w:ascii="Calibri" w:eastAsia="Calibri" w:hAnsi="Calibri" w:cs="Calibri"/>
          <w:color w:val="000000"/>
          <w:lang w:val="en-AU"/>
        </w:rPr>
        <w:t>prepare</w:t>
      </w:r>
      <w:r w:rsidRPr="29C000FC">
        <w:rPr>
          <w:rFonts w:ascii="Calibri" w:eastAsia="Calibri" w:hAnsi="Calibri" w:cs="Calibri"/>
          <w:color w:val="000000"/>
          <w:lang w:val="en-AU"/>
        </w:rPr>
        <w:t>d</w:t>
      </w:r>
      <w:r w:rsidR="29C000FC" w:rsidRPr="29C000FC">
        <w:rPr>
          <w:rFonts w:ascii="Calibri" w:eastAsia="Calibri" w:hAnsi="Calibri" w:cs="Calibri"/>
          <w:color w:val="000000"/>
          <w:lang w:val="en-AU"/>
        </w:rPr>
        <w:t xml:space="preserve"> a biannual report on its activities</w:t>
      </w:r>
      <w:r w:rsidR="00304C17" w:rsidRPr="29C000FC">
        <w:rPr>
          <w:rFonts w:ascii="Calibri" w:eastAsia="Calibri" w:hAnsi="Calibri" w:cs="Calibri"/>
          <w:color w:val="000000"/>
          <w:lang w:val="en-AU"/>
        </w:rPr>
        <w:t xml:space="preserve"> to provide Council </w:t>
      </w:r>
      <w:r w:rsidR="005B358A" w:rsidRPr="29C000FC">
        <w:rPr>
          <w:rFonts w:ascii="Calibri" w:eastAsia="Calibri" w:hAnsi="Calibri" w:cs="Calibri"/>
          <w:color w:val="000000"/>
          <w:lang w:val="en-AU"/>
        </w:rPr>
        <w:t xml:space="preserve">with a summary of matters that the Committee has addressed during the </w:t>
      </w:r>
      <w:r w:rsidR="00A12555" w:rsidRPr="29C000FC">
        <w:rPr>
          <w:rFonts w:ascii="Calibri" w:eastAsia="Calibri" w:hAnsi="Calibri" w:cs="Calibri"/>
          <w:color w:val="000000"/>
          <w:lang w:val="en-AU"/>
        </w:rPr>
        <w:t>six</w:t>
      </w:r>
      <w:r w:rsidR="005B457E">
        <w:rPr>
          <w:rFonts w:ascii="Calibri" w:eastAsia="Calibri" w:hAnsi="Calibri" w:cs="Calibri"/>
          <w:color w:val="000000"/>
          <w:lang w:val="en-AU"/>
        </w:rPr>
        <w:t>-</w:t>
      </w:r>
      <w:r w:rsidR="00A12555" w:rsidRPr="29C000FC">
        <w:rPr>
          <w:rFonts w:ascii="Calibri" w:eastAsia="Calibri" w:hAnsi="Calibri" w:cs="Calibri"/>
          <w:color w:val="000000"/>
          <w:lang w:val="en-AU"/>
        </w:rPr>
        <w:t xml:space="preserve">month period, between October 2022 and March 2023, </w:t>
      </w:r>
      <w:r w:rsidR="005B358A" w:rsidRPr="29C000FC">
        <w:rPr>
          <w:rFonts w:ascii="Calibri" w:eastAsia="Calibri" w:hAnsi="Calibri" w:cs="Calibri"/>
          <w:color w:val="000000"/>
          <w:lang w:val="en-AU"/>
        </w:rPr>
        <w:t>to discharge its Charter responsibilities</w:t>
      </w:r>
      <w:r w:rsidR="29C000FC" w:rsidRPr="29C000FC">
        <w:rPr>
          <w:rFonts w:ascii="Calibri" w:eastAsia="Calibri" w:hAnsi="Calibri" w:cs="Calibri"/>
          <w:color w:val="000000"/>
          <w:lang w:val="en-AU"/>
        </w:rPr>
        <w:t xml:space="preserve">. </w:t>
      </w:r>
    </w:p>
    <w:p w14:paraId="282DD9F7" w14:textId="77777777" w:rsidR="5ABFA0A7" w:rsidRPr="00916444" w:rsidRDefault="00667D6A" w:rsidP="00916444">
      <w:pPr>
        <w:shd w:val="clear" w:color="auto" w:fill="003266"/>
        <w:spacing w:line="276" w:lineRule="auto"/>
        <w:outlineLvl w:val="0"/>
        <w:rPr>
          <w:rFonts w:ascii="Calibri" w:eastAsia="Calibri" w:hAnsi="Calibri" w:cs="Calibri"/>
          <w:b/>
          <w:bCs/>
          <w:lang w:val="en-AU"/>
        </w:rPr>
      </w:pPr>
      <w:r w:rsidRPr="00916444">
        <w:rPr>
          <w:rFonts w:ascii="Calibri" w:eastAsia="Calibri" w:hAnsi="Calibri" w:cs="Calibri"/>
          <w:b/>
          <w:bCs/>
          <w:lang w:val="en-AU"/>
        </w:rPr>
        <w:t xml:space="preserve"> Recommendation </w:t>
      </w:r>
    </w:p>
    <w:p w14:paraId="2DFAAB75" w14:textId="77777777" w:rsidR="002656E9" w:rsidRDefault="00667D6A" w:rsidP="002D63F2">
      <w:pPr>
        <w:shd w:val="clear" w:color="auto" w:fill="FFFFFF"/>
        <w:spacing w:before="120" w:after="120" w:line="276" w:lineRule="auto"/>
        <w:rPr>
          <w:rFonts w:ascii="Calibri" w:eastAsia="Calibri" w:hAnsi="Calibri" w:cs="Calibri"/>
          <w:color w:val="000000"/>
        </w:rPr>
      </w:pPr>
      <w:r>
        <w:rPr>
          <w:rFonts w:ascii="Calibri" w:eastAsia="Calibri" w:hAnsi="Calibri" w:cs="Calibri"/>
          <w:b/>
          <w:bCs/>
          <w:color w:val="000000"/>
        </w:rPr>
        <w:t>That Council note the Audit and Risk Committee’s Report on Activity for the six-month period, between October 2022 and March 2023; incorporating meetings held on 1 December 2022 and 16 February 2023.</w:t>
      </w:r>
    </w:p>
    <w:p w14:paraId="32582857" w14:textId="7F31343D" w:rsidR="002656E9" w:rsidRDefault="00667D6A" w:rsidP="00916444">
      <w:pPr>
        <w:tabs>
          <w:tab w:val="left" w:pos="8931"/>
        </w:tabs>
        <w:spacing w:before="120" w:after="120"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sidR="00916444">
        <w:rPr>
          <w:rFonts w:ascii="Calibri" w:eastAsia="Calibri" w:hAnsi="Calibri" w:cs="Calibri"/>
          <w:b/>
          <w:bCs/>
          <w:color w:val="FFFFFF"/>
          <w:shd w:val="clear" w:color="auto" w:fill="003366"/>
        </w:rPr>
        <w:tab/>
      </w:r>
    </w:p>
    <w:p w14:paraId="7B10661F"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3F2AAF45"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6392B538" w14:textId="77777777" w:rsidR="002656E9" w:rsidRDefault="002656E9">
      <w:pPr>
        <w:spacing w:line="240" w:lineRule="atLeast"/>
        <w:rPr>
          <w:rFonts w:ascii="Calibri" w:eastAsia="Calibri" w:hAnsi="Calibri" w:cs="Calibri"/>
          <w:color w:val="000000"/>
        </w:rPr>
      </w:pPr>
    </w:p>
    <w:p w14:paraId="0E3F064E" w14:textId="77777777" w:rsidR="002656E9" w:rsidRDefault="00667D6A">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Audit &amp; Risk Committee Report on Activity.</w:t>
      </w:r>
    </w:p>
    <w:p w14:paraId="22E19376" w14:textId="77777777" w:rsidR="002656E9" w:rsidRDefault="00667D6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2E2E764" w14:textId="77777777" w:rsidR="002656E9" w:rsidRDefault="002656E9">
      <w:pPr>
        <w:shd w:val="clear" w:color="auto" w:fill="FFFFFF"/>
        <w:spacing w:after="120" w:line="276" w:lineRule="auto"/>
        <w:rPr>
          <w:rFonts w:ascii="Calibri" w:eastAsia="Calibri" w:hAnsi="Calibri" w:cs="Calibri"/>
          <w:vanish/>
          <w:color w:val="000000"/>
        </w:rPr>
      </w:pPr>
    </w:p>
    <w:p w14:paraId="757E791F" w14:textId="77777777" w:rsidR="002656E9" w:rsidRDefault="002656E9">
      <w:pPr>
        <w:shd w:val="clear" w:color="auto" w:fill="FFFFFF"/>
        <w:spacing w:after="120" w:line="276" w:lineRule="auto"/>
        <w:rPr>
          <w:rFonts w:ascii="Calibri" w:eastAsia="Calibri" w:hAnsi="Calibri" w:cs="Calibri"/>
          <w:color w:val="000000"/>
        </w:rPr>
      </w:pPr>
    </w:p>
    <w:p w14:paraId="0FF98BA2" w14:textId="77777777" w:rsidR="00A77B3E" w:rsidRDefault="00667D6A">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6" w:name="_Toc132901623"/>
      <w:r>
        <w:rPr>
          <w:rFonts w:ascii="Calibri" w:eastAsia="Calibri" w:hAnsi="Calibri" w:cs="Calibri"/>
          <w:color w:val="000000"/>
        </w:rPr>
        <w:instrText>5.1.2</w:instrText>
      </w:r>
      <w:r>
        <w:rPr>
          <w:rFonts w:ascii="Calibri" w:eastAsia="Calibri" w:hAnsi="Calibri" w:cs="Calibri"/>
          <w:color w:val="000000"/>
        </w:rPr>
        <w:tab/>
        <w:instrText>Proposed Budget 2023-2024 and Proposed Community Plan Action Plan 2023-2024</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5.1.2__Proposed_Budget_2023-2024_and_Pr"/>
      <w:r>
        <w:rPr>
          <w:rFonts w:ascii="Calibri" w:eastAsia="Calibri" w:hAnsi="Calibri" w:cs="Calibri"/>
          <w:color w:val="FFFFFF"/>
          <w:sz w:val="4"/>
        </w:rPr>
        <w:t>5.1.2</w:t>
      </w:r>
      <w:r>
        <w:rPr>
          <w:rFonts w:ascii="Calibri" w:eastAsia="Calibri" w:hAnsi="Calibri" w:cs="Calibri"/>
          <w:color w:val="FFFFFF"/>
          <w:sz w:val="4"/>
        </w:rPr>
        <w:tab/>
        <w:t>Proposed Budget 2023-2024 and Proposed Community Plan Action Plan 2023-2024</w:t>
      </w:r>
    </w:p>
    <w:bookmarkEnd w:id="37"/>
    <w:p w14:paraId="736E7295" w14:textId="77777777" w:rsidR="7EC98795" w:rsidRDefault="00667D6A" w:rsidP="002D63F2">
      <w:pPr>
        <w:spacing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5.1.2 Proposed Budget 2023-2024 and Proposed Community Plan Action Plan 2023-2024</w:t>
      </w:r>
    </w:p>
    <w:p w14:paraId="6F2EA8D3" w14:textId="77777777" w:rsidR="7EC98795" w:rsidRDefault="00667D6A" w:rsidP="006073B0">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6C0F99AA" w14:textId="77777777" w:rsidR="7EC98795" w:rsidRDefault="00667D6A" w:rsidP="006073B0">
      <w:pPr>
        <w:spacing w:before="120" w:after="120" w:line="276" w:lineRule="auto"/>
        <w:rPr>
          <w:rFonts w:ascii="Calibri" w:hAnsi="Calibri"/>
          <w:lang w:val="en-AU"/>
        </w:rPr>
      </w:pPr>
      <w:r w:rsidRPr="53895720">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53895720">
        <w:rPr>
          <w:rFonts w:ascii="Calibri" w:eastAsia="Calibri" w:hAnsi="Calibri" w:cs="Calibri"/>
          <w:lang w:val="en-AU"/>
        </w:rPr>
        <w:t>Aaron Gerrard, Acting Chief Financial Office</w:t>
      </w:r>
      <w:r w:rsidR="001C7D61">
        <w:rPr>
          <w:rFonts w:ascii="Calibri" w:eastAsia="Calibri" w:hAnsi="Calibri" w:cs="Calibri"/>
          <w:lang w:val="en-AU"/>
        </w:rPr>
        <w:t>r</w:t>
      </w:r>
    </w:p>
    <w:p w14:paraId="2D870811" w14:textId="77777777" w:rsidR="7EC98795" w:rsidRDefault="00667D6A" w:rsidP="006073B0">
      <w:pPr>
        <w:spacing w:before="120" w:after="120" w:line="276" w:lineRule="auto"/>
        <w:ind w:left="2880" w:hanging="2880"/>
        <w:rPr>
          <w:rFonts w:ascii="Calibri" w:eastAsia="Calibri" w:hAnsi="Calibri" w:cs="Calibri"/>
          <w:color w:val="000000"/>
          <w:lang w:val="en-AU"/>
        </w:rPr>
      </w:pPr>
      <w:r w:rsidRPr="12CB59A7">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Aaron Gerrard, Acting Chief Financial Officer</w:t>
      </w:r>
    </w:p>
    <w:p w14:paraId="0B17A41A" w14:textId="377B356E" w:rsidR="7EC98795" w:rsidRDefault="00916444" w:rsidP="00CC3374">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lang w:val="en-AU"/>
        </w:rPr>
        <w:t xml:space="preserve"> </w:t>
      </w:r>
      <w:r w:rsidR="00667D6A" w:rsidRPr="12CB59A7">
        <w:rPr>
          <w:rFonts w:ascii="Calibri" w:eastAsia="Calibri" w:hAnsi="Calibri" w:cs="Calibri"/>
          <w:b/>
          <w:bCs/>
          <w:color w:val="FFFFFF"/>
          <w:lang w:val="en-AU"/>
        </w:rPr>
        <w:t>Purpos</w:t>
      </w:r>
      <w:r w:rsidR="003072B4">
        <w:rPr>
          <w:rFonts w:ascii="Calibri" w:eastAsia="Calibri" w:hAnsi="Calibri" w:cs="Calibri"/>
          <w:b/>
          <w:bCs/>
          <w:color w:val="FFFFFF"/>
          <w:lang w:val="en-AU"/>
        </w:rPr>
        <w:t>e</w:t>
      </w:r>
    </w:p>
    <w:p w14:paraId="6AFE1BD4" w14:textId="77777777" w:rsidR="00E11005" w:rsidRDefault="00667D6A" w:rsidP="002D63F2">
      <w:pPr>
        <w:spacing w:line="276" w:lineRule="auto"/>
        <w:rPr>
          <w:rFonts w:ascii="Calibri" w:eastAsia="Calibri" w:hAnsi="Calibri" w:cs="Calibri"/>
          <w:color w:val="000000"/>
          <w:lang w:val="en-AU"/>
        </w:rPr>
      </w:pPr>
      <w:r w:rsidRPr="00E11005">
        <w:rPr>
          <w:rFonts w:ascii="Calibri" w:eastAsia="Calibri" w:hAnsi="Calibri" w:cs="Calibri"/>
          <w:color w:val="000000"/>
          <w:lang w:val="en-AU"/>
        </w:rPr>
        <w:t>The purpose of this report is for Council to consider the Proposed Budget 2023-</w:t>
      </w:r>
      <w:r w:rsidR="00CF1A4C">
        <w:rPr>
          <w:rFonts w:ascii="Calibri" w:eastAsia="Calibri" w:hAnsi="Calibri" w:cs="Calibri"/>
          <w:color w:val="000000"/>
          <w:lang w:val="en-AU"/>
        </w:rPr>
        <w:t>20</w:t>
      </w:r>
      <w:r w:rsidRPr="00E11005">
        <w:rPr>
          <w:rFonts w:ascii="Calibri" w:eastAsia="Calibri" w:hAnsi="Calibri" w:cs="Calibri"/>
          <w:color w:val="000000"/>
          <w:lang w:val="en-AU"/>
        </w:rPr>
        <w:t>24 (the ‘Proposed Budget’, Attachment 1), and the Proposed Community Plan Action Plan 2023-</w:t>
      </w:r>
      <w:r w:rsidR="00CF1A4C">
        <w:rPr>
          <w:rFonts w:ascii="Calibri" w:eastAsia="Calibri" w:hAnsi="Calibri" w:cs="Calibri"/>
          <w:color w:val="000000"/>
          <w:lang w:val="en-AU"/>
        </w:rPr>
        <w:t>20</w:t>
      </w:r>
      <w:r w:rsidRPr="00E11005">
        <w:rPr>
          <w:rFonts w:ascii="Calibri" w:eastAsia="Calibri" w:hAnsi="Calibri" w:cs="Calibri"/>
          <w:color w:val="000000"/>
          <w:lang w:val="en-AU"/>
        </w:rPr>
        <w:t xml:space="preserve">24 (the ‘Proposed Action Plan’, Attachment </w:t>
      </w:r>
      <w:r>
        <w:rPr>
          <w:rFonts w:ascii="Calibri" w:eastAsia="Calibri" w:hAnsi="Calibri" w:cs="Calibri"/>
          <w:color w:val="000000"/>
          <w:lang w:val="en-AU"/>
        </w:rPr>
        <w:t>2</w:t>
      </w:r>
      <w:r w:rsidRPr="00E11005">
        <w:rPr>
          <w:rFonts w:ascii="Calibri" w:eastAsia="Calibri" w:hAnsi="Calibri" w:cs="Calibri"/>
          <w:color w:val="000000"/>
          <w:lang w:val="en-AU"/>
        </w:rPr>
        <w:t xml:space="preserve">) which have been prepared in accordance with the requirements of the </w:t>
      </w:r>
      <w:r w:rsidRPr="00953D8B">
        <w:rPr>
          <w:rFonts w:ascii="Calibri" w:eastAsia="Calibri" w:hAnsi="Calibri" w:cs="Calibri"/>
          <w:i/>
          <w:color w:val="000000"/>
          <w:lang w:val="en-AU"/>
        </w:rPr>
        <w:t>Local Government Act 2020</w:t>
      </w:r>
      <w:r w:rsidRPr="00E11005">
        <w:rPr>
          <w:rFonts w:ascii="Calibri" w:eastAsia="Calibri" w:hAnsi="Calibri" w:cs="Calibri"/>
          <w:color w:val="000000"/>
          <w:lang w:val="en-AU"/>
        </w:rPr>
        <w:t>.</w:t>
      </w:r>
    </w:p>
    <w:p w14:paraId="317E860F" w14:textId="77777777" w:rsidR="00E11005" w:rsidRPr="00E11005" w:rsidRDefault="00E11005" w:rsidP="002D63F2">
      <w:pPr>
        <w:spacing w:line="276" w:lineRule="auto"/>
        <w:rPr>
          <w:rFonts w:ascii="Calibri" w:eastAsia="Calibri" w:hAnsi="Calibri" w:cs="Calibri"/>
          <w:color w:val="000000"/>
          <w:lang w:val="en-AU"/>
        </w:rPr>
      </w:pPr>
    </w:p>
    <w:p w14:paraId="5DE9B29B" w14:textId="77777777" w:rsidR="00DA4C0B" w:rsidRDefault="00667D6A" w:rsidP="004D0287">
      <w:pPr>
        <w:spacing w:after="120" w:line="276" w:lineRule="auto"/>
        <w:rPr>
          <w:rFonts w:ascii="Calibri" w:eastAsia="Calibri" w:hAnsi="Calibri" w:cs="Calibri"/>
          <w:color w:val="000000"/>
          <w:lang w:val="en-AU"/>
        </w:rPr>
      </w:pPr>
      <w:r w:rsidRPr="007F7F04">
        <w:rPr>
          <w:rFonts w:ascii="Calibri" w:eastAsia="Calibri" w:hAnsi="Calibri" w:cs="Calibri"/>
          <w:color w:val="000000"/>
          <w:lang w:val="en-AU"/>
        </w:rPr>
        <w:t xml:space="preserve">The Proposed Budget and </w:t>
      </w:r>
      <w:r w:rsidR="00C937C0" w:rsidRPr="007F7F04">
        <w:rPr>
          <w:rFonts w:ascii="Calibri" w:eastAsia="Calibri" w:hAnsi="Calibri" w:cs="Calibri"/>
          <w:color w:val="000000"/>
          <w:lang w:val="en-AU"/>
        </w:rPr>
        <w:t xml:space="preserve">Proposed </w:t>
      </w:r>
      <w:r w:rsidRPr="007F7F04">
        <w:rPr>
          <w:rFonts w:ascii="Calibri" w:eastAsia="Calibri" w:hAnsi="Calibri" w:cs="Calibri"/>
          <w:color w:val="000000"/>
          <w:lang w:val="en-AU"/>
        </w:rPr>
        <w:t>Action Plan have been</w:t>
      </w:r>
      <w:r w:rsidRPr="00E11005">
        <w:rPr>
          <w:rFonts w:ascii="Calibri" w:eastAsia="Calibri" w:hAnsi="Calibri" w:cs="Calibri"/>
          <w:color w:val="000000"/>
          <w:lang w:val="en-AU"/>
        </w:rPr>
        <w:t xml:space="preserve"> developed to align to community priorities identified through consultation and Council’s key strategic directions.</w:t>
      </w:r>
      <w:r w:rsidR="002D13F2">
        <w:rPr>
          <w:rFonts w:ascii="Calibri" w:eastAsia="Calibri" w:hAnsi="Calibri" w:cs="Calibri"/>
          <w:color w:val="000000"/>
          <w:lang w:val="en-AU"/>
        </w:rPr>
        <w:t xml:space="preserve"> </w:t>
      </w:r>
      <w:r w:rsidRPr="00E11005">
        <w:rPr>
          <w:rFonts w:ascii="Calibri" w:eastAsia="Calibri" w:hAnsi="Calibri" w:cs="Calibri"/>
          <w:color w:val="000000"/>
          <w:lang w:val="en-AU"/>
        </w:rPr>
        <w:t>It is recommended that the proposed budget and yearly action plan be endorsed for community consultation for a four-week period, and a Committee of Council be established to consider submissions from the community.</w:t>
      </w:r>
    </w:p>
    <w:p w14:paraId="68CF7E26" w14:textId="77777777" w:rsidR="7EC98795" w:rsidRDefault="00667D6A" w:rsidP="004D0287">
      <w:pPr>
        <w:keepNext/>
        <w:shd w:val="clear" w:color="auto" w:fill="003266"/>
        <w:spacing w:line="276" w:lineRule="auto"/>
        <w:outlineLvl w:val="0"/>
        <w:rPr>
          <w:rFonts w:ascii="Calibri" w:eastAsia="Calibri" w:hAnsi="Calibri" w:cs="Calibri"/>
          <w:b/>
          <w:bCs/>
          <w:color w:val="FFFFFF"/>
          <w:lang w:val="en-AU"/>
        </w:rPr>
      </w:pPr>
      <w:r w:rsidRPr="12CB59A7">
        <w:rPr>
          <w:rFonts w:ascii="Calibri" w:eastAsia="Calibri" w:hAnsi="Calibri" w:cs="Calibri"/>
          <w:b/>
          <w:bCs/>
          <w:color w:val="FFFFFF"/>
          <w:sz w:val="32"/>
          <w:szCs w:val="32"/>
          <w:lang w:val="en-AU"/>
        </w:rPr>
        <w:t xml:space="preserve"> </w:t>
      </w:r>
      <w:r w:rsidRPr="12CB59A7">
        <w:rPr>
          <w:rFonts w:ascii="Calibri" w:eastAsia="Calibri" w:hAnsi="Calibri" w:cs="Calibri"/>
          <w:b/>
          <w:bCs/>
          <w:color w:val="FFFFFF"/>
          <w:lang w:val="en-AU"/>
        </w:rPr>
        <w:t>Recommendation</w:t>
      </w:r>
    </w:p>
    <w:p w14:paraId="29EF63A0" w14:textId="77777777" w:rsidR="002656E9" w:rsidRPr="002D63F2" w:rsidRDefault="00667D6A" w:rsidP="002D63F2">
      <w:pPr>
        <w:shd w:val="clear" w:color="auto" w:fill="FFFFFF"/>
        <w:spacing w:before="120" w:line="276" w:lineRule="auto"/>
        <w:jc w:val="both"/>
        <w:rPr>
          <w:rFonts w:ascii="Calibri" w:eastAsia="Calibri" w:hAnsi="Calibri" w:cs="Calibri"/>
          <w:color w:val="000000"/>
        </w:rPr>
      </w:pPr>
      <w:r w:rsidRPr="002D63F2">
        <w:rPr>
          <w:rFonts w:ascii="Calibri" w:eastAsia="Calibri" w:hAnsi="Calibri" w:cs="Calibri"/>
          <w:color w:val="000000"/>
        </w:rPr>
        <w:t>THAT Council:</w:t>
      </w:r>
    </w:p>
    <w:p w14:paraId="5FCDC3D8" w14:textId="45E52F21" w:rsidR="002656E9" w:rsidRDefault="00667D6A">
      <w:pPr>
        <w:numPr>
          <w:ilvl w:val="0"/>
          <w:numId w:val="8"/>
        </w:numPr>
        <w:shd w:val="clear" w:color="auto" w:fill="FFFFFF"/>
        <w:spacing w:line="276" w:lineRule="auto"/>
        <w:ind w:left="426" w:hanging="280"/>
        <w:rPr>
          <w:rFonts w:ascii="Calibri" w:eastAsia="Calibri" w:hAnsi="Calibri" w:cs="Calibri"/>
          <w:color w:val="000000"/>
        </w:rPr>
      </w:pPr>
      <w:r>
        <w:rPr>
          <w:rFonts w:ascii="Calibri" w:eastAsia="Calibri" w:hAnsi="Calibri" w:cs="Calibri"/>
          <w:color w:val="000000"/>
        </w:rPr>
        <w:t>Endorse the Proposed Budget 2023-2024</w:t>
      </w:r>
      <w:r w:rsidR="00095435">
        <w:rPr>
          <w:rFonts w:ascii="Calibri" w:eastAsia="Calibri" w:hAnsi="Calibri" w:cs="Calibri"/>
          <w:color w:val="000000"/>
        </w:rPr>
        <w:t xml:space="preserve"> </w:t>
      </w:r>
      <w:r>
        <w:rPr>
          <w:rFonts w:ascii="Calibri" w:eastAsia="Calibri" w:hAnsi="Calibri" w:cs="Calibri"/>
          <w:color w:val="000000"/>
        </w:rPr>
        <w:t>(the ‘Proposed Budget’, Attachment 1), and the Proposed Community Plan Action Plan 2023-2024 (the ‘Proposed Action Plan’, Attachment 2)</w:t>
      </w:r>
      <w:r w:rsidR="00095435">
        <w:rPr>
          <w:rFonts w:ascii="Calibri" w:eastAsia="Calibri" w:hAnsi="Calibri" w:cs="Calibri"/>
          <w:color w:val="000000"/>
        </w:rPr>
        <w:t xml:space="preserve"> </w:t>
      </w:r>
      <w:r>
        <w:rPr>
          <w:rFonts w:ascii="Calibri" w:eastAsia="Calibri" w:hAnsi="Calibri" w:cs="Calibri"/>
          <w:color w:val="000000"/>
        </w:rPr>
        <w:t>and</w:t>
      </w:r>
      <w:r w:rsidR="00095435">
        <w:rPr>
          <w:rFonts w:ascii="Calibri" w:eastAsia="Calibri" w:hAnsi="Calibri" w:cs="Calibri"/>
          <w:color w:val="000000"/>
        </w:rPr>
        <w:t xml:space="preserve"> </w:t>
      </w:r>
      <w:r>
        <w:rPr>
          <w:rFonts w:ascii="Calibri" w:eastAsia="Calibri" w:hAnsi="Calibri" w:cs="Calibri"/>
          <w:color w:val="000000"/>
        </w:rPr>
        <w:t>the Proposed Fees and Charges Schedule (the ‘Proposed Fees and Charges Schedule’, Attachment 3)</w:t>
      </w:r>
      <w:r w:rsidR="00095435">
        <w:rPr>
          <w:rFonts w:ascii="Calibri" w:eastAsia="Calibri" w:hAnsi="Calibri" w:cs="Calibri"/>
          <w:color w:val="000000"/>
        </w:rPr>
        <w:t xml:space="preserve"> </w:t>
      </w:r>
      <w:r>
        <w:rPr>
          <w:rFonts w:ascii="Calibri" w:eastAsia="Calibri" w:hAnsi="Calibri" w:cs="Calibri"/>
          <w:color w:val="000000"/>
        </w:rPr>
        <w:t>to</w:t>
      </w:r>
      <w:r w:rsidR="00095435">
        <w:rPr>
          <w:rFonts w:ascii="Calibri" w:eastAsia="Calibri" w:hAnsi="Calibri" w:cs="Calibri"/>
          <w:color w:val="000000"/>
        </w:rPr>
        <w:t xml:space="preserve"> </w:t>
      </w:r>
      <w:r>
        <w:rPr>
          <w:rFonts w:ascii="Calibri" w:eastAsia="Calibri" w:hAnsi="Calibri" w:cs="Calibri"/>
          <w:color w:val="000000"/>
        </w:rPr>
        <w:t>be released for consultation from Wednesday 29 March 2023 to Tuesday 25 April 2023,</w:t>
      </w:r>
      <w:r w:rsidR="00095435">
        <w:rPr>
          <w:rFonts w:ascii="Calibri" w:eastAsia="Calibri" w:hAnsi="Calibri" w:cs="Calibri"/>
          <w:color w:val="000000"/>
        </w:rPr>
        <w:t xml:space="preserve"> </w:t>
      </w:r>
      <w:proofErr w:type="gramStart"/>
      <w:r>
        <w:rPr>
          <w:rFonts w:ascii="Calibri" w:eastAsia="Calibri" w:hAnsi="Calibri" w:cs="Calibri"/>
          <w:color w:val="000000"/>
        </w:rPr>
        <w:t>5pm;</w:t>
      </w:r>
      <w:proofErr w:type="gramEnd"/>
    </w:p>
    <w:p w14:paraId="73DF2F30" w14:textId="6838AC25" w:rsidR="002656E9" w:rsidRDefault="00667D6A">
      <w:pPr>
        <w:numPr>
          <w:ilvl w:val="0"/>
          <w:numId w:val="8"/>
        </w:numPr>
        <w:shd w:val="clear" w:color="auto" w:fill="FFFFFF"/>
        <w:spacing w:line="276" w:lineRule="auto"/>
        <w:ind w:left="426" w:hanging="280"/>
        <w:rPr>
          <w:rFonts w:ascii="Calibri" w:eastAsia="Calibri" w:hAnsi="Calibri" w:cs="Calibri"/>
          <w:color w:val="000000"/>
        </w:rPr>
      </w:pPr>
      <w:r>
        <w:rPr>
          <w:rFonts w:ascii="Calibri" w:eastAsia="Calibri" w:hAnsi="Calibri" w:cs="Calibri"/>
          <w:color w:val="000000"/>
        </w:rPr>
        <w:t>Note that the Proposed Budget and the Proposed Action Plan will be available for inspection via the City of Whittlesea’s online engagement platform</w:t>
      </w:r>
      <w:r w:rsidR="00095435">
        <w:rPr>
          <w:rFonts w:ascii="Calibri" w:eastAsia="Calibri" w:hAnsi="Calibri" w:cs="Calibri"/>
          <w:color w:val="000000"/>
        </w:rPr>
        <w:t xml:space="preserve"> </w:t>
      </w:r>
      <w:proofErr w:type="gramStart"/>
      <w:r>
        <w:rPr>
          <w:rFonts w:ascii="Calibri" w:eastAsia="Calibri" w:hAnsi="Calibri" w:cs="Calibri"/>
          <w:color w:val="000000"/>
        </w:rPr>
        <w:t>engage.whittlesea.vic.gov.au;</w:t>
      </w:r>
      <w:proofErr w:type="gramEnd"/>
    </w:p>
    <w:p w14:paraId="54223461" w14:textId="5E0F037A" w:rsidR="002656E9" w:rsidRDefault="00667D6A">
      <w:pPr>
        <w:numPr>
          <w:ilvl w:val="0"/>
          <w:numId w:val="8"/>
        </w:numPr>
        <w:shd w:val="clear" w:color="auto" w:fill="FFFFFF"/>
        <w:spacing w:line="276" w:lineRule="auto"/>
        <w:ind w:left="426" w:hanging="280"/>
        <w:rPr>
          <w:rFonts w:ascii="Calibri" w:eastAsia="Calibri" w:hAnsi="Calibri" w:cs="Calibri"/>
          <w:color w:val="000000"/>
        </w:rPr>
      </w:pPr>
      <w:r>
        <w:rPr>
          <w:rFonts w:ascii="Calibri" w:eastAsia="Calibri" w:hAnsi="Calibri" w:cs="Calibri"/>
          <w:color w:val="000000"/>
        </w:rPr>
        <w:t>Proactively seek</w:t>
      </w:r>
      <w:r w:rsidR="00095435">
        <w:rPr>
          <w:rFonts w:ascii="Calibri" w:eastAsia="Calibri" w:hAnsi="Calibri" w:cs="Calibri"/>
          <w:color w:val="000000"/>
        </w:rPr>
        <w:t xml:space="preserve"> </w:t>
      </w:r>
      <w:r>
        <w:rPr>
          <w:rFonts w:ascii="Calibri" w:eastAsia="Calibri" w:hAnsi="Calibri" w:cs="Calibri"/>
          <w:color w:val="000000"/>
        </w:rPr>
        <w:t>and promote opportunities for public feedback</w:t>
      </w:r>
      <w:r w:rsidR="00095435">
        <w:rPr>
          <w:rFonts w:ascii="Calibri" w:eastAsia="Calibri" w:hAnsi="Calibri" w:cs="Calibri"/>
          <w:color w:val="000000"/>
        </w:rPr>
        <w:t xml:space="preserve"> </w:t>
      </w:r>
      <w:r>
        <w:rPr>
          <w:rFonts w:ascii="Calibri" w:eastAsia="Calibri" w:hAnsi="Calibri" w:cs="Calibri"/>
          <w:color w:val="000000"/>
        </w:rPr>
        <w:t>on the Proposed Budget</w:t>
      </w:r>
      <w:r w:rsidR="00095435">
        <w:rPr>
          <w:rFonts w:ascii="Calibri" w:eastAsia="Calibri" w:hAnsi="Calibri" w:cs="Calibri"/>
          <w:color w:val="000000"/>
        </w:rPr>
        <w:t xml:space="preserve"> </w:t>
      </w:r>
      <w:r>
        <w:rPr>
          <w:rFonts w:ascii="Calibri" w:eastAsia="Calibri" w:hAnsi="Calibri" w:cs="Calibri"/>
          <w:color w:val="000000"/>
        </w:rPr>
        <w:t>and the Proposed Action Plan</w:t>
      </w:r>
      <w:r w:rsidR="00095435">
        <w:rPr>
          <w:rFonts w:ascii="Calibri" w:eastAsia="Calibri" w:hAnsi="Calibri" w:cs="Calibri"/>
          <w:color w:val="000000"/>
        </w:rPr>
        <w:t xml:space="preserve"> </w:t>
      </w:r>
      <w:r>
        <w:rPr>
          <w:rFonts w:ascii="Calibri" w:eastAsia="Calibri" w:hAnsi="Calibri" w:cs="Calibri"/>
          <w:color w:val="000000"/>
        </w:rPr>
        <w:t>during the consultation period</w:t>
      </w:r>
      <w:r w:rsidR="00095435">
        <w:rPr>
          <w:rFonts w:ascii="Calibri" w:eastAsia="Calibri" w:hAnsi="Calibri" w:cs="Calibri"/>
          <w:color w:val="000000"/>
        </w:rPr>
        <w:t xml:space="preserve"> </w:t>
      </w:r>
      <w:r>
        <w:rPr>
          <w:rFonts w:ascii="Calibri" w:eastAsia="Calibri" w:hAnsi="Calibri" w:cs="Calibri"/>
          <w:color w:val="000000"/>
        </w:rPr>
        <w:t>including</w:t>
      </w:r>
      <w:r w:rsidR="00095435">
        <w:rPr>
          <w:rFonts w:ascii="Calibri" w:eastAsia="Calibri" w:hAnsi="Calibri" w:cs="Calibri"/>
          <w:color w:val="000000"/>
        </w:rPr>
        <w:t xml:space="preserve"> </w:t>
      </w:r>
      <w:r>
        <w:rPr>
          <w:rFonts w:ascii="Calibri" w:eastAsia="Calibri" w:hAnsi="Calibri" w:cs="Calibri"/>
          <w:color w:val="000000"/>
        </w:rPr>
        <w:t>community</w:t>
      </w:r>
      <w:r w:rsidR="00095435">
        <w:rPr>
          <w:rFonts w:ascii="Calibri" w:eastAsia="Calibri" w:hAnsi="Calibri" w:cs="Calibri"/>
          <w:color w:val="000000"/>
        </w:rPr>
        <w:t xml:space="preserve"> </w:t>
      </w:r>
      <w:r>
        <w:rPr>
          <w:rFonts w:ascii="Calibri" w:eastAsia="Calibri" w:hAnsi="Calibri" w:cs="Calibri"/>
          <w:color w:val="000000"/>
        </w:rPr>
        <w:t>pop</w:t>
      </w:r>
      <w:r w:rsidR="00095435">
        <w:rPr>
          <w:rFonts w:ascii="Calibri" w:eastAsia="Calibri" w:hAnsi="Calibri" w:cs="Calibri"/>
          <w:color w:val="000000"/>
        </w:rPr>
        <w:t xml:space="preserve"> </w:t>
      </w:r>
      <w:r>
        <w:rPr>
          <w:rFonts w:ascii="Calibri" w:eastAsia="Calibri" w:hAnsi="Calibri" w:cs="Calibri"/>
          <w:color w:val="000000"/>
        </w:rPr>
        <w:t>up</w:t>
      </w:r>
      <w:r w:rsidR="00095435">
        <w:rPr>
          <w:rFonts w:ascii="Calibri" w:eastAsia="Calibri" w:hAnsi="Calibri" w:cs="Calibri"/>
          <w:color w:val="000000"/>
        </w:rPr>
        <w:t xml:space="preserve"> </w:t>
      </w:r>
      <w:proofErr w:type="gramStart"/>
      <w:r>
        <w:rPr>
          <w:rFonts w:ascii="Calibri" w:eastAsia="Calibri" w:hAnsi="Calibri" w:cs="Calibri"/>
          <w:color w:val="000000"/>
        </w:rPr>
        <w:t>sessions;</w:t>
      </w:r>
      <w:proofErr w:type="gramEnd"/>
    </w:p>
    <w:p w14:paraId="3F405577" w14:textId="423D76BF" w:rsidR="002656E9" w:rsidRDefault="00667D6A">
      <w:pPr>
        <w:numPr>
          <w:ilvl w:val="0"/>
          <w:numId w:val="8"/>
        </w:numPr>
        <w:shd w:val="clear" w:color="auto" w:fill="FFFFFF"/>
        <w:spacing w:line="276" w:lineRule="auto"/>
        <w:ind w:left="426" w:hanging="280"/>
        <w:rPr>
          <w:rFonts w:ascii="Calibri" w:eastAsia="Calibri" w:hAnsi="Calibri" w:cs="Calibri"/>
          <w:color w:val="000000"/>
        </w:rPr>
      </w:pPr>
      <w:r>
        <w:rPr>
          <w:rFonts w:ascii="Calibri" w:eastAsia="Calibri" w:hAnsi="Calibri" w:cs="Calibri"/>
          <w:color w:val="000000"/>
        </w:rPr>
        <w:t>Establish an Advisory Committee of Council to consider submissions on the Proposed Budget and the Proposed Action Plan, providing an opportunity for those who would like to speak in support of their submission to be heard in person, comprising of Administrator __________ and Administrator __________;</w:t>
      </w:r>
      <w:r w:rsidR="00095435">
        <w:rPr>
          <w:rFonts w:ascii="Calibri" w:eastAsia="Calibri" w:hAnsi="Calibri" w:cs="Calibri"/>
          <w:color w:val="000000"/>
        </w:rPr>
        <w:t xml:space="preserve"> </w:t>
      </w:r>
      <w:r>
        <w:rPr>
          <w:rFonts w:ascii="Calibri" w:eastAsia="Calibri" w:hAnsi="Calibri" w:cs="Calibri"/>
          <w:color w:val="000000"/>
        </w:rPr>
        <w:t>and</w:t>
      </w:r>
    </w:p>
    <w:p w14:paraId="221B831C" w14:textId="157A19BF" w:rsidR="002656E9" w:rsidRDefault="00667D6A">
      <w:pPr>
        <w:numPr>
          <w:ilvl w:val="0"/>
          <w:numId w:val="8"/>
        </w:numPr>
        <w:shd w:val="clear" w:color="auto" w:fill="FFFFFF"/>
        <w:spacing w:line="276" w:lineRule="auto"/>
        <w:ind w:left="426" w:hanging="280"/>
        <w:rPr>
          <w:rFonts w:ascii="Calibri" w:eastAsia="Calibri" w:hAnsi="Calibri" w:cs="Calibri"/>
          <w:color w:val="000000"/>
        </w:rPr>
      </w:pPr>
      <w:r>
        <w:rPr>
          <w:rFonts w:ascii="Calibri" w:eastAsia="Calibri" w:hAnsi="Calibri" w:cs="Calibri"/>
          <w:color w:val="000000"/>
        </w:rPr>
        <w:t>Note the</w:t>
      </w:r>
      <w:r w:rsidR="00095435">
        <w:rPr>
          <w:rFonts w:ascii="Calibri" w:eastAsia="Calibri" w:hAnsi="Calibri" w:cs="Calibri"/>
          <w:color w:val="000000"/>
        </w:rPr>
        <w:t xml:space="preserve"> </w:t>
      </w:r>
      <w:r>
        <w:rPr>
          <w:rFonts w:ascii="Calibri" w:eastAsia="Calibri" w:hAnsi="Calibri" w:cs="Calibri"/>
          <w:color w:val="000000"/>
        </w:rPr>
        <w:t>Advisory Committe</w:t>
      </w:r>
      <w:r w:rsidR="00095435">
        <w:rPr>
          <w:rFonts w:ascii="Calibri" w:eastAsia="Calibri" w:hAnsi="Calibri" w:cs="Calibri"/>
          <w:color w:val="000000"/>
        </w:rPr>
        <w:t xml:space="preserve">e </w:t>
      </w:r>
      <w:r>
        <w:rPr>
          <w:rFonts w:ascii="Calibri" w:eastAsia="Calibri" w:hAnsi="Calibri" w:cs="Calibri"/>
          <w:color w:val="000000"/>
        </w:rPr>
        <w:t>will provide</w:t>
      </w:r>
      <w:r w:rsidR="00095435">
        <w:rPr>
          <w:rFonts w:ascii="Calibri" w:eastAsia="Calibri" w:hAnsi="Calibri" w:cs="Calibri"/>
          <w:color w:val="000000"/>
        </w:rPr>
        <w:t xml:space="preserve"> </w:t>
      </w:r>
      <w:r>
        <w:rPr>
          <w:rFonts w:ascii="Calibri" w:eastAsia="Calibri" w:hAnsi="Calibri" w:cs="Calibri"/>
          <w:color w:val="000000"/>
        </w:rPr>
        <w:t>recommendations</w:t>
      </w:r>
      <w:r w:rsidR="00095435">
        <w:rPr>
          <w:rFonts w:ascii="Calibri" w:eastAsia="Calibri" w:hAnsi="Calibri" w:cs="Calibri"/>
          <w:color w:val="000000"/>
        </w:rPr>
        <w:t xml:space="preserve"> </w:t>
      </w:r>
      <w:r>
        <w:rPr>
          <w:rFonts w:ascii="Calibri" w:eastAsia="Calibri" w:hAnsi="Calibri" w:cs="Calibri"/>
          <w:color w:val="000000"/>
        </w:rPr>
        <w:t>to Council</w:t>
      </w:r>
      <w:r w:rsidR="00095435">
        <w:rPr>
          <w:rFonts w:ascii="Calibri" w:eastAsia="Calibri" w:hAnsi="Calibri" w:cs="Calibri"/>
          <w:color w:val="000000"/>
        </w:rPr>
        <w:t xml:space="preserve"> </w:t>
      </w:r>
      <w:r>
        <w:rPr>
          <w:rFonts w:ascii="Calibri" w:eastAsia="Calibri" w:hAnsi="Calibri" w:cs="Calibri"/>
          <w:color w:val="000000"/>
        </w:rPr>
        <w:t>at the Council Meeting to be held on</w:t>
      </w:r>
      <w:r w:rsidR="00095435">
        <w:rPr>
          <w:rFonts w:ascii="Calibri" w:eastAsia="Calibri" w:hAnsi="Calibri" w:cs="Calibri"/>
          <w:color w:val="000000"/>
        </w:rPr>
        <w:t xml:space="preserve"> </w:t>
      </w:r>
      <w:r>
        <w:rPr>
          <w:rFonts w:ascii="Calibri" w:eastAsia="Calibri" w:hAnsi="Calibri" w:cs="Calibri"/>
          <w:color w:val="000000"/>
        </w:rPr>
        <w:t>Tuesday 27 June 2023.</w:t>
      </w:r>
    </w:p>
    <w:p w14:paraId="083A6AF0" w14:textId="5114219B" w:rsidR="00F23E8F" w:rsidRDefault="00F23E8F" w:rsidP="00F23E8F">
      <w:pPr>
        <w:shd w:val="clear" w:color="auto" w:fill="FFFFFF"/>
        <w:spacing w:line="276" w:lineRule="auto"/>
        <w:rPr>
          <w:rFonts w:ascii="Calibri" w:eastAsia="Calibri" w:hAnsi="Calibri" w:cs="Calibri"/>
          <w:color w:val="000000"/>
        </w:rPr>
      </w:pPr>
    </w:p>
    <w:p w14:paraId="133FF792" w14:textId="77777777" w:rsidR="00F23E8F" w:rsidRDefault="00F23E8F">
      <w:pPr>
        <w:rPr>
          <w:rFonts w:ascii="Calibri" w:eastAsia="Calibri" w:hAnsi="Calibri" w:cs="Calibri"/>
          <w:b/>
          <w:bCs/>
          <w:color w:val="FFFFFF"/>
          <w:shd w:val="clear" w:color="auto" w:fill="003366"/>
        </w:rPr>
      </w:pPr>
      <w:r>
        <w:rPr>
          <w:rFonts w:ascii="Calibri" w:eastAsia="Calibri" w:hAnsi="Calibri" w:cs="Calibri"/>
          <w:b/>
          <w:bCs/>
          <w:color w:val="FFFFFF"/>
          <w:shd w:val="clear" w:color="auto" w:fill="003366"/>
        </w:rPr>
        <w:br w:type="page"/>
      </w:r>
    </w:p>
    <w:p w14:paraId="6F21E6A9" w14:textId="1EED5E1B" w:rsidR="00F23E8F" w:rsidRDefault="00F23E8F" w:rsidP="00F23E8F">
      <w:pPr>
        <w:tabs>
          <w:tab w:val="right" w:pos="8931"/>
        </w:tabs>
        <w:spacing w:line="240" w:lineRule="atLeast"/>
        <w:rPr>
          <w:rFonts w:ascii="Calibri" w:eastAsia="Calibri" w:hAnsi="Calibri" w:cs="Calibri"/>
          <w:color w:val="000000"/>
        </w:rPr>
      </w:pPr>
      <w:r>
        <w:rPr>
          <w:rFonts w:ascii="Calibri" w:eastAsia="Calibri" w:hAnsi="Calibri" w:cs="Calibri"/>
          <w:b/>
          <w:bCs/>
          <w:color w:val="FFFFFF"/>
          <w:shd w:val="clear" w:color="auto" w:fill="003366"/>
        </w:rPr>
        <w:lastRenderedPageBreak/>
        <w:t> COUNCIL RESOLUTION</w:t>
      </w:r>
      <w:r>
        <w:rPr>
          <w:rFonts w:ascii="Calibri" w:eastAsia="Calibri" w:hAnsi="Calibri" w:cs="Calibri"/>
          <w:b/>
          <w:bCs/>
          <w:color w:val="FFFFFF"/>
          <w:shd w:val="clear" w:color="auto" w:fill="003366"/>
        </w:rPr>
        <w:tab/>
      </w:r>
    </w:p>
    <w:p w14:paraId="029ACC06" w14:textId="77777777" w:rsidR="00F23E8F" w:rsidRDefault="00F23E8F" w:rsidP="00F23E8F">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0791A194" w14:textId="131CA4E9" w:rsidR="00F23E8F" w:rsidRPr="00D434E8" w:rsidRDefault="00F23E8F" w:rsidP="00F23E8F">
      <w:pPr>
        <w:spacing w:line="240" w:lineRule="atLeast"/>
        <w:rPr>
          <w:rFonts w:ascii="Calibri" w:eastAsia="Calibri" w:hAnsi="Calibri" w:cs="Calibri"/>
          <w:i/>
          <w:iCs/>
          <w:color w:val="000000"/>
        </w:rPr>
      </w:pPr>
      <w:r>
        <w:rPr>
          <w:rFonts w:ascii="Calibri" w:eastAsia="Calibri" w:hAnsi="Calibri" w:cs="Calibri"/>
          <w:b/>
          <w:bCs/>
          <w:i/>
          <w:iCs/>
          <w:color w:val="000000"/>
        </w:rPr>
        <w:t>Seconded:</w:t>
      </w:r>
      <w:r>
        <w:rPr>
          <w:rFonts w:ascii="Calibri" w:eastAsia="Calibri" w:hAnsi="Calibri" w:cs="Calibri"/>
          <w:i/>
          <w:iCs/>
          <w:color w:val="000000"/>
        </w:rPr>
        <w:t xml:space="preserve">    Administrator </w:t>
      </w:r>
      <w:r w:rsidR="000F0660">
        <w:rPr>
          <w:rFonts w:ascii="Calibri" w:eastAsia="Calibri" w:hAnsi="Calibri" w:cs="Calibri"/>
          <w:i/>
          <w:iCs/>
          <w:color w:val="000000"/>
        </w:rPr>
        <w:t>Christian Zahra</w:t>
      </w:r>
    </w:p>
    <w:p w14:paraId="78F0625D" w14:textId="77777777" w:rsidR="00F23E8F" w:rsidRDefault="00F23E8F" w:rsidP="00F23E8F">
      <w:pPr>
        <w:spacing w:line="240" w:lineRule="atLeast"/>
        <w:rPr>
          <w:rFonts w:ascii="Calibri" w:eastAsia="Calibri" w:hAnsi="Calibri" w:cs="Calibri"/>
          <w:color w:val="000000"/>
        </w:rPr>
      </w:pPr>
    </w:p>
    <w:p w14:paraId="38FA7214" w14:textId="353FB28B" w:rsidR="00F23E8F" w:rsidRDefault="00F23E8F" w:rsidP="00F23E8F">
      <w:pPr>
        <w:spacing w:line="240" w:lineRule="atLeast"/>
        <w:rPr>
          <w:rFonts w:ascii="Calibri" w:eastAsia="Calibri" w:hAnsi="Calibri" w:cs="Calibri"/>
          <w:b/>
          <w:bCs/>
          <w:color w:val="000000"/>
        </w:rPr>
      </w:pPr>
      <w:r w:rsidRPr="00582A6A">
        <w:rPr>
          <w:rFonts w:ascii="Calibri" w:eastAsia="Calibri" w:hAnsi="Calibri" w:cs="Calibri"/>
          <w:b/>
          <w:bCs/>
          <w:color w:val="000000"/>
        </w:rPr>
        <w:t>THAT Council extend the speaking time</w:t>
      </w:r>
      <w:r>
        <w:rPr>
          <w:rFonts w:ascii="Calibri" w:eastAsia="Calibri" w:hAnsi="Calibri" w:cs="Calibri"/>
          <w:b/>
          <w:bCs/>
          <w:color w:val="000000"/>
        </w:rPr>
        <w:t xml:space="preserve"> to allow </w:t>
      </w:r>
      <w:r w:rsidR="000F0660">
        <w:rPr>
          <w:rFonts w:ascii="Calibri" w:eastAsia="Calibri" w:hAnsi="Calibri" w:cs="Calibri"/>
          <w:b/>
          <w:bCs/>
          <w:color w:val="000000"/>
        </w:rPr>
        <w:t>Acting Chief Financial Officer, Aaron Gerrard to present report.</w:t>
      </w:r>
    </w:p>
    <w:p w14:paraId="7AF72DF9" w14:textId="77777777" w:rsidR="00F23E8F" w:rsidRPr="00582A6A" w:rsidRDefault="00F23E8F" w:rsidP="000F0660">
      <w:pPr>
        <w:spacing w:after="120" w:line="240" w:lineRule="atLeast"/>
        <w:jc w:val="right"/>
        <w:rPr>
          <w:rFonts w:ascii="Calibri" w:eastAsia="Calibri" w:hAnsi="Calibri" w:cs="Calibri"/>
          <w:b/>
          <w:bCs/>
          <w:color w:val="000000"/>
        </w:rPr>
      </w:pPr>
      <w:r>
        <w:rPr>
          <w:rFonts w:ascii="Calibri" w:eastAsia="Calibri" w:hAnsi="Calibri" w:cs="Calibri"/>
          <w:b/>
          <w:bCs/>
          <w:color w:val="000000"/>
        </w:rPr>
        <w:t>CARRIED</w:t>
      </w:r>
    </w:p>
    <w:p w14:paraId="48AE65EC" w14:textId="07DEA8C6" w:rsidR="002656E9" w:rsidRDefault="00667D6A" w:rsidP="002D63F2">
      <w:pPr>
        <w:tabs>
          <w:tab w:val="left" w:pos="8931"/>
        </w:tabs>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sidR="002D63F2">
        <w:rPr>
          <w:rFonts w:ascii="Calibri" w:eastAsia="Calibri" w:hAnsi="Calibri" w:cs="Calibri"/>
          <w:b/>
          <w:bCs/>
          <w:color w:val="FFFFFF"/>
          <w:shd w:val="clear" w:color="auto" w:fill="003366"/>
        </w:rPr>
        <w:tab/>
      </w:r>
    </w:p>
    <w:p w14:paraId="6588E8DF"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505AA08E"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3FCE56DB" w14:textId="77777777" w:rsidR="002656E9" w:rsidRDefault="002656E9">
      <w:pPr>
        <w:spacing w:line="240" w:lineRule="atLeast"/>
        <w:rPr>
          <w:rFonts w:ascii="Calibri" w:eastAsia="Calibri" w:hAnsi="Calibri" w:cs="Calibri"/>
          <w:color w:val="000000"/>
        </w:rPr>
      </w:pPr>
    </w:p>
    <w:p w14:paraId="69E6DF48" w14:textId="77777777" w:rsidR="002656E9" w:rsidRDefault="00667D6A">
      <w:pPr>
        <w:spacing w:line="276" w:lineRule="auto"/>
        <w:jc w:val="both"/>
        <w:rPr>
          <w:rFonts w:ascii="Calibri" w:eastAsia="Calibri" w:hAnsi="Calibri" w:cs="Calibri"/>
          <w:color w:val="000000"/>
        </w:rPr>
      </w:pPr>
      <w:r>
        <w:rPr>
          <w:rFonts w:ascii="Calibri" w:eastAsia="Calibri" w:hAnsi="Calibri" w:cs="Calibri"/>
          <w:b/>
          <w:bCs/>
          <w:color w:val="000000"/>
        </w:rPr>
        <w:t>THAT Council:</w:t>
      </w:r>
    </w:p>
    <w:p w14:paraId="5910B12F" w14:textId="3A088116" w:rsidR="002656E9" w:rsidRDefault="00667D6A">
      <w:pPr>
        <w:numPr>
          <w:ilvl w:val="0"/>
          <w:numId w:val="9"/>
        </w:numPr>
        <w:spacing w:line="276" w:lineRule="auto"/>
        <w:ind w:left="426" w:hanging="280"/>
        <w:rPr>
          <w:rFonts w:ascii="Calibri" w:eastAsia="Calibri" w:hAnsi="Calibri" w:cs="Calibri"/>
          <w:b/>
          <w:bCs/>
          <w:color w:val="000000"/>
        </w:rPr>
      </w:pPr>
      <w:r>
        <w:rPr>
          <w:rFonts w:ascii="Calibri" w:eastAsia="Calibri" w:hAnsi="Calibri" w:cs="Calibri"/>
          <w:b/>
          <w:bCs/>
          <w:color w:val="000000"/>
        </w:rPr>
        <w:t>Endorse the Proposed Budget 2023-2024</w:t>
      </w:r>
      <w:r w:rsidR="00095435">
        <w:rPr>
          <w:rFonts w:ascii="Calibri" w:eastAsia="Calibri" w:hAnsi="Calibri" w:cs="Calibri"/>
          <w:b/>
          <w:bCs/>
          <w:color w:val="000000"/>
        </w:rPr>
        <w:t xml:space="preserve"> </w:t>
      </w:r>
      <w:r>
        <w:rPr>
          <w:rFonts w:ascii="Calibri" w:eastAsia="Calibri" w:hAnsi="Calibri" w:cs="Calibri"/>
          <w:b/>
          <w:bCs/>
          <w:color w:val="000000"/>
        </w:rPr>
        <w:t>(the ‘Proposed Budget’, Attachment 1), and the Proposed Community Plan Action Plan 2023-2024 (the ‘Proposed Action Plan’, Attachment 2)</w:t>
      </w:r>
      <w:r w:rsidR="00095435">
        <w:rPr>
          <w:rFonts w:ascii="Calibri" w:eastAsia="Calibri" w:hAnsi="Calibri" w:cs="Calibri"/>
          <w:b/>
          <w:bCs/>
          <w:color w:val="000000"/>
        </w:rPr>
        <w:t xml:space="preserve"> </w:t>
      </w:r>
      <w:r>
        <w:rPr>
          <w:rFonts w:ascii="Calibri" w:eastAsia="Calibri" w:hAnsi="Calibri" w:cs="Calibri"/>
          <w:b/>
          <w:bCs/>
          <w:color w:val="000000"/>
        </w:rPr>
        <w:t>and</w:t>
      </w:r>
      <w:r w:rsidR="00095435">
        <w:rPr>
          <w:rFonts w:ascii="Calibri" w:eastAsia="Calibri" w:hAnsi="Calibri" w:cs="Calibri"/>
          <w:b/>
          <w:bCs/>
          <w:color w:val="000000"/>
        </w:rPr>
        <w:t xml:space="preserve"> </w:t>
      </w:r>
      <w:r>
        <w:rPr>
          <w:rFonts w:ascii="Calibri" w:eastAsia="Calibri" w:hAnsi="Calibri" w:cs="Calibri"/>
          <w:b/>
          <w:bCs/>
          <w:color w:val="000000"/>
        </w:rPr>
        <w:t>the Proposed Fees and Charges Schedule (the ‘Proposed Fees and Charges Schedule’, Attachment 3)</w:t>
      </w:r>
      <w:r w:rsidR="00095435">
        <w:rPr>
          <w:rFonts w:ascii="Calibri" w:eastAsia="Calibri" w:hAnsi="Calibri" w:cs="Calibri"/>
          <w:b/>
          <w:bCs/>
          <w:color w:val="000000"/>
        </w:rPr>
        <w:t xml:space="preserve"> </w:t>
      </w:r>
      <w:r>
        <w:rPr>
          <w:rFonts w:ascii="Calibri" w:eastAsia="Calibri" w:hAnsi="Calibri" w:cs="Calibri"/>
          <w:b/>
          <w:bCs/>
          <w:color w:val="000000"/>
        </w:rPr>
        <w:t>to</w:t>
      </w:r>
      <w:r w:rsidR="00095435">
        <w:rPr>
          <w:rFonts w:ascii="Calibri" w:eastAsia="Calibri" w:hAnsi="Calibri" w:cs="Calibri"/>
          <w:b/>
          <w:bCs/>
          <w:color w:val="000000"/>
        </w:rPr>
        <w:t xml:space="preserve"> </w:t>
      </w:r>
      <w:r>
        <w:rPr>
          <w:rFonts w:ascii="Calibri" w:eastAsia="Calibri" w:hAnsi="Calibri" w:cs="Calibri"/>
          <w:b/>
          <w:bCs/>
          <w:color w:val="000000"/>
        </w:rPr>
        <w:t>be released for consultation from Wednesday 29 March 2023 to Tuesday 25 April 2023,</w:t>
      </w:r>
      <w:r w:rsidR="00095435">
        <w:rPr>
          <w:rFonts w:ascii="Calibri" w:eastAsia="Calibri" w:hAnsi="Calibri" w:cs="Calibri"/>
          <w:b/>
          <w:bCs/>
          <w:color w:val="000000"/>
        </w:rPr>
        <w:t xml:space="preserve"> </w:t>
      </w:r>
      <w:proofErr w:type="gramStart"/>
      <w:r>
        <w:rPr>
          <w:rFonts w:ascii="Calibri" w:eastAsia="Calibri" w:hAnsi="Calibri" w:cs="Calibri"/>
          <w:b/>
          <w:bCs/>
          <w:color w:val="000000"/>
        </w:rPr>
        <w:t>5pm;</w:t>
      </w:r>
      <w:proofErr w:type="gramEnd"/>
    </w:p>
    <w:p w14:paraId="706A44B8" w14:textId="203A4E19" w:rsidR="002656E9" w:rsidRDefault="00667D6A">
      <w:pPr>
        <w:numPr>
          <w:ilvl w:val="0"/>
          <w:numId w:val="9"/>
        </w:numPr>
        <w:spacing w:line="276" w:lineRule="auto"/>
        <w:ind w:left="426" w:hanging="280"/>
        <w:rPr>
          <w:rFonts w:ascii="Calibri" w:eastAsia="Calibri" w:hAnsi="Calibri" w:cs="Calibri"/>
          <w:b/>
          <w:bCs/>
          <w:color w:val="000000"/>
        </w:rPr>
      </w:pPr>
      <w:r>
        <w:rPr>
          <w:rFonts w:ascii="Calibri" w:eastAsia="Calibri" w:hAnsi="Calibri" w:cs="Calibri"/>
          <w:b/>
          <w:bCs/>
          <w:color w:val="000000"/>
        </w:rPr>
        <w:t xml:space="preserve">Note that the Proposed Budget and the Proposed Action Plan will be available for inspection via the City of Whittlesea’s online engagement platform engage.whittlesea.vic.gov.au and in hard copy format at </w:t>
      </w: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Corporation Branches within the City of Whittlesea, Community Activity Centre</w:t>
      </w:r>
      <w:r w:rsidR="00095435">
        <w:rPr>
          <w:rFonts w:ascii="Calibri" w:eastAsia="Calibri" w:hAnsi="Calibri" w:cs="Calibri"/>
          <w:b/>
          <w:bCs/>
          <w:color w:val="000000"/>
        </w:rPr>
        <w:t>’</w:t>
      </w:r>
      <w:r>
        <w:rPr>
          <w:rFonts w:ascii="Calibri" w:eastAsia="Calibri" w:hAnsi="Calibri" w:cs="Calibri"/>
          <w:b/>
          <w:bCs/>
          <w:color w:val="000000"/>
        </w:rPr>
        <w:t xml:space="preserve">s and the Civic </w:t>
      </w:r>
      <w:proofErr w:type="gramStart"/>
      <w:r>
        <w:rPr>
          <w:rFonts w:ascii="Calibri" w:eastAsia="Calibri" w:hAnsi="Calibri" w:cs="Calibri"/>
          <w:b/>
          <w:bCs/>
          <w:color w:val="000000"/>
        </w:rPr>
        <w:t>Offices;</w:t>
      </w:r>
      <w:proofErr w:type="gramEnd"/>
    </w:p>
    <w:p w14:paraId="37DB2F38" w14:textId="628EECCD" w:rsidR="002656E9" w:rsidRDefault="00667D6A">
      <w:pPr>
        <w:numPr>
          <w:ilvl w:val="0"/>
          <w:numId w:val="9"/>
        </w:numPr>
        <w:spacing w:line="276" w:lineRule="auto"/>
        <w:ind w:left="426" w:hanging="280"/>
        <w:rPr>
          <w:rFonts w:ascii="Calibri" w:eastAsia="Calibri" w:hAnsi="Calibri" w:cs="Calibri"/>
          <w:b/>
          <w:bCs/>
          <w:color w:val="000000"/>
        </w:rPr>
      </w:pPr>
      <w:r>
        <w:rPr>
          <w:rFonts w:ascii="Calibri" w:eastAsia="Calibri" w:hAnsi="Calibri" w:cs="Calibri"/>
          <w:b/>
          <w:bCs/>
          <w:color w:val="000000"/>
        </w:rPr>
        <w:t>Proactively seek</w:t>
      </w:r>
      <w:r w:rsidR="00095435">
        <w:rPr>
          <w:rFonts w:ascii="Calibri" w:eastAsia="Calibri" w:hAnsi="Calibri" w:cs="Calibri"/>
          <w:b/>
          <w:bCs/>
          <w:color w:val="000000"/>
        </w:rPr>
        <w:t xml:space="preserve"> </w:t>
      </w:r>
      <w:r>
        <w:rPr>
          <w:rFonts w:ascii="Calibri" w:eastAsia="Calibri" w:hAnsi="Calibri" w:cs="Calibri"/>
          <w:b/>
          <w:bCs/>
          <w:color w:val="000000"/>
        </w:rPr>
        <w:t>and promote opportunities for public feedback</w:t>
      </w:r>
      <w:r w:rsidR="00095435">
        <w:rPr>
          <w:rFonts w:ascii="Calibri" w:eastAsia="Calibri" w:hAnsi="Calibri" w:cs="Calibri"/>
          <w:b/>
          <w:bCs/>
          <w:color w:val="000000"/>
        </w:rPr>
        <w:t xml:space="preserve"> </w:t>
      </w:r>
      <w:r>
        <w:rPr>
          <w:rFonts w:ascii="Calibri" w:eastAsia="Calibri" w:hAnsi="Calibri" w:cs="Calibri"/>
          <w:b/>
          <w:bCs/>
          <w:color w:val="000000"/>
        </w:rPr>
        <w:t>on the Proposed Budget</w:t>
      </w:r>
      <w:r w:rsidR="00095435">
        <w:rPr>
          <w:rFonts w:ascii="Calibri" w:eastAsia="Calibri" w:hAnsi="Calibri" w:cs="Calibri"/>
          <w:b/>
          <w:bCs/>
          <w:color w:val="000000"/>
        </w:rPr>
        <w:t xml:space="preserve"> </w:t>
      </w:r>
      <w:r>
        <w:rPr>
          <w:rFonts w:ascii="Calibri" w:eastAsia="Calibri" w:hAnsi="Calibri" w:cs="Calibri"/>
          <w:b/>
          <w:bCs/>
          <w:color w:val="000000"/>
        </w:rPr>
        <w:t>and the Proposed Action Plan</w:t>
      </w:r>
      <w:r w:rsidR="00095435">
        <w:rPr>
          <w:rFonts w:ascii="Calibri" w:eastAsia="Calibri" w:hAnsi="Calibri" w:cs="Calibri"/>
          <w:b/>
          <w:bCs/>
          <w:color w:val="000000"/>
        </w:rPr>
        <w:t xml:space="preserve"> </w:t>
      </w:r>
      <w:r>
        <w:rPr>
          <w:rFonts w:ascii="Calibri" w:eastAsia="Calibri" w:hAnsi="Calibri" w:cs="Calibri"/>
          <w:b/>
          <w:bCs/>
          <w:color w:val="000000"/>
        </w:rPr>
        <w:t>during the consultation period</w:t>
      </w:r>
      <w:r w:rsidR="00095435">
        <w:rPr>
          <w:rFonts w:ascii="Calibri" w:eastAsia="Calibri" w:hAnsi="Calibri" w:cs="Calibri"/>
          <w:b/>
          <w:bCs/>
          <w:color w:val="000000"/>
        </w:rPr>
        <w:t xml:space="preserve"> </w:t>
      </w:r>
      <w:r>
        <w:rPr>
          <w:rFonts w:ascii="Calibri" w:eastAsia="Calibri" w:hAnsi="Calibri" w:cs="Calibri"/>
          <w:b/>
          <w:bCs/>
          <w:color w:val="000000"/>
        </w:rPr>
        <w:t>including</w:t>
      </w:r>
      <w:r w:rsidR="00095435">
        <w:rPr>
          <w:rFonts w:ascii="Calibri" w:eastAsia="Calibri" w:hAnsi="Calibri" w:cs="Calibri"/>
          <w:b/>
          <w:bCs/>
          <w:color w:val="000000"/>
        </w:rPr>
        <w:t xml:space="preserve"> </w:t>
      </w:r>
      <w:r>
        <w:rPr>
          <w:rFonts w:ascii="Calibri" w:eastAsia="Calibri" w:hAnsi="Calibri" w:cs="Calibri"/>
          <w:b/>
          <w:bCs/>
          <w:color w:val="000000"/>
        </w:rPr>
        <w:t>community</w:t>
      </w:r>
      <w:r w:rsidR="00095435">
        <w:rPr>
          <w:rFonts w:ascii="Calibri" w:eastAsia="Calibri" w:hAnsi="Calibri" w:cs="Calibri"/>
          <w:b/>
          <w:bCs/>
          <w:color w:val="000000"/>
        </w:rPr>
        <w:t xml:space="preserve"> </w:t>
      </w:r>
      <w:r>
        <w:rPr>
          <w:rFonts w:ascii="Calibri" w:eastAsia="Calibri" w:hAnsi="Calibri" w:cs="Calibri"/>
          <w:b/>
          <w:bCs/>
          <w:color w:val="000000"/>
        </w:rPr>
        <w:t>pop</w:t>
      </w:r>
      <w:r w:rsidR="00095435">
        <w:rPr>
          <w:rFonts w:ascii="Calibri" w:eastAsia="Calibri" w:hAnsi="Calibri" w:cs="Calibri"/>
          <w:b/>
          <w:bCs/>
          <w:color w:val="000000"/>
        </w:rPr>
        <w:t xml:space="preserve"> </w:t>
      </w:r>
      <w:r>
        <w:rPr>
          <w:rFonts w:ascii="Calibri" w:eastAsia="Calibri" w:hAnsi="Calibri" w:cs="Calibri"/>
          <w:b/>
          <w:bCs/>
          <w:color w:val="000000"/>
        </w:rPr>
        <w:t>up</w:t>
      </w:r>
      <w:r w:rsidR="00095435">
        <w:rPr>
          <w:rFonts w:ascii="Calibri" w:eastAsia="Calibri" w:hAnsi="Calibri" w:cs="Calibri"/>
          <w:b/>
          <w:bCs/>
          <w:color w:val="000000"/>
        </w:rPr>
        <w:t xml:space="preserve"> </w:t>
      </w:r>
      <w:proofErr w:type="gramStart"/>
      <w:r>
        <w:rPr>
          <w:rFonts w:ascii="Calibri" w:eastAsia="Calibri" w:hAnsi="Calibri" w:cs="Calibri"/>
          <w:b/>
          <w:bCs/>
          <w:color w:val="000000"/>
        </w:rPr>
        <w:t>sessions;</w:t>
      </w:r>
      <w:proofErr w:type="gramEnd"/>
    </w:p>
    <w:p w14:paraId="6EAF523B" w14:textId="77777777" w:rsidR="002656E9" w:rsidRDefault="00667D6A">
      <w:pPr>
        <w:numPr>
          <w:ilvl w:val="0"/>
          <w:numId w:val="9"/>
        </w:numPr>
        <w:spacing w:line="276" w:lineRule="auto"/>
        <w:ind w:left="426" w:hanging="280"/>
        <w:rPr>
          <w:rFonts w:ascii="Calibri" w:eastAsia="Calibri" w:hAnsi="Calibri" w:cs="Calibri"/>
          <w:b/>
          <w:bCs/>
          <w:color w:val="000000"/>
        </w:rPr>
      </w:pPr>
      <w:r>
        <w:rPr>
          <w:rFonts w:ascii="Calibri" w:eastAsia="Calibri" w:hAnsi="Calibri" w:cs="Calibri"/>
          <w:b/>
          <w:bCs/>
          <w:color w:val="000000"/>
        </w:rPr>
        <w:t>Establish an Advisory Committee of Council to consider submissions on the Proposed Budget and the Proposed Action Plan, providing an opportunity for those who would like to speak in support of their submission to be heard in person, comprising of Administrator Wilson (Chair), Administrator Duncan and Administrator Zahra; and</w:t>
      </w:r>
    </w:p>
    <w:p w14:paraId="56F287EF" w14:textId="77777777" w:rsidR="002656E9" w:rsidRDefault="00667D6A">
      <w:pPr>
        <w:numPr>
          <w:ilvl w:val="0"/>
          <w:numId w:val="9"/>
        </w:numPr>
        <w:spacing w:line="276" w:lineRule="auto"/>
        <w:ind w:left="426" w:hanging="280"/>
        <w:rPr>
          <w:rFonts w:ascii="Calibri" w:eastAsia="Calibri" w:hAnsi="Calibri" w:cs="Calibri"/>
          <w:b/>
          <w:bCs/>
          <w:color w:val="000000"/>
        </w:rPr>
      </w:pPr>
      <w:r>
        <w:rPr>
          <w:rFonts w:ascii="Calibri" w:eastAsia="Calibri" w:hAnsi="Calibri" w:cs="Calibri"/>
          <w:b/>
          <w:bCs/>
          <w:color w:val="000000"/>
        </w:rPr>
        <w:t>Note the Advisory Committee will provide recommendations to Council at the Council Meeting to be held on Tuesday 27 June 2023.</w:t>
      </w:r>
    </w:p>
    <w:p w14:paraId="3155C83F" w14:textId="77777777" w:rsidR="002656E9" w:rsidRDefault="00667D6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5489A61" w14:textId="77777777" w:rsidR="002D63F2" w:rsidRDefault="002D63F2" w:rsidP="002D63F2">
      <w:pPr>
        <w:shd w:val="clear" w:color="auto" w:fill="FFFFFF"/>
        <w:spacing w:after="120" w:line="276" w:lineRule="auto"/>
        <w:rPr>
          <w:rFonts w:ascii="Calibri" w:eastAsia="Calibri" w:hAnsi="Calibri" w:cs="Calibri"/>
          <w:color w:val="000000"/>
        </w:rPr>
      </w:pPr>
    </w:p>
    <w:p w14:paraId="42EFEC5B" w14:textId="5D575B25" w:rsidR="002656E9" w:rsidRDefault="002D63F2" w:rsidP="002D63F2">
      <w:pPr>
        <w:shd w:val="clear" w:color="auto" w:fill="FFFFFF"/>
        <w:spacing w:line="276" w:lineRule="auto"/>
        <w:rPr>
          <w:rFonts w:ascii="Calibri" w:eastAsia="Calibri" w:hAnsi="Calibri" w:cs="Calibri"/>
          <w:vanish/>
          <w:color w:val="000000"/>
          <w:sz w:val="16"/>
          <w:szCs w:val="16"/>
        </w:rPr>
      </w:pPr>
      <w:r>
        <w:rPr>
          <w:rFonts w:ascii="Calibri" w:eastAsia="Calibri" w:hAnsi="Calibri" w:cs="Calibri"/>
          <w:color w:val="FFFFFF"/>
          <w:sz w:val="4"/>
        </w:rPr>
        <w:br w:type="page"/>
      </w:r>
    </w:p>
    <w:p w14:paraId="4E6BAF0E" w14:textId="77777777" w:rsidR="00A77B3E" w:rsidRDefault="00667D6A">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8" w:name="_Toc132901624"/>
      <w:r>
        <w:rPr>
          <w:rFonts w:ascii="Calibri" w:eastAsia="Calibri" w:hAnsi="Calibri" w:cs="Calibri"/>
          <w:color w:val="000000"/>
        </w:rPr>
        <w:instrText>5.1.3</w:instrText>
      </w:r>
      <w:r>
        <w:rPr>
          <w:rFonts w:ascii="Calibri" w:eastAsia="Calibri" w:hAnsi="Calibri" w:cs="Calibri"/>
          <w:color w:val="000000"/>
        </w:rPr>
        <w:tab/>
        <w:instrText>Audit and Risk Committee Minutes, Charter, Remuneration and Tenure of Chair</w:instrText>
      </w:r>
      <w:bookmarkEnd w:id="38"/>
      <w:r>
        <w:rPr>
          <w:rFonts w:ascii="Calibri" w:eastAsia="Calibri" w:hAnsi="Calibri" w:cs="Calibri"/>
          <w:color w:val="000000"/>
        </w:rPr>
        <w:instrText>" \f \l 3</w:instrText>
      </w:r>
      <w:r>
        <w:rPr>
          <w:rFonts w:ascii="Calibri" w:eastAsia="Calibri" w:hAnsi="Calibri" w:cs="Calibri"/>
          <w:color w:val="000000"/>
        </w:rPr>
        <w:fldChar w:fldCharType="end"/>
      </w:r>
      <w:bookmarkStart w:id="39" w:name="5.1.3__Audit_and_Risk_Committee_Minutes"/>
      <w:r>
        <w:rPr>
          <w:rFonts w:ascii="Calibri" w:eastAsia="Calibri" w:hAnsi="Calibri" w:cs="Calibri"/>
          <w:color w:val="FFFFFF"/>
          <w:sz w:val="4"/>
        </w:rPr>
        <w:t>5.1.3</w:t>
      </w:r>
      <w:r>
        <w:rPr>
          <w:rFonts w:ascii="Calibri" w:eastAsia="Calibri" w:hAnsi="Calibri" w:cs="Calibri"/>
          <w:color w:val="FFFFFF"/>
          <w:sz w:val="4"/>
        </w:rPr>
        <w:tab/>
        <w:t>Audit and Risk Committee Minutes, Charter, Remuneration and Tenure of Chair</w:t>
      </w:r>
    </w:p>
    <w:bookmarkEnd w:id="39"/>
    <w:p w14:paraId="14277ECF" w14:textId="77777777" w:rsidR="423972A4" w:rsidRDefault="00667D6A" w:rsidP="002D63F2">
      <w:pPr>
        <w:spacing w:after="120" w:line="276" w:lineRule="auto"/>
        <w:rPr>
          <w:rFonts w:ascii="Calibri" w:eastAsia="Calibri" w:hAnsi="Calibri" w:cs="Calibri"/>
          <w:color w:val="003266"/>
          <w:sz w:val="28"/>
          <w:szCs w:val="28"/>
          <w:lang w:val="en-AU"/>
        </w:rPr>
      </w:pPr>
      <w:r w:rsidRPr="091BA536">
        <w:rPr>
          <w:rFonts w:ascii="Calibri" w:eastAsia="Calibri" w:hAnsi="Calibri" w:cs="Calibri"/>
          <w:b/>
          <w:bCs/>
          <w:color w:val="003266"/>
          <w:sz w:val="28"/>
          <w:szCs w:val="28"/>
          <w:lang w:val="en-AU"/>
        </w:rPr>
        <w:t>5.1.3 Audit and Risk Committee Minutes, Charter, Remuneration and Tenure of Chair</w:t>
      </w:r>
    </w:p>
    <w:p w14:paraId="4A38930E" w14:textId="158354F4" w:rsidR="423972A4" w:rsidRDefault="00667D6A" w:rsidP="008E6676">
      <w:pPr>
        <w:spacing w:before="120" w:after="120" w:line="276" w:lineRule="auto"/>
        <w:rPr>
          <w:rFonts w:ascii="Calibri" w:eastAsia="Calibri" w:hAnsi="Calibri" w:cs="Calibri"/>
          <w:color w:val="000000"/>
          <w:lang w:val="en-AU"/>
        </w:rPr>
      </w:pPr>
      <w:r w:rsidRPr="687ACC5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 xml:space="preserve">Executive Manager </w:t>
      </w:r>
      <w:r w:rsidR="002D63F2">
        <w:rPr>
          <w:rFonts w:ascii="Calibri" w:eastAsia="Calibri" w:hAnsi="Calibri" w:cs="Calibri"/>
          <w:color w:val="000000"/>
          <w:lang w:val="en-AU"/>
        </w:rPr>
        <w:t>Strategy &amp; Insights</w:t>
      </w:r>
    </w:p>
    <w:p w14:paraId="776E6157" w14:textId="0203E680" w:rsidR="423972A4" w:rsidRDefault="00667D6A" w:rsidP="002D63F2">
      <w:pPr>
        <w:spacing w:before="120" w:after="120" w:line="276" w:lineRule="auto"/>
        <w:ind w:left="2880" w:hanging="2880"/>
        <w:rPr>
          <w:rFonts w:ascii="Calibri" w:hAnsi="Calibri"/>
          <w:lang w:val="en-AU"/>
        </w:rPr>
      </w:pPr>
      <w:r w:rsidRPr="0C7863E8">
        <w:rPr>
          <w:rFonts w:ascii="Calibri" w:eastAsia="Calibri" w:hAnsi="Calibri" w:cs="Calibri"/>
          <w:b/>
          <w:bCs/>
          <w:color w:val="000000"/>
          <w:lang w:val="en-AU"/>
        </w:rPr>
        <w:t>Author</w:t>
      </w:r>
      <w:r>
        <w:rPr>
          <w:rFonts w:ascii="Calibri" w:hAnsi="Calibri"/>
          <w:lang w:val="en-AU"/>
        </w:rPr>
        <w:tab/>
      </w:r>
      <w:r w:rsidR="0C7863E8" w:rsidRPr="00733B54">
        <w:rPr>
          <w:rFonts w:ascii="Calibri" w:eastAsia="Calibri" w:hAnsi="Calibri" w:cs="Calibri"/>
          <w:color w:val="000000"/>
          <w:lang w:val="en-AU"/>
        </w:rPr>
        <w:t xml:space="preserve">Nicole North-Vanner, Internal Assurance </w:t>
      </w:r>
      <w:r w:rsidR="005B457E">
        <w:rPr>
          <w:rFonts w:ascii="Calibri" w:eastAsia="Calibri" w:hAnsi="Calibri" w:cs="Calibri"/>
          <w:color w:val="000000"/>
          <w:lang w:val="en-AU"/>
        </w:rPr>
        <w:t>&amp;</w:t>
      </w:r>
      <w:r w:rsidR="0C7863E8" w:rsidRPr="00733B54">
        <w:rPr>
          <w:rFonts w:ascii="Calibri" w:eastAsia="Calibri" w:hAnsi="Calibri" w:cs="Calibri"/>
          <w:color w:val="000000"/>
          <w:lang w:val="en-AU"/>
        </w:rPr>
        <w:t xml:space="preserve"> Governance Advisor</w:t>
      </w:r>
    </w:p>
    <w:p w14:paraId="32728734" w14:textId="6A1A82F4" w:rsidR="423972A4" w:rsidRPr="003B51DE" w:rsidRDefault="00707172" w:rsidP="6463C6FA">
      <w:pPr>
        <w:keepNext/>
        <w:shd w:val="clear" w:color="auto" w:fill="003266"/>
        <w:spacing w:before="120" w:after="120" w:line="276" w:lineRule="auto"/>
        <w:outlineLvl w:val="0"/>
        <w:rPr>
          <w:rFonts w:ascii="Calibri" w:hAnsi="Calibri"/>
          <w:b/>
          <w:color w:val="FFFFFF"/>
          <w:sz w:val="32"/>
          <w:lang w:val="en-AU"/>
        </w:rPr>
      </w:pPr>
      <w:r>
        <w:rPr>
          <w:rFonts w:ascii="Calibri" w:eastAsia="Calibri" w:hAnsi="Calibri" w:cs="Calibri"/>
          <w:b/>
          <w:color w:val="FFFFFF"/>
          <w:lang w:val="en-AU"/>
        </w:rPr>
        <w:t xml:space="preserve"> </w:t>
      </w:r>
      <w:r w:rsidR="00667D6A" w:rsidRPr="55F6041C">
        <w:rPr>
          <w:rFonts w:ascii="Calibri" w:eastAsia="Calibri" w:hAnsi="Calibri" w:cs="Calibri"/>
          <w:b/>
          <w:color w:val="FFFFFF"/>
          <w:lang w:val="en-AU"/>
        </w:rPr>
        <w:t>Purpose</w:t>
      </w:r>
      <w:r w:rsidR="00667D6A">
        <w:rPr>
          <w:rFonts w:ascii="Calibri" w:hAnsi="Calibri"/>
          <w:b/>
          <w:color w:val="FFFFFF"/>
          <w:sz w:val="32"/>
          <w:lang w:val="en-AU"/>
        </w:rPr>
        <w:tab/>
      </w:r>
    </w:p>
    <w:p w14:paraId="6044BC65" w14:textId="77777777" w:rsidR="0F92AD7B" w:rsidRDefault="00667D6A" w:rsidP="004D0287">
      <w:pPr>
        <w:spacing w:after="120" w:line="276" w:lineRule="auto"/>
        <w:rPr>
          <w:rFonts w:ascii="Calibri" w:eastAsia="Calibri" w:hAnsi="Calibri" w:cs="Calibri"/>
          <w:color w:val="000000"/>
          <w:lang w:val="en-AU"/>
        </w:rPr>
      </w:pPr>
      <w:r w:rsidRPr="31F3597B">
        <w:rPr>
          <w:rFonts w:ascii="Calibri" w:eastAsia="Calibri" w:hAnsi="Calibri" w:cs="Calibri"/>
          <w:color w:val="000000"/>
          <w:lang w:val="en-AU"/>
        </w:rPr>
        <w:t xml:space="preserve">The </w:t>
      </w:r>
      <w:r w:rsidR="2890E273" w:rsidRPr="31F3597B">
        <w:rPr>
          <w:rFonts w:ascii="Calibri" w:eastAsia="Calibri" w:hAnsi="Calibri" w:cs="Calibri"/>
          <w:color w:val="000000"/>
          <w:lang w:val="en-AU"/>
        </w:rPr>
        <w:t xml:space="preserve">Audit &amp; Risk Committee </w:t>
      </w:r>
      <w:r w:rsidR="42CC16CD" w:rsidRPr="31F3597B">
        <w:rPr>
          <w:rFonts w:ascii="Calibri" w:eastAsia="Calibri" w:hAnsi="Calibri" w:cs="Calibri"/>
          <w:color w:val="000000"/>
          <w:lang w:val="en-AU"/>
        </w:rPr>
        <w:t>Charter</w:t>
      </w:r>
      <w:r w:rsidR="73F6CECB" w:rsidRPr="31F3597B">
        <w:rPr>
          <w:rFonts w:ascii="Calibri" w:eastAsia="Calibri" w:hAnsi="Calibri" w:cs="Calibri"/>
          <w:color w:val="000000"/>
          <w:lang w:val="en-AU"/>
        </w:rPr>
        <w:t xml:space="preserve"> (</w:t>
      </w:r>
      <w:r w:rsidR="73F6CECB" w:rsidRPr="31F3597B">
        <w:rPr>
          <w:rFonts w:ascii="Calibri" w:eastAsia="Calibri" w:hAnsi="Calibri" w:cs="Calibri"/>
          <w:b/>
          <w:bCs/>
          <w:color w:val="000000"/>
          <w:lang w:val="en-AU"/>
        </w:rPr>
        <w:t>Charter</w:t>
      </w:r>
      <w:r w:rsidR="73F6CECB" w:rsidRPr="31F3597B">
        <w:rPr>
          <w:rFonts w:ascii="Calibri" w:eastAsia="Calibri" w:hAnsi="Calibri" w:cs="Calibri"/>
          <w:color w:val="000000"/>
          <w:lang w:val="en-AU"/>
        </w:rPr>
        <w:t>)</w:t>
      </w:r>
      <w:r w:rsidR="08EE791F" w:rsidRPr="31F3597B">
        <w:rPr>
          <w:rFonts w:ascii="Calibri" w:eastAsia="Calibri" w:hAnsi="Calibri" w:cs="Calibri"/>
          <w:color w:val="000000"/>
          <w:lang w:val="en-AU"/>
        </w:rPr>
        <w:t xml:space="preserve">, </w:t>
      </w:r>
      <w:r w:rsidR="3CA439A3" w:rsidRPr="31F3597B">
        <w:rPr>
          <w:rFonts w:ascii="Calibri" w:eastAsia="Calibri" w:hAnsi="Calibri" w:cs="Calibri"/>
          <w:color w:val="000000"/>
          <w:lang w:val="en-AU"/>
        </w:rPr>
        <w:t xml:space="preserve">Audit &amp; Risk </w:t>
      </w:r>
      <w:r w:rsidR="2425AB1F" w:rsidRPr="31F3597B">
        <w:rPr>
          <w:rFonts w:ascii="Calibri" w:eastAsia="Calibri" w:hAnsi="Calibri" w:cs="Calibri"/>
          <w:color w:val="000000"/>
          <w:lang w:val="en-AU"/>
        </w:rPr>
        <w:t xml:space="preserve">Committee </w:t>
      </w:r>
      <w:r w:rsidR="7C9B8E4B" w:rsidRPr="31F3597B">
        <w:rPr>
          <w:rFonts w:ascii="Calibri" w:eastAsia="Calibri" w:hAnsi="Calibri" w:cs="Calibri"/>
          <w:color w:val="000000"/>
          <w:lang w:val="en-AU"/>
        </w:rPr>
        <w:t>(</w:t>
      </w:r>
      <w:r w:rsidR="7C9B8E4B" w:rsidRPr="31F3597B">
        <w:rPr>
          <w:rFonts w:ascii="Calibri" w:eastAsia="Calibri" w:hAnsi="Calibri" w:cs="Calibri"/>
          <w:b/>
          <w:bCs/>
          <w:color w:val="000000"/>
          <w:lang w:val="en-AU"/>
        </w:rPr>
        <w:t>Committee</w:t>
      </w:r>
      <w:r w:rsidR="7C9B8E4B" w:rsidRPr="31F3597B">
        <w:rPr>
          <w:rFonts w:ascii="Calibri" w:eastAsia="Calibri" w:hAnsi="Calibri" w:cs="Calibri"/>
          <w:color w:val="000000"/>
          <w:lang w:val="en-AU"/>
        </w:rPr>
        <w:t xml:space="preserve">) </w:t>
      </w:r>
      <w:r w:rsidR="08EE791F" w:rsidRPr="31F3597B">
        <w:rPr>
          <w:rFonts w:ascii="Calibri" w:eastAsia="Calibri" w:hAnsi="Calibri" w:cs="Calibri"/>
          <w:color w:val="000000"/>
          <w:lang w:val="en-AU"/>
        </w:rPr>
        <w:t>membership</w:t>
      </w:r>
      <w:r w:rsidR="16AC400B" w:rsidRPr="31F3597B">
        <w:rPr>
          <w:rFonts w:ascii="Calibri" w:eastAsia="Calibri" w:hAnsi="Calibri" w:cs="Calibri"/>
          <w:color w:val="000000"/>
          <w:lang w:val="en-AU"/>
        </w:rPr>
        <w:t>,</w:t>
      </w:r>
      <w:r w:rsidR="42CC16CD" w:rsidRPr="31F3597B">
        <w:rPr>
          <w:rFonts w:ascii="Calibri" w:eastAsia="Calibri" w:hAnsi="Calibri" w:cs="Calibri"/>
          <w:color w:val="000000"/>
          <w:lang w:val="en-AU"/>
        </w:rPr>
        <w:t xml:space="preserve"> and </w:t>
      </w:r>
      <w:r w:rsidR="1C761592" w:rsidRPr="31F3597B">
        <w:rPr>
          <w:rFonts w:ascii="Calibri" w:eastAsia="Calibri" w:hAnsi="Calibri" w:cs="Calibri"/>
          <w:color w:val="000000"/>
          <w:lang w:val="en-AU"/>
        </w:rPr>
        <w:t xml:space="preserve">independent member </w:t>
      </w:r>
      <w:r w:rsidR="42CC16CD" w:rsidRPr="31F3597B">
        <w:rPr>
          <w:rFonts w:ascii="Calibri" w:eastAsia="Calibri" w:hAnsi="Calibri" w:cs="Calibri"/>
          <w:color w:val="000000"/>
          <w:lang w:val="en-AU"/>
        </w:rPr>
        <w:t xml:space="preserve">fees have been reviewed </w:t>
      </w:r>
      <w:r w:rsidR="7879AF6A" w:rsidRPr="31F3597B">
        <w:rPr>
          <w:rFonts w:ascii="Calibri" w:eastAsia="Calibri" w:hAnsi="Calibri" w:cs="Calibri"/>
          <w:color w:val="000000"/>
          <w:lang w:val="en-AU"/>
        </w:rPr>
        <w:t>and require C</w:t>
      </w:r>
      <w:r w:rsidR="42CC16CD" w:rsidRPr="31F3597B">
        <w:rPr>
          <w:rFonts w:ascii="Calibri" w:eastAsia="Calibri" w:hAnsi="Calibri" w:cs="Calibri"/>
          <w:color w:val="000000"/>
          <w:lang w:val="en-AU"/>
        </w:rPr>
        <w:t>ouncil approval</w:t>
      </w:r>
      <w:r w:rsidR="432CF822" w:rsidRPr="31F3597B">
        <w:rPr>
          <w:rFonts w:ascii="Calibri" w:eastAsia="Calibri" w:hAnsi="Calibri" w:cs="Calibri"/>
          <w:color w:val="000000"/>
          <w:lang w:val="en-AU"/>
        </w:rPr>
        <w:t>,</w:t>
      </w:r>
      <w:r w:rsidR="56D3E59A" w:rsidRPr="31F3597B">
        <w:rPr>
          <w:rFonts w:ascii="Calibri" w:eastAsia="Calibri" w:hAnsi="Calibri" w:cs="Calibri"/>
          <w:color w:val="000000"/>
          <w:lang w:val="en-AU"/>
        </w:rPr>
        <w:t xml:space="preserve"> and the </w:t>
      </w:r>
      <w:r w:rsidR="6F82818F" w:rsidRPr="31F3597B">
        <w:rPr>
          <w:rFonts w:ascii="Calibri" w:eastAsia="Calibri" w:hAnsi="Calibri" w:cs="Calibri"/>
          <w:color w:val="000000"/>
          <w:lang w:val="en-AU"/>
        </w:rPr>
        <w:t xml:space="preserve">Committee Performance Survey results and the </w:t>
      </w:r>
      <w:r w:rsidR="1520A165" w:rsidRPr="31F3597B">
        <w:rPr>
          <w:rFonts w:ascii="Calibri" w:eastAsia="Calibri" w:hAnsi="Calibri" w:cs="Calibri"/>
          <w:color w:val="000000"/>
          <w:lang w:val="en-AU"/>
        </w:rPr>
        <w:t xml:space="preserve">most recent </w:t>
      </w:r>
      <w:r w:rsidR="71CFE4D0" w:rsidRPr="31F3597B">
        <w:rPr>
          <w:rFonts w:ascii="Calibri" w:eastAsia="Calibri" w:hAnsi="Calibri" w:cs="Calibri"/>
          <w:color w:val="000000"/>
          <w:lang w:val="en-AU"/>
        </w:rPr>
        <w:t xml:space="preserve">Committee </w:t>
      </w:r>
      <w:r w:rsidR="56D3E59A" w:rsidRPr="31F3597B">
        <w:rPr>
          <w:rFonts w:ascii="Calibri" w:eastAsia="Calibri" w:hAnsi="Calibri" w:cs="Calibri"/>
          <w:color w:val="000000"/>
          <w:lang w:val="en-AU"/>
        </w:rPr>
        <w:t xml:space="preserve">meeting minutes </w:t>
      </w:r>
      <w:r w:rsidR="1C761592" w:rsidRPr="31F3597B">
        <w:rPr>
          <w:rFonts w:ascii="Calibri" w:eastAsia="Calibri" w:hAnsi="Calibri" w:cs="Calibri"/>
          <w:color w:val="000000"/>
          <w:lang w:val="en-AU"/>
        </w:rPr>
        <w:t xml:space="preserve">from 1 December 2022 </w:t>
      </w:r>
      <w:r w:rsidR="00D8334D" w:rsidRPr="31F3597B">
        <w:rPr>
          <w:rFonts w:ascii="Calibri" w:eastAsia="Calibri" w:hAnsi="Calibri" w:cs="Calibri"/>
          <w:color w:val="000000"/>
          <w:lang w:val="en-AU"/>
        </w:rPr>
        <w:t xml:space="preserve">and 16 February </w:t>
      </w:r>
      <w:r w:rsidR="184B183E" w:rsidRPr="31F3597B">
        <w:rPr>
          <w:rFonts w:ascii="Calibri" w:eastAsia="Calibri" w:hAnsi="Calibri" w:cs="Calibri"/>
          <w:color w:val="000000"/>
          <w:lang w:val="en-AU"/>
        </w:rPr>
        <w:t>2</w:t>
      </w:r>
      <w:r w:rsidR="00D8334D" w:rsidRPr="31F3597B">
        <w:rPr>
          <w:rFonts w:ascii="Calibri" w:eastAsia="Calibri" w:hAnsi="Calibri" w:cs="Calibri"/>
          <w:color w:val="000000"/>
          <w:lang w:val="en-AU"/>
        </w:rPr>
        <w:t xml:space="preserve">023 </w:t>
      </w:r>
      <w:r w:rsidR="56D3E59A" w:rsidRPr="31F3597B">
        <w:rPr>
          <w:rFonts w:ascii="Calibri" w:eastAsia="Calibri" w:hAnsi="Calibri" w:cs="Calibri"/>
          <w:color w:val="000000"/>
          <w:lang w:val="en-AU"/>
        </w:rPr>
        <w:t>are attached for noting</w:t>
      </w:r>
      <w:r w:rsidR="75158809" w:rsidRPr="31F3597B">
        <w:rPr>
          <w:rFonts w:ascii="Calibri" w:eastAsia="Calibri" w:hAnsi="Calibri" w:cs="Calibri"/>
          <w:color w:val="000000"/>
          <w:lang w:val="en-AU"/>
        </w:rPr>
        <w:t>.</w:t>
      </w:r>
      <w:bookmarkStart w:id="40" w:name="_Int_DTdPAiBk"/>
      <w:bookmarkEnd w:id="40"/>
    </w:p>
    <w:p w14:paraId="3677040F" w14:textId="77777777" w:rsidR="423972A4" w:rsidRDefault="00667D6A" w:rsidP="004D0287">
      <w:pPr>
        <w:keepNext/>
        <w:shd w:val="clear" w:color="auto" w:fill="003266"/>
        <w:spacing w:line="276" w:lineRule="auto"/>
        <w:outlineLvl w:val="0"/>
        <w:rPr>
          <w:rFonts w:ascii="Calibri" w:eastAsia="Calibri" w:hAnsi="Calibri" w:cs="Calibri"/>
          <w:b/>
          <w:color w:val="FFFFFF"/>
          <w:lang w:val="en-AU"/>
        </w:rPr>
      </w:pPr>
      <w:r w:rsidRPr="55F6041C">
        <w:rPr>
          <w:rFonts w:ascii="Calibri" w:eastAsia="Calibri" w:hAnsi="Calibri" w:cs="Calibri"/>
          <w:b/>
          <w:color w:val="FFFFFF"/>
          <w:lang w:val="en-AU"/>
        </w:rPr>
        <w:t xml:space="preserve"> Recommendation</w:t>
      </w:r>
    </w:p>
    <w:p w14:paraId="174FFD6A" w14:textId="77777777" w:rsidR="423972A4" w:rsidRPr="002D63F2" w:rsidRDefault="00667D6A" w:rsidP="004D0287">
      <w:pPr>
        <w:spacing w:before="120" w:line="276" w:lineRule="auto"/>
        <w:rPr>
          <w:rFonts w:ascii="Calibri" w:eastAsia="Calibri" w:hAnsi="Calibri" w:cs="Calibri"/>
          <w:color w:val="000000"/>
          <w:lang w:val="en-AU"/>
        </w:rPr>
      </w:pPr>
      <w:r w:rsidRPr="002D63F2">
        <w:rPr>
          <w:rFonts w:ascii="Calibri" w:eastAsia="Calibri" w:hAnsi="Calibri" w:cs="Calibri"/>
          <w:color w:val="000000"/>
          <w:lang w:val="en-AU"/>
        </w:rPr>
        <w:t>THAT</w:t>
      </w:r>
      <w:r w:rsidR="7F80E731" w:rsidRPr="002D63F2">
        <w:rPr>
          <w:rFonts w:ascii="Calibri" w:eastAsia="Calibri" w:hAnsi="Calibri" w:cs="Calibri"/>
          <w:color w:val="000000"/>
          <w:lang w:val="en-AU"/>
        </w:rPr>
        <w:t xml:space="preserve"> Council:</w:t>
      </w:r>
    </w:p>
    <w:p w14:paraId="72B98041" w14:textId="77777777" w:rsidR="091BA536" w:rsidRPr="002D63F2" w:rsidRDefault="00667D6A" w:rsidP="0B52A487">
      <w:pPr>
        <w:numPr>
          <w:ilvl w:val="0"/>
          <w:numId w:val="12"/>
        </w:numPr>
        <w:spacing w:line="276" w:lineRule="auto"/>
        <w:ind w:left="709" w:hanging="425"/>
        <w:rPr>
          <w:rFonts w:ascii="Calibri" w:eastAsia="Calibri" w:hAnsi="Calibri" w:cs="Calibri"/>
          <w:color w:val="000000"/>
          <w:szCs w:val="20"/>
          <w:lang w:val="en-AU"/>
        </w:rPr>
      </w:pPr>
      <w:r w:rsidRPr="002D63F2">
        <w:rPr>
          <w:rFonts w:ascii="Calibri" w:eastAsia="Calibri" w:hAnsi="Calibri" w:cs="Calibri"/>
          <w:color w:val="000000"/>
          <w:szCs w:val="20"/>
          <w:lang w:val="en-AU"/>
        </w:rPr>
        <w:t>Approve the Audit and Risk Committee Charter</w:t>
      </w:r>
      <w:r w:rsidR="00793716" w:rsidRPr="002D63F2">
        <w:rPr>
          <w:rFonts w:ascii="Calibri" w:eastAsia="Calibri" w:hAnsi="Calibri" w:cs="Calibri"/>
          <w:color w:val="000000"/>
          <w:szCs w:val="20"/>
          <w:lang w:val="en-AU"/>
        </w:rPr>
        <w:t xml:space="preserve"> </w:t>
      </w:r>
      <w:r w:rsidR="00EF29CD" w:rsidRPr="002D63F2">
        <w:rPr>
          <w:rFonts w:ascii="Calibri" w:eastAsia="Calibri" w:hAnsi="Calibri" w:cs="Calibri"/>
          <w:color w:val="000000"/>
          <w:szCs w:val="20"/>
          <w:lang w:val="en-AU"/>
        </w:rPr>
        <w:t>which reflects</w:t>
      </w:r>
      <w:r w:rsidR="00793716" w:rsidRPr="002D63F2">
        <w:rPr>
          <w:rFonts w:ascii="Calibri" w:eastAsia="Calibri" w:hAnsi="Calibri" w:cs="Calibri"/>
          <w:color w:val="000000"/>
          <w:szCs w:val="20"/>
          <w:lang w:val="en-AU"/>
        </w:rPr>
        <w:t xml:space="preserve"> changes </w:t>
      </w:r>
      <w:r w:rsidR="575F18C4" w:rsidRPr="002D63F2">
        <w:rPr>
          <w:rFonts w:ascii="Calibri" w:eastAsia="Calibri" w:hAnsi="Calibri" w:cs="Calibri"/>
          <w:color w:val="000000"/>
          <w:szCs w:val="20"/>
          <w:lang w:val="en-AU"/>
        </w:rPr>
        <w:t>recommended</w:t>
      </w:r>
      <w:r w:rsidR="00793716" w:rsidRPr="002D63F2">
        <w:rPr>
          <w:rFonts w:ascii="Calibri" w:eastAsia="Calibri" w:hAnsi="Calibri" w:cs="Calibri"/>
          <w:color w:val="000000"/>
          <w:szCs w:val="20"/>
          <w:lang w:val="en-AU"/>
        </w:rPr>
        <w:t xml:space="preserve"> </w:t>
      </w:r>
      <w:r w:rsidR="00FC516D" w:rsidRPr="002D63F2">
        <w:rPr>
          <w:rFonts w:ascii="Calibri" w:eastAsia="Calibri" w:hAnsi="Calibri" w:cs="Calibri"/>
          <w:color w:val="000000"/>
          <w:szCs w:val="20"/>
          <w:lang w:val="en-AU"/>
        </w:rPr>
        <w:t xml:space="preserve">by the Audit and Risk Committee </w:t>
      </w:r>
      <w:r w:rsidR="00793716" w:rsidRPr="002D63F2">
        <w:rPr>
          <w:rFonts w:ascii="Calibri" w:eastAsia="Calibri" w:hAnsi="Calibri" w:cs="Calibri"/>
          <w:color w:val="000000"/>
          <w:szCs w:val="20"/>
          <w:lang w:val="en-AU"/>
        </w:rPr>
        <w:t>in September 2022</w:t>
      </w:r>
      <w:r w:rsidR="007B1DEE" w:rsidRPr="002D63F2">
        <w:rPr>
          <w:rFonts w:ascii="Calibri" w:eastAsia="Calibri" w:hAnsi="Calibri" w:cs="Calibri"/>
          <w:color w:val="000000"/>
          <w:szCs w:val="20"/>
          <w:lang w:val="en-AU"/>
        </w:rPr>
        <w:t>.</w:t>
      </w:r>
    </w:p>
    <w:p w14:paraId="517A3905" w14:textId="77777777" w:rsidR="00363073" w:rsidRPr="002D63F2" w:rsidRDefault="00667D6A" w:rsidP="55F6041C">
      <w:pPr>
        <w:numPr>
          <w:ilvl w:val="0"/>
          <w:numId w:val="12"/>
        </w:numPr>
        <w:spacing w:line="276" w:lineRule="auto"/>
        <w:ind w:left="709" w:hanging="425"/>
        <w:rPr>
          <w:rFonts w:ascii="Calibri" w:eastAsia="Calibri" w:hAnsi="Calibri"/>
          <w:szCs w:val="20"/>
          <w:lang w:val="en-AU"/>
        </w:rPr>
      </w:pPr>
      <w:r w:rsidRPr="002D63F2">
        <w:rPr>
          <w:rFonts w:ascii="Calibri" w:eastAsia="Calibri" w:hAnsi="Calibri"/>
          <w:szCs w:val="20"/>
          <w:lang w:val="en-AU"/>
        </w:rPr>
        <w:t>Extend</w:t>
      </w:r>
      <w:r w:rsidR="00AC0129" w:rsidRPr="002D63F2">
        <w:rPr>
          <w:rFonts w:ascii="Calibri" w:eastAsia="Calibri" w:hAnsi="Calibri"/>
          <w:szCs w:val="20"/>
          <w:lang w:val="en-AU"/>
        </w:rPr>
        <w:t xml:space="preserve"> Geoff Harry</w:t>
      </w:r>
      <w:r w:rsidRPr="002D63F2">
        <w:rPr>
          <w:rFonts w:ascii="Calibri" w:eastAsia="Calibri" w:hAnsi="Calibri"/>
          <w:szCs w:val="20"/>
          <w:lang w:val="en-AU"/>
        </w:rPr>
        <w:t xml:space="preserve">’s appointment </w:t>
      </w:r>
      <w:r w:rsidR="00AC0129" w:rsidRPr="002D63F2">
        <w:rPr>
          <w:rFonts w:ascii="Calibri" w:eastAsia="Calibri" w:hAnsi="Calibri"/>
          <w:szCs w:val="20"/>
          <w:lang w:val="en-AU"/>
        </w:rPr>
        <w:t xml:space="preserve">as </w:t>
      </w:r>
      <w:r w:rsidRPr="002D63F2">
        <w:rPr>
          <w:rFonts w:ascii="Calibri" w:eastAsia="Calibri" w:hAnsi="Calibri"/>
          <w:szCs w:val="20"/>
          <w:lang w:val="en-AU"/>
        </w:rPr>
        <w:t>Chair of the</w:t>
      </w:r>
      <w:r w:rsidR="00AC0129" w:rsidRPr="002D63F2">
        <w:rPr>
          <w:rFonts w:ascii="Calibri" w:eastAsia="Calibri" w:hAnsi="Calibri"/>
          <w:szCs w:val="20"/>
          <w:lang w:val="en-AU"/>
        </w:rPr>
        <w:t xml:space="preserve"> Audit &amp; Risk Committee</w:t>
      </w:r>
      <w:r w:rsidR="00147B39" w:rsidRPr="002D63F2">
        <w:rPr>
          <w:rFonts w:ascii="Calibri" w:eastAsia="Calibri" w:hAnsi="Calibri" w:cs="Calibri"/>
          <w:color w:val="000000"/>
          <w:szCs w:val="20"/>
          <w:lang w:val="en-AU"/>
        </w:rPr>
        <w:t>,</w:t>
      </w:r>
      <w:r w:rsidR="00AC0129" w:rsidRPr="002D63F2">
        <w:rPr>
          <w:rFonts w:ascii="Calibri" w:eastAsia="Calibri" w:hAnsi="Calibri"/>
          <w:szCs w:val="20"/>
          <w:lang w:val="en-AU"/>
        </w:rPr>
        <w:t xml:space="preserve"> commencing 1 </w:t>
      </w:r>
      <w:r w:rsidR="00D21983" w:rsidRPr="002D63F2">
        <w:rPr>
          <w:rFonts w:ascii="Calibri" w:eastAsia="Calibri" w:hAnsi="Calibri"/>
          <w:szCs w:val="20"/>
          <w:lang w:val="en-AU"/>
        </w:rPr>
        <w:t xml:space="preserve">October </w:t>
      </w:r>
      <w:r w:rsidR="00AC0129" w:rsidRPr="002D63F2">
        <w:rPr>
          <w:rFonts w:ascii="Calibri" w:eastAsia="Calibri" w:hAnsi="Calibri"/>
          <w:szCs w:val="20"/>
          <w:lang w:val="en-AU"/>
        </w:rPr>
        <w:t>202</w:t>
      </w:r>
      <w:r w:rsidRPr="002D63F2">
        <w:rPr>
          <w:rFonts w:ascii="Calibri" w:eastAsia="Calibri" w:hAnsi="Calibri"/>
          <w:szCs w:val="20"/>
          <w:lang w:val="en-AU"/>
        </w:rPr>
        <w:t>3</w:t>
      </w:r>
      <w:r w:rsidR="00AC0129" w:rsidRPr="002D63F2">
        <w:rPr>
          <w:rFonts w:ascii="Calibri" w:eastAsia="Calibri" w:hAnsi="Calibri"/>
          <w:szCs w:val="20"/>
          <w:lang w:val="en-AU"/>
        </w:rPr>
        <w:t xml:space="preserve"> for a </w:t>
      </w:r>
      <w:r w:rsidR="7412DF8B" w:rsidRPr="002D63F2">
        <w:rPr>
          <w:rFonts w:ascii="Calibri" w:eastAsia="Calibri" w:hAnsi="Calibri"/>
          <w:szCs w:val="20"/>
          <w:lang w:val="en-AU"/>
        </w:rPr>
        <w:t>three-year</w:t>
      </w:r>
      <w:r w:rsidR="00AC0129" w:rsidRPr="002D63F2">
        <w:rPr>
          <w:rFonts w:ascii="Calibri" w:eastAsia="Calibri" w:hAnsi="Calibri"/>
          <w:szCs w:val="20"/>
          <w:lang w:val="en-AU"/>
        </w:rPr>
        <w:t xml:space="preserve"> term ending 30 </w:t>
      </w:r>
      <w:r w:rsidR="00D21983" w:rsidRPr="002D63F2">
        <w:rPr>
          <w:rFonts w:ascii="Calibri" w:eastAsia="Calibri" w:hAnsi="Calibri"/>
          <w:szCs w:val="20"/>
          <w:lang w:val="en-AU"/>
        </w:rPr>
        <w:t>September</w:t>
      </w:r>
      <w:r w:rsidR="00AC0129" w:rsidRPr="002D63F2">
        <w:rPr>
          <w:rFonts w:ascii="Calibri" w:eastAsia="Calibri" w:hAnsi="Calibri"/>
          <w:szCs w:val="20"/>
          <w:lang w:val="en-AU"/>
        </w:rPr>
        <w:t> 202</w:t>
      </w:r>
      <w:r w:rsidR="00686274" w:rsidRPr="002D63F2">
        <w:rPr>
          <w:rFonts w:ascii="Calibri" w:eastAsia="Calibri" w:hAnsi="Calibri"/>
          <w:szCs w:val="20"/>
          <w:lang w:val="en-AU"/>
        </w:rPr>
        <w:t>6</w:t>
      </w:r>
      <w:r w:rsidR="007B1DEE" w:rsidRPr="002D63F2">
        <w:rPr>
          <w:rFonts w:ascii="Calibri" w:eastAsia="Calibri" w:hAnsi="Calibri"/>
          <w:szCs w:val="20"/>
          <w:lang w:val="en-AU"/>
        </w:rPr>
        <w:t>.</w:t>
      </w:r>
    </w:p>
    <w:p w14:paraId="58EA54F3" w14:textId="77777777" w:rsidR="091BA536" w:rsidRPr="002D63F2" w:rsidRDefault="00667D6A" w:rsidP="7E8A819F">
      <w:pPr>
        <w:numPr>
          <w:ilvl w:val="0"/>
          <w:numId w:val="12"/>
        </w:numPr>
        <w:spacing w:line="276" w:lineRule="auto"/>
        <w:ind w:left="709" w:hanging="425"/>
        <w:rPr>
          <w:rFonts w:ascii="Calibri" w:eastAsia="Calibri" w:hAnsi="Calibri" w:cs="Calibri"/>
          <w:color w:val="000000"/>
          <w:szCs w:val="20"/>
          <w:lang w:val="en-AU"/>
        </w:rPr>
      </w:pPr>
      <w:r w:rsidRPr="002D63F2">
        <w:rPr>
          <w:rFonts w:ascii="Calibri" w:eastAsia="Calibri" w:hAnsi="Calibri" w:cs="Calibri"/>
          <w:color w:val="000000"/>
          <w:szCs w:val="20"/>
          <w:lang w:val="en-AU"/>
        </w:rPr>
        <w:t xml:space="preserve">Set </w:t>
      </w:r>
      <w:r w:rsidR="1BAFF72F" w:rsidRPr="002D63F2">
        <w:rPr>
          <w:rFonts w:ascii="Calibri" w:eastAsia="Calibri" w:hAnsi="Calibri" w:cs="Calibri"/>
          <w:color w:val="000000"/>
          <w:szCs w:val="20"/>
          <w:lang w:val="en-AU"/>
        </w:rPr>
        <w:t xml:space="preserve">Audit and Risk Committee </w:t>
      </w:r>
      <w:r w:rsidR="7869057D" w:rsidRPr="002D63F2">
        <w:rPr>
          <w:rFonts w:ascii="Calibri" w:eastAsia="Calibri" w:hAnsi="Calibri" w:cs="Calibri"/>
          <w:color w:val="000000"/>
          <w:szCs w:val="20"/>
          <w:lang w:val="en-AU"/>
        </w:rPr>
        <w:t xml:space="preserve">independent </w:t>
      </w:r>
      <w:r w:rsidR="1BAFF72F" w:rsidRPr="002D63F2">
        <w:rPr>
          <w:rFonts w:ascii="Calibri" w:eastAsia="Calibri" w:hAnsi="Calibri" w:cs="Calibri"/>
          <w:color w:val="000000"/>
          <w:szCs w:val="20"/>
          <w:lang w:val="en-AU"/>
        </w:rPr>
        <w:t>membership fees</w:t>
      </w:r>
      <w:r w:rsidR="72174CBA" w:rsidRPr="002D63F2">
        <w:rPr>
          <w:rFonts w:ascii="Calibri" w:eastAsia="Calibri" w:hAnsi="Calibri" w:cs="Calibri"/>
          <w:color w:val="000000"/>
          <w:szCs w:val="20"/>
          <w:lang w:val="en-AU"/>
        </w:rPr>
        <w:t xml:space="preserve"> as $12,000 per annum (Chair</w:t>
      </w:r>
      <w:r w:rsidR="11986FE3" w:rsidRPr="002D63F2">
        <w:rPr>
          <w:rFonts w:ascii="Calibri" w:eastAsia="Calibri" w:hAnsi="Calibri" w:cs="Calibri"/>
          <w:color w:val="000000"/>
          <w:szCs w:val="20"/>
          <w:lang w:val="en-AU"/>
        </w:rPr>
        <w:t>person</w:t>
      </w:r>
      <w:r w:rsidR="72174CBA" w:rsidRPr="002D63F2">
        <w:rPr>
          <w:rFonts w:ascii="Calibri" w:eastAsia="Calibri" w:hAnsi="Calibri" w:cs="Calibri"/>
          <w:color w:val="000000"/>
          <w:szCs w:val="20"/>
          <w:lang w:val="en-AU"/>
        </w:rPr>
        <w:t>) and $8,</w:t>
      </w:r>
      <w:r w:rsidR="600C0908" w:rsidRPr="002D63F2">
        <w:rPr>
          <w:rFonts w:ascii="Calibri" w:eastAsia="Calibri" w:hAnsi="Calibri" w:cs="Calibri"/>
          <w:color w:val="000000"/>
          <w:szCs w:val="20"/>
          <w:lang w:val="en-AU"/>
        </w:rPr>
        <w:t xml:space="preserve">500 </w:t>
      </w:r>
      <w:r w:rsidR="72174CBA" w:rsidRPr="002D63F2">
        <w:rPr>
          <w:rFonts w:ascii="Calibri" w:eastAsia="Calibri" w:hAnsi="Calibri" w:cs="Calibri"/>
          <w:color w:val="000000"/>
          <w:szCs w:val="20"/>
          <w:lang w:val="en-AU"/>
        </w:rPr>
        <w:t>per annum (member)</w:t>
      </w:r>
      <w:r w:rsidR="59F48E9B" w:rsidRPr="002D63F2">
        <w:rPr>
          <w:rFonts w:ascii="Calibri" w:eastAsia="Calibri" w:hAnsi="Calibri" w:cs="Calibri"/>
          <w:color w:val="000000"/>
          <w:szCs w:val="20"/>
          <w:lang w:val="en-AU"/>
        </w:rPr>
        <w:t xml:space="preserve"> effective 1 J</w:t>
      </w:r>
      <w:r w:rsidR="432D3B09" w:rsidRPr="002D63F2">
        <w:rPr>
          <w:rFonts w:ascii="Calibri" w:eastAsia="Calibri" w:hAnsi="Calibri" w:cs="Calibri"/>
          <w:color w:val="000000"/>
          <w:szCs w:val="20"/>
          <w:lang w:val="en-AU"/>
        </w:rPr>
        <w:t xml:space="preserve">uly </w:t>
      </w:r>
      <w:r w:rsidR="59F48E9B" w:rsidRPr="002D63F2">
        <w:rPr>
          <w:rFonts w:ascii="Calibri" w:eastAsia="Calibri" w:hAnsi="Calibri" w:cs="Calibri"/>
          <w:color w:val="000000"/>
          <w:szCs w:val="20"/>
          <w:lang w:val="en-AU"/>
        </w:rPr>
        <w:t>2023.</w:t>
      </w:r>
    </w:p>
    <w:p w14:paraId="30C9C9D7" w14:textId="77777777" w:rsidR="7FC7BCF0" w:rsidRPr="002D63F2" w:rsidRDefault="00667D6A" w:rsidP="4AF86C7B">
      <w:pPr>
        <w:numPr>
          <w:ilvl w:val="0"/>
          <w:numId w:val="12"/>
        </w:numPr>
        <w:spacing w:line="276" w:lineRule="auto"/>
        <w:ind w:left="709" w:hanging="425"/>
        <w:rPr>
          <w:rFonts w:ascii="Calibri" w:eastAsia="Calibri" w:hAnsi="Calibri" w:cs="Calibri"/>
          <w:color w:val="000000"/>
          <w:szCs w:val="20"/>
          <w:lang w:val="en-AU"/>
        </w:rPr>
      </w:pPr>
      <w:r w:rsidRPr="002D63F2">
        <w:rPr>
          <w:rFonts w:ascii="Calibri" w:eastAsia="Calibri" w:hAnsi="Calibri" w:cs="Calibri"/>
          <w:color w:val="000000"/>
          <w:szCs w:val="20"/>
          <w:lang w:val="en-AU"/>
        </w:rPr>
        <w:t>Note the Committee Performance Results reviewed by the Committee at its meeting 1 December 2022</w:t>
      </w:r>
      <w:r w:rsidR="00B259FA" w:rsidRPr="002D63F2">
        <w:rPr>
          <w:rFonts w:ascii="Calibri" w:eastAsia="Calibri" w:hAnsi="Calibri" w:cs="Calibri"/>
          <w:color w:val="000000"/>
          <w:szCs w:val="20"/>
          <w:lang w:val="en-AU"/>
        </w:rPr>
        <w:t>.</w:t>
      </w:r>
    </w:p>
    <w:p w14:paraId="48511598" w14:textId="33501EF9" w:rsidR="78612855" w:rsidRDefault="00667D6A" w:rsidP="004D0287">
      <w:pPr>
        <w:numPr>
          <w:ilvl w:val="0"/>
          <w:numId w:val="12"/>
        </w:numPr>
        <w:spacing w:after="120" w:line="276" w:lineRule="auto"/>
        <w:ind w:left="709" w:hanging="425"/>
        <w:rPr>
          <w:rFonts w:ascii="Calibri" w:eastAsia="Calibri" w:hAnsi="Calibri" w:cs="Calibri"/>
          <w:color w:val="000000"/>
          <w:szCs w:val="20"/>
          <w:lang w:val="en-AU"/>
        </w:rPr>
      </w:pPr>
      <w:r w:rsidRPr="002D63F2">
        <w:rPr>
          <w:rFonts w:ascii="Calibri" w:eastAsia="Calibri" w:hAnsi="Calibri" w:cs="Calibri"/>
          <w:color w:val="000000"/>
          <w:szCs w:val="20"/>
          <w:lang w:val="en-AU"/>
        </w:rPr>
        <w:t xml:space="preserve">Note the minutes of the Audit and Risk Committee </w:t>
      </w:r>
      <w:r w:rsidR="2B71B9AE" w:rsidRPr="002D63F2">
        <w:rPr>
          <w:rFonts w:ascii="Calibri" w:eastAsia="Calibri" w:hAnsi="Calibri" w:cs="Calibri"/>
          <w:color w:val="000000"/>
          <w:szCs w:val="20"/>
          <w:lang w:val="en-AU"/>
        </w:rPr>
        <w:t>meeting</w:t>
      </w:r>
      <w:r w:rsidR="04B02E78" w:rsidRPr="002D63F2">
        <w:rPr>
          <w:rFonts w:ascii="Calibri" w:eastAsia="Calibri" w:hAnsi="Calibri" w:cs="Calibri"/>
          <w:color w:val="000000"/>
          <w:szCs w:val="20"/>
          <w:lang w:val="en-AU"/>
        </w:rPr>
        <w:t>s</w:t>
      </w:r>
      <w:r w:rsidRPr="002D63F2">
        <w:rPr>
          <w:rFonts w:ascii="Calibri" w:eastAsia="Calibri" w:hAnsi="Calibri" w:cs="Calibri"/>
          <w:color w:val="000000"/>
          <w:szCs w:val="20"/>
          <w:lang w:val="en-AU"/>
        </w:rPr>
        <w:t xml:space="preserve"> held 1</w:t>
      </w:r>
      <w:r w:rsidR="374B4C40" w:rsidRPr="002D63F2">
        <w:rPr>
          <w:rFonts w:ascii="Calibri" w:eastAsia="Calibri" w:hAnsi="Calibri" w:cs="Calibri"/>
          <w:color w:val="000000"/>
          <w:szCs w:val="20"/>
          <w:lang w:val="en-AU"/>
        </w:rPr>
        <w:t> </w:t>
      </w:r>
      <w:r w:rsidRPr="002D63F2">
        <w:rPr>
          <w:rFonts w:ascii="Calibri" w:eastAsia="Calibri" w:hAnsi="Calibri" w:cs="Calibri"/>
          <w:color w:val="000000"/>
          <w:szCs w:val="20"/>
          <w:lang w:val="en-AU"/>
        </w:rPr>
        <w:t>December 2022</w:t>
      </w:r>
      <w:r w:rsidR="110AAAAD" w:rsidRPr="002D63F2">
        <w:rPr>
          <w:rFonts w:ascii="Calibri" w:eastAsia="Calibri" w:hAnsi="Calibri" w:cs="Calibri"/>
          <w:color w:val="000000"/>
          <w:szCs w:val="20"/>
          <w:lang w:val="en-AU"/>
        </w:rPr>
        <w:t xml:space="preserve"> (confirmed)</w:t>
      </w:r>
      <w:r w:rsidR="602B2713" w:rsidRPr="002D63F2">
        <w:rPr>
          <w:rFonts w:ascii="Calibri" w:eastAsia="Calibri" w:hAnsi="Calibri" w:cs="Calibri"/>
          <w:color w:val="000000"/>
          <w:szCs w:val="20"/>
          <w:lang w:val="en-AU"/>
        </w:rPr>
        <w:t xml:space="preserve"> and 16 February 2023</w:t>
      </w:r>
      <w:r w:rsidR="46805AAF" w:rsidRPr="002D63F2">
        <w:rPr>
          <w:rFonts w:ascii="Calibri" w:eastAsia="Calibri" w:hAnsi="Calibri" w:cs="Calibri"/>
          <w:color w:val="000000"/>
          <w:szCs w:val="20"/>
          <w:lang w:val="en-AU"/>
        </w:rPr>
        <w:t xml:space="preserve"> (unconfirmed)</w:t>
      </w:r>
      <w:r w:rsidRPr="002D63F2">
        <w:rPr>
          <w:rFonts w:ascii="Calibri" w:eastAsia="Calibri" w:hAnsi="Calibri" w:cs="Calibri"/>
          <w:color w:val="000000"/>
          <w:szCs w:val="20"/>
          <w:lang w:val="en-AU"/>
        </w:rPr>
        <w:t>.</w:t>
      </w:r>
      <w:r w:rsidR="513F5942" w:rsidRPr="002D63F2">
        <w:rPr>
          <w:rFonts w:ascii="Calibri" w:eastAsia="Calibri" w:hAnsi="Calibri" w:cs="Calibri"/>
          <w:color w:val="000000"/>
          <w:szCs w:val="20"/>
          <w:lang w:val="en-AU"/>
        </w:rPr>
        <w:t xml:space="preserve">  </w:t>
      </w:r>
    </w:p>
    <w:p w14:paraId="4A137A11" w14:textId="61458211" w:rsidR="002656E9" w:rsidRDefault="00667D6A" w:rsidP="002D63F2">
      <w:pPr>
        <w:tabs>
          <w:tab w:val="left" w:pos="8931"/>
        </w:tabs>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sidR="002D63F2">
        <w:rPr>
          <w:rFonts w:ascii="Calibri" w:eastAsia="Calibri" w:hAnsi="Calibri" w:cs="Calibri"/>
          <w:b/>
          <w:bCs/>
          <w:color w:val="FFFFFF"/>
          <w:shd w:val="clear" w:color="auto" w:fill="003366"/>
        </w:rPr>
        <w:tab/>
      </w:r>
    </w:p>
    <w:p w14:paraId="683EBDC8"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4A03992B"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0717D599" w14:textId="77777777" w:rsidR="002656E9" w:rsidRDefault="002656E9">
      <w:pPr>
        <w:spacing w:line="240" w:lineRule="atLeast"/>
        <w:rPr>
          <w:rFonts w:ascii="Calibri" w:eastAsia="Calibri" w:hAnsi="Calibri" w:cs="Calibri"/>
          <w:color w:val="000000"/>
        </w:rPr>
      </w:pPr>
    </w:p>
    <w:p w14:paraId="386A134B" w14:textId="77777777" w:rsidR="002656E9" w:rsidRDefault="00667D6A">
      <w:pPr>
        <w:spacing w:line="276" w:lineRule="auto"/>
        <w:rPr>
          <w:rFonts w:ascii="Calibri" w:eastAsia="Calibri" w:hAnsi="Calibri" w:cs="Calibri"/>
          <w:color w:val="000000"/>
        </w:rPr>
      </w:pPr>
      <w:r>
        <w:rPr>
          <w:rFonts w:ascii="Calibri" w:eastAsia="Calibri" w:hAnsi="Calibri" w:cs="Calibri"/>
          <w:b/>
          <w:bCs/>
          <w:color w:val="000000"/>
        </w:rPr>
        <w:t>THAT Council:</w:t>
      </w:r>
    </w:p>
    <w:p w14:paraId="5872ED60" w14:textId="6387407A" w:rsidR="002656E9" w:rsidRDefault="00667D6A">
      <w:pPr>
        <w:numPr>
          <w:ilvl w:val="0"/>
          <w:numId w:val="15"/>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the Audit and Risk Committee Charter which reflects</w:t>
      </w:r>
      <w:r w:rsidR="004D0287">
        <w:rPr>
          <w:rFonts w:ascii="Calibri" w:eastAsia="Calibri" w:hAnsi="Calibri" w:cs="Calibri"/>
          <w:b/>
          <w:bCs/>
          <w:color w:val="000000"/>
        </w:rPr>
        <w:t xml:space="preserve"> </w:t>
      </w:r>
      <w:r>
        <w:rPr>
          <w:rFonts w:ascii="Calibri" w:eastAsia="Calibri" w:hAnsi="Calibri" w:cs="Calibri"/>
          <w:b/>
          <w:bCs/>
          <w:color w:val="000000"/>
        </w:rPr>
        <w:t>changes</w:t>
      </w:r>
      <w:r w:rsidR="004D0287">
        <w:rPr>
          <w:rFonts w:ascii="Calibri" w:eastAsia="Calibri" w:hAnsi="Calibri" w:cs="Calibri"/>
          <w:b/>
          <w:bCs/>
          <w:color w:val="000000"/>
        </w:rPr>
        <w:t xml:space="preserve"> </w:t>
      </w:r>
      <w:r>
        <w:rPr>
          <w:rFonts w:ascii="Calibri" w:eastAsia="Calibri" w:hAnsi="Calibri" w:cs="Calibri"/>
          <w:b/>
          <w:bCs/>
          <w:color w:val="000000"/>
        </w:rPr>
        <w:t>recommended</w:t>
      </w:r>
      <w:r w:rsidR="004D0287">
        <w:rPr>
          <w:rFonts w:ascii="Calibri" w:eastAsia="Calibri" w:hAnsi="Calibri" w:cs="Calibri"/>
          <w:b/>
          <w:bCs/>
          <w:color w:val="000000"/>
        </w:rPr>
        <w:t xml:space="preserve"> </w:t>
      </w:r>
      <w:r>
        <w:rPr>
          <w:rFonts w:ascii="Calibri" w:eastAsia="Calibri" w:hAnsi="Calibri" w:cs="Calibri"/>
          <w:b/>
          <w:bCs/>
          <w:color w:val="000000"/>
        </w:rPr>
        <w:t>by the Audit and Risk Committee in September 2022.</w:t>
      </w:r>
    </w:p>
    <w:p w14:paraId="4C096081" w14:textId="77777777" w:rsidR="002656E9" w:rsidRDefault="00667D6A">
      <w:pPr>
        <w:numPr>
          <w:ilvl w:val="0"/>
          <w:numId w:val="15"/>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Extend Geoff Harry’s appointment as Chair of the Audit &amp; Risk Committee, commencing 1 October 2023 for a three-year term ending 30 September 2026, noting his significant expertise in this role and committee continuity of skills.</w:t>
      </w:r>
    </w:p>
    <w:p w14:paraId="1EC80C88" w14:textId="0CF48FF7" w:rsidR="002656E9" w:rsidRDefault="00667D6A">
      <w:pPr>
        <w:numPr>
          <w:ilvl w:val="0"/>
          <w:numId w:val="15"/>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Set Audit and Risk Committee</w:t>
      </w:r>
      <w:r w:rsidR="004D0287">
        <w:rPr>
          <w:rFonts w:ascii="Calibri" w:eastAsia="Calibri" w:hAnsi="Calibri" w:cs="Calibri"/>
          <w:b/>
          <w:bCs/>
          <w:color w:val="000000"/>
        </w:rPr>
        <w:t xml:space="preserve"> </w:t>
      </w:r>
      <w:r>
        <w:rPr>
          <w:rFonts w:ascii="Calibri" w:eastAsia="Calibri" w:hAnsi="Calibri" w:cs="Calibri"/>
          <w:b/>
          <w:bCs/>
          <w:color w:val="000000"/>
        </w:rPr>
        <w:t>independent</w:t>
      </w:r>
      <w:r w:rsidR="004D0287">
        <w:rPr>
          <w:rFonts w:ascii="Calibri" w:eastAsia="Calibri" w:hAnsi="Calibri" w:cs="Calibri"/>
          <w:b/>
          <w:bCs/>
          <w:color w:val="000000"/>
        </w:rPr>
        <w:t xml:space="preserve"> </w:t>
      </w:r>
      <w:r>
        <w:rPr>
          <w:rFonts w:ascii="Calibri" w:eastAsia="Calibri" w:hAnsi="Calibri" w:cs="Calibri"/>
          <w:b/>
          <w:bCs/>
          <w:color w:val="000000"/>
        </w:rPr>
        <w:t>membership fees</w:t>
      </w:r>
      <w:r w:rsidR="004D0287">
        <w:rPr>
          <w:rFonts w:ascii="Calibri" w:eastAsia="Calibri" w:hAnsi="Calibri" w:cs="Calibri"/>
          <w:b/>
          <w:bCs/>
          <w:color w:val="000000"/>
        </w:rPr>
        <w:t xml:space="preserve"> </w:t>
      </w:r>
      <w:r>
        <w:rPr>
          <w:rFonts w:ascii="Calibri" w:eastAsia="Calibri" w:hAnsi="Calibri" w:cs="Calibri"/>
          <w:b/>
          <w:bCs/>
          <w:color w:val="000000"/>
        </w:rPr>
        <w:t>as $12,000 per annum (Chairperson) and $8,500</w:t>
      </w:r>
      <w:r w:rsidR="004D0287">
        <w:rPr>
          <w:rFonts w:ascii="Calibri" w:eastAsia="Calibri" w:hAnsi="Calibri" w:cs="Calibri"/>
          <w:b/>
          <w:bCs/>
          <w:color w:val="000000"/>
        </w:rPr>
        <w:t xml:space="preserve"> </w:t>
      </w:r>
      <w:r>
        <w:rPr>
          <w:rFonts w:ascii="Calibri" w:eastAsia="Calibri" w:hAnsi="Calibri" w:cs="Calibri"/>
          <w:b/>
          <w:bCs/>
          <w:color w:val="000000"/>
        </w:rPr>
        <w:t>per annum (member)</w:t>
      </w:r>
      <w:r w:rsidR="004D0287">
        <w:rPr>
          <w:rFonts w:ascii="Calibri" w:eastAsia="Calibri" w:hAnsi="Calibri" w:cs="Calibri"/>
          <w:b/>
          <w:bCs/>
          <w:color w:val="000000"/>
        </w:rPr>
        <w:t xml:space="preserve"> </w:t>
      </w:r>
      <w:r>
        <w:rPr>
          <w:rFonts w:ascii="Calibri" w:eastAsia="Calibri" w:hAnsi="Calibri" w:cs="Calibri"/>
          <w:b/>
          <w:bCs/>
          <w:color w:val="000000"/>
        </w:rPr>
        <w:t>effective 1 July 2023.</w:t>
      </w:r>
    </w:p>
    <w:p w14:paraId="7B9584CF" w14:textId="77777777" w:rsidR="002656E9" w:rsidRDefault="00667D6A">
      <w:pPr>
        <w:numPr>
          <w:ilvl w:val="0"/>
          <w:numId w:val="15"/>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the Committee Performance Results reviewed by the Committee at its meeting 1 December 2022.</w:t>
      </w:r>
    </w:p>
    <w:p w14:paraId="3214FD60" w14:textId="1D43BC91" w:rsidR="002656E9" w:rsidRDefault="00667D6A">
      <w:pPr>
        <w:numPr>
          <w:ilvl w:val="0"/>
          <w:numId w:val="15"/>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Note the minutes of the Audit and Risk Committee meetings held 1 December 2022 (confirmed) and 16 February 2023 (unconfirmed). </w:t>
      </w:r>
    </w:p>
    <w:p w14:paraId="4DC97329" w14:textId="1531E871" w:rsidR="002D63F2" w:rsidRDefault="00667D6A" w:rsidP="004D0287">
      <w:pPr>
        <w:spacing w:line="240" w:lineRule="atLeast"/>
        <w:jc w:val="right"/>
        <w:rPr>
          <w:rFonts w:ascii="Calibri" w:eastAsia="Calibri" w:hAnsi="Calibri" w:cs="Calibri"/>
          <w:b/>
          <w:bCs/>
          <w:color w:val="000000"/>
        </w:rPr>
      </w:pPr>
      <w:r>
        <w:rPr>
          <w:rFonts w:ascii="Calibri" w:eastAsia="Calibri" w:hAnsi="Calibri" w:cs="Calibri"/>
          <w:b/>
          <w:bCs/>
          <w:color w:val="000000"/>
        </w:rPr>
        <w:t>CARRIED</w:t>
      </w:r>
      <w:r w:rsidR="002D63F2">
        <w:rPr>
          <w:rFonts w:ascii="Calibri" w:eastAsia="Calibri" w:hAnsi="Calibri" w:cs="Calibri"/>
          <w:b/>
          <w:bCs/>
          <w:color w:val="000000"/>
        </w:rPr>
        <w:br w:type="page"/>
      </w:r>
    </w:p>
    <w:p w14:paraId="70135C2D" w14:textId="77777777" w:rsidR="002656E9" w:rsidRDefault="002656E9">
      <w:pPr>
        <w:spacing w:line="240" w:lineRule="atLeast"/>
        <w:jc w:val="right"/>
        <w:rPr>
          <w:rFonts w:ascii="Calibri" w:eastAsia="Calibri" w:hAnsi="Calibri" w:cs="Calibri"/>
          <w:color w:val="000000"/>
        </w:rPr>
      </w:pPr>
    </w:p>
    <w:p w14:paraId="46202D5C" w14:textId="77777777" w:rsidR="00A77B3E" w:rsidRDefault="00667D6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32901625"/>
      <w:r>
        <w:rPr>
          <w:rFonts w:ascii="Calibri" w:eastAsia="Calibri" w:hAnsi="Calibri" w:cs="Calibri"/>
          <w:color w:val="000000"/>
        </w:rPr>
        <w:instrText>5.1.4</w:instrText>
      </w:r>
      <w:r>
        <w:rPr>
          <w:rFonts w:ascii="Calibri" w:eastAsia="Calibri" w:hAnsi="Calibri" w:cs="Calibri"/>
          <w:color w:val="000000"/>
        </w:rPr>
        <w:tab/>
        <w:instrText>Motions for MAV State Council Meeting and National Assembly 2023</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1.4__Motions_for_MAV_State_Council_Me"/>
      <w:r>
        <w:rPr>
          <w:rFonts w:ascii="Calibri" w:eastAsia="Calibri" w:hAnsi="Calibri" w:cs="Calibri"/>
          <w:color w:val="FFFFFF"/>
          <w:sz w:val="4"/>
        </w:rPr>
        <w:t>5.1.4</w:t>
      </w:r>
      <w:r>
        <w:rPr>
          <w:rFonts w:ascii="Calibri" w:eastAsia="Calibri" w:hAnsi="Calibri" w:cs="Calibri"/>
          <w:color w:val="FFFFFF"/>
          <w:sz w:val="4"/>
        </w:rPr>
        <w:tab/>
        <w:t>Motions for MAV State Council Meeting and National Assembly 2023</w:t>
      </w:r>
    </w:p>
    <w:bookmarkEnd w:id="42"/>
    <w:p w14:paraId="5B78F358" w14:textId="77777777" w:rsidR="006F6287" w:rsidRDefault="00667D6A" w:rsidP="002D63F2">
      <w:pPr>
        <w:spacing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5.1.4 Motions for MAV State Council Meeting and National Assembly 2023</w:t>
      </w:r>
    </w:p>
    <w:p w14:paraId="4A1C5767" w14:textId="63F160E5" w:rsidR="006F6287" w:rsidRDefault="00667D6A" w:rsidP="00311CB3">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009E332D">
        <w:rPr>
          <w:rFonts w:ascii="Calibri" w:eastAsia="Calibri" w:hAnsi="Calibri" w:cs="Calibri"/>
          <w:color w:val="000000"/>
          <w:lang w:val="en-AU"/>
        </w:rPr>
        <w:t>Interim Executive Manager Office of Council &amp; CEO</w:t>
      </w:r>
    </w:p>
    <w:p w14:paraId="3C51DB7E" w14:textId="3071CD56" w:rsidR="006F6287" w:rsidRDefault="00667D6A" w:rsidP="009E332D">
      <w:pPr>
        <w:spacing w:before="120" w:after="120" w:line="276" w:lineRule="auto"/>
        <w:ind w:left="2880" w:hanging="2880"/>
        <w:rPr>
          <w:rFonts w:ascii="Calibri" w:eastAsia="Calibri" w:hAnsi="Calibri" w:cs="Calibri"/>
          <w:color w:val="000000"/>
          <w:lang w:val="en-AU"/>
        </w:rPr>
      </w:pPr>
      <w:r w:rsidRPr="2DB03E27">
        <w:rPr>
          <w:rFonts w:ascii="Calibri" w:eastAsia="Calibri" w:hAnsi="Calibri" w:cs="Calibri"/>
          <w:b/>
          <w:bCs/>
          <w:color w:val="000000"/>
          <w:lang w:val="en-AU"/>
        </w:rPr>
        <w:t>Author</w:t>
      </w:r>
      <w:r>
        <w:rPr>
          <w:rFonts w:ascii="Calibri" w:hAnsi="Calibri"/>
          <w:lang w:val="en-AU"/>
        </w:rPr>
        <w:tab/>
      </w:r>
      <w:r w:rsidR="009E332D">
        <w:rPr>
          <w:rFonts w:ascii="Calibri" w:hAnsi="Calibri"/>
          <w:lang w:val="en-AU"/>
        </w:rPr>
        <w:t xml:space="preserve">Sarah Rowe, </w:t>
      </w:r>
      <w:r w:rsidR="004D0287">
        <w:rPr>
          <w:rFonts w:ascii="Calibri" w:eastAsia="Calibri" w:hAnsi="Calibri" w:cs="Calibri"/>
          <w:color w:val="000000"/>
          <w:lang w:val="en-AU"/>
        </w:rPr>
        <w:t>Interim Executive Manager Office of Council &amp; CEO</w:t>
      </w:r>
    </w:p>
    <w:p w14:paraId="45075012" w14:textId="2F1B772E" w:rsidR="004D0287" w:rsidRDefault="004675F6" w:rsidP="004D0287">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b/>
          <w:color w:val="FFFFFF" w:themeColor="background1"/>
          <w:lang w:val="en-AU"/>
        </w:rPr>
        <w:t xml:space="preserve"> </w:t>
      </w:r>
      <w:r w:rsidR="004D0287" w:rsidRPr="52945F05">
        <w:rPr>
          <w:rFonts w:ascii="Calibri" w:eastAsia="Calibri" w:hAnsi="Calibri"/>
          <w:b/>
          <w:color w:val="FFFFFF" w:themeColor="background1"/>
          <w:lang w:val="en-AU"/>
        </w:rPr>
        <w:t>P</w:t>
      </w:r>
      <w:r w:rsidR="004D0287">
        <w:rPr>
          <w:rFonts w:ascii="Calibri" w:eastAsia="Calibri" w:hAnsi="Calibri"/>
          <w:b/>
          <w:color w:val="FFFFFF" w:themeColor="background1"/>
          <w:lang w:val="en-AU"/>
        </w:rPr>
        <w:t>urpose</w:t>
      </w:r>
    </w:p>
    <w:p w14:paraId="4497994E" w14:textId="77777777" w:rsidR="004D0287" w:rsidRDefault="004D0287" w:rsidP="009E332D">
      <w:pPr>
        <w:spacing w:after="120" w:line="276" w:lineRule="auto"/>
        <w:rPr>
          <w:rFonts w:ascii="Calibri" w:eastAsia="Calibri" w:hAnsi="Calibri" w:cs="Arial"/>
          <w:color w:val="808080"/>
          <w:sz w:val="16"/>
          <w:szCs w:val="16"/>
          <w:lang w:val="en-AU"/>
        </w:rPr>
      </w:pPr>
      <w:r w:rsidRPr="3FF27DC7">
        <w:rPr>
          <w:rFonts w:ascii="Calibri" w:eastAsia="Calibri" w:hAnsi="Calibri" w:cs="Calibri"/>
          <w:color w:val="000000" w:themeColor="text1"/>
          <w:lang w:val="en-AU"/>
        </w:rPr>
        <w:t xml:space="preserve">That Council notes the following motions submitted to the MAV State Council Meeting on 19 May 2023 and support the proposed motions to the Australian Local Government Association National General Assembly on 13 – 16 June 2023. </w:t>
      </w:r>
    </w:p>
    <w:p w14:paraId="23C3C869" w14:textId="379A9DF2" w:rsidR="006F6287" w:rsidRDefault="00095435" w:rsidP="00311CB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lang w:val="en-AU"/>
        </w:rPr>
        <w:t xml:space="preserve"> </w:t>
      </w:r>
      <w:r w:rsidR="00667D6A" w:rsidRPr="52945F05">
        <w:rPr>
          <w:rFonts w:ascii="Calibri" w:eastAsia="Calibri" w:hAnsi="Calibri"/>
          <w:b/>
          <w:color w:val="FFFFFF"/>
          <w:lang w:val="en-AU"/>
        </w:rPr>
        <w:t>Recommendation</w:t>
      </w:r>
    </w:p>
    <w:p w14:paraId="76EE3CD0" w14:textId="77777777" w:rsidR="006F6287" w:rsidRPr="00095435" w:rsidRDefault="00667D6A" w:rsidP="00305273">
      <w:pPr>
        <w:spacing w:line="276" w:lineRule="auto"/>
        <w:rPr>
          <w:rFonts w:ascii="Calibri" w:eastAsia="Calibri" w:hAnsi="Calibri" w:cs="Calibri"/>
          <w:color w:val="000000"/>
          <w:lang w:val="en-AU"/>
        </w:rPr>
      </w:pPr>
      <w:r w:rsidRPr="00095435">
        <w:rPr>
          <w:rFonts w:ascii="Calibri" w:eastAsia="Calibri" w:hAnsi="Calibri" w:cs="Calibri"/>
          <w:color w:val="000000"/>
          <w:lang w:val="en-AU"/>
        </w:rPr>
        <w:t>THAT</w:t>
      </w:r>
      <w:r w:rsidR="00FA50EA" w:rsidRPr="00095435">
        <w:rPr>
          <w:rFonts w:ascii="Calibri" w:eastAsia="Calibri" w:hAnsi="Calibri" w:cs="Calibri"/>
          <w:color w:val="000000"/>
          <w:lang w:val="en-AU"/>
        </w:rPr>
        <w:t xml:space="preserve"> Council:</w:t>
      </w:r>
    </w:p>
    <w:p w14:paraId="2C9FFB96" w14:textId="77777777" w:rsidR="00FC54EA" w:rsidRPr="00095435" w:rsidRDefault="00667D6A" w:rsidP="00305273">
      <w:pPr>
        <w:numPr>
          <w:ilvl w:val="0"/>
          <w:numId w:val="16"/>
        </w:numPr>
        <w:spacing w:line="276" w:lineRule="auto"/>
        <w:rPr>
          <w:rFonts w:ascii="Calibri" w:eastAsia="Calibri" w:hAnsi="Calibri" w:cs="Calibri"/>
          <w:color w:val="000000"/>
          <w:szCs w:val="20"/>
          <w:lang w:val="en-AU"/>
        </w:rPr>
      </w:pPr>
      <w:r w:rsidRPr="00095435">
        <w:rPr>
          <w:rFonts w:ascii="Calibri" w:eastAsia="Calibri" w:hAnsi="Calibri" w:cs="Calibri"/>
          <w:color w:val="000000"/>
          <w:szCs w:val="20"/>
          <w:lang w:val="en-AU"/>
        </w:rPr>
        <w:t>Note</w:t>
      </w:r>
      <w:r w:rsidR="63BFAE18" w:rsidRPr="00095435">
        <w:rPr>
          <w:rFonts w:ascii="Calibri" w:eastAsia="Calibri" w:hAnsi="Calibri" w:cs="Calibri"/>
          <w:color w:val="000000"/>
          <w:szCs w:val="20"/>
          <w:lang w:val="en-AU"/>
        </w:rPr>
        <w:t xml:space="preserve"> the following motions </w:t>
      </w:r>
      <w:r w:rsidR="24386575" w:rsidRPr="00095435">
        <w:rPr>
          <w:rFonts w:ascii="Calibri" w:eastAsia="Calibri" w:hAnsi="Calibri" w:cs="Calibri"/>
          <w:color w:val="000000"/>
          <w:szCs w:val="20"/>
          <w:lang w:val="en-AU"/>
        </w:rPr>
        <w:t>were submitted for</w:t>
      </w:r>
      <w:r w:rsidR="63BFAE18" w:rsidRPr="00095435">
        <w:rPr>
          <w:rFonts w:ascii="Calibri" w:eastAsia="Calibri" w:hAnsi="Calibri" w:cs="Calibri"/>
          <w:color w:val="000000"/>
          <w:szCs w:val="20"/>
          <w:lang w:val="en-AU"/>
        </w:rPr>
        <w:t xml:space="preserve"> consideration at the MAV State Council Meeting on 19 May 2023</w:t>
      </w:r>
      <w:r w:rsidR="007C33C5" w:rsidRPr="00095435">
        <w:rPr>
          <w:rFonts w:ascii="Calibri" w:eastAsia="Calibri" w:hAnsi="Calibri" w:cs="Calibri"/>
          <w:color w:val="000000"/>
          <w:szCs w:val="20"/>
          <w:lang w:val="en-AU"/>
        </w:rPr>
        <w:t>:</w:t>
      </w:r>
    </w:p>
    <w:p w14:paraId="1083856F" w14:textId="77777777" w:rsidR="609D6BE7" w:rsidRPr="00095435" w:rsidRDefault="00667D6A" w:rsidP="00305273">
      <w:pPr>
        <w:numPr>
          <w:ilvl w:val="1"/>
          <w:numId w:val="16"/>
        </w:numPr>
        <w:spacing w:line="276" w:lineRule="auto"/>
        <w:rPr>
          <w:rFonts w:ascii="Calibri" w:eastAsia="Calibri" w:hAnsi="Calibri" w:cs="Calibri"/>
          <w:szCs w:val="20"/>
          <w:lang w:val="en-AU"/>
        </w:rPr>
      </w:pPr>
      <w:r w:rsidRPr="00095435">
        <w:rPr>
          <w:rFonts w:ascii="Calibri" w:eastAsia="Calibri" w:hAnsi="Calibri" w:cs="Calibri"/>
          <w:lang w:val="en-AU"/>
        </w:rPr>
        <w:t xml:space="preserve">Reform the funding models for social and affordable housing and the planning system to ensure it consistently facilitates new social and affordable housing </w:t>
      </w:r>
      <w:proofErr w:type="gramStart"/>
      <w:r w:rsidRPr="00095435">
        <w:rPr>
          <w:rFonts w:ascii="Calibri" w:eastAsia="Calibri" w:hAnsi="Calibri" w:cs="Calibri"/>
          <w:lang w:val="en-AU"/>
        </w:rPr>
        <w:t>development;</w:t>
      </w:r>
      <w:proofErr w:type="gramEnd"/>
    </w:p>
    <w:p w14:paraId="20A2A1EF" w14:textId="77777777" w:rsidR="609D6BE7" w:rsidRPr="00095435" w:rsidRDefault="00667D6A" w:rsidP="00305273">
      <w:pPr>
        <w:numPr>
          <w:ilvl w:val="1"/>
          <w:numId w:val="16"/>
        </w:numPr>
        <w:spacing w:line="276" w:lineRule="auto"/>
        <w:rPr>
          <w:rFonts w:ascii="Calibri" w:eastAsia="Calibri" w:hAnsi="Calibri" w:cs="Calibri"/>
          <w:lang w:val="en-AU"/>
        </w:rPr>
      </w:pPr>
      <w:r w:rsidRPr="00095435">
        <w:rPr>
          <w:rFonts w:ascii="Calibri" w:eastAsia="Calibri" w:hAnsi="Calibri" w:cs="Calibri"/>
          <w:lang w:val="en-AU"/>
        </w:rPr>
        <w:t xml:space="preserve">Development of a state-wide illegal dumping campaign focusing on cultural and linguistically </w:t>
      </w:r>
      <w:proofErr w:type="gramStart"/>
      <w:r w:rsidRPr="00095435">
        <w:rPr>
          <w:rFonts w:ascii="Calibri" w:eastAsia="Calibri" w:hAnsi="Calibri" w:cs="Calibri"/>
          <w:lang w:val="en-AU"/>
        </w:rPr>
        <w:t>communities</w:t>
      </w:r>
      <w:r w:rsidR="58CEC2A7" w:rsidRPr="00095435">
        <w:rPr>
          <w:rFonts w:ascii="Calibri" w:eastAsia="Calibri" w:hAnsi="Calibri" w:cs="Calibri"/>
          <w:lang w:val="en-AU"/>
        </w:rPr>
        <w:t>;</w:t>
      </w:r>
      <w:proofErr w:type="gramEnd"/>
    </w:p>
    <w:p w14:paraId="1A2B008E" w14:textId="77777777" w:rsidR="609D6BE7" w:rsidRPr="00095435" w:rsidRDefault="00667D6A" w:rsidP="00305273">
      <w:pPr>
        <w:numPr>
          <w:ilvl w:val="1"/>
          <w:numId w:val="16"/>
        </w:numPr>
        <w:spacing w:line="276" w:lineRule="auto"/>
        <w:rPr>
          <w:rFonts w:ascii="Calibri" w:hAnsi="Calibri"/>
          <w:szCs w:val="20"/>
          <w:lang w:val="en-AU"/>
        </w:rPr>
      </w:pPr>
      <w:r w:rsidRPr="00095435">
        <w:rPr>
          <w:rFonts w:ascii="Calibri" w:hAnsi="Calibri"/>
          <w:szCs w:val="20"/>
          <w:lang w:val="en-AU"/>
        </w:rPr>
        <w:t>Seeking a variation to landfill levy to support - Community clean days and Water sensitive urban design clean outs.</w:t>
      </w:r>
    </w:p>
    <w:p w14:paraId="7EC0F9EF" w14:textId="77777777" w:rsidR="4909EE6B" w:rsidRPr="00095435" w:rsidRDefault="00667D6A" w:rsidP="00305273">
      <w:pPr>
        <w:numPr>
          <w:ilvl w:val="0"/>
          <w:numId w:val="16"/>
        </w:numPr>
        <w:spacing w:line="276" w:lineRule="auto"/>
        <w:rPr>
          <w:rFonts w:ascii="Calibri" w:eastAsia="MS Mincho" w:hAnsi="Calibri" w:cs="Arial"/>
          <w:color w:val="000000"/>
          <w:szCs w:val="20"/>
          <w:lang w:val="en-AU"/>
        </w:rPr>
      </w:pPr>
      <w:r w:rsidRPr="00095435">
        <w:rPr>
          <w:rFonts w:ascii="Calibri" w:eastAsia="MS Mincho" w:hAnsi="Calibri" w:cs="Arial"/>
          <w:color w:val="000000"/>
          <w:szCs w:val="20"/>
          <w:lang w:val="en-AU"/>
        </w:rPr>
        <w:t>S</w:t>
      </w:r>
      <w:r w:rsidR="2B1296A1" w:rsidRPr="00095435">
        <w:rPr>
          <w:rFonts w:ascii="Calibri" w:eastAsia="MS Mincho" w:hAnsi="Calibri" w:cs="Arial"/>
          <w:color w:val="000000"/>
          <w:szCs w:val="20"/>
          <w:lang w:val="en-AU"/>
        </w:rPr>
        <w:t xml:space="preserve">upport the submission of the following motions for consideration at the Australian </w:t>
      </w:r>
      <w:r w:rsidR="2B1296A1" w:rsidRPr="00095435">
        <w:rPr>
          <w:rFonts w:ascii="Calibri" w:eastAsia="MS Mincho" w:hAnsi="Calibri" w:cs="Arial"/>
          <w:szCs w:val="20"/>
          <w:lang w:val="en-AU"/>
        </w:rPr>
        <w:t>Local Government Association National General Assembly</w:t>
      </w:r>
      <w:r w:rsidR="6350E56E" w:rsidRPr="00095435">
        <w:rPr>
          <w:rFonts w:ascii="Calibri" w:eastAsia="MS Mincho" w:hAnsi="Calibri" w:cs="Arial"/>
          <w:szCs w:val="20"/>
          <w:lang w:val="en-AU"/>
        </w:rPr>
        <w:t xml:space="preserve"> on 13 – 16 June 2023:</w:t>
      </w:r>
    </w:p>
    <w:p w14:paraId="4C41486C" w14:textId="77777777" w:rsidR="6852250C" w:rsidRPr="00095435" w:rsidRDefault="00667D6A" w:rsidP="00305273">
      <w:pPr>
        <w:numPr>
          <w:ilvl w:val="1"/>
          <w:numId w:val="16"/>
        </w:numPr>
        <w:spacing w:line="276" w:lineRule="auto"/>
        <w:rPr>
          <w:rFonts w:ascii="Calibri" w:eastAsia="Calibri" w:hAnsi="Calibri" w:cs="Calibri"/>
          <w:szCs w:val="20"/>
          <w:lang w:val="en-AU"/>
        </w:rPr>
      </w:pPr>
      <w:r w:rsidRPr="00095435">
        <w:rPr>
          <w:rFonts w:ascii="Calibri" w:eastAsia="Calibri" w:hAnsi="Calibri" w:cs="Calibri"/>
          <w:szCs w:val="20"/>
          <w:lang w:val="en-AU"/>
        </w:rPr>
        <w:t>Reform the funding models for social and affordable housing and the planning system</w:t>
      </w:r>
      <w:r w:rsidR="53F7ACFB" w:rsidRPr="00095435">
        <w:rPr>
          <w:rFonts w:ascii="Calibri" w:eastAsia="Calibri" w:hAnsi="Calibri" w:cs="Calibri"/>
          <w:szCs w:val="20"/>
          <w:lang w:val="en-AU"/>
        </w:rPr>
        <w:t xml:space="preserve"> to ensure it consistently facilitates new social and affordable housing </w:t>
      </w:r>
      <w:proofErr w:type="gramStart"/>
      <w:r w:rsidR="53F7ACFB" w:rsidRPr="00095435">
        <w:rPr>
          <w:rFonts w:ascii="Calibri" w:eastAsia="Calibri" w:hAnsi="Calibri" w:cs="Calibri"/>
          <w:szCs w:val="20"/>
          <w:lang w:val="en-AU"/>
        </w:rPr>
        <w:t>development</w:t>
      </w:r>
      <w:r w:rsidR="20309B0E" w:rsidRPr="00095435">
        <w:rPr>
          <w:rFonts w:ascii="Calibri" w:eastAsia="Calibri" w:hAnsi="Calibri" w:cs="Calibri"/>
          <w:szCs w:val="20"/>
          <w:lang w:val="en-AU"/>
        </w:rPr>
        <w:t>;</w:t>
      </w:r>
      <w:proofErr w:type="gramEnd"/>
    </w:p>
    <w:p w14:paraId="7F844826" w14:textId="77777777" w:rsidR="6852250C" w:rsidRPr="00095435" w:rsidRDefault="00667D6A" w:rsidP="00305273">
      <w:pPr>
        <w:numPr>
          <w:ilvl w:val="1"/>
          <w:numId w:val="16"/>
        </w:numPr>
        <w:spacing w:line="276" w:lineRule="auto"/>
        <w:rPr>
          <w:rFonts w:ascii="Calibri" w:hAnsi="Calibri"/>
          <w:szCs w:val="20"/>
          <w:lang w:val="en-AU"/>
        </w:rPr>
      </w:pPr>
      <w:r w:rsidRPr="00095435">
        <w:rPr>
          <w:rFonts w:ascii="Calibri" w:hAnsi="Calibri"/>
          <w:szCs w:val="20"/>
          <w:lang w:val="en-AU"/>
        </w:rPr>
        <w:t>Aged care program support and funding; and</w:t>
      </w:r>
    </w:p>
    <w:p w14:paraId="10D0CFBF" w14:textId="77777777" w:rsidR="2106EBC7" w:rsidRPr="00095435" w:rsidRDefault="00667D6A" w:rsidP="009E332D">
      <w:pPr>
        <w:numPr>
          <w:ilvl w:val="1"/>
          <w:numId w:val="16"/>
        </w:numPr>
        <w:spacing w:after="120" w:line="276" w:lineRule="auto"/>
        <w:rPr>
          <w:rFonts w:ascii="Calibri" w:eastAsia="MS Mincho" w:hAnsi="Calibri" w:cs="Arial"/>
          <w:color w:val="000000"/>
          <w:szCs w:val="20"/>
          <w:lang w:val="en-AU"/>
        </w:rPr>
      </w:pPr>
      <w:r w:rsidRPr="00095435">
        <w:rPr>
          <w:rFonts w:ascii="Calibri" w:hAnsi="Calibri"/>
          <w:szCs w:val="20"/>
          <w:lang w:val="en-AU"/>
        </w:rPr>
        <w:t>Electronic Vehicle (EV)</w:t>
      </w:r>
      <w:r w:rsidR="2FB1F43E" w:rsidRPr="00095435">
        <w:rPr>
          <w:rFonts w:ascii="Calibri" w:hAnsi="Calibri"/>
          <w:szCs w:val="20"/>
          <w:lang w:val="en-AU"/>
        </w:rPr>
        <w:t xml:space="preserve"> Infrastructure</w:t>
      </w:r>
      <w:r w:rsidR="43D9DD87" w:rsidRPr="00095435">
        <w:rPr>
          <w:rFonts w:ascii="Calibri" w:hAnsi="Calibri"/>
          <w:szCs w:val="20"/>
          <w:lang w:val="en-AU"/>
        </w:rPr>
        <w:t>.</w:t>
      </w:r>
    </w:p>
    <w:p w14:paraId="5157D1EF" w14:textId="792BE1C7" w:rsidR="002656E9" w:rsidRDefault="00667D6A" w:rsidP="009E332D">
      <w:pPr>
        <w:tabs>
          <w:tab w:val="left" w:pos="8931"/>
        </w:tabs>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sidR="009E332D">
        <w:rPr>
          <w:rFonts w:ascii="Calibri" w:eastAsia="Calibri" w:hAnsi="Calibri" w:cs="Calibri"/>
          <w:b/>
          <w:bCs/>
          <w:color w:val="FFFFFF"/>
          <w:shd w:val="clear" w:color="auto" w:fill="003366"/>
        </w:rPr>
        <w:tab/>
      </w:r>
    </w:p>
    <w:p w14:paraId="311D957E"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56FCD891"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3D0D0BB1" w14:textId="77777777" w:rsidR="002656E9" w:rsidRDefault="002656E9">
      <w:pPr>
        <w:spacing w:line="240" w:lineRule="atLeast"/>
        <w:rPr>
          <w:rFonts w:ascii="Calibri" w:eastAsia="Calibri" w:hAnsi="Calibri" w:cs="Calibri"/>
          <w:color w:val="000000"/>
        </w:rPr>
      </w:pPr>
    </w:p>
    <w:p w14:paraId="3886570C" w14:textId="77777777" w:rsidR="002656E9" w:rsidRDefault="00667D6A">
      <w:pPr>
        <w:spacing w:line="276" w:lineRule="auto"/>
        <w:rPr>
          <w:rFonts w:ascii="Calibri" w:eastAsia="Calibri" w:hAnsi="Calibri" w:cs="Calibri"/>
          <w:color w:val="000000"/>
        </w:rPr>
      </w:pPr>
      <w:r>
        <w:rPr>
          <w:rFonts w:ascii="Calibri" w:eastAsia="Calibri" w:hAnsi="Calibri" w:cs="Calibri"/>
          <w:b/>
          <w:bCs/>
          <w:color w:val="000000"/>
        </w:rPr>
        <w:t>THAT Council:</w:t>
      </w:r>
    </w:p>
    <w:p w14:paraId="14C647B8" w14:textId="77777777" w:rsidR="002656E9" w:rsidRDefault="00667D6A">
      <w:pPr>
        <w:numPr>
          <w:ilvl w:val="0"/>
          <w:numId w:val="19"/>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Endorse the following motions which were submitted for consideration at the MAV State Council Meeting on 19 May 2023:</w:t>
      </w:r>
    </w:p>
    <w:p w14:paraId="15BA27F3" w14:textId="77777777" w:rsidR="002656E9" w:rsidRDefault="00667D6A">
      <w:pPr>
        <w:numPr>
          <w:ilvl w:val="1"/>
          <w:numId w:val="19"/>
        </w:numPr>
        <w:pBdr>
          <w:left w:val="none" w:sz="0" w:space="3" w:color="auto"/>
        </w:pBdr>
        <w:spacing w:line="276" w:lineRule="auto"/>
        <w:ind w:left="1080" w:hanging="357"/>
        <w:rPr>
          <w:rFonts w:ascii="Calibri" w:eastAsia="Calibri" w:hAnsi="Calibri" w:cs="Calibri"/>
          <w:b/>
          <w:bCs/>
          <w:color w:val="000000"/>
        </w:rPr>
      </w:pPr>
      <w:r>
        <w:rPr>
          <w:rFonts w:ascii="Calibri" w:eastAsia="Calibri" w:hAnsi="Calibri" w:cs="Calibri"/>
          <w:b/>
          <w:bCs/>
          <w:color w:val="000000"/>
        </w:rPr>
        <w:t xml:space="preserve">Reform the funding models for social and affordable housing and the planning system to ensure it consistently facilitates new social and affordable housing </w:t>
      </w:r>
      <w:proofErr w:type="gramStart"/>
      <w:r>
        <w:rPr>
          <w:rFonts w:ascii="Calibri" w:eastAsia="Calibri" w:hAnsi="Calibri" w:cs="Calibri"/>
          <w:b/>
          <w:bCs/>
          <w:color w:val="000000"/>
        </w:rPr>
        <w:t>development;</w:t>
      </w:r>
      <w:proofErr w:type="gramEnd"/>
    </w:p>
    <w:p w14:paraId="219B6168" w14:textId="77777777" w:rsidR="002656E9" w:rsidRDefault="00667D6A">
      <w:pPr>
        <w:numPr>
          <w:ilvl w:val="1"/>
          <w:numId w:val="19"/>
        </w:numPr>
        <w:pBdr>
          <w:left w:val="none" w:sz="0" w:space="3" w:color="auto"/>
        </w:pBdr>
        <w:spacing w:line="276" w:lineRule="auto"/>
        <w:ind w:left="1080" w:hanging="361"/>
        <w:rPr>
          <w:rFonts w:ascii="Calibri" w:eastAsia="Calibri" w:hAnsi="Calibri" w:cs="Calibri"/>
          <w:b/>
          <w:bCs/>
          <w:color w:val="000000"/>
        </w:rPr>
      </w:pPr>
      <w:r>
        <w:rPr>
          <w:rFonts w:ascii="Calibri" w:eastAsia="Calibri" w:hAnsi="Calibri" w:cs="Calibri"/>
          <w:b/>
          <w:bCs/>
          <w:color w:val="000000"/>
        </w:rPr>
        <w:t xml:space="preserve">Development of a state-wide illegal dumping campaign focusing on cultural and linguistically </w:t>
      </w:r>
      <w:proofErr w:type="gramStart"/>
      <w:r>
        <w:rPr>
          <w:rFonts w:ascii="Calibri" w:eastAsia="Calibri" w:hAnsi="Calibri" w:cs="Calibri"/>
          <w:b/>
          <w:bCs/>
          <w:color w:val="000000"/>
        </w:rPr>
        <w:t>communities;</w:t>
      </w:r>
      <w:proofErr w:type="gramEnd"/>
    </w:p>
    <w:p w14:paraId="60F49B3C" w14:textId="77777777" w:rsidR="002656E9" w:rsidRDefault="00667D6A">
      <w:pPr>
        <w:numPr>
          <w:ilvl w:val="1"/>
          <w:numId w:val="19"/>
        </w:numPr>
        <w:pBdr>
          <w:left w:val="none" w:sz="0" w:space="4" w:color="auto"/>
        </w:pBdr>
        <w:spacing w:line="276" w:lineRule="auto"/>
        <w:ind w:left="1080" w:hanging="362"/>
        <w:rPr>
          <w:rFonts w:ascii="Calibri" w:eastAsia="Calibri" w:hAnsi="Calibri" w:cs="Calibri"/>
          <w:b/>
          <w:bCs/>
          <w:color w:val="000000"/>
        </w:rPr>
      </w:pPr>
      <w:r>
        <w:rPr>
          <w:rFonts w:ascii="Calibri" w:eastAsia="Calibri" w:hAnsi="Calibri" w:cs="Calibri"/>
          <w:b/>
          <w:bCs/>
          <w:color w:val="000000"/>
        </w:rPr>
        <w:lastRenderedPageBreak/>
        <w:t>Seeking a variation to landfill levy to support - Community clean days and Water sensitive urban design clean outs.</w:t>
      </w:r>
    </w:p>
    <w:p w14:paraId="22F43F70" w14:textId="77777777" w:rsidR="002656E9" w:rsidRDefault="00667D6A">
      <w:pPr>
        <w:numPr>
          <w:ilvl w:val="0"/>
          <w:numId w:val="19"/>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Endorse the submission of the following motions for consideration at the Australian Local Government Association National General Assembly on 13 – 16 June 2023:</w:t>
      </w:r>
    </w:p>
    <w:p w14:paraId="0F328215" w14:textId="77777777" w:rsidR="002656E9" w:rsidRDefault="00667D6A">
      <w:pPr>
        <w:numPr>
          <w:ilvl w:val="1"/>
          <w:numId w:val="19"/>
        </w:numPr>
        <w:pBdr>
          <w:left w:val="none" w:sz="0" w:space="3" w:color="auto"/>
        </w:pBdr>
        <w:spacing w:line="276" w:lineRule="auto"/>
        <w:ind w:left="1080" w:hanging="357"/>
        <w:rPr>
          <w:rFonts w:ascii="Calibri" w:eastAsia="Calibri" w:hAnsi="Calibri" w:cs="Calibri"/>
          <w:b/>
          <w:bCs/>
          <w:color w:val="000000"/>
        </w:rPr>
      </w:pPr>
      <w:r>
        <w:rPr>
          <w:rFonts w:ascii="Calibri" w:eastAsia="Calibri" w:hAnsi="Calibri" w:cs="Calibri"/>
          <w:b/>
          <w:bCs/>
          <w:color w:val="000000"/>
        </w:rPr>
        <w:t xml:space="preserve">Reform the funding models for social and affordable housing and the planning system to ensure it consistently facilitates new social and affordable housing </w:t>
      </w:r>
      <w:proofErr w:type="gramStart"/>
      <w:r>
        <w:rPr>
          <w:rFonts w:ascii="Calibri" w:eastAsia="Calibri" w:hAnsi="Calibri" w:cs="Calibri"/>
          <w:b/>
          <w:bCs/>
          <w:color w:val="000000"/>
        </w:rPr>
        <w:t>development;</w:t>
      </w:r>
      <w:proofErr w:type="gramEnd"/>
    </w:p>
    <w:p w14:paraId="1FB523AB" w14:textId="77777777" w:rsidR="002656E9" w:rsidRDefault="00667D6A">
      <w:pPr>
        <w:numPr>
          <w:ilvl w:val="1"/>
          <w:numId w:val="19"/>
        </w:numPr>
        <w:pBdr>
          <w:left w:val="none" w:sz="0" w:space="3" w:color="auto"/>
        </w:pBdr>
        <w:spacing w:line="276" w:lineRule="auto"/>
        <w:ind w:left="1080" w:hanging="361"/>
        <w:rPr>
          <w:rFonts w:ascii="Calibri" w:eastAsia="Calibri" w:hAnsi="Calibri" w:cs="Calibri"/>
          <w:b/>
          <w:bCs/>
          <w:color w:val="000000"/>
        </w:rPr>
      </w:pPr>
      <w:r>
        <w:rPr>
          <w:rFonts w:ascii="Calibri" w:eastAsia="Calibri" w:hAnsi="Calibri" w:cs="Calibri"/>
          <w:b/>
          <w:bCs/>
          <w:color w:val="000000"/>
        </w:rPr>
        <w:t>Aged care program support and funding; and</w:t>
      </w:r>
    </w:p>
    <w:p w14:paraId="032607E7" w14:textId="77777777" w:rsidR="002656E9" w:rsidRDefault="00667D6A">
      <w:pPr>
        <w:numPr>
          <w:ilvl w:val="1"/>
          <w:numId w:val="19"/>
        </w:numPr>
        <w:pBdr>
          <w:left w:val="none" w:sz="0" w:space="4" w:color="auto"/>
        </w:pBdr>
        <w:spacing w:line="276" w:lineRule="auto"/>
        <w:ind w:left="1080" w:hanging="362"/>
        <w:rPr>
          <w:rFonts w:ascii="Calibri" w:eastAsia="Calibri" w:hAnsi="Calibri" w:cs="Calibri"/>
          <w:b/>
          <w:bCs/>
          <w:color w:val="000000"/>
        </w:rPr>
      </w:pPr>
      <w:r>
        <w:rPr>
          <w:rFonts w:ascii="Calibri" w:eastAsia="Calibri" w:hAnsi="Calibri" w:cs="Calibri"/>
          <w:b/>
          <w:bCs/>
          <w:color w:val="000000"/>
        </w:rPr>
        <w:t>Electric Vehicle (EV) Infrastructure.</w:t>
      </w:r>
    </w:p>
    <w:p w14:paraId="6509E5E8" w14:textId="297486B5" w:rsidR="009E332D" w:rsidRDefault="00667D6A">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76609442" w14:textId="77777777" w:rsidR="009E332D" w:rsidRDefault="009E332D">
      <w:pPr>
        <w:rPr>
          <w:rFonts w:ascii="Calibri" w:eastAsia="Calibri" w:hAnsi="Calibri" w:cs="Calibri"/>
          <w:b/>
          <w:bCs/>
          <w:color w:val="000000"/>
        </w:rPr>
      </w:pPr>
      <w:r>
        <w:rPr>
          <w:rFonts w:ascii="Calibri" w:eastAsia="Calibri" w:hAnsi="Calibri" w:cs="Calibri"/>
          <w:b/>
          <w:bCs/>
          <w:color w:val="000000"/>
        </w:rPr>
        <w:br w:type="page"/>
      </w:r>
    </w:p>
    <w:p w14:paraId="0F92C84C" w14:textId="77777777" w:rsidR="00A77B3E" w:rsidRDefault="00667D6A" w:rsidP="009E332D">
      <w:pPr>
        <w:tabs>
          <w:tab w:val="left" w:pos="600"/>
        </w:tabs>
        <w:spacing w:after="120"/>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3" w:name="_Toc132901626"/>
      <w:r>
        <w:rPr>
          <w:rFonts w:ascii="Calibri" w:eastAsia="Calibri" w:hAnsi="Calibri" w:cs="Calibri"/>
          <w:color w:val="000000"/>
        </w:rPr>
        <w:instrText>5.2</w:instrText>
      </w:r>
      <w:r>
        <w:rPr>
          <w:rFonts w:ascii="Calibri" w:eastAsia="Calibri" w:hAnsi="Calibri" w:cs="Calibri"/>
          <w:color w:val="000000"/>
        </w:rPr>
        <w:tab/>
        <w:instrText>Connected Communities</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2__Connected_Communities"/>
      <w:r>
        <w:rPr>
          <w:rFonts w:ascii="Calibri" w:eastAsia="Calibri" w:hAnsi="Calibri" w:cs="Calibri"/>
          <w:b/>
          <w:color w:val="000000"/>
        </w:rPr>
        <w:t>5.2</w:t>
      </w:r>
      <w:r>
        <w:rPr>
          <w:rFonts w:ascii="Calibri" w:eastAsia="Calibri" w:hAnsi="Calibri" w:cs="Calibri"/>
          <w:b/>
          <w:color w:val="000000"/>
        </w:rPr>
        <w:tab/>
        <w:t>Connected Communities</w:t>
      </w:r>
    </w:p>
    <w:bookmarkEnd w:id="44"/>
    <w:p w14:paraId="5469B473" w14:textId="77777777" w:rsidR="00A77B3E" w:rsidRDefault="00667D6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32901627"/>
      <w:r>
        <w:rPr>
          <w:rFonts w:ascii="Calibri" w:eastAsia="Calibri" w:hAnsi="Calibri" w:cs="Calibri"/>
          <w:color w:val="000000"/>
        </w:rPr>
        <w:instrText>5.2.1</w:instrText>
      </w:r>
      <w:r>
        <w:rPr>
          <w:rFonts w:ascii="Calibri" w:eastAsia="Calibri" w:hAnsi="Calibri" w:cs="Calibri"/>
          <w:color w:val="000000"/>
        </w:rPr>
        <w:tab/>
        <w:instrText>Petition - Request to upgrade Mansfield Park, Epping</w:instrText>
      </w:r>
      <w:bookmarkEnd w:id="45"/>
      <w:r>
        <w:rPr>
          <w:rFonts w:ascii="Calibri" w:eastAsia="Calibri" w:hAnsi="Calibri" w:cs="Calibri"/>
          <w:color w:val="000000"/>
        </w:rPr>
        <w:instrText>" \f \l 3</w:instrText>
      </w:r>
      <w:r>
        <w:rPr>
          <w:rFonts w:ascii="Calibri" w:eastAsia="Calibri" w:hAnsi="Calibri" w:cs="Calibri"/>
          <w:color w:val="000000"/>
        </w:rPr>
        <w:fldChar w:fldCharType="end"/>
      </w:r>
      <w:bookmarkStart w:id="46" w:name="5.2.1__Petition_-_Request_to_upgrade_Ma"/>
      <w:r>
        <w:rPr>
          <w:rFonts w:ascii="Calibri" w:eastAsia="Calibri" w:hAnsi="Calibri" w:cs="Calibri"/>
          <w:color w:val="FFFFFF"/>
          <w:sz w:val="4"/>
        </w:rPr>
        <w:t>5.2.1</w:t>
      </w:r>
      <w:r>
        <w:rPr>
          <w:rFonts w:ascii="Calibri" w:eastAsia="Calibri" w:hAnsi="Calibri" w:cs="Calibri"/>
          <w:color w:val="FFFFFF"/>
          <w:sz w:val="4"/>
        </w:rPr>
        <w:tab/>
        <w:t>Petition - Request to upgrade Mansfield Park, Epping</w:t>
      </w:r>
    </w:p>
    <w:bookmarkEnd w:id="46"/>
    <w:p w14:paraId="763C89DF" w14:textId="77777777" w:rsidR="5FCF6747" w:rsidRDefault="00667D6A" w:rsidP="009E332D">
      <w:pPr>
        <w:spacing w:after="120"/>
        <w:rPr>
          <w:rFonts w:ascii="Calibri" w:eastAsia="Calibri" w:hAnsi="Calibri" w:cs="Calibri"/>
          <w:color w:val="003266"/>
          <w:sz w:val="28"/>
          <w:szCs w:val="28"/>
          <w:lang w:val="en-AU"/>
        </w:rPr>
      </w:pPr>
      <w:r w:rsidRPr="4BB67B1E">
        <w:rPr>
          <w:rFonts w:ascii="Calibri" w:eastAsia="Calibri" w:hAnsi="Calibri" w:cs="Calibri"/>
          <w:b/>
          <w:bCs/>
          <w:color w:val="003266"/>
          <w:sz w:val="28"/>
          <w:szCs w:val="28"/>
          <w:lang w:val="en-AU"/>
        </w:rPr>
        <w:t>5.2.1 Petition - Request to upgrade Mansfield Park, Epping</w:t>
      </w:r>
    </w:p>
    <w:p w14:paraId="1DAB7248" w14:textId="77777777" w:rsidR="5FCF6747" w:rsidRDefault="00667D6A" w:rsidP="4BB67B1E">
      <w:pPr>
        <w:spacing w:after="240"/>
        <w:rPr>
          <w:rFonts w:ascii="Calibri" w:eastAsia="Calibri" w:hAnsi="Calibri" w:cs="Calibri"/>
          <w:color w:val="000000"/>
          <w:lang w:val="en-AU"/>
        </w:rPr>
      </w:pPr>
      <w:r w:rsidRPr="4BB67B1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554BE78E" w14:textId="7185688B" w:rsidR="5570EDD9" w:rsidRDefault="00667D6A" w:rsidP="5570EDD9">
      <w:pPr>
        <w:spacing w:after="240" w:line="259" w:lineRule="auto"/>
        <w:rPr>
          <w:rFonts w:ascii="Calibri" w:eastAsia="Calibri" w:hAnsi="Calibri" w:cs="Calibri"/>
          <w:color w:val="000000"/>
          <w:lang w:val="en-AU"/>
        </w:rPr>
      </w:pPr>
      <w:r w:rsidRPr="5570EDD9">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D3005E">
        <w:rPr>
          <w:rFonts w:ascii="Calibri" w:hAnsi="Calibri"/>
          <w:lang w:val="en-AU"/>
        </w:rPr>
        <w:t xml:space="preserve">Tara Jolfaei, </w:t>
      </w:r>
      <w:r w:rsidRPr="00E70DD4">
        <w:rPr>
          <w:rFonts w:ascii="Calibri" w:eastAsia="Calibri" w:hAnsi="Calibri" w:cs="Calibri"/>
          <w:color w:val="000000"/>
          <w:lang w:val="en-AU"/>
        </w:rPr>
        <w:t>Coordinator Open Space Planning</w:t>
      </w:r>
    </w:p>
    <w:p w14:paraId="5BFF23A7" w14:textId="2DF25CE2" w:rsidR="5FCF6747" w:rsidRDefault="00667D6A" w:rsidP="2CE5D38F">
      <w:pPr>
        <w:spacing w:after="240"/>
        <w:rPr>
          <w:rFonts w:ascii="Calibri" w:eastAsia="Calibri" w:hAnsi="Calibri" w:cs="Calibri"/>
          <w:color w:val="000000"/>
          <w:lang w:val="en-AU"/>
        </w:rPr>
      </w:pPr>
      <w:r w:rsidRPr="2CE5D38F">
        <w:rPr>
          <w:rFonts w:ascii="Calibri" w:eastAsia="Calibri" w:hAnsi="Calibri" w:cs="Calibri"/>
          <w:b/>
          <w:bCs/>
          <w:color w:val="000000"/>
          <w:lang w:val="en-AU"/>
        </w:rPr>
        <w:t>In Attendance</w:t>
      </w:r>
      <w:r w:rsidR="00697535">
        <w:rPr>
          <w:rFonts w:ascii="Calibri" w:hAnsi="Calibri"/>
          <w:lang w:val="en-AU"/>
        </w:rPr>
        <w:tab/>
      </w:r>
      <w:r w:rsidR="00697535">
        <w:rPr>
          <w:rFonts w:ascii="Calibri" w:hAnsi="Calibri"/>
          <w:lang w:val="en-AU"/>
        </w:rPr>
        <w:tab/>
      </w:r>
      <w:r w:rsidR="00697535">
        <w:rPr>
          <w:rFonts w:ascii="Calibri" w:hAnsi="Calibri"/>
          <w:lang w:val="en-AU"/>
        </w:rPr>
        <w:tab/>
      </w:r>
      <w:r w:rsidR="00D3005E">
        <w:rPr>
          <w:rFonts w:ascii="Calibri" w:eastAsia="Calibri" w:hAnsi="Calibri" w:cs="Calibri"/>
          <w:color w:val="000000"/>
          <w:lang w:val="en-AU"/>
        </w:rPr>
        <w:t>Arashdeep Singh, Manager Urban Design &amp; Transport</w:t>
      </w:r>
    </w:p>
    <w:p w14:paraId="0E927159" w14:textId="108E9059" w:rsidR="00D3005E" w:rsidRPr="004675F6" w:rsidRDefault="004675F6" w:rsidP="00D3005E">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D3005E" w:rsidRPr="4BB67B1E">
        <w:rPr>
          <w:rFonts w:ascii="Calibri" w:eastAsia="Calibri" w:hAnsi="Calibri" w:cs="Calibri"/>
          <w:b/>
          <w:bCs/>
          <w:color w:val="FFFFFF" w:themeColor="background1"/>
          <w:lang w:val="en-AU"/>
        </w:rPr>
        <w:t>Purpose</w:t>
      </w:r>
    </w:p>
    <w:p w14:paraId="23131F80" w14:textId="77777777" w:rsidR="00D3005E" w:rsidRDefault="00D3005E" w:rsidP="00D3005E">
      <w:pPr>
        <w:spacing w:before="120" w:after="120" w:line="276" w:lineRule="auto"/>
        <w:rPr>
          <w:rFonts w:ascii="Calibri" w:eastAsia="Calibri" w:hAnsi="Calibri" w:cs="Calibri"/>
          <w:color w:val="000000"/>
          <w:lang w:val="en-AU"/>
        </w:rPr>
      </w:pPr>
      <w:r w:rsidRPr="0DA56C32">
        <w:rPr>
          <w:rFonts w:ascii="Calibri" w:eastAsia="Calibri" w:hAnsi="Calibri" w:cs="Calibri"/>
          <w:color w:val="000000" w:themeColor="text1"/>
          <w:lang w:val="en-AU"/>
        </w:rPr>
        <w:t xml:space="preserve">The purpose of this report is to consider a petition </w:t>
      </w:r>
      <w:r>
        <w:rPr>
          <w:rFonts w:ascii="Calibri" w:eastAsia="Calibri" w:hAnsi="Calibri" w:cs="Calibri"/>
          <w:color w:val="000000" w:themeColor="text1"/>
          <w:lang w:val="en-AU"/>
        </w:rPr>
        <w:t>received from 13 residents</w:t>
      </w:r>
      <w:r w:rsidRPr="0DA56C32">
        <w:rPr>
          <w:rFonts w:ascii="Calibri" w:eastAsia="Calibri" w:hAnsi="Calibri" w:cs="Calibri"/>
          <w:color w:val="000000" w:themeColor="text1"/>
          <w:lang w:val="en-AU"/>
        </w:rPr>
        <w:t xml:space="preserve"> requesting </w:t>
      </w:r>
      <w:r>
        <w:rPr>
          <w:rFonts w:ascii="Calibri" w:eastAsia="Calibri" w:hAnsi="Calibri" w:cs="Calibri"/>
          <w:color w:val="000000" w:themeColor="text1"/>
          <w:lang w:val="en-AU"/>
        </w:rPr>
        <w:t>that Council</w:t>
      </w:r>
      <w:r w:rsidRPr="0DA56C32">
        <w:rPr>
          <w:rFonts w:ascii="Calibri" w:eastAsia="Calibri" w:hAnsi="Calibri" w:cs="Calibri"/>
          <w:color w:val="000000" w:themeColor="text1"/>
          <w:lang w:val="en-AU"/>
        </w:rPr>
        <w:t xml:space="preserve"> upgrade</w:t>
      </w:r>
      <w:r>
        <w:rPr>
          <w:rFonts w:ascii="Calibri" w:eastAsia="Calibri" w:hAnsi="Calibri" w:cs="Calibri"/>
          <w:color w:val="000000" w:themeColor="text1"/>
          <w:lang w:val="en-AU"/>
        </w:rPr>
        <w:t>s</w:t>
      </w:r>
      <w:r w:rsidRPr="0DA56C32">
        <w:rPr>
          <w:rFonts w:ascii="Calibri" w:eastAsia="Calibri" w:hAnsi="Calibri" w:cs="Calibri"/>
          <w:color w:val="000000" w:themeColor="text1"/>
          <w:lang w:val="en-AU"/>
        </w:rPr>
        <w:t xml:space="preserve"> the playground at Mansfield Park in Epping.</w:t>
      </w:r>
    </w:p>
    <w:p w14:paraId="1FA4E753" w14:textId="48447096" w:rsidR="5FCF6747" w:rsidRDefault="004675F6" w:rsidP="0087622D">
      <w:pPr>
        <w:keepNext/>
        <w:shd w:val="clear" w:color="auto" w:fill="003266"/>
        <w:spacing w:after="120"/>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667D6A" w:rsidRPr="4BB67B1E">
        <w:rPr>
          <w:rFonts w:ascii="Calibri" w:eastAsia="Calibri" w:hAnsi="Calibri" w:cs="Calibri"/>
          <w:b/>
          <w:bCs/>
          <w:color w:val="FFFFFF"/>
          <w:lang w:val="en-AU"/>
        </w:rPr>
        <w:t>Recommendation</w:t>
      </w:r>
    </w:p>
    <w:p w14:paraId="1DAD10AE" w14:textId="77777777" w:rsidR="002656E9" w:rsidRPr="00D3005E" w:rsidRDefault="00667D6A" w:rsidP="004675F6">
      <w:pPr>
        <w:shd w:val="clear" w:color="auto" w:fill="FFFFFF"/>
        <w:spacing w:before="120" w:line="276" w:lineRule="auto"/>
        <w:rPr>
          <w:rFonts w:ascii="Calibri" w:eastAsia="Calibri" w:hAnsi="Calibri" w:cs="Calibri"/>
          <w:color w:val="000000"/>
        </w:rPr>
      </w:pPr>
      <w:r w:rsidRPr="00D3005E">
        <w:rPr>
          <w:rFonts w:ascii="Calibri" w:eastAsia="Calibri" w:hAnsi="Calibri" w:cs="Calibri"/>
          <w:color w:val="000000"/>
        </w:rPr>
        <w:t>THAT Council in response to the petition received from 13 residents requesting an upgrade of the playground in Mansfield Park, Epping:</w:t>
      </w:r>
    </w:p>
    <w:p w14:paraId="13659ABC" w14:textId="4A3B2FC6" w:rsidR="002656E9" w:rsidRDefault="00667D6A" w:rsidP="00D3005E">
      <w:pPr>
        <w:numPr>
          <w:ilvl w:val="0"/>
          <w:numId w:val="24"/>
        </w:numPr>
        <w:pBdr>
          <w:left w:val="none" w:sz="0" w:space="3" w:color="auto"/>
        </w:pBdr>
        <w:shd w:val="clear" w:color="auto" w:fill="FFFFFF"/>
        <w:spacing w:line="276" w:lineRule="auto"/>
        <w:ind w:hanging="354"/>
        <w:rPr>
          <w:rFonts w:ascii="Calibri" w:eastAsia="Calibri" w:hAnsi="Calibri" w:cs="Calibri"/>
          <w:color w:val="000000"/>
        </w:rPr>
      </w:pPr>
      <w:r>
        <w:rPr>
          <w:rFonts w:ascii="Calibri" w:eastAsia="Calibri" w:hAnsi="Calibri" w:cs="Calibri"/>
          <w:color w:val="000000"/>
        </w:rPr>
        <w:t>Schedule</w:t>
      </w:r>
      <w:r w:rsidR="00D3005E">
        <w:rPr>
          <w:rFonts w:ascii="Calibri" w:eastAsia="Calibri" w:hAnsi="Calibri" w:cs="Calibri"/>
          <w:color w:val="000000"/>
        </w:rPr>
        <w:t xml:space="preserve"> </w:t>
      </w:r>
      <w:r>
        <w:rPr>
          <w:rFonts w:ascii="Calibri" w:eastAsia="Calibri" w:hAnsi="Calibri" w:cs="Calibri"/>
          <w:color w:val="000000"/>
        </w:rPr>
        <w:t>a maintenance refresh of the</w:t>
      </w:r>
      <w:r w:rsidR="00D3005E">
        <w:rPr>
          <w:rFonts w:ascii="Calibri" w:eastAsia="Calibri" w:hAnsi="Calibri" w:cs="Calibri"/>
          <w:color w:val="000000"/>
        </w:rPr>
        <w:t xml:space="preserve"> </w:t>
      </w:r>
      <w:r>
        <w:rPr>
          <w:rFonts w:ascii="Calibri" w:eastAsia="Calibri" w:hAnsi="Calibri" w:cs="Calibri"/>
          <w:color w:val="000000"/>
        </w:rPr>
        <w:t>playground</w:t>
      </w:r>
      <w:r w:rsidR="00D3005E">
        <w:rPr>
          <w:rFonts w:ascii="Calibri" w:eastAsia="Calibri" w:hAnsi="Calibri" w:cs="Calibri"/>
          <w:color w:val="000000"/>
        </w:rPr>
        <w:t xml:space="preserve"> </w:t>
      </w:r>
      <w:r>
        <w:rPr>
          <w:rFonts w:ascii="Calibri" w:eastAsia="Calibri" w:hAnsi="Calibri" w:cs="Calibri"/>
          <w:color w:val="000000"/>
        </w:rPr>
        <w:t>in</w:t>
      </w:r>
      <w:r w:rsidR="00D3005E">
        <w:rPr>
          <w:rFonts w:ascii="Calibri" w:eastAsia="Calibri" w:hAnsi="Calibri" w:cs="Calibri"/>
          <w:color w:val="000000"/>
        </w:rPr>
        <w:t xml:space="preserve"> </w:t>
      </w:r>
      <w:r>
        <w:rPr>
          <w:rFonts w:ascii="Calibri" w:eastAsia="Calibri" w:hAnsi="Calibri" w:cs="Calibri"/>
          <w:color w:val="000000"/>
        </w:rPr>
        <w:t>Mansfield Park</w:t>
      </w:r>
      <w:r w:rsidR="00D3005E">
        <w:rPr>
          <w:rFonts w:ascii="Calibri" w:eastAsia="Calibri" w:hAnsi="Calibri" w:cs="Calibri"/>
          <w:color w:val="000000"/>
        </w:rPr>
        <w:t xml:space="preserve"> </w:t>
      </w:r>
      <w:r>
        <w:rPr>
          <w:rFonts w:ascii="Calibri" w:eastAsia="Calibri" w:hAnsi="Calibri" w:cs="Calibri"/>
          <w:color w:val="000000"/>
        </w:rPr>
        <w:t>in</w:t>
      </w:r>
      <w:r w:rsidR="00D3005E">
        <w:rPr>
          <w:rFonts w:ascii="Calibri" w:eastAsia="Calibri" w:hAnsi="Calibri" w:cs="Calibri"/>
          <w:color w:val="000000"/>
        </w:rPr>
        <w:t xml:space="preserve"> </w:t>
      </w:r>
      <w:r>
        <w:rPr>
          <w:rFonts w:ascii="Calibri" w:eastAsia="Calibri" w:hAnsi="Calibri" w:cs="Calibri"/>
          <w:color w:val="000000"/>
        </w:rPr>
        <w:t>the 2022-2023</w:t>
      </w:r>
      <w:r w:rsidR="00D3005E">
        <w:rPr>
          <w:rFonts w:ascii="Calibri" w:eastAsia="Calibri" w:hAnsi="Calibri" w:cs="Calibri"/>
          <w:color w:val="000000"/>
        </w:rPr>
        <w:t xml:space="preserve"> </w:t>
      </w:r>
      <w:r>
        <w:rPr>
          <w:rFonts w:ascii="Calibri" w:eastAsia="Calibri" w:hAnsi="Calibri" w:cs="Calibri"/>
          <w:color w:val="000000"/>
        </w:rPr>
        <w:t>financial</w:t>
      </w:r>
      <w:r w:rsidR="00D3005E">
        <w:rPr>
          <w:rFonts w:ascii="Calibri" w:eastAsia="Calibri" w:hAnsi="Calibri" w:cs="Calibri"/>
          <w:color w:val="000000"/>
        </w:rPr>
        <w:t xml:space="preserve"> </w:t>
      </w:r>
      <w:r>
        <w:rPr>
          <w:rFonts w:ascii="Calibri" w:eastAsia="Calibri" w:hAnsi="Calibri" w:cs="Calibri"/>
          <w:color w:val="000000"/>
        </w:rPr>
        <w:t>year</w:t>
      </w:r>
      <w:r w:rsidR="00D3005E">
        <w:rPr>
          <w:rFonts w:ascii="Calibri" w:eastAsia="Calibri" w:hAnsi="Calibri" w:cs="Calibri"/>
          <w:color w:val="000000"/>
        </w:rPr>
        <w:t xml:space="preserve"> </w:t>
      </w:r>
      <w:r>
        <w:rPr>
          <w:rFonts w:ascii="Calibri" w:eastAsia="Calibri" w:hAnsi="Calibri" w:cs="Calibri"/>
          <w:color w:val="000000"/>
        </w:rPr>
        <w:t>to address wear and tear.</w:t>
      </w:r>
    </w:p>
    <w:p w14:paraId="3BEDE8A0" w14:textId="17D14984" w:rsidR="002656E9" w:rsidRDefault="00667D6A" w:rsidP="00D3005E">
      <w:pPr>
        <w:numPr>
          <w:ilvl w:val="0"/>
          <w:numId w:val="24"/>
        </w:numPr>
        <w:pBdr>
          <w:left w:val="none" w:sz="0" w:space="3" w:color="auto"/>
        </w:pBdr>
        <w:shd w:val="clear" w:color="auto" w:fill="FFFFFF"/>
        <w:spacing w:line="276" w:lineRule="auto"/>
        <w:ind w:hanging="354"/>
        <w:rPr>
          <w:rFonts w:ascii="Calibri" w:eastAsia="Calibri" w:hAnsi="Calibri" w:cs="Calibri"/>
          <w:color w:val="000000"/>
        </w:rPr>
      </w:pPr>
      <w:r>
        <w:rPr>
          <w:rFonts w:ascii="Calibri" w:eastAsia="Calibri" w:hAnsi="Calibri" w:cs="Calibri"/>
          <w:color w:val="000000"/>
        </w:rPr>
        <w:t>Schedule</w:t>
      </w:r>
      <w:r w:rsidR="00D3005E">
        <w:rPr>
          <w:rFonts w:ascii="Calibri" w:eastAsia="Calibri" w:hAnsi="Calibri" w:cs="Calibri"/>
          <w:color w:val="000000"/>
        </w:rPr>
        <w:t xml:space="preserve"> </w:t>
      </w:r>
      <w:r>
        <w:rPr>
          <w:rFonts w:ascii="Calibri" w:eastAsia="Calibri" w:hAnsi="Calibri" w:cs="Calibri"/>
          <w:color w:val="000000"/>
        </w:rPr>
        <w:t>the</w:t>
      </w:r>
      <w:r w:rsidR="00D3005E">
        <w:rPr>
          <w:rFonts w:ascii="Calibri" w:eastAsia="Calibri" w:hAnsi="Calibri" w:cs="Calibri"/>
          <w:color w:val="000000"/>
        </w:rPr>
        <w:t xml:space="preserve"> </w:t>
      </w:r>
      <w:r>
        <w:rPr>
          <w:rFonts w:ascii="Calibri" w:eastAsia="Calibri" w:hAnsi="Calibri" w:cs="Calibri"/>
          <w:color w:val="000000"/>
        </w:rPr>
        <w:t>upgrade</w:t>
      </w:r>
      <w:r w:rsidR="00D3005E">
        <w:rPr>
          <w:rFonts w:ascii="Calibri" w:eastAsia="Calibri" w:hAnsi="Calibri" w:cs="Calibri"/>
          <w:color w:val="000000"/>
        </w:rPr>
        <w:t xml:space="preserve"> </w:t>
      </w:r>
      <w:r>
        <w:rPr>
          <w:rFonts w:ascii="Calibri" w:eastAsia="Calibri" w:hAnsi="Calibri" w:cs="Calibri"/>
          <w:color w:val="000000"/>
        </w:rPr>
        <w:t>of</w:t>
      </w:r>
      <w:r w:rsidR="00D3005E">
        <w:rPr>
          <w:rFonts w:ascii="Calibri" w:eastAsia="Calibri" w:hAnsi="Calibri" w:cs="Calibri"/>
          <w:color w:val="000000"/>
        </w:rPr>
        <w:t xml:space="preserve"> </w:t>
      </w:r>
      <w:r>
        <w:rPr>
          <w:rFonts w:ascii="Calibri" w:eastAsia="Calibri" w:hAnsi="Calibri" w:cs="Calibri"/>
          <w:color w:val="000000"/>
        </w:rPr>
        <w:t>the playground in</w:t>
      </w:r>
      <w:r w:rsidR="00D3005E">
        <w:rPr>
          <w:rFonts w:ascii="Calibri" w:eastAsia="Calibri" w:hAnsi="Calibri" w:cs="Calibri"/>
          <w:color w:val="000000"/>
        </w:rPr>
        <w:t xml:space="preserve"> </w:t>
      </w:r>
      <w:r>
        <w:rPr>
          <w:rFonts w:ascii="Calibri" w:eastAsia="Calibri" w:hAnsi="Calibri" w:cs="Calibri"/>
          <w:color w:val="000000"/>
        </w:rPr>
        <w:t>Mansfield Park</w:t>
      </w:r>
      <w:r w:rsidR="00D3005E">
        <w:rPr>
          <w:rFonts w:ascii="Calibri" w:eastAsia="Calibri" w:hAnsi="Calibri" w:cs="Calibri"/>
          <w:color w:val="000000"/>
        </w:rPr>
        <w:t xml:space="preserve"> </w:t>
      </w:r>
      <w:r>
        <w:rPr>
          <w:rFonts w:ascii="Calibri" w:eastAsia="Calibri" w:hAnsi="Calibri" w:cs="Calibri"/>
          <w:color w:val="000000"/>
        </w:rPr>
        <w:t>for</w:t>
      </w:r>
      <w:r w:rsidR="00D3005E">
        <w:rPr>
          <w:rFonts w:ascii="Calibri" w:eastAsia="Calibri" w:hAnsi="Calibri" w:cs="Calibri"/>
          <w:color w:val="000000"/>
        </w:rPr>
        <w:t xml:space="preserve"> </w:t>
      </w:r>
      <w:r>
        <w:rPr>
          <w:rFonts w:ascii="Calibri" w:eastAsia="Calibri" w:hAnsi="Calibri" w:cs="Calibri"/>
          <w:color w:val="000000"/>
        </w:rPr>
        <w:t>the</w:t>
      </w:r>
      <w:r w:rsidR="00D3005E">
        <w:rPr>
          <w:rFonts w:ascii="Calibri" w:eastAsia="Calibri" w:hAnsi="Calibri" w:cs="Calibri"/>
          <w:color w:val="000000"/>
        </w:rPr>
        <w:t xml:space="preserve"> </w:t>
      </w:r>
      <w:r>
        <w:rPr>
          <w:rFonts w:ascii="Calibri" w:eastAsia="Calibri" w:hAnsi="Calibri" w:cs="Calibri"/>
          <w:color w:val="000000"/>
        </w:rPr>
        <w:t>2026-202</w:t>
      </w:r>
      <w:r w:rsidR="00D3005E">
        <w:rPr>
          <w:rFonts w:ascii="Calibri" w:eastAsia="Calibri" w:hAnsi="Calibri" w:cs="Calibri"/>
          <w:color w:val="000000"/>
        </w:rPr>
        <w:t xml:space="preserve">7 </w:t>
      </w:r>
      <w:r>
        <w:rPr>
          <w:rFonts w:ascii="Calibri" w:eastAsia="Calibri" w:hAnsi="Calibri" w:cs="Calibri"/>
          <w:color w:val="000000"/>
        </w:rPr>
        <w:t>financial year as part of Council’s</w:t>
      </w:r>
      <w:r w:rsidR="00D3005E">
        <w:rPr>
          <w:rFonts w:ascii="Calibri" w:eastAsia="Calibri" w:hAnsi="Calibri" w:cs="Calibri"/>
          <w:color w:val="000000"/>
        </w:rPr>
        <w:t xml:space="preserve"> prioritized </w:t>
      </w:r>
      <w:r>
        <w:rPr>
          <w:rFonts w:ascii="Calibri" w:eastAsia="Calibri" w:hAnsi="Calibri" w:cs="Calibri"/>
          <w:color w:val="000000"/>
        </w:rPr>
        <w:t>Playground Renewal Program.</w:t>
      </w:r>
    </w:p>
    <w:p w14:paraId="31022329" w14:textId="4E1B3746" w:rsidR="002656E9" w:rsidRDefault="00667D6A" w:rsidP="004675F6">
      <w:pPr>
        <w:numPr>
          <w:ilvl w:val="0"/>
          <w:numId w:val="24"/>
        </w:numPr>
        <w:pBdr>
          <w:left w:val="none" w:sz="0" w:space="3" w:color="auto"/>
        </w:pBdr>
        <w:shd w:val="clear" w:color="auto" w:fill="FFFFFF"/>
        <w:spacing w:after="120" w:line="276" w:lineRule="auto"/>
        <w:ind w:hanging="354"/>
        <w:rPr>
          <w:rFonts w:ascii="Calibri" w:eastAsia="Calibri" w:hAnsi="Calibri" w:cs="Calibri"/>
          <w:color w:val="000000"/>
        </w:rPr>
      </w:pPr>
      <w:r>
        <w:rPr>
          <w:rFonts w:ascii="Calibri" w:eastAsia="Calibri" w:hAnsi="Calibri" w:cs="Calibri"/>
          <w:color w:val="000000"/>
        </w:rPr>
        <w:t>Notifies</w:t>
      </w:r>
      <w:r w:rsidR="00D3005E">
        <w:rPr>
          <w:rFonts w:ascii="Calibri" w:eastAsia="Calibri" w:hAnsi="Calibri" w:cs="Calibri"/>
          <w:color w:val="000000"/>
        </w:rPr>
        <w:t xml:space="preserve"> </w:t>
      </w:r>
      <w:r>
        <w:rPr>
          <w:rFonts w:ascii="Calibri" w:eastAsia="Calibri" w:hAnsi="Calibri" w:cs="Calibri"/>
          <w:color w:val="000000"/>
        </w:rPr>
        <w:t>and meets</w:t>
      </w:r>
      <w:r w:rsidR="00D3005E">
        <w:rPr>
          <w:rFonts w:ascii="Calibri" w:eastAsia="Calibri" w:hAnsi="Calibri" w:cs="Calibri"/>
          <w:color w:val="000000"/>
        </w:rPr>
        <w:t xml:space="preserve"> </w:t>
      </w:r>
      <w:r>
        <w:rPr>
          <w:rFonts w:ascii="Calibri" w:eastAsia="Calibri" w:hAnsi="Calibri" w:cs="Calibri"/>
          <w:color w:val="000000"/>
        </w:rPr>
        <w:t>with the Head Petitioner</w:t>
      </w:r>
      <w:r w:rsidR="00D3005E">
        <w:rPr>
          <w:rFonts w:ascii="Calibri" w:eastAsia="Calibri" w:hAnsi="Calibri" w:cs="Calibri"/>
          <w:color w:val="000000"/>
        </w:rPr>
        <w:t xml:space="preserve"> </w:t>
      </w:r>
      <w:r>
        <w:rPr>
          <w:rFonts w:ascii="Calibri" w:eastAsia="Calibri" w:hAnsi="Calibri" w:cs="Calibri"/>
          <w:color w:val="000000"/>
        </w:rPr>
        <w:t>to</w:t>
      </w:r>
      <w:r w:rsidR="00D3005E">
        <w:rPr>
          <w:rFonts w:ascii="Calibri" w:eastAsia="Calibri" w:hAnsi="Calibri" w:cs="Calibri"/>
          <w:color w:val="000000"/>
        </w:rPr>
        <w:t xml:space="preserve"> </w:t>
      </w:r>
      <w:r>
        <w:rPr>
          <w:rFonts w:ascii="Calibri" w:eastAsia="Calibri" w:hAnsi="Calibri" w:cs="Calibri"/>
          <w:color w:val="000000"/>
        </w:rPr>
        <w:t>advise of Council’s decision.</w:t>
      </w:r>
    </w:p>
    <w:p w14:paraId="69D2924F" w14:textId="4B528CB9" w:rsidR="002656E9" w:rsidRDefault="00667D6A" w:rsidP="00D3005E">
      <w:pPr>
        <w:tabs>
          <w:tab w:val="left" w:pos="8931"/>
        </w:tabs>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sidR="00D3005E">
        <w:rPr>
          <w:rFonts w:ascii="Calibri" w:eastAsia="Calibri" w:hAnsi="Calibri" w:cs="Calibri"/>
          <w:b/>
          <w:bCs/>
          <w:color w:val="FFFFFF"/>
          <w:shd w:val="clear" w:color="auto" w:fill="003366"/>
        </w:rPr>
        <w:tab/>
      </w:r>
    </w:p>
    <w:p w14:paraId="4E43D2E4"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1AFE47C7"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Christian Zahra</w:t>
      </w:r>
    </w:p>
    <w:p w14:paraId="281453B1" w14:textId="77777777" w:rsidR="002656E9" w:rsidRDefault="002656E9">
      <w:pPr>
        <w:spacing w:line="240" w:lineRule="atLeast"/>
        <w:rPr>
          <w:rFonts w:ascii="Calibri" w:eastAsia="Calibri" w:hAnsi="Calibri" w:cs="Calibri"/>
          <w:color w:val="000000"/>
        </w:rPr>
      </w:pPr>
    </w:p>
    <w:p w14:paraId="2EDB8232" w14:textId="77777777" w:rsidR="002656E9" w:rsidRDefault="00667D6A" w:rsidP="005D1E10">
      <w:pPr>
        <w:spacing w:line="276" w:lineRule="auto"/>
        <w:jc w:val="both"/>
        <w:rPr>
          <w:rFonts w:ascii="Calibri" w:eastAsia="Calibri" w:hAnsi="Calibri" w:cs="Calibri"/>
          <w:color w:val="000000"/>
        </w:rPr>
      </w:pPr>
      <w:r>
        <w:rPr>
          <w:rFonts w:ascii="Calibri" w:eastAsia="Calibri" w:hAnsi="Calibri" w:cs="Calibri"/>
          <w:b/>
          <w:bCs/>
          <w:color w:val="000000"/>
        </w:rPr>
        <w:t>THAT Council in response to the petition received from 13 residents requesting an upgrade of the playground in Mansfield Park, Epping:</w:t>
      </w:r>
    </w:p>
    <w:p w14:paraId="361E8A49" w14:textId="77777777" w:rsidR="002656E9" w:rsidRDefault="00667D6A" w:rsidP="005D1E10">
      <w:pPr>
        <w:numPr>
          <w:ilvl w:val="0"/>
          <w:numId w:val="25"/>
        </w:numPr>
        <w:pBdr>
          <w:left w:val="none" w:sz="0" w:space="3" w:color="auto"/>
        </w:pBdr>
        <w:spacing w:line="276" w:lineRule="auto"/>
        <w:ind w:hanging="354"/>
        <w:jc w:val="both"/>
        <w:rPr>
          <w:rFonts w:ascii="Calibri" w:eastAsia="Calibri" w:hAnsi="Calibri" w:cs="Calibri"/>
          <w:b/>
          <w:bCs/>
          <w:color w:val="000000"/>
        </w:rPr>
      </w:pPr>
      <w:r>
        <w:rPr>
          <w:rFonts w:ascii="Calibri" w:eastAsia="Calibri" w:hAnsi="Calibri" w:cs="Calibri"/>
          <w:b/>
          <w:bCs/>
          <w:color w:val="000000"/>
        </w:rPr>
        <w:t>Schedule maintenance works at Mansfield Park in the 2022-2023 financial year to address wear and tear and immediate safety concerns and opportunities for increased shade provision adjacent to the playground and seating area.</w:t>
      </w:r>
    </w:p>
    <w:p w14:paraId="35D39BD6" w14:textId="77777777" w:rsidR="00D3005E" w:rsidRPr="00D3005E" w:rsidRDefault="00D3005E" w:rsidP="005D1E10">
      <w:pPr>
        <w:numPr>
          <w:ilvl w:val="0"/>
          <w:numId w:val="25"/>
        </w:numPr>
        <w:pBdr>
          <w:left w:val="none" w:sz="0" w:space="3" w:color="auto"/>
        </w:pBdr>
        <w:shd w:val="clear" w:color="auto" w:fill="FFFFFF"/>
        <w:spacing w:line="276" w:lineRule="auto"/>
        <w:rPr>
          <w:rFonts w:ascii="Calibri" w:eastAsia="Calibri" w:hAnsi="Calibri" w:cs="Calibri"/>
          <w:b/>
          <w:bCs/>
          <w:color w:val="000000"/>
        </w:rPr>
      </w:pPr>
      <w:r w:rsidRPr="00D3005E">
        <w:rPr>
          <w:rFonts w:ascii="Calibri" w:eastAsia="Calibri" w:hAnsi="Calibri" w:cs="Calibri"/>
          <w:b/>
          <w:bCs/>
          <w:color w:val="000000"/>
        </w:rPr>
        <w:t>Schedule the upgrade of the playground in Mansfield Park for the 2026-2027 financial year as part of Council’s prioritized Playground Renewal Program.</w:t>
      </w:r>
    </w:p>
    <w:p w14:paraId="120E351D" w14:textId="77777777" w:rsidR="00D3005E" w:rsidRPr="00D3005E" w:rsidRDefault="00D3005E" w:rsidP="00D3005E">
      <w:pPr>
        <w:numPr>
          <w:ilvl w:val="0"/>
          <w:numId w:val="25"/>
        </w:numPr>
        <w:pBdr>
          <w:left w:val="none" w:sz="0" w:space="3" w:color="auto"/>
        </w:pBdr>
        <w:shd w:val="clear" w:color="auto" w:fill="FFFFFF"/>
        <w:spacing w:line="276" w:lineRule="auto"/>
        <w:rPr>
          <w:rFonts w:ascii="Calibri" w:eastAsia="Calibri" w:hAnsi="Calibri" w:cs="Calibri"/>
          <w:b/>
          <w:bCs/>
          <w:color w:val="000000"/>
        </w:rPr>
      </w:pPr>
      <w:r w:rsidRPr="00D3005E">
        <w:rPr>
          <w:rFonts w:ascii="Calibri" w:eastAsia="Calibri" w:hAnsi="Calibri" w:cs="Calibri"/>
          <w:b/>
          <w:bCs/>
          <w:color w:val="000000"/>
        </w:rPr>
        <w:t>Notifies and meets with the Head Petitioner to advise of Council’s decision.</w:t>
      </w:r>
    </w:p>
    <w:p w14:paraId="55F598BC" w14:textId="77777777" w:rsidR="002656E9" w:rsidRDefault="00667D6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9F14195" w14:textId="77777777" w:rsidR="002656E9" w:rsidRDefault="002656E9">
      <w:pPr>
        <w:shd w:val="clear" w:color="auto" w:fill="FFFFFF"/>
        <w:spacing w:line="160" w:lineRule="atLeast"/>
        <w:rPr>
          <w:rFonts w:ascii="Calibri" w:eastAsia="Calibri" w:hAnsi="Calibri" w:cs="Calibri"/>
          <w:vanish/>
          <w:color w:val="000000"/>
          <w:sz w:val="16"/>
          <w:szCs w:val="16"/>
        </w:rPr>
      </w:pPr>
    </w:p>
    <w:p w14:paraId="0BB888EA" w14:textId="77777777" w:rsidR="002656E9" w:rsidRDefault="002656E9">
      <w:pPr>
        <w:shd w:val="clear" w:color="auto" w:fill="FFFFFF"/>
        <w:spacing w:line="160" w:lineRule="atLeast"/>
        <w:rPr>
          <w:rFonts w:ascii="Calibri" w:eastAsia="Calibri" w:hAnsi="Calibri" w:cs="Calibri"/>
          <w:color w:val="000000"/>
          <w:sz w:val="16"/>
          <w:szCs w:val="16"/>
        </w:rPr>
      </w:pPr>
    </w:p>
    <w:p w14:paraId="41693121" w14:textId="77777777" w:rsidR="00A77B3E" w:rsidRDefault="00667D6A">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7" w:name="_Toc132901628"/>
      <w:r>
        <w:rPr>
          <w:rFonts w:ascii="Calibri" w:eastAsia="Calibri" w:hAnsi="Calibri" w:cs="Calibri"/>
          <w:color w:val="000000"/>
        </w:rPr>
        <w:instrText>5.2.2</w:instrText>
      </w:r>
      <w:r>
        <w:rPr>
          <w:rFonts w:ascii="Calibri" w:eastAsia="Calibri" w:hAnsi="Calibri" w:cs="Calibri"/>
          <w:color w:val="000000"/>
        </w:rPr>
        <w:tab/>
        <w:instrText>Petition - Request for Olive Trees to be planted in Kalorama Place, Thomastown</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2.2__Petition_-_Request_for_Olive_Tre"/>
      <w:r>
        <w:rPr>
          <w:rFonts w:ascii="Calibri" w:eastAsia="Calibri" w:hAnsi="Calibri" w:cs="Calibri"/>
          <w:color w:val="FFFFFF"/>
          <w:sz w:val="4"/>
        </w:rPr>
        <w:t>5.2.2</w:t>
      </w:r>
      <w:r>
        <w:rPr>
          <w:rFonts w:ascii="Calibri" w:eastAsia="Calibri" w:hAnsi="Calibri" w:cs="Calibri"/>
          <w:color w:val="FFFFFF"/>
          <w:sz w:val="4"/>
        </w:rPr>
        <w:tab/>
        <w:t>Petition - Request for Olive Trees to be planted in Kalorama Place, Thomastown</w:t>
      </w:r>
    </w:p>
    <w:bookmarkEnd w:id="48"/>
    <w:p w14:paraId="7B8E9AB2" w14:textId="77777777" w:rsidR="5FCF6747" w:rsidRDefault="00667D6A" w:rsidP="005D1E10">
      <w:pPr>
        <w:spacing w:after="120" w:line="276" w:lineRule="auto"/>
        <w:rPr>
          <w:rFonts w:ascii="Calibri" w:eastAsia="Calibri" w:hAnsi="Calibri" w:cs="Calibri"/>
          <w:color w:val="003266"/>
          <w:sz w:val="28"/>
          <w:szCs w:val="28"/>
          <w:lang w:val="en-AU"/>
        </w:rPr>
      </w:pPr>
      <w:r w:rsidRPr="4BB67B1E">
        <w:rPr>
          <w:rFonts w:ascii="Calibri" w:eastAsia="Calibri" w:hAnsi="Calibri" w:cs="Calibri"/>
          <w:b/>
          <w:bCs/>
          <w:color w:val="003266"/>
          <w:sz w:val="28"/>
          <w:szCs w:val="28"/>
          <w:lang w:val="en-AU"/>
        </w:rPr>
        <w:t>5.2.2 Petition - Request for Olive Trees to be planted in Kalorama Place, Thomastown</w:t>
      </w:r>
    </w:p>
    <w:p w14:paraId="28D1AB75" w14:textId="77777777" w:rsidR="5FCF6747" w:rsidRDefault="00667D6A" w:rsidP="00981106">
      <w:pPr>
        <w:spacing w:before="120" w:after="120" w:line="276" w:lineRule="auto"/>
        <w:rPr>
          <w:rFonts w:ascii="Calibri" w:eastAsia="Calibri" w:hAnsi="Calibri" w:cs="Calibri"/>
          <w:color w:val="000000"/>
          <w:lang w:val="en-AU"/>
        </w:rPr>
      </w:pPr>
      <w:r w:rsidRPr="4BB67B1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0EAB66AC" w14:textId="74E6F242" w:rsidR="5FCF6747" w:rsidRPr="00981106" w:rsidRDefault="00667D6A" w:rsidP="005D1E10">
      <w:pPr>
        <w:spacing w:before="120" w:after="120" w:line="276" w:lineRule="auto"/>
        <w:ind w:left="2880" w:hanging="2880"/>
        <w:rPr>
          <w:rFonts w:ascii="Calibri" w:eastAsia="Calibri" w:hAnsi="Calibri" w:cs="Calibri"/>
          <w:color w:val="000000"/>
          <w:lang w:val="en-AU"/>
        </w:rPr>
      </w:pPr>
      <w:r w:rsidRPr="308B89F5">
        <w:rPr>
          <w:rFonts w:ascii="Calibri" w:eastAsia="Calibri" w:hAnsi="Calibri" w:cs="Calibri"/>
          <w:b/>
          <w:bCs/>
          <w:color w:val="000000"/>
          <w:lang w:val="en-AU"/>
        </w:rPr>
        <w:t>Author</w:t>
      </w:r>
      <w:r w:rsidR="004A418E">
        <w:rPr>
          <w:rFonts w:ascii="Calibri" w:hAnsi="Calibri"/>
          <w:lang w:val="en-AU"/>
        </w:rPr>
        <w:tab/>
      </w:r>
      <w:r w:rsidR="005D1E10" w:rsidRPr="32AD8A9A">
        <w:rPr>
          <w:rFonts w:ascii="Calibri" w:eastAsia="Calibri" w:hAnsi="Calibri" w:cs="Calibri"/>
          <w:color w:val="000000"/>
          <w:lang w:val="en-AU"/>
        </w:rPr>
        <w:t>Michael Hobbs, Coordinator Parks &amp; City Forest Business Improvement</w:t>
      </w:r>
      <w:r w:rsidR="005D1E10" w:rsidRPr="00981106">
        <w:rPr>
          <w:rFonts w:ascii="Calibri" w:eastAsia="Calibri" w:hAnsi="Calibri" w:cs="Calibri"/>
          <w:color w:val="000000"/>
          <w:lang w:val="en-AU"/>
        </w:rPr>
        <w:t xml:space="preserve"> </w:t>
      </w:r>
    </w:p>
    <w:p w14:paraId="78BA48C7" w14:textId="230F594F" w:rsidR="5FCF6747" w:rsidRDefault="0087622D" w:rsidP="00981106">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lang w:val="en-AU"/>
        </w:rPr>
        <w:t xml:space="preserve"> </w:t>
      </w:r>
      <w:r w:rsidR="00667D6A" w:rsidRPr="4BB67B1E">
        <w:rPr>
          <w:rFonts w:ascii="Calibri" w:eastAsia="Calibri" w:hAnsi="Calibri" w:cs="Calibri"/>
          <w:b/>
          <w:bCs/>
          <w:color w:val="FFFFFF"/>
          <w:lang w:val="en-AU"/>
        </w:rPr>
        <w:t>Purpose</w:t>
      </w:r>
      <w:r w:rsidR="00667D6A">
        <w:rPr>
          <w:rFonts w:ascii="Calibri" w:hAnsi="Calibri"/>
          <w:b/>
          <w:color w:val="FFFFFF"/>
          <w:sz w:val="32"/>
          <w:lang w:val="en-AU"/>
        </w:rPr>
        <w:tab/>
      </w:r>
      <w:r w:rsidR="00667D6A">
        <w:rPr>
          <w:rFonts w:ascii="Calibri" w:hAnsi="Calibri"/>
          <w:b/>
          <w:color w:val="FFFFFF"/>
          <w:sz w:val="32"/>
          <w:lang w:val="en-AU"/>
        </w:rPr>
        <w:tab/>
      </w:r>
      <w:r w:rsidR="00667D6A">
        <w:rPr>
          <w:rFonts w:ascii="Calibri" w:hAnsi="Calibri"/>
          <w:b/>
          <w:color w:val="FFFFFF"/>
          <w:sz w:val="32"/>
          <w:lang w:val="en-AU"/>
        </w:rPr>
        <w:tab/>
      </w:r>
    </w:p>
    <w:p w14:paraId="5D2538D1" w14:textId="77777777" w:rsidR="5FCF6747" w:rsidRDefault="00667D6A" w:rsidP="00981106">
      <w:pPr>
        <w:spacing w:line="276" w:lineRule="auto"/>
        <w:rPr>
          <w:rFonts w:ascii="Calibri" w:eastAsia="Calibri" w:hAnsi="Calibri" w:cs="Calibri"/>
          <w:color w:val="000000"/>
          <w:lang w:val="en-AU"/>
        </w:rPr>
      </w:pPr>
      <w:r w:rsidRPr="43110F81">
        <w:rPr>
          <w:rFonts w:ascii="Calibri" w:eastAsia="Calibri" w:hAnsi="Calibri" w:cs="Calibri"/>
          <w:color w:val="000000"/>
          <w:lang w:val="en-AU"/>
        </w:rPr>
        <w:t>The purpose of this report is to</w:t>
      </w:r>
      <w:r w:rsidR="363B434D" w:rsidRPr="43110F81">
        <w:rPr>
          <w:rFonts w:ascii="Calibri" w:eastAsia="Calibri" w:hAnsi="Calibri" w:cs="Calibri"/>
          <w:color w:val="000000"/>
          <w:lang w:val="en-AU"/>
        </w:rPr>
        <w:t xml:space="preserve"> consider a</w:t>
      </w:r>
      <w:r w:rsidR="4108F731" w:rsidRPr="43110F81">
        <w:rPr>
          <w:rFonts w:ascii="Calibri" w:eastAsia="Calibri" w:hAnsi="Calibri" w:cs="Calibri"/>
          <w:color w:val="000000"/>
          <w:lang w:val="en-AU"/>
        </w:rPr>
        <w:t xml:space="preserve"> petition</w:t>
      </w:r>
      <w:r w:rsidR="79B59274" w:rsidRPr="43110F81">
        <w:rPr>
          <w:rFonts w:ascii="Calibri" w:eastAsia="Calibri" w:hAnsi="Calibri" w:cs="Calibri"/>
          <w:color w:val="000000"/>
          <w:lang w:val="en-AU"/>
        </w:rPr>
        <w:t xml:space="preserve"> received from 12 residents</w:t>
      </w:r>
      <w:r w:rsidR="4108F731" w:rsidRPr="43110F81">
        <w:rPr>
          <w:rFonts w:ascii="Calibri" w:eastAsia="Calibri" w:hAnsi="Calibri" w:cs="Calibri"/>
          <w:color w:val="000000"/>
          <w:lang w:val="en-AU"/>
        </w:rPr>
        <w:t xml:space="preserve"> requesting that Council plant</w:t>
      </w:r>
      <w:r w:rsidR="00295601">
        <w:rPr>
          <w:rFonts w:ascii="Calibri" w:eastAsia="Calibri" w:hAnsi="Calibri" w:cs="Calibri"/>
          <w:color w:val="000000"/>
          <w:lang w:val="en-AU"/>
        </w:rPr>
        <w:t>s</w:t>
      </w:r>
      <w:r w:rsidR="4108F731" w:rsidRPr="43110F81">
        <w:rPr>
          <w:rFonts w:ascii="Calibri" w:eastAsia="Calibri" w:hAnsi="Calibri" w:cs="Calibri"/>
          <w:color w:val="000000"/>
          <w:lang w:val="en-AU"/>
        </w:rPr>
        <w:t xml:space="preserve"> </w:t>
      </w:r>
      <w:r w:rsidR="0E58E751" w:rsidRPr="43110F81">
        <w:rPr>
          <w:rFonts w:ascii="Calibri" w:eastAsia="Calibri" w:hAnsi="Calibri" w:cs="Calibri"/>
          <w:color w:val="000000"/>
          <w:lang w:val="en-AU"/>
        </w:rPr>
        <w:t>o</w:t>
      </w:r>
      <w:r w:rsidR="4108F731" w:rsidRPr="43110F81">
        <w:rPr>
          <w:rFonts w:ascii="Calibri" w:eastAsia="Calibri" w:hAnsi="Calibri" w:cs="Calibri"/>
          <w:color w:val="000000"/>
          <w:lang w:val="en-AU"/>
        </w:rPr>
        <w:t>live trees at Kalorama Place, Thomastown.</w:t>
      </w:r>
    </w:p>
    <w:p w14:paraId="6CA76DB1" w14:textId="77777777" w:rsidR="5FCF6747" w:rsidRDefault="00667D6A" w:rsidP="4BB67B1E">
      <w:pPr>
        <w:keepNext/>
        <w:shd w:val="clear" w:color="auto" w:fill="003266"/>
        <w:spacing w:before="120" w:after="120"/>
        <w:outlineLvl w:val="0"/>
        <w:rPr>
          <w:rFonts w:ascii="Calibri" w:eastAsia="Calibri" w:hAnsi="Calibri" w:cs="Calibri"/>
          <w:b/>
          <w:bCs/>
          <w:color w:val="FFFFFF"/>
          <w:lang w:val="en-AU"/>
        </w:rPr>
      </w:pPr>
      <w:r w:rsidRPr="4BB67B1E">
        <w:rPr>
          <w:rFonts w:ascii="Calibri" w:eastAsia="Calibri" w:hAnsi="Calibri" w:cs="Calibri"/>
          <w:b/>
          <w:bCs/>
          <w:color w:val="FFFFFF"/>
          <w:sz w:val="32"/>
          <w:szCs w:val="32"/>
          <w:lang w:val="en-AU"/>
        </w:rPr>
        <w:t xml:space="preserve"> </w:t>
      </w:r>
      <w:r w:rsidRPr="4BB67B1E">
        <w:rPr>
          <w:rFonts w:ascii="Calibri" w:eastAsia="Calibri" w:hAnsi="Calibri" w:cs="Calibri"/>
          <w:b/>
          <w:bCs/>
          <w:color w:val="FFFFFF"/>
          <w:lang w:val="en-AU"/>
        </w:rPr>
        <w:t>Recommendation</w:t>
      </w:r>
    </w:p>
    <w:p w14:paraId="1E5AB8A2" w14:textId="77777777" w:rsidR="79D4E4E4" w:rsidRDefault="3E0AE37D" w:rsidP="00981106">
      <w:pPr>
        <w:spacing w:line="276" w:lineRule="auto"/>
        <w:jc w:val="both"/>
        <w:rPr>
          <w:rFonts w:ascii="Calibri" w:eastAsia="Calibri" w:hAnsi="Calibri" w:cs="Calibri"/>
          <w:b/>
          <w:bCs/>
          <w:color w:val="000000"/>
          <w:lang w:val="en-AU"/>
        </w:rPr>
      </w:pPr>
      <w:r w:rsidRPr="2DE5E1C1">
        <w:rPr>
          <w:rFonts w:ascii="Calibri" w:eastAsia="Calibri" w:hAnsi="Calibri" w:cs="Calibri"/>
          <w:b/>
          <w:bCs/>
          <w:color w:val="000000"/>
          <w:lang w:val="en-AU"/>
        </w:rPr>
        <w:t>T</w:t>
      </w:r>
      <w:r w:rsidR="209E3124" w:rsidRPr="2DE5E1C1">
        <w:rPr>
          <w:rFonts w:ascii="Calibri" w:eastAsia="Calibri" w:hAnsi="Calibri" w:cs="Calibri"/>
          <w:b/>
          <w:bCs/>
          <w:color w:val="000000"/>
          <w:lang w:val="en-AU"/>
        </w:rPr>
        <w:t>HAT</w:t>
      </w:r>
      <w:r w:rsidRPr="2DE5E1C1">
        <w:rPr>
          <w:rFonts w:ascii="Calibri" w:eastAsia="Calibri" w:hAnsi="Calibri" w:cs="Calibri"/>
          <w:b/>
          <w:bCs/>
          <w:color w:val="000000"/>
          <w:lang w:val="en-AU"/>
        </w:rPr>
        <w:t xml:space="preserve"> Council in response to the </w:t>
      </w:r>
      <w:r w:rsidR="734C7BC2" w:rsidRPr="2DE5E1C1">
        <w:rPr>
          <w:rFonts w:ascii="Calibri" w:eastAsia="Calibri" w:hAnsi="Calibri" w:cs="Calibri"/>
          <w:b/>
          <w:bCs/>
          <w:color w:val="000000"/>
          <w:lang w:val="en-AU"/>
        </w:rPr>
        <w:t>p</w:t>
      </w:r>
      <w:r w:rsidRPr="2DE5E1C1">
        <w:rPr>
          <w:rFonts w:ascii="Calibri" w:eastAsia="Calibri" w:hAnsi="Calibri" w:cs="Calibri"/>
          <w:b/>
          <w:bCs/>
          <w:color w:val="000000"/>
          <w:lang w:val="en-AU"/>
        </w:rPr>
        <w:t>etition received from 12 residents of Kalorama Place</w:t>
      </w:r>
      <w:r w:rsidR="4B51BEA3" w:rsidRPr="2DE5E1C1">
        <w:rPr>
          <w:rFonts w:ascii="Calibri" w:eastAsia="Calibri" w:hAnsi="Calibri" w:cs="Calibri"/>
          <w:b/>
          <w:bCs/>
          <w:color w:val="000000"/>
          <w:lang w:val="en-AU"/>
        </w:rPr>
        <w:t>,</w:t>
      </w:r>
      <w:r w:rsidRPr="2DE5E1C1">
        <w:rPr>
          <w:rFonts w:ascii="Calibri" w:eastAsia="Calibri" w:hAnsi="Calibri" w:cs="Calibri"/>
          <w:b/>
          <w:bCs/>
          <w:color w:val="000000"/>
          <w:lang w:val="en-AU"/>
        </w:rPr>
        <w:t xml:space="preserve"> Thomastown on 27 October 2022</w:t>
      </w:r>
      <w:r w:rsidR="0C735997" w:rsidRPr="2DE5E1C1">
        <w:rPr>
          <w:rFonts w:ascii="Calibri" w:eastAsia="Calibri" w:hAnsi="Calibri" w:cs="Calibri"/>
          <w:b/>
          <w:bCs/>
          <w:color w:val="000000"/>
          <w:lang w:val="en-AU"/>
        </w:rPr>
        <w:t>:</w:t>
      </w:r>
    </w:p>
    <w:p w14:paraId="1969F0E7" w14:textId="77777777" w:rsidR="1479E2CF" w:rsidRDefault="00667D6A" w:rsidP="00981106">
      <w:pPr>
        <w:numPr>
          <w:ilvl w:val="0"/>
          <w:numId w:val="28"/>
        </w:numPr>
        <w:spacing w:line="276" w:lineRule="auto"/>
        <w:jc w:val="both"/>
        <w:rPr>
          <w:rFonts w:ascii="Calibri" w:eastAsia="Calibri" w:hAnsi="Calibri" w:cs="Calibri"/>
          <w:b/>
          <w:color w:val="000000"/>
          <w:szCs w:val="20"/>
          <w:lang w:val="en-AU"/>
        </w:rPr>
      </w:pPr>
      <w:r w:rsidRPr="52C9E026">
        <w:rPr>
          <w:rFonts w:ascii="Calibri" w:eastAsia="Calibri" w:hAnsi="Calibri" w:cs="Calibri"/>
          <w:b/>
          <w:color w:val="000000"/>
          <w:szCs w:val="20"/>
          <w:lang w:val="en-AU"/>
        </w:rPr>
        <w:t>N</w:t>
      </w:r>
      <w:r w:rsidR="030D86B2" w:rsidRPr="52C9E026">
        <w:rPr>
          <w:rFonts w:ascii="Calibri" w:eastAsia="Calibri" w:hAnsi="Calibri" w:cs="Calibri"/>
          <w:b/>
          <w:color w:val="000000"/>
          <w:szCs w:val="20"/>
          <w:lang w:val="en-AU"/>
        </w:rPr>
        <w:t xml:space="preserve">otes that </w:t>
      </w:r>
      <w:r w:rsidR="00993199" w:rsidRPr="52C9E026">
        <w:rPr>
          <w:rFonts w:ascii="Calibri" w:eastAsia="Calibri" w:hAnsi="Calibri" w:cs="Calibri"/>
          <w:b/>
          <w:color w:val="000000"/>
          <w:szCs w:val="20"/>
          <w:lang w:val="en-AU"/>
        </w:rPr>
        <w:t xml:space="preserve">following an independent arborist report, </w:t>
      </w:r>
      <w:r w:rsidR="030D86B2" w:rsidRPr="52C9E026">
        <w:rPr>
          <w:rFonts w:ascii="Calibri" w:eastAsia="Calibri" w:hAnsi="Calibri" w:cs="Calibri"/>
          <w:b/>
          <w:color w:val="000000"/>
          <w:szCs w:val="20"/>
          <w:lang w:val="en-AU"/>
        </w:rPr>
        <w:t xml:space="preserve">four trees </w:t>
      </w:r>
      <w:r w:rsidR="4EDEFE4D" w:rsidRPr="52C9E026">
        <w:rPr>
          <w:rFonts w:ascii="Calibri" w:eastAsia="Calibri" w:hAnsi="Calibri" w:cs="Calibri"/>
          <w:b/>
          <w:color w:val="000000"/>
          <w:szCs w:val="20"/>
          <w:lang w:val="en-AU"/>
        </w:rPr>
        <w:t>were</w:t>
      </w:r>
      <w:r w:rsidR="030D86B2" w:rsidRPr="52C9E026">
        <w:rPr>
          <w:rFonts w:ascii="Calibri" w:eastAsia="Calibri" w:hAnsi="Calibri" w:cs="Calibri"/>
          <w:b/>
          <w:color w:val="000000"/>
          <w:szCs w:val="20"/>
          <w:lang w:val="en-AU"/>
        </w:rPr>
        <w:t xml:space="preserve"> removed </w:t>
      </w:r>
      <w:r w:rsidR="009A5AFD" w:rsidRPr="52C9E026">
        <w:rPr>
          <w:rFonts w:ascii="Calibri" w:eastAsia="Calibri" w:hAnsi="Calibri" w:cs="Calibri"/>
          <w:b/>
          <w:color w:val="000000"/>
          <w:szCs w:val="20"/>
          <w:lang w:val="en-AU"/>
        </w:rPr>
        <w:t>from Kalorama Place</w:t>
      </w:r>
      <w:r w:rsidR="003F6262" w:rsidRPr="52C9E026">
        <w:rPr>
          <w:rFonts w:ascii="Calibri" w:eastAsia="Calibri" w:hAnsi="Calibri" w:cs="Calibri"/>
          <w:b/>
          <w:color w:val="000000"/>
          <w:szCs w:val="20"/>
          <w:lang w:val="en-AU"/>
        </w:rPr>
        <w:t>, Thomastown</w:t>
      </w:r>
      <w:r w:rsidR="00292C48">
        <w:rPr>
          <w:rFonts w:ascii="Calibri" w:eastAsia="Calibri" w:hAnsi="Calibri" w:cs="Calibri"/>
          <w:b/>
          <w:color w:val="000000"/>
          <w:szCs w:val="20"/>
          <w:lang w:val="en-AU"/>
        </w:rPr>
        <w:t xml:space="preserve"> </w:t>
      </w:r>
      <w:r w:rsidR="00292C48" w:rsidRPr="52C9E026">
        <w:rPr>
          <w:rFonts w:ascii="Calibri" w:eastAsia="Calibri" w:hAnsi="Calibri" w:cs="Calibri"/>
          <w:b/>
          <w:color w:val="000000"/>
          <w:szCs w:val="20"/>
          <w:lang w:val="en-AU"/>
        </w:rPr>
        <w:t>in February 2023</w:t>
      </w:r>
      <w:r w:rsidR="009A5AFD" w:rsidRPr="52C9E026">
        <w:rPr>
          <w:rFonts w:ascii="Calibri" w:eastAsia="Calibri" w:hAnsi="Calibri" w:cs="Calibri"/>
          <w:b/>
          <w:color w:val="000000"/>
          <w:szCs w:val="20"/>
          <w:lang w:val="en-AU"/>
        </w:rPr>
        <w:t xml:space="preserve"> </w:t>
      </w:r>
      <w:r w:rsidR="030D86B2" w:rsidRPr="52C9E026">
        <w:rPr>
          <w:rFonts w:ascii="Calibri" w:eastAsia="Calibri" w:hAnsi="Calibri" w:cs="Calibri"/>
          <w:b/>
          <w:color w:val="000000"/>
          <w:szCs w:val="20"/>
          <w:lang w:val="en-AU"/>
        </w:rPr>
        <w:t>for structural and condition reasons</w:t>
      </w:r>
      <w:r w:rsidR="00292C48">
        <w:rPr>
          <w:rFonts w:ascii="Calibri" w:eastAsia="Calibri" w:hAnsi="Calibri" w:cs="Calibri"/>
          <w:b/>
          <w:color w:val="000000"/>
          <w:szCs w:val="20"/>
          <w:lang w:val="en-AU"/>
        </w:rPr>
        <w:t>.</w:t>
      </w:r>
    </w:p>
    <w:p w14:paraId="104B7D6D" w14:textId="77777777" w:rsidR="1479E2CF" w:rsidRDefault="0C557EE3" w:rsidP="2DE5E1C1">
      <w:pPr>
        <w:numPr>
          <w:ilvl w:val="0"/>
          <w:numId w:val="28"/>
        </w:numPr>
        <w:spacing w:line="276" w:lineRule="auto"/>
        <w:jc w:val="both"/>
        <w:rPr>
          <w:rFonts w:ascii="Calibri" w:eastAsia="Calibri" w:hAnsi="Calibri" w:cs="Calibri"/>
          <w:b/>
          <w:bCs/>
          <w:color w:val="000000"/>
          <w:szCs w:val="20"/>
          <w:lang w:val="en-AU"/>
        </w:rPr>
      </w:pPr>
      <w:r w:rsidRPr="2DE5E1C1">
        <w:rPr>
          <w:rFonts w:ascii="Calibri" w:eastAsia="Calibri" w:hAnsi="Calibri" w:cs="Calibri"/>
          <w:b/>
          <w:bCs/>
          <w:color w:val="000000"/>
          <w:szCs w:val="20"/>
          <w:lang w:val="en-AU"/>
        </w:rPr>
        <w:t>P</w:t>
      </w:r>
      <w:r w:rsidR="3BE68D7E" w:rsidRPr="2DE5E1C1">
        <w:rPr>
          <w:rFonts w:ascii="Calibri" w:eastAsia="Calibri" w:hAnsi="Calibri" w:cs="Calibri"/>
          <w:b/>
          <w:bCs/>
          <w:color w:val="000000"/>
          <w:szCs w:val="20"/>
          <w:lang w:val="en-AU"/>
        </w:rPr>
        <w:t>lant</w:t>
      </w:r>
      <w:r w:rsidR="1E7AEAE6" w:rsidRPr="2DE5E1C1">
        <w:rPr>
          <w:rFonts w:ascii="Calibri" w:eastAsia="Calibri" w:hAnsi="Calibri" w:cs="Calibri"/>
          <w:b/>
          <w:bCs/>
          <w:color w:val="000000"/>
          <w:szCs w:val="20"/>
          <w:lang w:val="en-AU"/>
        </w:rPr>
        <w:t>s</w:t>
      </w:r>
      <w:r w:rsidR="3BE68D7E" w:rsidRPr="2DE5E1C1">
        <w:rPr>
          <w:rFonts w:ascii="Calibri" w:eastAsia="Calibri" w:hAnsi="Calibri" w:cs="Calibri"/>
          <w:b/>
          <w:bCs/>
          <w:color w:val="000000"/>
          <w:szCs w:val="20"/>
          <w:lang w:val="en-AU"/>
        </w:rPr>
        <w:t xml:space="preserve"> </w:t>
      </w:r>
      <w:r w:rsidR="1E7AEAE6" w:rsidRPr="2DE5E1C1">
        <w:rPr>
          <w:rFonts w:ascii="Calibri" w:eastAsia="Calibri" w:hAnsi="Calibri" w:cs="Calibri"/>
          <w:b/>
          <w:bCs/>
          <w:color w:val="000000"/>
          <w:szCs w:val="20"/>
          <w:lang w:val="en-AU"/>
        </w:rPr>
        <w:t>ten</w:t>
      </w:r>
      <w:r w:rsidR="3BE68D7E" w:rsidRPr="2DE5E1C1">
        <w:rPr>
          <w:rFonts w:ascii="Calibri" w:eastAsia="Calibri" w:hAnsi="Calibri" w:cs="Calibri"/>
          <w:b/>
          <w:bCs/>
          <w:color w:val="000000"/>
          <w:szCs w:val="20"/>
          <w:lang w:val="en-AU"/>
        </w:rPr>
        <w:t xml:space="preserve"> olive trees </w:t>
      </w:r>
      <w:r w:rsidR="31F9BD8A" w:rsidRPr="2DE5E1C1">
        <w:rPr>
          <w:rFonts w:ascii="Calibri" w:eastAsia="Calibri" w:hAnsi="Calibri" w:cs="Calibri"/>
          <w:b/>
          <w:bCs/>
          <w:color w:val="000000"/>
          <w:szCs w:val="20"/>
          <w:lang w:val="en-AU"/>
        </w:rPr>
        <w:t xml:space="preserve">at Kalorama Place, Thomastown </w:t>
      </w:r>
      <w:r w:rsidR="39F45BDD" w:rsidRPr="2DE5E1C1">
        <w:rPr>
          <w:rFonts w:ascii="Calibri" w:eastAsia="Calibri" w:hAnsi="Calibri" w:cs="Calibri"/>
          <w:b/>
          <w:bCs/>
          <w:color w:val="000000"/>
          <w:szCs w:val="20"/>
          <w:lang w:val="en-AU"/>
        </w:rPr>
        <w:t>as part of the 2022</w:t>
      </w:r>
      <w:r w:rsidR="31D19B57" w:rsidRPr="2DE5E1C1">
        <w:rPr>
          <w:rFonts w:ascii="Calibri" w:eastAsia="Calibri" w:hAnsi="Calibri" w:cs="Calibri"/>
          <w:b/>
          <w:bCs/>
          <w:color w:val="000000"/>
          <w:szCs w:val="20"/>
          <w:lang w:val="en-AU"/>
        </w:rPr>
        <w:t>-20</w:t>
      </w:r>
      <w:r w:rsidR="39F45BDD" w:rsidRPr="2DE5E1C1">
        <w:rPr>
          <w:rFonts w:ascii="Calibri" w:eastAsia="Calibri" w:hAnsi="Calibri" w:cs="Calibri"/>
          <w:b/>
          <w:bCs/>
          <w:color w:val="000000"/>
          <w:szCs w:val="20"/>
          <w:lang w:val="en-AU"/>
        </w:rPr>
        <w:t xml:space="preserve">23 </w:t>
      </w:r>
      <w:r w:rsidR="6521B7DF" w:rsidRPr="2DE5E1C1">
        <w:rPr>
          <w:rFonts w:ascii="Calibri" w:eastAsia="Calibri" w:hAnsi="Calibri" w:cs="Calibri"/>
          <w:b/>
          <w:bCs/>
          <w:color w:val="000000"/>
          <w:szCs w:val="20"/>
          <w:lang w:val="en-AU"/>
        </w:rPr>
        <w:t xml:space="preserve">financial year </w:t>
      </w:r>
      <w:r w:rsidR="39F45BDD" w:rsidRPr="2DE5E1C1">
        <w:rPr>
          <w:rFonts w:ascii="Calibri" w:eastAsia="Calibri" w:hAnsi="Calibri" w:cs="Calibri"/>
          <w:b/>
          <w:bCs/>
          <w:color w:val="000000"/>
          <w:szCs w:val="20"/>
          <w:lang w:val="en-AU"/>
        </w:rPr>
        <w:t>annual planting program</w:t>
      </w:r>
      <w:r w:rsidR="3BE68D7E" w:rsidRPr="2DE5E1C1">
        <w:rPr>
          <w:rFonts w:ascii="Calibri" w:eastAsia="Calibri" w:hAnsi="Calibri" w:cs="Calibri"/>
          <w:b/>
          <w:bCs/>
          <w:color w:val="000000"/>
          <w:szCs w:val="20"/>
          <w:lang w:val="en-AU"/>
        </w:rPr>
        <w:t>.</w:t>
      </w:r>
      <w:r w:rsidR="1431B959" w:rsidRPr="2DE5E1C1">
        <w:rPr>
          <w:rFonts w:ascii="Calibri" w:eastAsia="Calibri" w:hAnsi="Calibri" w:cs="Calibri"/>
          <w:b/>
          <w:bCs/>
          <w:color w:val="000000"/>
          <w:szCs w:val="20"/>
          <w:lang w:val="en-AU"/>
        </w:rPr>
        <w:t xml:space="preserve"> Six olive trees will be planted in vacant </w:t>
      </w:r>
      <w:r w:rsidR="155E1A75" w:rsidRPr="2DE5E1C1">
        <w:rPr>
          <w:rFonts w:ascii="Calibri" w:eastAsia="Calibri" w:hAnsi="Calibri" w:cs="Calibri"/>
          <w:b/>
          <w:bCs/>
          <w:color w:val="000000"/>
          <w:szCs w:val="20"/>
          <w:lang w:val="en-AU"/>
        </w:rPr>
        <w:t>planting sites</w:t>
      </w:r>
      <w:r w:rsidR="1431B959" w:rsidRPr="2DE5E1C1">
        <w:rPr>
          <w:rFonts w:ascii="Calibri" w:eastAsia="Calibri" w:hAnsi="Calibri" w:cs="Calibri"/>
          <w:b/>
          <w:bCs/>
          <w:color w:val="000000"/>
          <w:szCs w:val="20"/>
          <w:lang w:val="en-AU"/>
        </w:rPr>
        <w:t xml:space="preserve"> and four will replace </w:t>
      </w:r>
      <w:r w:rsidR="6B5F1A66" w:rsidRPr="2DE5E1C1">
        <w:rPr>
          <w:rFonts w:ascii="Calibri" w:eastAsia="Calibri" w:hAnsi="Calibri" w:cs="Calibri"/>
          <w:b/>
          <w:bCs/>
          <w:color w:val="000000"/>
          <w:szCs w:val="20"/>
          <w:lang w:val="en-AU"/>
        </w:rPr>
        <w:t>trees removed in February 2023.</w:t>
      </w:r>
    </w:p>
    <w:p w14:paraId="3B177838" w14:textId="77777777" w:rsidR="1479E2CF" w:rsidRDefault="67817CCE" w:rsidP="0087622D">
      <w:pPr>
        <w:numPr>
          <w:ilvl w:val="0"/>
          <w:numId w:val="28"/>
        </w:numPr>
        <w:spacing w:after="120" w:line="276" w:lineRule="auto"/>
        <w:rPr>
          <w:rFonts w:ascii="Calibri" w:hAnsi="Calibri"/>
          <w:b/>
          <w:bCs/>
          <w:i/>
          <w:iCs/>
          <w:szCs w:val="20"/>
          <w:lang w:val="en-AU"/>
        </w:rPr>
      </w:pPr>
      <w:r w:rsidRPr="2DE5E1C1">
        <w:rPr>
          <w:rFonts w:ascii="Calibri" w:eastAsia="Calibri" w:hAnsi="Calibri" w:cs="Calibri"/>
          <w:b/>
          <w:bCs/>
          <w:color w:val="000000"/>
          <w:szCs w:val="20"/>
          <w:lang w:val="en-AU"/>
        </w:rPr>
        <w:t>Notifies</w:t>
      </w:r>
      <w:r w:rsidR="3BE68D7E" w:rsidRPr="2DE5E1C1">
        <w:rPr>
          <w:rFonts w:ascii="Calibri" w:eastAsia="Calibri" w:hAnsi="Calibri" w:cs="Calibri"/>
          <w:b/>
          <w:bCs/>
          <w:color w:val="000000"/>
          <w:szCs w:val="20"/>
          <w:lang w:val="en-AU"/>
        </w:rPr>
        <w:t xml:space="preserve"> the 12 residents of Council’s decision to plant </w:t>
      </w:r>
      <w:r w:rsidRPr="2DE5E1C1">
        <w:rPr>
          <w:rFonts w:ascii="Calibri" w:eastAsia="Calibri" w:hAnsi="Calibri" w:cs="Calibri"/>
          <w:b/>
          <w:bCs/>
          <w:color w:val="000000"/>
          <w:szCs w:val="20"/>
          <w:lang w:val="en-AU"/>
        </w:rPr>
        <w:t>ten</w:t>
      </w:r>
      <w:r w:rsidR="3BE68D7E" w:rsidRPr="2DE5E1C1">
        <w:rPr>
          <w:rFonts w:ascii="Calibri" w:eastAsia="Calibri" w:hAnsi="Calibri" w:cs="Calibri"/>
          <w:b/>
          <w:bCs/>
          <w:color w:val="000000"/>
          <w:szCs w:val="20"/>
          <w:lang w:val="en-AU"/>
        </w:rPr>
        <w:t xml:space="preserve"> olive trees</w:t>
      </w:r>
      <w:r w:rsidR="3BE68D7E" w:rsidRPr="2DE5E1C1">
        <w:rPr>
          <w:rFonts w:ascii="Calibri" w:eastAsia="Calibri" w:hAnsi="Calibri" w:cs="Calibri"/>
          <w:color w:val="000000"/>
          <w:szCs w:val="20"/>
          <w:lang w:val="en-AU"/>
        </w:rPr>
        <w:t xml:space="preserve"> </w:t>
      </w:r>
      <w:r w:rsidR="3BE68D7E" w:rsidRPr="2DE5E1C1">
        <w:rPr>
          <w:rFonts w:ascii="Calibri" w:eastAsia="Calibri" w:hAnsi="Calibri" w:cs="Calibri"/>
          <w:b/>
          <w:bCs/>
          <w:color w:val="000000"/>
          <w:szCs w:val="20"/>
          <w:lang w:val="en-AU"/>
        </w:rPr>
        <w:t xml:space="preserve">in Kalorama Place </w:t>
      </w:r>
      <w:r w:rsidR="3D5F726C" w:rsidRPr="2DE5E1C1">
        <w:rPr>
          <w:rFonts w:ascii="Calibri" w:eastAsia="Calibri" w:hAnsi="Calibri" w:cs="Calibri"/>
          <w:b/>
          <w:bCs/>
          <w:color w:val="000000"/>
          <w:szCs w:val="20"/>
          <w:lang w:val="en-AU"/>
        </w:rPr>
        <w:t xml:space="preserve">as part of </w:t>
      </w:r>
      <w:r w:rsidR="288465BB" w:rsidRPr="2DE5E1C1">
        <w:rPr>
          <w:rFonts w:ascii="Calibri" w:eastAsia="Calibri" w:hAnsi="Calibri" w:cs="Calibri"/>
          <w:b/>
          <w:bCs/>
          <w:color w:val="000000"/>
          <w:szCs w:val="20"/>
          <w:lang w:val="en-AU"/>
        </w:rPr>
        <w:t>the 2022</w:t>
      </w:r>
      <w:r w:rsidR="00BA2FAA" w:rsidRPr="2DE5E1C1">
        <w:rPr>
          <w:rFonts w:ascii="Calibri" w:eastAsia="Calibri" w:hAnsi="Calibri" w:cs="Calibri"/>
          <w:b/>
          <w:bCs/>
          <w:color w:val="000000"/>
          <w:szCs w:val="20"/>
          <w:lang w:val="en-AU"/>
        </w:rPr>
        <w:t>-20</w:t>
      </w:r>
      <w:r w:rsidR="288465BB" w:rsidRPr="2DE5E1C1">
        <w:rPr>
          <w:rFonts w:ascii="Calibri" w:eastAsia="Calibri" w:hAnsi="Calibri" w:cs="Calibri"/>
          <w:b/>
          <w:bCs/>
          <w:color w:val="000000"/>
          <w:szCs w:val="20"/>
          <w:lang w:val="en-AU"/>
        </w:rPr>
        <w:t>23 financial year annual planting program</w:t>
      </w:r>
      <w:r w:rsidR="3D5F726C" w:rsidRPr="2DE5E1C1">
        <w:rPr>
          <w:rFonts w:ascii="Calibri" w:eastAsia="Calibri" w:hAnsi="Calibri" w:cs="Calibri"/>
          <w:b/>
          <w:bCs/>
          <w:color w:val="000000"/>
          <w:szCs w:val="20"/>
          <w:lang w:val="en-AU"/>
        </w:rPr>
        <w:t>,</w:t>
      </w:r>
      <w:r w:rsidR="288465BB" w:rsidRPr="2DE5E1C1">
        <w:rPr>
          <w:rFonts w:ascii="Calibri" w:eastAsia="Calibri" w:hAnsi="Calibri" w:cs="Calibri"/>
          <w:b/>
          <w:bCs/>
          <w:color w:val="000000"/>
          <w:szCs w:val="20"/>
          <w:lang w:val="en-AU"/>
        </w:rPr>
        <w:t xml:space="preserve"> </w:t>
      </w:r>
      <w:r w:rsidR="3BE68D7E" w:rsidRPr="2DE5E1C1">
        <w:rPr>
          <w:rFonts w:ascii="Calibri" w:eastAsia="Calibri" w:hAnsi="Calibri" w:cs="Calibri"/>
          <w:b/>
          <w:bCs/>
          <w:color w:val="000000"/>
          <w:szCs w:val="20"/>
          <w:lang w:val="en-AU"/>
        </w:rPr>
        <w:t>in response to their request</w:t>
      </w:r>
      <w:r w:rsidR="2E456443" w:rsidRPr="2DE5E1C1">
        <w:rPr>
          <w:rFonts w:ascii="Calibri" w:hAnsi="Calibri"/>
          <w:b/>
          <w:bCs/>
          <w:i/>
          <w:iCs/>
          <w:szCs w:val="20"/>
          <w:lang w:val="en-AU"/>
        </w:rPr>
        <w:t xml:space="preserve">. </w:t>
      </w:r>
    </w:p>
    <w:p w14:paraId="471057CD" w14:textId="43364BE4" w:rsidR="002656E9" w:rsidRDefault="00667D6A" w:rsidP="005D1E10">
      <w:pPr>
        <w:tabs>
          <w:tab w:val="left" w:pos="8931"/>
        </w:tabs>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sidR="005D1E10">
        <w:rPr>
          <w:rFonts w:ascii="Calibri" w:eastAsia="Calibri" w:hAnsi="Calibri" w:cs="Calibri"/>
          <w:b/>
          <w:bCs/>
          <w:color w:val="FFFFFF"/>
          <w:shd w:val="clear" w:color="auto" w:fill="003366"/>
        </w:rPr>
        <w:tab/>
      </w:r>
    </w:p>
    <w:p w14:paraId="59052358"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3529D8F0"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Christian Zahra</w:t>
      </w:r>
    </w:p>
    <w:p w14:paraId="21742D3B" w14:textId="77777777" w:rsidR="002656E9" w:rsidRDefault="002656E9">
      <w:pPr>
        <w:spacing w:line="240" w:lineRule="atLeast"/>
        <w:rPr>
          <w:rFonts w:ascii="Calibri" w:eastAsia="Calibri" w:hAnsi="Calibri" w:cs="Calibri"/>
          <w:color w:val="000000"/>
        </w:rPr>
      </w:pPr>
    </w:p>
    <w:p w14:paraId="00F7F333" w14:textId="77777777" w:rsidR="002656E9" w:rsidRDefault="00667D6A">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Petition - Request for Olive Trees to be planted in Kalorama Place, Thomastown.</w:t>
      </w:r>
    </w:p>
    <w:p w14:paraId="433998EF" w14:textId="77777777" w:rsidR="002656E9" w:rsidRDefault="00667D6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3ACE584" w14:textId="77777777" w:rsidR="4BB67B1E" w:rsidRDefault="4BB67B1E" w:rsidP="001476FF">
      <w:pPr>
        <w:spacing w:line="276" w:lineRule="auto"/>
        <w:rPr>
          <w:rFonts w:ascii="Calibri" w:eastAsia="Calibri" w:hAnsi="Calibri" w:cs="Calibri"/>
          <w:color w:val="000000"/>
          <w:lang w:val="en-AU"/>
        </w:rPr>
      </w:pPr>
    </w:p>
    <w:p w14:paraId="6AEDABFA" w14:textId="77777777" w:rsidR="00A77B3E" w:rsidRDefault="00667D6A">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9" w:name="_Toc132901629"/>
      <w:r>
        <w:rPr>
          <w:rFonts w:ascii="Calibri" w:eastAsia="Calibri" w:hAnsi="Calibri" w:cs="Calibri"/>
          <w:color w:val="000000"/>
        </w:rPr>
        <w:instrText>5.2.3</w:instrText>
      </w:r>
      <w:r>
        <w:rPr>
          <w:rFonts w:ascii="Calibri" w:eastAsia="Calibri" w:hAnsi="Calibri" w:cs="Calibri"/>
          <w:color w:val="000000"/>
        </w:rPr>
        <w:tab/>
        <w:instrText xml:space="preserve">Casa </w:instrText>
      </w:r>
      <w:proofErr w:type="spellStart"/>
      <w:r>
        <w:rPr>
          <w:rFonts w:ascii="Calibri" w:eastAsia="Calibri" w:hAnsi="Calibri" w:cs="Calibri"/>
          <w:color w:val="000000"/>
        </w:rPr>
        <w:instrText>D'Abruzzo</w:instrText>
      </w:r>
      <w:proofErr w:type="spellEnd"/>
      <w:r>
        <w:rPr>
          <w:rFonts w:ascii="Calibri" w:eastAsia="Calibri" w:hAnsi="Calibri" w:cs="Calibri"/>
          <w:color w:val="000000"/>
        </w:rPr>
        <w:instrText xml:space="preserve"> Lease</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2.3__Casa_D'Abruzzo_Lease"/>
      <w:r>
        <w:rPr>
          <w:rFonts w:ascii="Calibri" w:eastAsia="Calibri" w:hAnsi="Calibri" w:cs="Calibri"/>
          <w:color w:val="FFFFFF"/>
          <w:sz w:val="4"/>
        </w:rPr>
        <w:t>5.2.3</w:t>
      </w:r>
      <w:r>
        <w:rPr>
          <w:rFonts w:ascii="Calibri" w:eastAsia="Calibri" w:hAnsi="Calibri" w:cs="Calibri"/>
          <w:color w:val="FFFFFF"/>
          <w:sz w:val="4"/>
        </w:rPr>
        <w:tab/>
        <w:t xml:space="preserve">Casa </w:t>
      </w:r>
      <w:proofErr w:type="spellStart"/>
      <w:r>
        <w:rPr>
          <w:rFonts w:ascii="Calibri" w:eastAsia="Calibri" w:hAnsi="Calibri" w:cs="Calibri"/>
          <w:color w:val="FFFFFF"/>
          <w:sz w:val="4"/>
        </w:rPr>
        <w:t>D'Abruzzo</w:t>
      </w:r>
      <w:proofErr w:type="spellEnd"/>
      <w:r>
        <w:rPr>
          <w:rFonts w:ascii="Calibri" w:eastAsia="Calibri" w:hAnsi="Calibri" w:cs="Calibri"/>
          <w:color w:val="FFFFFF"/>
          <w:sz w:val="4"/>
        </w:rPr>
        <w:t xml:space="preserve"> Lease</w:t>
      </w:r>
    </w:p>
    <w:bookmarkEnd w:id="50"/>
    <w:p w14:paraId="3AEB8A69" w14:textId="77777777" w:rsidR="18BFDB0A" w:rsidRDefault="00667D6A" w:rsidP="00513B4F">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 xml:space="preserve">5.2.3 Casa </w:t>
      </w:r>
      <w:proofErr w:type="spellStart"/>
      <w:r w:rsidRPr="32FE4E5A">
        <w:rPr>
          <w:rFonts w:ascii="Calibri" w:eastAsia="Calibri" w:hAnsi="Calibri" w:cs="Calibri"/>
          <w:b/>
          <w:bCs/>
          <w:color w:val="003266"/>
          <w:sz w:val="28"/>
          <w:szCs w:val="28"/>
          <w:lang w:val="en-AU"/>
        </w:rPr>
        <w:t>D'Abruzzo</w:t>
      </w:r>
      <w:proofErr w:type="spellEnd"/>
      <w:r w:rsidRPr="32FE4E5A">
        <w:rPr>
          <w:rFonts w:ascii="Calibri" w:eastAsia="Calibri" w:hAnsi="Calibri" w:cs="Calibri"/>
          <w:b/>
          <w:bCs/>
          <w:color w:val="003266"/>
          <w:sz w:val="28"/>
          <w:szCs w:val="28"/>
          <w:lang w:val="en-AU"/>
        </w:rPr>
        <w:t xml:space="preserve"> Lease</w:t>
      </w:r>
    </w:p>
    <w:p w14:paraId="7929A9E5" w14:textId="77777777" w:rsidR="18BFDB0A" w:rsidRDefault="00667D6A" w:rsidP="00513B4F">
      <w:pPr>
        <w:spacing w:before="120" w:after="120" w:line="276" w:lineRule="auto"/>
        <w:rPr>
          <w:rFonts w:ascii="Calibri" w:eastAsia="Calibri" w:hAnsi="Calibri" w:cs="Calibri"/>
          <w:color w:val="000000"/>
          <w:lang w:val="en-AU"/>
        </w:rPr>
      </w:pPr>
      <w:r w:rsidRPr="647E1DC1">
        <w:rPr>
          <w:rFonts w:ascii="Calibri" w:eastAsia="Calibri" w:hAnsi="Calibri" w:cs="Calibri"/>
          <w:b/>
          <w:bCs/>
          <w:color w:val="000000"/>
          <w:lang w:val="en-AU"/>
        </w:rPr>
        <w:t>Responsible Officer</w:t>
      </w:r>
      <w:r w:rsidR="0005053E">
        <w:rPr>
          <w:rFonts w:ascii="Calibri" w:hAnsi="Calibri"/>
          <w:lang w:val="en-AU"/>
        </w:rPr>
        <w:tab/>
      </w:r>
      <w:r w:rsidR="0005053E">
        <w:rPr>
          <w:rFonts w:ascii="Calibri" w:hAnsi="Calibri"/>
          <w:lang w:val="en-AU"/>
        </w:rPr>
        <w:tab/>
      </w:r>
      <w:r w:rsidR="68336A90" w:rsidRPr="647E1DC1">
        <w:rPr>
          <w:rFonts w:ascii="Calibri" w:eastAsia="Calibri" w:hAnsi="Calibri" w:cs="Calibri"/>
          <w:color w:val="000000"/>
          <w:lang w:val="en-AU"/>
        </w:rPr>
        <w:t xml:space="preserve">Interim </w:t>
      </w:r>
      <w:r w:rsidRPr="647E1DC1">
        <w:rPr>
          <w:rFonts w:ascii="Calibri" w:eastAsia="Calibri" w:hAnsi="Calibri" w:cs="Calibri"/>
          <w:color w:val="000000"/>
          <w:lang w:val="en-AU"/>
        </w:rPr>
        <w:t>Director Community Wellbeing</w:t>
      </w:r>
    </w:p>
    <w:p w14:paraId="4E67A888" w14:textId="77777777" w:rsidR="640BD58D" w:rsidRDefault="00667D6A" w:rsidP="00513B4F">
      <w:pPr>
        <w:spacing w:before="120" w:after="120" w:line="276" w:lineRule="auto"/>
        <w:rPr>
          <w:rFonts w:ascii="Calibri" w:eastAsia="Calibri" w:hAnsi="Calibri" w:cs="Calibri"/>
          <w:color w:val="000000"/>
          <w:lang w:val="en-AU"/>
        </w:rPr>
      </w:pPr>
      <w:r w:rsidRPr="647E1DC1">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1262580" w:rsidRPr="647E1DC1">
        <w:rPr>
          <w:rFonts w:ascii="Calibri" w:eastAsia="Calibri" w:hAnsi="Calibri" w:cs="Calibri"/>
          <w:color w:val="000000"/>
          <w:lang w:val="en-AU"/>
        </w:rPr>
        <w:t>Andrew George, Unit Manager Leisure &amp; Recreation</w:t>
      </w:r>
    </w:p>
    <w:p w14:paraId="79B94A6F" w14:textId="77777777" w:rsidR="00513B4F" w:rsidRDefault="00667D6A" w:rsidP="00513B4F">
      <w:pPr>
        <w:spacing w:before="120" w:after="120" w:line="276" w:lineRule="auto"/>
        <w:rPr>
          <w:rFonts w:ascii="Calibri" w:eastAsia="Calibri" w:hAnsi="Calibri" w:cs="Calibri"/>
          <w:color w:val="000000"/>
          <w:lang w:val="en-AU"/>
        </w:rPr>
      </w:pPr>
      <w:r w:rsidRPr="647E1DC1">
        <w:rPr>
          <w:rFonts w:ascii="Calibri" w:eastAsia="Calibri" w:hAnsi="Calibri" w:cs="Calibri"/>
          <w:b/>
          <w:bCs/>
          <w:color w:val="000000"/>
          <w:lang w:val="en-AU"/>
        </w:rPr>
        <w:t>In Attendance</w:t>
      </w:r>
      <w:r w:rsidR="0005053E">
        <w:rPr>
          <w:rFonts w:ascii="Calibri" w:hAnsi="Calibri"/>
          <w:lang w:val="en-AU"/>
        </w:rPr>
        <w:tab/>
      </w:r>
      <w:r w:rsidR="0005053E">
        <w:rPr>
          <w:rFonts w:ascii="Calibri" w:hAnsi="Calibri"/>
          <w:lang w:val="en-AU"/>
        </w:rPr>
        <w:tab/>
      </w:r>
      <w:r w:rsidR="0005053E">
        <w:rPr>
          <w:rFonts w:ascii="Calibri" w:hAnsi="Calibri"/>
          <w:lang w:val="en-AU"/>
        </w:rPr>
        <w:tab/>
      </w:r>
      <w:r w:rsidRPr="647E1DC1">
        <w:rPr>
          <w:rFonts w:ascii="Calibri" w:eastAsia="Calibri" w:hAnsi="Calibri" w:cs="Calibri"/>
          <w:color w:val="000000"/>
          <w:lang w:val="en-AU"/>
        </w:rPr>
        <w:t xml:space="preserve">Amelia Ryan, </w:t>
      </w:r>
      <w:r w:rsidR="61F5F3F2" w:rsidRPr="647E1DC1">
        <w:rPr>
          <w:rFonts w:ascii="Calibri" w:eastAsia="Calibri" w:hAnsi="Calibri" w:cs="Calibri"/>
          <w:color w:val="000000"/>
          <w:lang w:val="en-AU"/>
        </w:rPr>
        <w:t xml:space="preserve">Acting </w:t>
      </w:r>
      <w:r w:rsidRPr="647E1DC1">
        <w:rPr>
          <w:rFonts w:ascii="Calibri" w:eastAsia="Calibri" w:hAnsi="Calibri" w:cs="Calibri"/>
          <w:color w:val="000000"/>
          <w:lang w:val="en-AU"/>
        </w:rPr>
        <w:t>Manager Active &amp; Creative Communities</w:t>
      </w:r>
    </w:p>
    <w:p w14:paraId="7C0AF17E" w14:textId="4BCFEEF7" w:rsidR="18BFDB0A" w:rsidRDefault="00F346F6" w:rsidP="0D8C6E0D">
      <w:pPr>
        <w:keepNext/>
        <w:shd w:val="clear" w:color="auto" w:fill="003266"/>
        <w:spacing w:before="120" w:after="120" w:line="276" w:lineRule="auto"/>
        <w:outlineLvl w:val="0"/>
        <w:rPr>
          <w:rFonts w:ascii="Calibri" w:hAnsi="Calibri"/>
          <w:b/>
          <w:color w:val="FFFFFF"/>
          <w:lang w:val="en-AU"/>
        </w:rPr>
      </w:pPr>
      <w:r>
        <w:rPr>
          <w:rFonts w:ascii="Calibri" w:eastAsia="Calibri" w:hAnsi="Calibri" w:cs="Calibri"/>
          <w:b/>
          <w:color w:val="FFFFFF"/>
          <w:lang w:val="en-AU"/>
        </w:rPr>
        <w:t xml:space="preserve"> </w:t>
      </w:r>
      <w:r w:rsidR="00667D6A" w:rsidRPr="0D8C6E0D">
        <w:rPr>
          <w:rFonts w:ascii="Calibri" w:eastAsia="Calibri" w:hAnsi="Calibri" w:cs="Calibri"/>
          <w:b/>
          <w:color w:val="FFFFFF"/>
          <w:lang w:val="en-AU"/>
        </w:rPr>
        <w:t>Purpose</w:t>
      </w:r>
      <w:r w:rsidR="00667D6A">
        <w:rPr>
          <w:rFonts w:ascii="Calibri" w:hAnsi="Calibri"/>
          <w:b/>
          <w:color w:val="FFFFFF"/>
          <w:sz w:val="32"/>
          <w:lang w:val="en-AU"/>
        </w:rPr>
        <w:tab/>
      </w:r>
    </w:p>
    <w:p w14:paraId="75A9217B" w14:textId="77777777" w:rsidR="00D67AB8" w:rsidRDefault="00667D6A" w:rsidP="00D67AB8">
      <w:pPr>
        <w:spacing w:line="276" w:lineRule="auto"/>
        <w:rPr>
          <w:rFonts w:ascii="Calibri" w:eastAsia="Calibri" w:hAnsi="Calibri" w:cs="Calibri"/>
          <w:lang w:val="en-AU"/>
        </w:rPr>
      </w:pPr>
      <w:r w:rsidRPr="647E1DC1">
        <w:rPr>
          <w:rFonts w:ascii="Calibri" w:eastAsia="Calibri" w:hAnsi="Calibri" w:cs="Calibri"/>
          <w:lang w:val="en-AU"/>
        </w:rPr>
        <w:t>The purpose of this report is to</w:t>
      </w:r>
      <w:r w:rsidR="233B0F84" w:rsidRPr="647E1DC1">
        <w:rPr>
          <w:rFonts w:ascii="Calibri" w:eastAsia="Calibri" w:hAnsi="Calibri" w:cs="Calibri"/>
          <w:lang w:val="en-AU"/>
        </w:rPr>
        <w:t xml:space="preserve"> p</w:t>
      </w:r>
      <w:r w:rsidRPr="647E1DC1">
        <w:rPr>
          <w:rFonts w:ascii="Calibri" w:eastAsia="Calibri" w:hAnsi="Calibri" w:cs="Calibri"/>
          <w:lang w:val="en-AU"/>
        </w:rPr>
        <w:t>resent a proposal and seek endorsement to</w:t>
      </w:r>
      <w:r w:rsidR="0DA4862F" w:rsidRPr="647E1DC1">
        <w:rPr>
          <w:rFonts w:ascii="Calibri" w:eastAsia="Calibri" w:hAnsi="Calibri" w:cs="Calibri"/>
          <w:lang w:val="en-AU"/>
        </w:rPr>
        <w:t xml:space="preserve"> enter</w:t>
      </w:r>
      <w:r w:rsidRPr="647E1DC1">
        <w:rPr>
          <w:rFonts w:ascii="Calibri" w:eastAsia="Calibri" w:hAnsi="Calibri" w:cs="Calibri"/>
          <w:lang w:val="en-AU"/>
        </w:rPr>
        <w:t xml:space="preserve"> into a</w:t>
      </w:r>
      <w:r w:rsidR="43468A49" w:rsidRPr="647E1DC1">
        <w:rPr>
          <w:rFonts w:ascii="Calibri" w:eastAsia="Calibri" w:hAnsi="Calibri" w:cs="Calibri"/>
          <w:lang w:val="en-AU"/>
        </w:rPr>
        <w:t xml:space="preserve"> funding agreement </w:t>
      </w:r>
      <w:r w:rsidRPr="647E1DC1">
        <w:rPr>
          <w:rFonts w:ascii="Calibri" w:eastAsia="Calibri" w:hAnsi="Calibri" w:cs="Calibri"/>
          <w:lang w:val="en-AU"/>
        </w:rPr>
        <w:t xml:space="preserve">contractual arrangement with the Casa </w:t>
      </w:r>
      <w:proofErr w:type="spellStart"/>
      <w:r w:rsidRPr="647E1DC1">
        <w:rPr>
          <w:rFonts w:ascii="Calibri" w:eastAsia="Calibri" w:hAnsi="Calibri" w:cs="Calibri"/>
          <w:lang w:val="en-AU"/>
        </w:rPr>
        <w:t>D’Abruzzo</w:t>
      </w:r>
      <w:proofErr w:type="spellEnd"/>
      <w:r w:rsidRPr="647E1DC1">
        <w:rPr>
          <w:rFonts w:ascii="Calibri" w:eastAsia="Calibri" w:hAnsi="Calibri" w:cs="Calibri"/>
          <w:lang w:val="en-AU"/>
        </w:rPr>
        <w:t xml:space="preserve"> Club that </w:t>
      </w:r>
      <w:r w:rsidR="077EBA02" w:rsidRPr="647E1DC1">
        <w:rPr>
          <w:rFonts w:ascii="Calibri" w:eastAsia="Calibri" w:hAnsi="Calibri" w:cs="Calibri"/>
          <w:lang w:val="en-AU"/>
        </w:rPr>
        <w:t xml:space="preserve">provides </w:t>
      </w:r>
      <w:r w:rsidR="75AEB1EC" w:rsidRPr="647E1DC1">
        <w:rPr>
          <w:rFonts w:ascii="Calibri" w:eastAsia="Calibri" w:hAnsi="Calibri" w:cs="Calibri"/>
          <w:lang w:val="en-AU"/>
        </w:rPr>
        <w:t xml:space="preserve">Council </w:t>
      </w:r>
      <w:r w:rsidRPr="647E1DC1">
        <w:rPr>
          <w:rFonts w:ascii="Calibri" w:eastAsia="Calibri" w:hAnsi="Calibri" w:cs="Calibri"/>
          <w:lang w:val="en-AU"/>
        </w:rPr>
        <w:t>all-inclusive</w:t>
      </w:r>
      <w:r w:rsidR="68BB766C" w:rsidRPr="647E1DC1">
        <w:rPr>
          <w:rFonts w:ascii="Calibri" w:eastAsia="Calibri" w:hAnsi="Calibri" w:cs="Calibri"/>
          <w:lang w:val="en-AU"/>
        </w:rPr>
        <w:t xml:space="preserve"> access to </w:t>
      </w:r>
      <w:r w:rsidR="049CE100" w:rsidRPr="647E1DC1">
        <w:rPr>
          <w:rFonts w:ascii="Calibri" w:eastAsia="Calibri" w:hAnsi="Calibri" w:cs="Calibri"/>
          <w:lang w:val="en-AU"/>
        </w:rPr>
        <w:t>the rectangular pitches and supporting amenities</w:t>
      </w:r>
      <w:r w:rsidR="0DEB56DE" w:rsidRPr="647E1DC1">
        <w:rPr>
          <w:rFonts w:ascii="Calibri" w:eastAsia="Calibri" w:hAnsi="Calibri" w:cs="Calibri"/>
          <w:lang w:val="en-AU"/>
        </w:rPr>
        <w:t xml:space="preserve"> for programming</w:t>
      </w:r>
      <w:r w:rsidR="68BB766C" w:rsidRPr="647E1DC1">
        <w:rPr>
          <w:rFonts w:ascii="Calibri" w:eastAsia="Calibri" w:hAnsi="Calibri" w:cs="Calibri"/>
          <w:lang w:val="en-AU"/>
        </w:rPr>
        <w:t xml:space="preserve"> community sport</w:t>
      </w:r>
      <w:r w:rsidR="47BE77B2" w:rsidRPr="647E1DC1">
        <w:rPr>
          <w:rFonts w:ascii="Calibri" w:eastAsia="Calibri" w:hAnsi="Calibri" w:cs="Calibri"/>
          <w:lang w:val="en-AU"/>
        </w:rPr>
        <w:t>.</w:t>
      </w:r>
    </w:p>
    <w:p w14:paraId="7F1589A0" w14:textId="77777777" w:rsidR="18BFDB0A" w:rsidRDefault="00667D6A" w:rsidP="0D8C6E0D">
      <w:pPr>
        <w:keepNext/>
        <w:shd w:val="clear" w:color="auto" w:fill="003266"/>
        <w:spacing w:before="120" w:after="120" w:line="276" w:lineRule="auto"/>
        <w:outlineLvl w:val="0"/>
        <w:rPr>
          <w:rFonts w:ascii="Calibri" w:eastAsia="Calibri" w:hAnsi="Calibri" w:cs="Calibri"/>
          <w:b/>
          <w:color w:val="FFFFFF"/>
          <w:lang w:val="en-AU"/>
        </w:rPr>
      </w:pPr>
      <w:r w:rsidRPr="0D8C6E0D">
        <w:rPr>
          <w:rFonts w:ascii="Calibri" w:eastAsia="Calibri" w:hAnsi="Calibri" w:cs="Calibri"/>
          <w:b/>
          <w:color w:val="FFFFFF"/>
          <w:lang w:val="en-AU"/>
        </w:rPr>
        <w:t xml:space="preserve"> Recommendation</w:t>
      </w:r>
    </w:p>
    <w:p w14:paraId="4C7EE1B3" w14:textId="77777777" w:rsidR="18BFDB0A" w:rsidRPr="005D1E10" w:rsidRDefault="00667D6A" w:rsidP="00D67AB8">
      <w:pPr>
        <w:spacing w:line="276" w:lineRule="auto"/>
        <w:rPr>
          <w:rFonts w:ascii="Calibri" w:eastAsia="Calibri" w:hAnsi="Calibri" w:cs="Calibri"/>
          <w:color w:val="000000"/>
          <w:lang w:val="en-AU"/>
        </w:rPr>
      </w:pPr>
      <w:r w:rsidRPr="005D1E10">
        <w:rPr>
          <w:rFonts w:ascii="Calibri" w:eastAsia="Calibri" w:hAnsi="Calibri" w:cs="Calibri"/>
          <w:color w:val="000000"/>
          <w:lang w:val="en-AU"/>
        </w:rPr>
        <w:t>T</w:t>
      </w:r>
      <w:r w:rsidR="15D33F08" w:rsidRPr="005D1E10">
        <w:rPr>
          <w:rFonts w:ascii="Calibri" w:eastAsia="Calibri" w:hAnsi="Calibri" w:cs="Calibri"/>
          <w:color w:val="000000"/>
          <w:lang w:val="en-AU"/>
        </w:rPr>
        <w:t>HAT</w:t>
      </w:r>
      <w:r w:rsidRPr="005D1E10">
        <w:rPr>
          <w:rFonts w:ascii="Calibri" w:eastAsia="Calibri" w:hAnsi="Calibri" w:cs="Calibri"/>
          <w:color w:val="000000"/>
          <w:lang w:val="en-AU"/>
        </w:rPr>
        <w:t xml:space="preserve"> Council:</w:t>
      </w:r>
    </w:p>
    <w:p w14:paraId="3AA566CC" w14:textId="77777777" w:rsidR="18BFDB0A" w:rsidRPr="005D1E10" w:rsidRDefault="00667D6A" w:rsidP="00D67AB8">
      <w:pPr>
        <w:numPr>
          <w:ilvl w:val="0"/>
          <w:numId w:val="30"/>
        </w:numPr>
        <w:spacing w:line="276" w:lineRule="auto"/>
        <w:ind w:left="709" w:hanging="425"/>
        <w:rPr>
          <w:rFonts w:ascii="Calibri" w:hAnsi="Calibri"/>
          <w:szCs w:val="20"/>
          <w:lang w:val="en-AU"/>
        </w:rPr>
      </w:pPr>
      <w:r w:rsidRPr="005D1E10">
        <w:rPr>
          <w:rFonts w:ascii="Calibri" w:hAnsi="Calibri"/>
          <w:color w:val="000000"/>
          <w:szCs w:val="20"/>
          <w:lang w:val="en-AU"/>
        </w:rPr>
        <w:t>En</w:t>
      </w:r>
      <w:r w:rsidR="22CECE9C" w:rsidRPr="005D1E10">
        <w:rPr>
          <w:rFonts w:ascii="Calibri" w:hAnsi="Calibri"/>
          <w:color w:val="000000"/>
          <w:szCs w:val="20"/>
          <w:lang w:val="en-AU"/>
        </w:rPr>
        <w:t>dorse</w:t>
      </w:r>
      <w:r w:rsidRPr="005D1E10">
        <w:rPr>
          <w:rFonts w:ascii="Calibri" w:hAnsi="Calibri"/>
          <w:color w:val="000000"/>
          <w:szCs w:val="20"/>
          <w:lang w:val="en-AU"/>
        </w:rPr>
        <w:t>s</w:t>
      </w:r>
      <w:r w:rsidR="67F1891A" w:rsidRPr="005D1E10">
        <w:rPr>
          <w:rFonts w:ascii="Calibri" w:hAnsi="Calibri"/>
          <w:szCs w:val="20"/>
          <w:lang w:val="en-AU"/>
        </w:rPr>
        <w:t xml:space="preserve"> an all-inclusive, no fee</w:t>
      </w:r>
      <w:r w:rsidR="00EE6695" w:rsidRPr="005D1E10">
        <w:rPr>
          <w:rFonts w:ascii="Calibri" w:hAnsi="Calibri"/>
          <w:szCs w:val="20"/>
          <w:lang w:val="en-AU"/>
        </w:rPr>
        <w:t>,</w:t>
      </w:r>
      <w:r w:rsidR="67F1891A" w:rsidRPr="005D1E10">
        <w:rPr>
          <w:rFonts w:ascii="Calibri" w:hAnsi="Calibri"/>
          <w:szCs w:val="20"/>
          <w:lang w:val="en-AU"/>
        </w:rPr>
        <w:t xml:space="preserve"> </w:t>
      </w:r>
      <w:r w:rsidR="02214135" w:rsidRPr="005D1E10">
        <w:rPr>
          <w:rFonts w:ascii="Calibri" w:hAnsi="Calibri"/>
          <w:szCs w:val="20"/>
          <w:lang w:val="en-AU"/>
        </w:rPr>
        <w:t>20-year</w:t>
      </w:r>
      <w:r w:rsidR="67F1891A" w:rsidRPr="005D1E10">
        <w:rPr>
          <w:rFonts w:ascii="Calibri" w:hAnsi="Calibri"/>
          <w:szCs w:val="20"/>
          <w:lang w:val="en-AU"/>
        </w:rPr>
        <w:t xml:space="preserve"> licence for community use and programming of the soccer facilities at the Casa </w:t>
      </w:r>
      <w:proofErr w:type="spellStart"/>
      <w:r w:rsidR="67F1891A" w:rsidRPr="005D1E10">
        <w:rPr>
          <w:rFonts w:ascii="Calibri" w:hAnsi="Calibri"/>
          <w:szCs w:val="20"/>
          <w:lang w:val="en-AU"/>
        </w:rPr>
        <w:t>D’Abruzzo</w:t>
      </w:r>
      <w:proofErr w:type="spellEnd"/>
      <w:r w:rsidR="67F1891A" w:rsidRPr="005D1E10">
        <w:rPr>
          <w:rFonts w:ascii="Calibri" w:hAnsi="Calibri"/>
          <w:szCs w:val="20"/>
          <w:lang w:val="en-AU"/>
        </w:rPr>
        <w:t xml:space="preserve"> Club</w:t>
      </w:r>
      <w:r w:rsidR="16135FCB" w:rsidRPr="005D1E10">
        <w:rPr>
          <w:rFonts w:ascii="Calibri" w:hAnsi="Calibri"/>
          <w:szCs w:val="20"/>
          <w:lang w:val="en-AU"/>
        </w:rPr>
        <w:t>.</w:t>
      </w:r>
    </w:p>
    <w:p w14:paraId="7665609F" w14:textId="77777777" w:rsidR="7817A22B" w:rsidRPr="005D1E10" w:rsidRDefault="00667D6A" w:rsidP="00D67AB8">
      <w:pPr>
        <w:numPr>
          <w:ilvl w:val="0"/>
          <w:numId w:val="30"/>
        </w:numPr>
        <w:spacing w:line="276" w:lineRule="auto"/>
        <w:ind w:left="709" w:hanging="425"/>
        <w:rPr>
          <w:rFonts w:ascii="Calibri" w:hAnsi="Calibri"/>
          <w:szCs w:val="20"/>
          <w:lang w:val="en-AU"/>
        </w:rPr>
      </w:pPr>
      <w:r w:rsidRPr="005D1E10">
        <w:rPr>
          <w:rFonts w:ascii="Calibri" w:hAnsi="Calibri"/>
          <w:szCs w:val="20"/>
          <w:lang w:val="en-AU"/>
        </w:rPr>
        <w:t>En</w:t>
      </w:r>
      <w:r w:rsidR="39813742" w:rsidRPr="005D1E10">
        <w:rPr>
          <w:rFonts w:ascii="Calibri" w:hAnsi="Calibri"/>
          <w:szCs w:val="20"/>
          <w:lang w:val="en-AU"/>
        </w:rPr>
        <w:t>dorse</w:t>
      </w:r>
      <w:r w:rsidRPr="005D1E10">
        <w:rPr>
          <w:rFonts w:ascii="Calibri" w:hAnsi="Calibri"/>
          <w:szCs w:val="20"/>
          <w:lang w:val="en-AU"/>
        </w:rPr>
        <w:t>s</w:t>
      </w:r>
      <w:r w:rsidR="3D26A90A" w:rsidRPr="005D1E10">
        <w:rPr>
          <w:rFonts w:ascii="Calibri" w:hAnsi="Calibri"/>
          <w:szCs w:val="20"/>
          <w:lang w:val="en-AU"/>
        </w:rPr>
        <w:t xml:space="preserve"> a funding agreement</w:t>
      </w:r>
      <w:r w:rsidRPr="005D1E10">
        <w:rPr>
          <w:rFonts w:ascii="Calibri" w:hAnsi="Calibri"/>
          <w:szCs w:val="20"/>
          <w:lang w:val="en-AU"/>
        </w:rPr>
        <w:t xml:space="preserve"> </w:t>
      </w:r>
      <w:r w:rsidR="6335B78F" w:rsidRPr="005D1E10">
        <w:rPr>
          <w:rFonts w:ascii="Calibri" w:hAnsi="Calibri"/>
          <w:szCs w:val="20"/>
          <w:lang w:val="en-AU"/>
        </w:rPr>
        <w:t xml:space="preserve">with Casa </w:t>
      </w:r>
      <w:proofErr w:type="spellStart"/>
      <w:r w:rsidR="6335B78F" w:rsidRPr="005D1E10">
        <w:rPr>
          <w:rFonts w:ascii="Calibri" w:hAnsi="Calibri"/>
          <w:szCs w:val="20"/>
          <w:lang w:val="en-AU"/>
        </w:rPr>
        <w:t>D’Abruzzo</w:t>
      </w:r>
      <w:proofErr w:type="spellEnd"/>
      <w:r w:rsidR="6335B78F" w:rsidRPr="005D1E10">
        <w:rPr>
          <w:rFonts w:ascii="Calibri" w:hAnsi="Calibri"/>
          <w:szCs w:val="20"/>
          <w:lang w:val="en-AU"/>
        </w:rPr>
        <w:t xml:space="preserve"> to the value of</w:t>
      </w:r>
      <w:r w:rsidRPr="005D1E10">
        <w:rPr>
          <w:rFonts w:ascii="Calibri" w:hAnsi="Calibri"/>
          <w:szCs w:val="20"/>
          <w:lang w:val="en-AU"/>
        </w:rPr>
        <w:t xml:space="preserve"> </w:t>
      </w:r>
      <w:r w:rsidR="18C99568" w:rsidRPr="005D1E10">
        <w:rPr>
          <w:rFonts w:ascii="Calibri" w:hAnsi="Calibri"/>
          <w:szCs w:val="20"/>
          <w:lang w:val="en-AU"/>
        </w:rPr>
        <w:t xml:space="preserve">$3,610,000 over twenty years which includes </w:t>
      </w:r>
      <w:r w:rsidRPr="005D1E10">
        <w:rPr>
          <w:rFonts w:ascii="Calibri" w:hAnsi="Calibri"/>
          <w:szCs w:val="20"/>
          <w:lang w:val="en-AU"/>
        </w:rPr>
        <w:t>$</w:t>
      </w:r>
      <w:r w:rsidR="2B792672" w:rsidRPr="005D1E10">
        <w:rPr>
          <w:rFonts w:ascii="Calibri" w:hAnsi="Calibri"/>
          <w:szCs w:val="20"/>
          <w:lang w:val="en-AU"/>
        </w:rPr>
        <w:t>3</w:t>
      </w:r>
      <w:r w:rsidR="160EF9F6" w:rsidRPr="005D1E10">
        <w:rPr>
          <w:rFonts w:ascii="Calibri" w:hAnsi="Calibri"/>
          <w:szCs w:val="20"/>
          <w:lang w:val="en-AU"/>
        </w:rPr>
        <w:t>,</w:t>
      </w:r>
      <w:r w:rsidR="19BF0BDD" w:rsidRPr="005D1E10">
        <w:rPr>
          <w:rFonts w:ascii="Calibri" w:hAnsi="Calibri"/>
          <w:szCs w:val="20"/>
          <w:lang w:val="en-AU"/>
        </w:rPr>
        <w:t>010</w:t>
      </w:r>
      <w:r w:rsidR="160EF9F6" w:rsidRPr="005D1E10">
        <w:rPr>
          <w:rFonts w:ascii="Calibri" w:hAnsi="Calibri"/>
          <w:szCs w:val="20"/>
          <w:lang w:val="en-AU"/>
        </w:rPr>
        <w:t>,000</w:t>
      </w:r>
      <w:r w:rsidR="7E7E388F" w:rsidRPr="005D1E10">
        <w:rPr>
          <w:rFonts w:ascii="Calibri" w:hAnsi="Calibri"/>
          <w:szCs w:val="20"/>
          <w:lang w:val="en-AU"/>
        </w:rPr>
        <w:t xml:space="preserve"> </w:t>
      </w:r>
      <w:r w:rsidR="1AA71187" w:rsidRPr="005D1E10">
        <w:rPr>
          <w:rFonts w:ascii="Calibri" w:hAnsi="Calibri"/>
          <w:szCs w:val="20"/>
          <w:lang w:val="en-AU"/>
        </w:rPr>
        <w:t>for</w:t>
      </w:r>
      <w:r w:rsidR="0CC3CCD1" w:rsidRPr="005D1E10">
        <w:rPr>
          <w:rFonts w:ascii="Calibri" w:hAnsi="Calibri"/>
          <w:szCs w:val="20"/>
          <w:lang w:val="en-AU"/>
        </w:rPr>
        <w:t xml:space="preserve"> capital upgrades and $600,000 for</w:t>
      </w:r>
      <w:r w:rsidR="689483F8" w:rsidRPr="005D1E10">
        <w:rPr>
          <w:rFonts w:ascii="Calibri" w:hAnsi="Calibri"/>
          <w:szCs w:val="20"/>
          <w:lang w:val="en-AU"/>
        </w:rPr>
        <w:t xml:space="preserve"> ongoing maintenance of the</w:t>
      </w:r>
      <w:r w:rsidR="7565D263" w:rsidRPr="005D1E10">
        <w:rPr>
          <w:rFonts w:ascii="Calibri" w:hAnsi="Calibri"/>
          <w:szCs w:val="20"/>
          <w:lang w:val="en-AU"/>
        </w:rPr>
        <w:t xml:space="preserve"> pitches and surrounds</w:t>
      </w:r>
      <w:r w:rsidR="00D67AB8" w:rsidRPr="005D1E10">
        <w:rPr>
          <w:rFonts w:ascii="Calibri" w:hAnsi="Calibri"/>
          <w:szCs w:val="20"/>
          <w:lang w:val="en-AU"/>
        </w:rPr>
        <w:t>.</w:t>
      </w:r>
    </w:p>
    <w:p w14:paraId="2A389CAA" w14:textId="77777777" w:rsidR="18BFDB0A" w:rsidRPr="005D1E10" w:rsidRDefault="00667D6A" w:rsidP="005D1E10">
      <w:pPr>
        <w:numPr>
          <w:ilvl w:val="0"/>
          <w:numId w:val="30"/>
        </w:numPr>
        <w:spacing w:after="120" w:line="276" w:lineRule="auto"/>
        <w:rPr>
          <w:rFonts w:ascii="Calibri" w:hAnsi="Calibri"/>
          <w:color w:val="000000"/>
          <w:szCs w:val="20"/>
          <w:lang w:val="en-AU"/>
        </w:rPr>
      </w:pPr>
      <w:r w:rsidRPr="005D1E10">
        <w:rPr>
          <w:rFonts w:ascii="Calibri" w:hAnsi="Calibri"/>
          <w:color w:val="000000"/>
          <w:szCs w:val="20"/>
          <w:lang w:val="en-AU"/>
        </w:rPr>
        <w:t>Authorises the Chief Executive Officer to e</w:t>
      </w:r>
      <w:r w:rsidR="47698F4E" w:rsidRPr="005D1E10">
        <w:rPr>
          <w:rFonts w:ascii="Calibri" w:hAnsi="Calibri"/>
          <w:color w:val="000000"/>
          <w:szCs w:val="20"/>
          <w:lang w:val="en-AU"/>
        </w:rPr>
        <w:t>xecute the licence and funding agreement in accordance with this resolution.</w:t>
      </w:r>
      <w:r w:rsidRPr="005D1E10">
        <w:rPr>
          <w:rFonts w:ascii="Calibri" w:eastAsia="Calibri" w:hAnsi="Calibri" w:cs="Calibri"/>
          <w:color w:val="808080"/>
          <w:sz w:val="16"/>
          <w:szCs w:val="16"/>
          <w:lang w:val="en-AU"/>
        </w:rPr>
        <w:t xml:space="preserve"> </w:t>
      </w:r>
    </w:p>
    <w:p w14:paraId="379BA3FE" w14:textId="3C4A42AA" w:rsidR="002656E9" w:rsidRDefault="00667D6A" w:rsidP="005D1E10">
      <w:pPr>
        <w:tabs>
          <w:tab w:val="left" w:pos="8931"/>
        </w:tabs>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sidR="005D1E10">
        <w:rPr>
          <w:rFonts w:ascii="Calibri" w:eastAsia="Calibri" w:hAnsi="Calibri" w:cs="Calibri"/>
          <w:b/>
          <w:bCs/>
          <w:color w:val="FFFFFF"/>
          <w:shd w:val="clear" w:color="auto" w:fill="003366"/>
        </w:rPr>
        <w:tab/>
      </w:r>
    </w:p>
    <w:p w14:paraId="68EF296D"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3A1538DA"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5B32DF81" w14:textId="77777777" w:rsidR="002656E9" w:rsidRDefault="002656E9">
      <w:pPr>
        <w:spacing w:line="240" w:lineRule="atLeast"/>
        <w:rPr>
          <w:rFonts w:ascii="Calibri" w:eastAsia="Calibri" w:hAnsi="Calibri" w:cs="Calibri"/>
          <w:color w:val="000000"/>
        </w:rPr>
      </w:pPr>
    </w:p>
    <w:p w14:paraId="49B54FAC" w14:textId="77777777" w:rsidR="002656E9" w:rsidRDefault="00667D6A">
      <w:pPr>
        <w:spacing w:line="276" w:lineRule="auto"/>
        <w:rPr>
          <w:rFonts w:ascii="Calibri" w:eastAsia="Calibri" w:hAnsi="Calibri" w:cs="Calibri"/>
          <w:color w:val="000000"/>
        </w:rPr>
      </w:pPr>
      <w:r>
        <w:rPr>
          <w:rFonts w:ascii="Calibri" w:eastAsia="Calibri" w:hAnsi="Calibri" w:cs="Calibri"/>
          <w:b/>
          <w:bCs/>
          <w:color w:val="000000"/>
        </w:rPr>
        <w:t>THAT Council:</w:t>
      </w:r>
    </w:p>
    <w:p w14:paraId="4BBE6455" w14:textId="77777777" w:rsidR="002656E9" w:rsidRDefault="00667D6A">
      <w:pPr>
        <w:numPr>
          <w:ilvl w:val="0"/>
          <w:numId w:val="36"/>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Endorses</w:t>
      </w:r>
      <w:r>
        <w:rPr>
          <w:rFonts w:ascii="Calibri" w:eastAsia="Calibri" w:hAnsi="Calibri" w:cs="Calibri"/>
          <w:color w:val="000000"/>
        </w:rPr>
        <w:t> </w:t>
      </w:r>
      <w:r>
        <w:rPr>
          <w:rFonts w:ascii="Calibri" w:eastAsia="Calibri" w:hAnsi="Calibri" w:cs="Calibri"/>
          <w:b/>
          <w:bCs/>
          <w:color w:val="000000"/>
        </w:rPr>
        <w:t>an all-inclusive, no fee, 20-year </w:t>
      </w:r>
      <w:proofErr w:type="spellStart"/>
      <w:r>
        <w:rPr>
          <w:rFonts w:ascii="Calibri" w:eastAsia="Calibri" w:hAnsi="Calibri" w:cs="Calibri"/>
          <w:b/>
          <w:bCs/>
          <w:color w:val="000000"/>
        </w:rPr>
        <w:t>licence</w:t>
      </w:r>
      <w:proofErr w:type="spellEnd"/>
      <w:r>
        <w:rPr>
          <w:rFonts w:ascii="Calibri" w:eastAsia="Calibri" w:hAnsi="Calibri" w:cs="Calibri"/>
          <w:b/>
          <w:bCs/>
          <w:color w:val="000000"/>
        </w:rPr>
        <w:t xml:space="preserve"> for community use and programming of the soccer facilities at the Casa </w:t>
      </w:r>
      <w:proofErr w:type="spellStart"/>
      <w:r>
        <w:rPr>
          <w:rFonts w:ascii="Calibri" w:eastAsia="Calibri" w:hAnsi="Calibri" w:cs="Calibri"/>
          <w:b/>
          <w:bCs/>
          <w:color w:val="000000"/>
        </w:rPr>
        <w:t>D’Abruzzo</w:t>
      </w:r>
      <w:proofErr w:type="spellEnd"/>
      <w:r>
        <w:rPr>
          <w:rFonts w:ascii="Calibri" w:eastAsia="Calibri" w:hAnsi="Calibri" w:cs="Calibri"/>
          <w:b/>
          <w:bCs/>
          <w:color w:val="000000"/>
        </w:rPr>
        <w:t xml:space="preserve"> Club.</w:t>
      </w:r>
    </w:p>
    <w:p w14:paraId="621BEB77" w14:textId="77777777" w:rsidR="002656E9" w:rsidRDefault="00667D6A">
      <w:pPr>
        <w:numPr>
          <w:ilvl w:val="0"/>
          <w:numId w:val="36"/>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Endorses a funding agreement with Casa </w:t>
      </w:r>
      <w:proofErr w:type="spellStart"/>
      <w:r>
        <w:rPr>
          <w:rFonts w:ascii="Calibri" w:eastAsia="Calibri" w:hAnsi="Calibri" w:cs="Calibri"/>
          <w:b/>
          <w:bCs/>
          <w:color w:val="000000"/>
        </w:rPr>
        <w:t>D’Abruzzo</w:t>
      </w:r>
      <w:proofErr w:type="spellEnd"/>
      <w:r>
        <w:rPr>
          <w:rFonts w:ascii="Calibri" w:eastAsia="Calibri" w:hAnsi="Calibri" w:cs="Calibri"/>
          <w:b/>
          <w:bCs/>
          <w:color w:val="000000"/>
        </w:rPr>
        <w:t xml:space="preserve"> to the value of $3,610,000 (excluding GST) over twenty years which includes $3,010,000 (excluding GST) for capital upgrades and $600,000 (excluding GST) for ongoing maintenance of the pitches and surrounds.</w:t>
      </w:r>
    </w:p>
    <w:p w14:paraId="64252538" w14:textId="77777777" w:rsidR="002656E9" w:rsidRDefault="00667D6A">
      <w:pPr>
        <w:numPr>
          <w:ilvl w:val="0"/>
          <w:numId w:val="36"/>
        </w:numPr>
        <w:pBdr>
          <w:left w:val="none" w:sz="0" w:space="3" w:color="auto"/>
        </w:pBdr>
        <w:spacing w:line="276" w:lineRule="auto"/>
        <w:ind w:hanging="354"/>
        <w:rPr>
          <w:rFonts w:ascii="Calibri" w:eastAsia="Calibri" w:hAnsi="Calibri" w:cs="Calibri"/>
          <w:b/>
          <w:bCs/>
          <w:color w:val="000000"/>
        </w:rPr>
      </w:pP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to execute the </w:t>
      </w:r>
      <w:proofErr w:type="spellStart"/>
      <w:r>
        <w:rPr>
          <w:rFonts w:ascii="Calibri" w:eastAsia="Calibri" w:hAnsi="Calibri" w:cs="Calibri"/>
          <w:b/>
          <w:bCs/>
          <w:color w:val="000000"/>
        </w:rPr>
        <w:t>licence</w:t>
      </w:r>
      <w:proofErr w:type="spellEnd"/>
      <w:r>
        <w:rPr>
          <w:rFonts w:ascii="Calibri" w:eastAsia="Calibri" w:hAnsi="Calibri" w:cs="Calibri"/>
          <w:b/>
          <w:bCs/>
          <w:color w:val="000000"/>
        </w:rPr>
        <w:t xml:space="preserve"> and funding agreement in accordance with this resolution.</w:t>
      </w:r>
      <w:r>
        <w:rPr>
          <w:rFonts w:ascii="Calibri" w:eastAsia="Calibri" w:hAnsi="Calibri" w:cs="Calibri"/>
          <w:color w:val="808080"/>
          <w:sz w:val="16"/>
          <w:szCs w:val="16"/>
        </w:rPr>
        <w:t> </w:t>
      </w:r>
    </w:p>
    <w:p w14:paraId="0011D241" w14:textId="77777777" w:rsidR="002656E9" w:rsidRDefault="00667D6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6BBB339" w14:textId="77777777" w:rsidR="32FE4E5A" w:rsidRPr="00F7082A" w:rsidRDefault="32FE4E5A" w:rsidP="00CA0827">
      <w:pPr>
        <w:rPr>
          <w:rFonts w:ascii="Calibri" w:eastAsia="Calibri" w:hAnsi="Calibri" w:cs="Calibri"/>
          <w:color w:val="808080"/>
          <w:sz w:val="16"/>
          <w:szCs w:val="16"/>
          <w:lang w:val="en-AU"/>
        </w:rPr>
      </w:pPr>
    </w:p>
    <w:p w14:paraId="29D7609C" w14:textId="77777777" w:rsidR="00A77B3E" w:rsidRDefault="00667D6A" w:rsidP="005D1E10">
      <w:pPr>
        <w:tabs>
          <w:tab w:val="left" w:pos="600"/>
        </w:tabs>
        <w:spacing w:after="120"/>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1" w:name="_Toc132901630"/>
      <w:r>
        <w:rPr>
          <w:rFonts w:ascii="Calibri" w:eastAsia="Calibri" w:hAnsi="Calibri" w:cs="Calibri"/>
          <w:color w:val="000000"/>
        </w:rPr>
        <w:instrText>5.3</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51"/>
      <w:r>
        <w:rPr>
          <w:rFonts w:ascii="Calibri" w:eastAsia="Calibri" w:hAnsi="Calibri" w:cs="Calibri"/>
          <w:color w:val="000000"/>
        </w:rPr>
        <w:instrText>" \f \l 2</w:instrText>
      </w:r>
      <w:r>
        <w:rPr>
          <w:rFonts w:ascii="Calibri" w:eastAsia="Calibri" w:hAnsi="Calibri" w:cs="Calibri"/>
          <w:color w:val="000000"/>
        </w:rPr>
        <w:fldChar w:fldCharType="end"/>
      </w:r>
      <w:bookmarkStart w:id="52" w:name="5.3__Liveable_Neighborhoods"/>
      <w:r>
        <w:rPr>
          <w:rFonts w:ascii="Calibri" w:eastAsia="Calibri" w:hAnsi="Calibri" w:cs="Calibri"/>
          <w:b/>
          <w:color w:val="000000"/>
        </w:rPr>
        <w:t>5.3</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52"/>
    <w:p w14:paraId="51B51E39" w14:textId="77777777" w:rsidR="00A77B3E" w:rsidRDefault="00667D6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3" w:name="_Toc132901631"/>
      <w:r>
        <w:rPr>
          <w:rFonts w:ascii="Calibri" w:eastAsia="Calibri" w:hAnsi="Calibri" w:cs="Calibri"/>
          <w:color w:val="000000"/>
        </w:rPr>
        <w:instrText>5.3.1</w:instrText>
      </w:r>
      <w:r>
        <w:rPr>
          <w:rFonts w:ascii="Calibri" w:eastAsia="Calibri" w:hAnsi="Calibri" w:cs="Calibri"/>
          <w:color w:val="000000"/>
        </w:rPr>
        <w:tab/>
        <w:instrText>Northern Trails 2022 Strategy - Endorsement</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3.1__Northern_Trails_2022_Strategy_-_"/>
      <w:r>
        <w:rPr>
          <w:rFonts w:ascii="Calibri" w:eastAsia="Calibri" w:hAnsi="Calibri" w:cs="Calibri"/>
          <w:color w:val="FFFFFF"/>
          <w:sz w:val="4"/>
        </w:rPr>
        <w:t>5.3.1</w:t>
      </w:r>
      <w:r>
        <w:rPr>
          <w:rFonts w:ascii="Calibri" w:eastAsia="Calibri" w:hAnsi="Calibri" w:cs="Calibri"/>
          <w:color w:val="FFFFFF"/>
          <w:sz w:val="4"/>
        </w:rPr>
        <w:tab/>
        <w:t>Northern Trails 2022 Strategy - Endorsement</w:t>
      </w:r>
    </w:p>
    <w:bookmarkEnd w:id="54"/>
    <w:p w14:paraId="2C553FD5" w14:textId="77777777" w:rsidR="7EC98795" w:rsidRDefault="00667D6A" w:rsidP="005D1E10">
      <w:pPr>
        <w:spacing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5.3.1 Northern Trails 2022 Strategy - Endorsement</w:t>
      </w:r>
    </w:p>
    <w:p w14:paraId="5D7EA106" w14:textId="77777777" w:rsidR="7EC98795" w:rsidRDefault="00667D6A" w:rsidP="00A703C1">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5DF44A6E" w14:textId="77777777" w:rsidR="7EC98795" w:rsidRDefault="00667D6A" w:rsidP="00F1CA14">
      <w:pPr>
        <w:spacing w:before="120" w:after="120" w:line="276" w:lineRule="auto"/>
        <w:rPr>
          <w:rFonts w:ascii="Calibri" w:eastAsia="Calibri" w:hAnsi="Calibri" w:cs="Calibri"/>
          <w:b/>
          <w:bCs/>
          <w:color w:val="000000"/>
          <w:lang w:val="en-AU"/>
        </w:rPr>
      </w:pPr>
      <w:r w:rsidRPr="00F1CA14">
        <w:rPr>
          <w:rFonts w:ascii="Calibri" w:eastAsia="Calibri" w:hAnsi="Calibri" w:cs="Calibri"/>
          <w:b/>
          <w:bCs/>
          <w:color w:val="000000"/>
          <w:lang w:val="en-AU"/>
        </w:rPr>
        <w:t>Author</w:t>
      </w:r>
      <w:r w:rsidR="00512987">
        <w:rPr>
          <w:rFonts w:ascii="Calibri" w:hAnsi="Calibri"/>
          <w:lang w:val="en-AU"/>
        </w:rPr>
        <w:tab/>
      </w:r>
      <w:r w:rsidR="00512987">
        <w:rPr>
          <w:rFonts w:ascii="Calibri" w:hAnsi="Calibri"/>
          <w:lang w:val="en-AU"/>
        </w:rPr>
        <w:tab/>
      </w:r>
      <w:r w:rsidR="00512987">
        <w:rPr>
          <w:rFonts w:ascii="Calibri" w:hAnsi="Calibri"/>
          <w:lang w:val="en-AU"/>
        </w:rPr>
        <w:tab/>
      </w:r>
      <w:r w:rsidR="00512987">
        <w:rPr>
          <w:rFonts w:ascii="Calibri" w:hAnsi="Calibri"/>
          <w:lang w:val="en-AU"/>
        </w:rPr>
        <w:tab/>
      </w:r>
      <w:r w:rsidR="00430AE7">
        <w:rPr>
          <w:rFonts w:ascii="Calibri" w:hAnsi="Calibri"/>
          <w:lang w:val="en-AU"/>
        </w:rPr>
        <w:t>Russell T</w:t>
      </w:r>
      <w:r w:rsidR="00B200F6">
        <w:rPr>
          <w:rFonts w:ascii="Calibri" w:hAnsi="Calibri"/>
          <w:lang w:val="en-AU"/>
        </w:rPr>
        <w:t>rick</w:t>
      </w:r>
      <w:r w:rsidR="00430AE7">
        <w:rPr>
          <w:rFonts w:ascii="Calibri" w:hAnsi="Calibri"/>
          <w:lang w:val="en-AU"/>
        </w:rPr>
        <w:t xml:space="preserve">er, </w:t>
      </w:r>
      <w:r w:rsidRPr="00430AE7">
        <w:rPr>
          <w:rFonts w:ascii="Calibri" w:eastAsia="Calibri" w:hAnsi="Calibri" w:cs="Calibri"/>
          <w:color w:val="000000"/>
          <w:lang w:val="en-AU"/>
        </w:rPr>
        <w:t>Senior Transport Planner</w:t>
      </w:r>
    </w:p>
    <w:p w14:paraId="7FD84356" w14:textId="77777777" w:rsidR="7EC98795" w:rsidRDefault="00667D6A" w:rsidP="00A703C1">
      <w:pPr>
        <w:spacing w:before="120" w:after="120" w:line="276" w:lineRule="auto"/>
        <w:rPr>
          <w:rFonts w:ascii="Calibri" w:eastAsia="Calibri" w:hAnsi="Calibri" w:cs="Calibri"/>
          <w:color w:val="000000"/>
          <w:lang w:val="en-AU"/>
        </w:rPr>
      </w:pPr>
      <w:r w:rsidRPr="28544BEF">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Pr="28544BEF">
        <w:rPr>
          <w:rFonts w:ascii="Calibri" w:eastAsia="Calibri" w:hAnsi="Calibri" w:cs="Calibri"/>
          <w:color w:val="000000"/>
          <w:lang w:val="en-AU"/>
        </w:rPr>
        <w:t>Arashdeep Singh, Manager Urban Design &amp; Transport</w:t>
      </w:r>
    </w:p>
    <w:p w14:paraId="3943A30D" w14:textId="07EC511F" w:rsidR="7EC98795" w:rsidRDefault="00667D6A" w:rsidP="00A703C1">
      <w:pPr>
        <w:spacing w:line="276" w:lineRule="auto"/>
        <w:rPr>
          <w:rFonts w:ascii="Calibri" w:eastAsia="Calibri" w:hAnsi="Calibri" w:cs="Calibri"/>
          <w:color w:val="000000"/>
          <w:lang w:val="en-AU"/>
        </w:rPr>
      </w:pPr>
      <w:r w:rsidRPr="2B4D7273">
        <w:rPr>
          <w:rFonts w:ascii="Calibri" w:eastAsia="Calibri" w:hAnsi="Calibri" w:cs="Calibri"/>
          <w:color w:val="000000"/>
          <w:sz w:val="2"/>
          <w:szCs w:val="2"/>
          <w:lang w:val="en-AU"/>
        </w:rPr>
        <w:t> </w:t>
      </w:r>
    </w:p>
    <w:p w14:paraId="72D30A61" w14:textId="77777777" w:rsidR="008E61C5" w:rsidRDefault="00667D6A" w:rsidP="008E61C5">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2B4D7273">
        <w:rPr>
          <w:rFonts w:ascii="Calibri" w:eastAsia="Calibri" w:hAnsi="Calibri" w:cs="Calibri"/>
          <w:b/>
          <w:color w:val="000000"/>
          <w:sz w:val="2"/>
          <w:szCs w:val="2"/>
          <w:lang w:val="en-AU"/>
        </w:rPr>
        <w:t> </w:t>
      </w:r>
      <w:r w:rsidRPr="2B4D7273">
        <w:rPr>
          <w:rFonts w:ascii="Calibri" w:eastAsia="Calibri" w:hAnsi="Calibri" w:cs="Calibri"/>
          <w:b/>
          <w:bCs/>
          <w:color w:val="FFFFFF"/>
          <w:sz w:val="28"/>
          <w:szCs w:val="28"/>
          <w:lang w:val="en-AU"/>
        </w:rPr>
        <w:t xml:space="preserve"> </w:t>
      </w:r>
      <w:r w:rsidRPr="2B4D7273">
        <w:rPr>
          <w:rFonts w:ascii="Calibri" w:eastAsia="Calibri" w:hAnsi="Calibri" w:cs="Calibri"/>
          <w:b/>
          <w:bCs/>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25421138" w14:textId="77777777" w:rsidR="34350B43" w:rsidRDefault="00667D6A" w:rsidP="008E61C5">
      <w:pPr>
        <w:spacing w:line="276" w:lineRule="auto"/>
        <w:rPr>
          <w:rFonts w:ascii="Calibri" w:eastAsia="Calibri" w:hAnsi="Calibri" w:cs="Calibri"/>
          <w:color w:val="000000"/>
          <w:lang w:val="en-AU"/>
        </w:rPr>
      </w:pPr>
      <w:r w:rsidRPr="69D46AC2">
        <w:rPr>
          <w:rFonts w:ascii="Calibri" w:eastAsia="Calibri" w:hAnsi="Calibri" w:cs="Calibri"/>
          <w:color w:val="000000"/>
          <w:lang w:val="en-AU"/>
        </w:rPr>
        <w:t xml:space="preserve">To </w:t>
      </w:r>
      <w:r w:rsidR="00066F20">
        <w:rPr>
          <w:rFonts w:ascii="Calibri" w:eastAsia="Calibri" w:hAnsi="Calibri" w:cs="Calibri"/>
          <w:color w:val="000000"/>
          <w:lang w:val="en-AU"/>
        </w:rPr>
        <w:t>seek</w:t>
      </w:r>
      <w:r w:rsidR="003C3C79">
        <w:rPr>
          <w:rFonts w:ascii="Calibri" w:eastAsia="Calibri" w:hAnsi="Calibri" w:cs="Calibri"/>
          <w:color w:val="000000"/>
          <w:lang w:val="en-AU"/>
        </w:rPr>
        <w:t xml:space="preserve"> Council</w:t>
      </w:r>
      <w:r w:rsidR="00066F20">
        <w:rPr>
          <w:rFonts w:ascii="Calibri" w:eastAsia="Calibri" w:hAnsi="Calibri" w:cs="Calibri"/>
          <w:color w:val="000000"/>
          <w:lang w:val="en-AU"/>
        </w:rPr>
        <w:t xml:space="preserve"> endorsement of</w:t>
      </w:r>
      <w:r w:rsidR="47D09546" w:rsidRPr="69D46AC2">
        <w:rPr>
          <w:rFonts w:ascii="Calibri" w:eastAsia="Calibri" w:hAnsi="Calibri" w:cs="Calibri"/>
          <w:color w:val="000000"/>
          <w:lang w:val="en-AU"/>
        </w:rPr>
        <w:t xml:space="preserve"> the </w:t>
      </w:r>
      <w:r w:rsidR="33E3B533" w:rsidRPr="69D46AC2">
        <w:rPr>
          <w:rFonts w:ascii="Calibri" w:eastAsia="Calibri" w:hAnsi="Calibri" w:cs="Calibri"/>
          <w:color w:val="000000"/>
          <w:lang w:val="en-AU"/>
        </w:rPr>
        <w:t>Northern Trails 2022 strategy.</w:t>
      </w:r>
    </w:p>
    <w:p w14:paraId="4AE82FBC" w14:textId="77777777" w:rsidR="7EC98795" w:rsidRDefault="00667D6A" w:rsidP="00A703C1">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512987" w:rsidRPr="12CB59A7">
        <w:rPr>
          <w:rFonts w:ascii="Calibri" w:eastAsia="Calibri" w:hAnsi="Calibri" w:cs="Calibri"/>
          <w:b/>
          <w:bCs/>
          <w:color w:val="FFFFFF"/>
          <w:lang w:val="en-AU"/>
        </w:rPr>
        <w:t>Recommendation</w:t>
      </w:r>
    </w:p>
    <w:p w14:paraId="487C1FBB" w14:textId="77777777" w:rsidR="12CB59A7" w:rsidRPr="00325381" w:rsidRDefault="00667D6A" w:rsidP="005D1E10">
      <w:pPr>
        <w:spacing w:after="12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THAT Council </w:t>
      </w:r>
      <w:r w:rsidR="00325381" w:rsidRPr="28544BEF">
        <w:rPr>
          <w:rFonts w:ascii="Calibri" w:eastAsia="Calibri" w:hAnsi="Calibri" w:cs="Calibri"/>
          <w:b/>
          <w:bCs/>
          <w:color w:val="000000"/>
          <w:lang w:val="en-AU"/>
        </w:rPr>
        <w:t>e</w:t>
      </w:r>
      <w:r w:rsidR="1E335170" w:rsidRPr="28544BEF">
        <w:rPr>
          <w:rFonts w:ascii="Calibri" w:eastAsia="Calibri" w:hAnsi="Calibri" w:cs="Calibri"/>
          <w:b/>
          <w:bCs/>
          <w:color w:val="000000"/>
          <w:lang w:val="en-AU"/>
        </w:rPr>
        <w:t>ndorse</w:t>
      </w:r>
      <w:r w:rsidR="00066F20">
        <w:rPr>
          <w:rFonts w:ascii="Calibri" w:eastAsia="Calibri" w:hAnsi="Calibri" w:cs="Calibri"/>
          <w:b/>
          <w:bCs/>
          <w:color w:val="000000"/>
          <w:lang w:val="en-AU"/>
        </w:rPr>
        <w:t>s</w:t>
      </w:r>
      <w:r w:rsidR="1E335170" w:rsidRPr="28544BEF">
        <w:rPr>
          <w:rFonts w:ascii="Calibri" w:eastAsia="Calibri" w:hAnsi="Calibri" w:cs="Calibri"/>
          <w:b/>
          <w:bCs/>
          <w:color w:val="000000"/>
          <w:lang w:val="en-AU"/>
        </w:rPr>
        <w:t xml:space="preserve"> </w:t>
      </w:r>
      <w:r w:rsidR="3D7505FC" w:rsidRPr="28544BEF">
        <w:rPr>
          <w:rFonts w:ascii="Calibri" w:eastAsia="Calibri" w:hAnsi="Calibri" w:cs="Calibri"/>
          <w:b/>
          <w:bCs/>
          <w:color w:val="000000"/>
          <w:lang w:val="en-AU"/>
        </w:rPr>
        <w:t xml:space="preserve">the Northern Trails 2022 </w:t>
      </w:r>
      <w:r w:rsidR="1E380A31" w:rsidRPr="28544BEF">
        <w:rPr>
          <w:rFonts w:ascii="Calibri" w:eastAsia="Calibri" w:hAnsi="Calibri" w:cs="Calibri"/>
          <w:b/>
          <w:bCs/>
          <w:color w:val="000000"/>
          <w:lang w:val="en-AU"/>
        </w:rPr>
        <w:t>s</w:t>
      </w:r>
      <w:r w:rsidR="3D7505FC" w:rsidRPr="28544BEF">
        <w:rPr>
          <w:rFonts w:ascii="Calibri" w:eastAsia="Calibri" w:hAnsi="Calibri" w:cs="Calibri"/>
          <w:b/>
          <w:bCs/>
          <w:color w:val="000000"/>
          <w:lang w:val="en-AU"/>
        </w:rPr>
        <w:t>trategy</w:t>
      </w:r>
      <w:r w:rsidR="00325381" w:rsidRPr="28544BEF">
        <w:rPr>
          <w:rFonts w:ascii="Calibri" w:eastAsia="Calibri" w:hAnsi="Calibri" w:cs="Calibri"/>
          <w:b/>
          <w:bCs/>
          <w:color w:val="000000"/>
          <w:lang w:val="en-AU"/>
        </w:rPr>
        <w:t>.</w:t>
      </w:r>
    </w:p>
    <w:p w14:paraId="76A5EE2C" w14:textId="21706A7A" w:rsidR="002656E9" w:rsidRDefault="00667D6A" w:rsidP="005D1E10">
      <w:pPr>
        <w:tabs>
          <w:tab w:val="left" w:pos="8931"/>
        </w:tabs>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sidR="005D1E10">
        <w:rPr>
          <w:rFonts w:ascii="Calibri" w:eastAsia="Calibri" w:hAnsi="Calibri" w:cs="Calibri"/>
          <w:b/>
          <w:bCs/>
          <w:color w:val="FFFFFF"/>
          <w:shd w:val="clear" w:color="auto" w:fill="003366"/>
        </w:rPr>
        <w:tab/>
      </w:r>
    </w:p>
    <w:p w14:paraId="56AEFA42"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Christian Zahra</w:t>
      </w:r>
    </w:p>
    <w:p w14:paraId="11C38721"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1523A59A" w14:textId="77777777" w:rsidR="002656E9" w:rsidRDefault="002656E9">
      <w:pPr>
        <w:spacing w:line="240" w:lineRule="atLeast"/>
        <w:rPr>
          <w:rFonts w:ascii="Calibri" w:eastAsia="Calibri" w:hAnsi="Calibri" w:cs="Calibri"/>
          <w:color w:val="000000"/>
        </w:rPr>
      </w:pPr>
    </w:p>
    <w:p w14:paraId="1394C9A8" w14:textId="77777777" w:rsidR="002656E9" w:rsidRDefault="00667D6A">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Northern Trails 2022 Strategy - Endorsement</w:t>
      </w:r>
    </w:p>
    <w:p w14:paraId="4E08FB29" w14:textId="77777777" w:rsidR="002656E9" w:rsidRDefault="00667D6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9983886" w14:textId="70B19FD0" w:rsidR="005D1E10" w:rsidRDefault="005D1E10">
      <w:pPr>
        <w:rPr>
          <w:rFonts w:ascii="Calibri" w:eastAsia="Calibri" w:hAnsi="Calibri" w:cs="Calibri"/>
          <w:lang w:val="en-AU"/>
        </w:rPr>
      </w:pPr>
      <w:r>
        <w:rPr>
          <w:rFonts w:ascii="Calibri" w:eastAsia="Calibri" w:hAnsi="Calibri" w:cs="Calibri"/>
          <w:lang w:val="en-AU"/>
        </w:rPr>
        <w:br w:type="page"/>
      </w:r>
    </w:p>
    <w:p w14:paraId="6FBD4458" w14:textId="77777777" w:rsidR="00A77B3E" w:rsidRDefault="00667D6A">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5" w:name="_Toc132901632"/>
      <w:r>
        <w:rPr>
          <w:rFonts w:ascii="Calibri" w:eastAsia="Calibri" w:hAnsi="Calibri" w:cs="Calibri"/>
          <w:color w:val="000000"/>
        </w:rPr>
        <w:instrText>5.3.2</w:instrText>
      </w:r>
      <w:r>
        <w:rPr>
          <w:rFonts w:ascii="Calibri" w:eastAsia="Calibri" w:hAnsi="Calibri" w:cs="Calibri"/>
          <w:color w:val="000000"/>
        </w:rPr>
        <w:tab/>
        <w:instrText>307 Bridge Inn Road &amp; 390 Masons Road, Mernda Planning Scheme Amendment</w:instrText>
      </w:r>
      <w:bookmarkEnd w:id="55"/>
      <w:r>
        <w:rPr>
          <w:rFonts w:ascii="Calibri" w:eastAsia="Calibri" w:hAnsi="Calibri" w:cs="Calibri"/>
          <w:color w:val="000000"/>
        </w:rPr>
        <w:instrText>" \f \l 3</w:instrText>
      </w:r>
      <w:r>
        <w:rPr>
          <w:rFonts w:ascii="Calibri" w:eastAsia="Calibri" w:hAnsi="Calibri" w:cs="Calibri"/>
          <w:color w:val="000000"/>
        </w:rPr>
        <w:fldChar w:fldCharType="end"/>
      </w:r>
      <w:bookmarkStart w:id="56" w:name="5.3.2__307_Bridge_Inn_Road_&amp;_390_Masons"/>
      <w:r>
        <w:rPr>
          <w:rFonts w:ascii="Calibri" w:eastAsia="Calibri" w:hAnsi="Calibri" w:cs="Calibri"/>
          <w:color w:val="FFFFFF"/>
          <w:sz w:val="4"/>
        </w:rPr>
        <w:t>5.3.2</w:t>
      </w:r>
      <w:r>
        <w:rPr>
          <w:rFonts w:ascii="Calibri" w:eastAsia="Calibri" w:hAnsi="Calibri" w:cs="Calibri"/>
          <w:color w:val="FFFFFF"/>
          <w:sz w:val="4"/>
        </w:rPr>
        <w:tab/>
        <w:t>307 Bridge Inn Road &amp; 390 Masons Road, Mernda Planning Scheme Amendment</w:t>
      </w:r>
    </w:p>
    <w:bookmarkEnd w:id="56"/>
    <w:p w14:paraId="4AF3D1BD" w14:textId="77777777" w:rsidR="51F5B9E8" w:rsidRDefault="00667D6A" w:rsidP="005D1E10">
      <w:pPr>
        <w:spacing w:after="120" w:line="276" w:lineRule="auto"/>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5.3.2 307 Bridge Inn Road &amp; 390 Masons Road, Mernda Planning Scheme Amendment</w:t>
      </w:r>
    </w:p>
    <w:p w14:paraId="5FF44E30" w14:textId="77777777" w:rsidR="51F5B9E8" w:rsidRDefault="00667D6A" w:rsidP="00727C7C">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04E7AD7E">
        <w:rPr>
          <w:rFonts w:ascii="Calibri" w:eastAsia="Calibri" w:hAnsi="Calibri" w:cs="Calibri"/>
          <w:b/>
          <w:bCs/>
          <w:color w:val="000000"/>
          <w:lang w:val="en-AU"/>
        </w:rPr>
        <w:t xml:space="preserve"> </w:t>
      </w:r>
    </w:p>
    <w:p w14:paraId="3A686878" w14:textId="77777777" w:rsidR="51F5B9E8" w:rsidRDefault="00667D6A" w:rsidP="00727C7C">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AC0862">
        <w:rPr>
          <w:rFonts w:ascii="Calibri" w:eastAsia="Calibri" w:hAnsi="Calibri" w:cs="Calibri"/>
          <w:color w:val="000000"/>
          <w:lang w:val="en-AU"/>
        </w:rPr>
        <w:t>Stephen Parker, Strategic Planner Projects &amp; Infrastructure</w:t>
      </w:r>
    </w:p>
    <w:p w14:paraId="527CA60C" w14:textId="0DD5D90B" w:rsidR="51F5B9E8" w:rsidRDefault="00667D6A" w:rsidP="00334F65">
      <w:pPr>
        <w:spacing w:before="120" w:after="120" w:line="276" w:lineRule="auto"/>
        <w:ind w:left="2880" w:hanging="2880"/>
        <w:rPr>
          <w:rFonts w:ascii="Calibri" w:eastAsia="Calibri" w:hAnsi="Calibri" w:cs="Calibri"/>
          <w:color w:val="000000"/>
          <w:lang w:val="en-AU"/>
        </w:rPr>
      </w:pPr>
      <w:r w:rsidRPr="04E7AD7E">
        <w:rPr>
          <w:rFonts w:ascii="Calibri" w:eastAsia="Calibri" w:hAnsi="Calibri" w:cs="Calibri"/>
          <w:b/>
          <w:bCs/>
          <w:color w:val="000000"/>
          <w:lang w:val="en-AU"/>
        </w:rPr>
        <w:t>In Attendance</w:t>
      </w:r>
      <w:r>
        <w:rPr>
          <w:rFonts w:ascii="Calibri" w:hAnsi="Calibri"/>
          <w:lang w:val="en-AU"/>
        </w:rPr>
        <w:tab/>
      </w:r>
      <w:r w:rsidR="00334F65">
        <w:rPr>
          <w:rFonts w:ascii="Calibri" w:hAnsi="Calibri"/>
          <w:lang w:val="en-AU"/>
        </w:rPr>
        <w:t>George Saisanas, Manager Strategic Futures</w:t>
      </w:r>
      <w:r w:rsidR="00334F65">
        <w:rPr>
          <w:rFonts w:ascii="Calibri" w:hAnsi="Calibri"/>
          <w:lang w:val="en-AU"/>
        </w:rPr>
        <w:br/>
      </w:r>
      <w:r>
        <w:rPr>
          <w:rFonts w:ascii="Calibri" w:eastAsia="Calibri" w:hAnsi="Calibri" w:cs="Calibri"/>
          <w:color w:val="000000"/>
          <w:lang w:val="en-AU"/>
        </w:rPr>
        <w:t>Stephen Parker, Strategic Planner Projects &amp; Infrastructure</w:t>
      </w:r>
    </w:p>
    <w:p w14:paraId="6D9BAE5D" w14:textId="030F4530" w:rsidR="51F5B9E8" w:rsidRDefault="00F346F6" w:rsidP="00727C7C">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667D6A" w:rsidRPr="04E7AD7E">
        <w:rPr>
          <w:rFonts w:ascii="Calibri" w:eastAsia="Calibri" w:hAnsi="Calibri" w:cs="Calibri"/>
          <w:b/>
          <w:bCs/>
          <w:color w:val="FFFFFF"/>
          <w:lang w:val="en-AU"/>
        </w:rPr>
        <w:t>Purpose</w:t>
      </w:r>
    </w:p>
    <w:p w14:paraId="440D4DE5" w14:textId="77777777" w:rsidR="51F5B9E8" w:rsidRDefault="00667D6A" w:rsidP="00D019F4">
      <w:pPr>
        <w:spacing w:line="276" w:lineRule="auto"/>
        <w:rPr>
          <w:rFonts w:ascii="Calibri" w:eastAsia="Calibri" w:hAnsi="Calibri" w:cs="Calibri"/>
          <w:lang w:val="en-AU"/>
        </w:rPr>
      </w:pPr>
      <w:r w:rsidRPr="16BFE0BE">
        <w:rPr>
          <w:rFonts w:ascii="Calibri" w:eastAsia="Calibri" w:hAnsi="Calibri" w:cs="Calibri"/>
          <w:lang w:val="en-AU"/>
        </w:rPr>
        <w:t xml:space="preserve">The purpose of this report is to seek Council’s approval to request authorisation from the Minister for Planning to prepare and exhibit a Planning Scheme Amendment to rezone land at 307 Bridge Inn Road and 390 Masons Road, Mernda. It is proposed to rezone the nominated portions of these properties within the Urban Growth Boundary </w:t>
      </w:r>
      <w:r w:rsidR="6E6E7790" w:rsidRPr="16BFE0BE">
        <w:rPr>
          <w:rFonts w:ascii="Calibri" w:eastAsia="Calibri" w:hAnsi="Calibri" w:cs="Calibri"/>
          <w:lang w:val="en-AU"/>
        </w:rPr>
        <w:t xml:space="preserve">(UGB) </w:t>
      </w:r>
      <w:r w:rsidRPr="16BFE0BE">
        <w:rPr>
          <w:rFonts w:ascii="Calibri" w:eastAsia="Calibri" w:hAnsi="Calibri" w:cs="Calibri"/>
          <w:lang w:val="en-AU"/>
        </w:rPr>
        <w:t>from the Farming Zone to the General Residential Zone (Schedule 1). In addition, it is proposed to apply the Development Plan Overlay (Schedule 27) and the Vegetation Protection Overlay (Schedule 1) to the land proposed to be rezoned.</w:t>
      </w:r>
    </w:p>
    <w:p w14:paraId="4D72303E" w14:textId="77777777" w:rsidR="00D019F4" w:rsidRDefault="00D019F4" w:rsidP="00D019F4">
      <w:pPr>
        <w:spacing w:line="276" w:lineRule="auto"/>
        <w:rPr>
          <w:rFonts w:ascii="Calibri" w:hAnsi="Calibri"/>
          <w:lang w:val="en-AU"/>
        </w:rPr>
      </w:pPr>
    </w:p>
    <w:p w14:paraId="30B1A380" w14:textId="77777777" w:rsidR="51F5B9E8" w:rsidRDefault="00667D6A" w:rsidP="00D019F4">
      <w:pPr>
        <w:spacing w:line="276" w:lineRule="auto"/>
        <w:rPr>
          <w:rFonts w:ascii="Calibri" w:eastAsia="Calibri" w:hAnsi="Calibri" w:cs="Calibri"/>
          <w:color w:val="000000"/>
          <w:lang w:val="en-AU"/>
        </w:rPr>
      </w:pPr>
      <w:r w:rsidRPr="3D7CEC14">
        <w:rPr>
          <w:rFonts w:ascii="Calibri" w:eastAsia="Calibri" w:hAnsi="Calibri" w:cs="Calibri"/>
          <w:lang w:val="en-AU"/>
        </w:rPr>
        <w:t>The proposed amendment will facilitate the use and development of the sites as part of the ongoing planning of the Mernda West precinct and associated assemblage of land for the Quarry Hills Regional Parkland.</w:t>
      </w:r>
    </w:p>
    <w:p w14:paraId="31BD40CF" w14:textId="77777777" w:rsidR="51F5B9E8" w:rsidRDefault="00667D6A" w:rsidP="00727C7C">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lang w:val="en-AU"/>
        </w:rPr>
        <w:t xml:space="preserve"> Recommendation</w:t>
      </w:r>
    </w:p>
    <w:p w14:paraId="0109CA2A" w14:textId="77777777" w:rsidR="51F5B9E8" w:rsidRPr="00D019F4" w:rsidRDefault="00667D6A" w:rsidP="00727C7C">
      <w:pPr>
        <w:spacing w:line="276" w:lineRule="auto"/>
        <w:rPr>
          <w:rFonts w:ascii="Calibri" w:eastAsia="Calibri" w:hAnsi="Calibri" w:cs="Calibri"/>
          <w:b/>
          <w:bCs/>
          <w:color w:val="000000"/>
          <w:lang w:val="en-AU"/>
        </w:rPr>
      </w:pPr>
      <w:r w:rsidRPr="00D019F4">
        <w:rPr>
          <w:rFonts w:ascii="Calibri" w:eastAsia="Calibri" w:hAnsi="Calibri" w:cs="Calibri"/>
          <w:b/>
          <w:bCs/>
          <w:color w:val="000000"/>
          <w:lang w:val="en-AU"/>
        </w:rPr>
        <w:t>THAT</w:t>
      </w:r>
      <w:r w:rsidR="009D381C" w:rsidRPr="00D019F4">
        <w:rPr>
          <w:rFonts w:ascii="Calibri" w:eastAsia="Calibri" w:hAnsi="Calibri" w:cs="Calibri"/>
          <w:b/>
          <w:bCs/>
          <w:color w:val="000000"/>
          <w:lang w:val="en-AU"/>
        </w:rPr>
        <w:t xml:space="preserve"> Council:</w:t>
      </w:r>
    </w:p>
    <w:p w14:paraId="6F9D6633" w14:textId="77777777" w:rsidR="04E7AD7E" w:rsidRPr="00D019F4" w:rsidRDefault="00667D6A" w:rsidP="00727C7C">
      <w:pPr>
        <w:numPr>
          <w:ilvl w:val="0"/>
          <w:numId w:val="38"/>
        </w:numPr>
        <w:spacing w:line="276" w:lineRule="auto"/>
        <w:ind w:left="709" w:hanging="425"/>
        <w:contextualSpacing/>
        <w:rPr>
          <w:rFonts w:ascii="Calibri" w:eastAsia="Calibri" w:hAnsi="Calibri" w:cs="Calibri"/>
          <w:b/>
          <w:bCs/>
          <w:color w:val="000000"/>
          <w:lang w:val="en-AU"/>
        </w:rPr>
      </w:pPr>
      <w:r w:rsidRPr="00D019F4">
        <w:rPr>
          <w:rFonts w:ascii="Calibri" w:eastAsia="Calibri" w:hAnsi="Calibri" w:cs="Calibri"/>
          <w:b/>
          <w:bCs/>
          <w:color w:val="000000"/>
          <w:lang w:val="en-AU"/>
        </w:rPr>
        <w:t>Seek authorisation from the Minister for Planning to prepare and exhibit an Amendment to the Whittlesea Planning Scheme that seeks to alter the planning controls on part of the land at 307 Bridge Inn Road and 390 Masons R</w:t>
      </w:r>
      <w:r w:rsidR="4F968FC8" w:rsidRPr="00D019F4">
        <w:rPr>
          <w:rFonts w:ascii="Calibri" w:eastAsia="Calibri" w:hAnsi="Calibri" w:cs="Calibri"/>
          <w:b/>
          <w:bCs/>
          <w:color w:val="000000"/>
          <w:lang w:val="en-AU"/>
        </w:rPr>
        <w:t>o</w:t>
      </w:r>
      <w:r w:rsidRPr="00D019F4">
        <w:rPr>
          <w:rFonts w:ascii="Calibri" w:eastAsia="Calibri" w:hAnsi="Calibri" w:cs="Calibri"/>
          <w:b/>
          <w:bCs/>
          <w:color w:val="000000"/>
          <w:lang w:val="en-AU"/>
        </w:rPr>
        <w:t>ad</w:t>
      </w:r>
      <w:r w:rsidR="26F35A8C" w:rsidRPr="00D019F4">
        <w:rPr>
          <w:rFonts w:ascii="Calibri" w:eastAsia="Calibri" w:hAnsi="Calibri" w:cs="Calibri"/>
          <w:b/>
          <w:bCs/>
          <w:color w:val="000000"/>
          <w:lang w:val="en-AU"/>
        </w:rPr>
        <w:t>, Mernda as follows:</w:t>
      </w:r>
      <w:r w:rsidR="3B31FD07" w:rsidRPr="00D019F4">
        <w:rPr>
          <w:rFonts w:ascii="Calibri" w:eastAsia="Calibri" w:hAnsi="Calibri" w:cs="Calibri"/>
          <w:b/>
          <w:bCs/>
          <w:color w:val="000000"/>
          <w:lang w:val="en-AU"/>
        </w:rPr>
        <w:t xml:space="preserve"> </w:t>
      </w:r>
    </w:p>
    <w:p w14:paraId="0466B488" w14:textId="77777777" w:rsidR="3B31FD07" w:rsidRPr="00D019F4" w:rsidRDefault="00667D6A" w:rsidP="00727C7C">
      <w:pPr>
        <w:numPr>
          <w:ilvl w:val="0"/>
          <w:numId w:val="39"/>
        </w:numPr>
        <w:spacing w:line="276" w:lineRule="auto"/>
        <w:contextualSpacing/>
        <w:rPr>
          <w:rFonts w:ascii="Calibri" w:eastAsia="Calibri" w:hAnsi="Calibri" w:cs="Calibri"/>
          <w:b/>
          <w:bCs/>
          <w:color w:val="000000"/>
          <w:szCs w:val="20"/>
          <w:lang w:val="en-AU"/>
        </w:rPr>
      </w:pPr>
      <w:r w:rsidRPr="4FD9286C">
        <w:rPr>
          <w:rFonts w:ascii="Calibri" w:eastAsia="Calibri" w:hAnsi="Calibri" w:cs="Calibri"/>
          <w:b/>
          <w:bCs/>
          <w:color w:val="000000"/>
          <w:szCs w:val="20"/>
          <w:lang w:val="en-AU"/>
        </w:rPr>
        <w:t>Rezone the nominated portions of the land that is Farming Zone to General Residential Zone (Schedule 1)</w:t>
      </w:r>
      <w:r w:rsidR="5490FE21" w:rsidRPr="4FD9286C">
        <w:rPr>
          <w:rFonts w:ascii="Calibri" w:eastAsia="Calibri" w:hAnsi="Calibri" w:cs="Calibri"/>
          <w:b/>
          <w:bCs/>
          <w:color w:val="000000"/>
          <w:szCs w:val="20"/>
          <w:lang w:val="en-AU"/>
        </w:rPr>
        <w:t xml:space="preserve"> in accordance with Attachment </w:t>
      </w:r>
      <w:r w:rsidR="26BA4412" w:rsidRPr="4FD9286C">
        <w:rPr>
          <w:rFonts w:ascii="Calibri" w:eastAsia="Calibri" w:hAnsi="Calibri" w:cs="Calibri"/>
          <w:b/>
          <w:bCs/>
          <w:color w:val="000000"/>
          <w:szCs w:val="20"/>
          <w:lang w:val="en-AU"/>
        </w:rPr>
        <w:t>4</w:t>
      </w:r>
      <w:r w:rsidR="58FD87D0" w:rsidRPr="4FD9286C">
        <w:rPr>
          <w:rFonts w:ascii="Calibri" w:eastAsia="Calibri" w:hAnsi="Calibri" w:cs="Calibri"/>
          <w:b/>
          <w:bCs/>
          <w:color w:val="000000"/>
          <w:szCs w:val="20"/>
          <w:lang w:val="en-AU"/>
        </w:rPr>
        <w:t>.</w:t>
      </w:r>
    </w:p>
    <w:p w14:paraId="73288A1D" w14:textId="77777777" w:rsidR="3B31FD07" w:rsidRPr="00D019F4" w:rsidRDefault="00667D6A" w:rsidP="00727C7C">
      <w:pPr>
        <w:numPr>
          <w:ilvl w:val="0"/>
          <w:numId w:val="39"/>
        </w:numPr>
        <w:spacing w:line="276" w:lineRule="auto"/>
        <w:contextualSpacing/>
        <w:rPr>
          <w:rFonts w:ascii="Calibri" w:eastAsia="Calibri" w:hAnsi="Calibri" w:cs="Calibri"/>
          <w:b/>
          <w:bCs/>
          <w:color w:val="000000"/>
          <w:lang w:val="en-AU"/>
        </w:rPr>
      </w:pPr>
      <w:r w:rsidRPr="00D019F4">
        <w:rPr>
          <w:rFonts w:ascii="Calibri" w:eastAsia="Calibri" w:hAnsi="Calibri" w:cs="Calibri"/>
          <w:b/>
          <w:bCs/>
          <w:color w:val="000000"/>
          <w:lang w:val="en-AU"/>
        </w:rPr>
        <w:t>Apply the Development Plan Overlay (Schedule 27) and Vegetation Protection Overlay (Schedule 1) to the land proposed to be rezoned</w:t>
      </w:r>
      <w:r w:rsidR="5A989492" w:rsidRPr="00D019F4">
        <w:rPr>
          <w:rFonts w:ascii="Calibri" w:eastAsia="Calibri" w:hAnsi="Calibri" w:cs="Calibri"/>
          <w:b/>
          <w:bCs/>
          <w:color w:val="000000"/>
          <w:lang w:val="en-AU"/>
        </w:rPr>
        <w:t>.</w:t>
      </w:r>
    </w:p>
    <w:p w14:paraId="75476A07" w14:textId="77777777" w:rsidR="04E7AD7E" w:rsidRPr="00D019F4" w:rsidRDefault="00667D6A" w:rsidP="005D1E10">
      <w:pPr>
        <w:numPr>
          <w:ilvl w:val="0"/>
          <w:numId w:val="38"/>
        </w:numPr>
        <w:spacing w:line="276" w:lineRule="auto"/>
        <w:ind w:left="709" w:hanging="425"/>
        <w:contextualSpacing/>
        <w:rPr>
          <w:rFonts w:ascii="Calibri" w:eastAsia="Calibri" w:hAnsi="Calibri" w:cs="Calibri"/>
          <w:b/>
          <w:bCs/>
          <w:color w:val="000000"/>
          <w:szCs w:val="20"/>
          <w:lang w:val="en-AU"/>
        </w:rPr>
      </w:pPr>
      <w:r w:rsidRPr="4FD9286C">
        <w:rPr>
          <w:rFonts w:ascii="Calibri" w:eastAsia="Calibri" w:hAnsi="Calibri" w:cs="Calibri"/>
          <w:b/>
          <w:bCs/>
          <w:color w:val="000000"/>
          <w:szCs w:val="20"/>
          <w:lang w:val="en-AU"/>
        </w:rPr>
        <w:t xml:space="preserve">Advise the </w:t>
      </w:r>
      <w:r w:rsidR="427E7CD6" w:rsidRPr="4FD9286C">
        <w:rPr>
          <w:rFonts w:ascii="Calibri" w:eastAsia="Calibri" w:hAnsi="Calibri" w:cs="Calibri"/>
          <w:b/>
          <w:bCs/>
          <w:color w:val="000000"/>
          <w:szCs w:val="20"/>
          <w:lang w:val="en-AU"/>
        </w:rPr>
        <w:t>owners of 307 Bridge Inn Road and 390 Masons Road</w:t>
      </w:r>
      <w:r w:rsidR="0BA9074D" w:rsidRPr="4FD9286C">
        <w:rPr>
          <w:rFonts w:ascii="Calibri" w:eastAsia="Calibri" w:hAnsi="Calibri" w:cs="Calibri"/>
          <w:b/>
          <w:bCs/>
          <w:color w:val="000000"/>
          <w:szCs w:val="20"/>
          <w:lang w:val="en-AU"/>
        </w:rPr>
        <w:t>, Mernda</w:t>
      </w:r>
      <w:r w:rsidRPr="4FD9286C">
        <w:rPr>
          <w:rFonts w:ascii="Calibri" w:eastAsia="Calibri" w:hAnsi="Calibri" w:cs="Calibri"/>
          <w:b/>
          <w:bCs/>
          <w:color w:val="000000"/>
          <w:szCs w:val="20"/>
          <w:lang w:val="en-AU"/>
        </w:rPr>
        <w:t xml:space="preserve"> of Council’s decision</w:t>
      </w:r>
      <w:r w:rsidR="03110DEE" w:rsidRPr="4FD9286C">
        <w:rPr>
          <w:rFonts w:ascii="Calibri" w:eastAsia="Calibri" w:hAnsi="Calibri" w:cs="Calibri"/>
          <w:b/>
          <w:bCs/>
          <w:color w:val="000000"/>
          <w:szCs w:val="20"/>
          <w:lang w:val="en-AU"/>
        </w:rPr>
        <w:t>.</w:t>
      </w:r>
    </w:p>
    <w:p w14:paraId="3E5066C9" w14:textId="2CEFDFFF" w:rsidR="002656E9" w:rsidRDefault="00667D6A" w:rsidP="005D1E10">
      <w:pPr>
        <w:tabs>
          <w:tab w:val="left" w:pos="8931"/>
        </w:tabs>
        <w:spacing w:before="120"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sidR="005D1E10">
        <w:rPr>
          <w:rFonts w:ascii="Calibri" w:eastAsia="Calibri" w:hAnsi="Calibri" w:cs="Calibri"/>
          <w:b/>
          <w:bCs/>
          <w:color w:val="FFFFFF"/>
          <w:shd w:val="clear" w:color="auto" w:fill="003366"/>
        </w:rPr>
        <w:tab/>
      </w:r>
    </w:p>
    <w:p w14:paraId="2D83FE65" w14:textId="77777777" w:rsidR="002656E9" w:rsidRDefault="00667D6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3BC32635" w14:textId="77777777" w:rsidR="002656E9" w:rsidRDefault="00667D6A">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489D9DF7" w14:textId="77777777" w:rsidR="002656E9" w:rsidRDefault="002656E9">
      <w:pPr>
        <w:spacing w:line="240" w:lineRule="atLeast"/>
        <w:rPr>
          <w:rFonts w:ascii="Calibri" w:eastAsia="Calibri" w:hAnsi="Calibri" w:cs="Calibri"/>
          <w:color w:val="000000"/>
        </w:rPr>
      </w:pPr>
    </w:p>
    <w:p w14:paraId="61C1D6FC" w14:textId="77777777" w:rsidR="002656E9" w:rsidRDefault="00667D6A">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307 Bridge Inn Road &amp; 390 Masons Road, Mernda Planning Scheme Amendment.</w:t>
      </w:r>
    </w:p>
    <w:p w14:paraId="64615B9C" w14:textId="77777777" w:rsidR="002656E9" w:rsidRDefault="00667D6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6045641" w14:textId="11A93CC1" w:rsidR="00E82A0B" w:rsidRDefault="00E82A0B">
      <w:pPr>
        <w:rPr>
          <w:rFonts w:ascii="Calibri" w:eastAsia="Calibri" w:hAnsi="Calibri" w:cs="Calibri"/>
          <w:color w:val="808080"/>
          <w:sz w:val="16"/>
          <w:szCs w:val="16"/>
          <w:lang w:val="en-AU"/>
        </w:rPr>
      </w:pPr>
      <w:r>
        <w:rPr>
          <w:rFonts w:ascii="Calibri" w:eastAsia="Calibri" w:hAnsi="Calibri" w:cs="Calibri"/>
          <w:color w:val="808080"/>
          <w:sz w:val="16"/>
          <w:szCs w:val="16"/>
          <w:lang w:val="en-AU"/>
        </w:rPr>
        <w:br w:type="page"/>
      </w:r>
    </w:p>
    <w:p w14:paraId="6F6DA246" w14:textId="77777777" w:rsidR="00A77B3E" w:rsidRDefault="00667D6A">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7" w:name="_Toc132901633"/>
      <w:r>
        <w:rPr>
          <w:rFonts w:ascii="Calibri" w:eastAsia="Calibri" w:hAnsi="Calibri" w:cs="Calibri"/>
          <w:color w:val="000000"/>
        </w:rPr>
        <w:instrText>5.4</w:instrText>
      </w:r>
      <w:r>
        <w:rPr>
          <w:rFonts w:ascii="Calibri" w:eastAsia="Calibri" w:hAnsi="Calibri" w:cs="Calibri"/>
          <w:color w:val="000000"/>
        </w:rPr>
        <w:tab/>
        <w:instrText>Strong Local Economy</w:instrText>
      </w:r>
      <w:bookmarkEnd w:id="57"/>
      <w:r>
        <w:rPr>
          <w:rFonts w:ascii="Calibri" w:eastAsia="Calibri" w:hAnsi="Calibri" w:cs="Calibri"/>
          <w:color w:val="000000"/>
        </w:rPr>
        <w:instrText>" \f \l 2</w:instrText>
      </w:r>
      <w:r>
        <w:rPr>
          <w:rFonts w:ascii="Calibri" w:eastAsia="Calibri" w:hAnsi="Calibri" w:cs="Calibri"/>
          <w:color w:val="000000"/>
        </w:rPr>
        <w:fldChar w:fldCharType="end"/>
      </w:r>
      <w:bookmarkStart w:id="58" w:name="5.4__Strong_Local_Economy"/>
      <w:r>
        <w:rPr>
          <w:rFonts w:ascii="Calibri" w:eastAsia="Calibri" w:hAnsi="Calibri" w:cs="Calibri"/>
          <w:b/>
          <w:color w:val="000000"/>
        </w:rPr>
        <w:t>5.4</w:t>
      </w:r>
      <w:r>
        <w:rPr>
          <w:rFonts w:ascii="Calibri" w:eastAsia="Calibri" w:hAnsi="Calibri" w:cs="Calibri"/>
          <w:b/>
          <w:color w:val="000000"/>
        </w:rPr>
        <w:tab/>
        <w:t>Strong Local Economy</w:t>
      </w:r>
    </w:p>
    <w:bookmarkEnd w:id="58"/>
    <w:p w14:paraId="5BF74D24" w14:textId="3B94D826" w:rsidR="00657F2C" w:rsidRPr="00163BE0" w:rsidRDefault="62894E49" w:rsidP="249FBD08">
      <w:pPr>
        <w:ind w:firstLine="601"/>
        <w:rPr>
          <w:rFonts w:ascii="Calibri" w:hAnsi="Calibri"/>
          <w:lang w:val="en-AU"/>
        </w:rPr>
      </w:pPr>
      <w:r>
        <w:rPr>
          <w:rFonts w:ascii="Calibri" w:hAnsi="Calibri"/>
          <w:lang w:val="en-AU"/>
        </w:rPr>
        <w:t>N</w:t>
      </w:r>
      <w:r w:rsidR="00E82A0B">
        <w:rPr>
          <w:rFonts w:ascii="Calibri" w:hAnsi="Calibri"/>
          <w:lang w:val="en-AU"/>
        </w:rPr>
        <w:t>o</w:t>
      </w:r>
      <w:r w:rsidR="1E9B0DFA">
        <w:rPr>
          <w:rFonts w:ascii="Calibri" w:hAnsi="Calibri"/>
          <w:lang w:val="en-AU"/>
        </w:rPr>
        <w:t xml:space="preserve"> reports</w:t>
      </w:r>
    </w:p>
    <w:p w14:paraId="395745B4" w14:textId="77777777" w:rsidR="00A77B3E" w:rsidRDefault="00667D6A" w:rsidP="00E82A0B">
      <w:pPr>
        <w:tabs>
          <w:tab w:val="left" w:pos="600"/>
        </w:tabs>
        <w:spacing w:before="24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9" w:name="_Toc132901634"/>
      <w:r>
        <w:rPr>
          <w:rFonts w:ascii="Calibri" w:eastAsia="Calibri" w:hAnsi="Calibri" w:cs="Calibri"/>
          <w:color w:val="000000"/>
        </w:rPr>
        <w:instrText>5.5</w:instrText>
      </w:r>
      <w:r>
        <w:rPr>
          <w:rFonts w:ascii="Calibri" w:eastAsia="Calibri" w:hAnsi="Calibri" w:cs="Calibri"/>
          <w:color w:val="000000"/>
        </w:rPr>
        <w:tab/>
        <w:instrText>Sustainable Environment</w:instrText>
      </w:r>
      <w:bookmarkEnd w:id="59"/>
      <w:r>
        <w:rPr>
          <w:rFonts w:ascii="Calibri" w:eastAsia="Calibri" w:hAnsi="Calibri" w:cs="Calibri"/>
          <w:color w:val="000000"/>
        </w:rPr>
        <w:instrText>" \f \l 2</w:instrText>
      </w:r>
      <w:r>
        <w:rPr>
          <w:rFonts w:ascii="Calibri" w:eastAsia="Calibri" w:hAnsi="Calibri" w:cs="Calibri"/>
          <w:color w:val="000000"/>
        </w:rPr>
        <w:fldChar w:fldCharType="end"/>
      </w:r>
      <w:bookmarkStart w:id="60" w:name="5.5__Sustainable_Environment"/>
      <w:r>
        <w:rPr>
          <w:rFonts w:ascii="Calibri" w:eastAsia="Calibri" w:hAnsi="Calibri" w:cs="Calibri"/>
          <w:b/>
          <w:color w:val="000000"/>
        </w:rPr>
        <w:t>5.5</w:t>
      </w:r>
      <w:r>
        <w:rPr>
          <w:rFonts w:ascii="Calibri" w:eastAsia="Calibri" w:hAnsi="Calibri" w:cs="Calibri"/>
          <w:b/>
          <w:color w:val="000000"/>
        </w:rPr>
        <w:tab/>
        <w:t>Sustainable Environment</w:t>
      </w:r>
    </w:p>
    <w:bookmarkEnd w:id="60"/>
    <w:p w14:paraId="6419EC3F" w14:textId="00D426A2" w:rsidR="00917458" w:rsidRPr="00163BE0" w:rsidRDefault="4B752D14" w:rsidP="1CBC9A8F">
      <w:pPr>
        <w:ind w:firstLine="601"/>
        <w:rPr>
          <w:rFonts w:ascii="Calibri" w:hAnsi="Calibri"/>
          <w:lang w:val="en-AU"/>
        </w:rPr>
      </w:pPr>
      <w:r>
        <w:rPr>
          <w:rFonts w:ascii="Calibri" w:hAnsi="Calibri"/>
          <w:lang w:val="en-AU"/>
        </w:rPr>
        <w:t>N</w:t>
      </w:r>
      <w:r w:rsidR="00E82A0B">
        <w:rPr>
          <w:rFonts w:ascii="Calibri" w:hAnsi="Calibri"/>
          <w:lang w:val="en-AU"/>
        </w:rPr>
        <w:t>o</w:t>
      </w:r>
      <w:r w:rsidR="0719C6FC">
        <w:rPr>
          <w:rFonts w:ascii="Calibri" w:hAnsi="Calibri"/>
          <w:lang w:val="en-AU"/>
        </w:rPr>
        <w:t xml:space="preserve"> Reports</w:t>
      </w:r>
    </w:p>
    <w:p w14:paraId="51890F44" w14:textId="77777777" w:rsidR="00A77B3E" w:rsidRDefault="00667D6A" w:rsidP="00E82A0B">
      <w:pPr>
        <w:tabs>
          <w:tab w:val="left" w:pos="600"/>
        </w:tabs>
        <w:spacing w:before="24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1" w:name="_Toc132901635"/>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2"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2"/>
    <w:p w14:paraId="121B9081" w14:textId="516F6643" w:rsidR="00A11A83" w:rsidRDefault="00667D6A" w:rsidP="01C67A6F">
      <w:pPr>
        <w:ind w:left="601"/>
        <w:rPr>
          <w:rFonts w:ascii="Calibri" w:hAnsi="Calibri"/>
          <w:lang w:val="en-AU"/>
        </w:rPr>
      </w:pPr>
      <w:r>
        <w:rPr>
          <w:rFonts w:ascii="Calibri" w:hAnsi="Calibri"/>
          <w:lang w:val="en-AU"/>
        </w:rPr>
        <w:t>N</w:t>
      </w:r>
      <w:r w:rsidR="00E82A0B">
        <w:rPr>
          <w:rFonts w:ascii="Calibri" w:hAnsi="Calibri"/>
          <w:lang w:val="en-AU"/>
        </w:rPr>
        <w:t>o</w:t>
      </w:r>
      <w:r w:rsidR="40E29D25">
        <w:rPr>
          <w:rFonts w:ascii="Calibri" w:hAnsi="Calibri"/>
          <w:lang w:val="en-AU"/>
        </w:rPr>
        <w:t xml:space="preserve"> Notices of Motion</w:t>
      </w:r>
    </w:p>
    <w:p w14:paraId="36656459" w14:textId="77777777" w:rsidR="00A77B3E" w:rsidRDefault="00667D6A" w:rsidP="00E82A0B">
      <w:pPr>
        <w:tabs>
          <w:tab w:val="left" w:pos="600"/>
        </w:tabs>
        <w:spacing w:before="24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3" w:name="_Toc132901636"/>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4"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4"/>
    <w:p w14:paraId="6AC78A9D" w14:textId="6E2F36A5" w:rsidR="00E82A0B" w:rsidRDefault="00667D6A" w:rsidP="4C735B1F">
      <w:pPr>
        <w:ind w:left="601"/>
        <w:rPr>
          <w:rFonts w:ascii="Calibri" w:hAnsi="Calibri"/>
          <w:lang w:val="en-AU"/>
        </w:rPr>
      </w:pPr>
      <w:r>
        <w:rPr>
          <w:rFonts w:ascii="Calibri" w:hAnsi="Calibri"/>
          <w:lang w:val="en-AU"/>
        </w:rPr>
        <w:t>N</w:t>
      </w:r>
      <w:r w:rsidR="00E82A0B">
        <w:rPr>
          <w:rFonts w:ascii="Calibri" w:hAnsi="Calibri"/>
          <w:lang w:val="en-AU"/>
        </w:rPr>
        <w:t>o</w:t>
      </w:r>
      <w:r w:rsidR="3DE013A8">
        <w:rPr>
          <w:rFonts w:ascii="Calibri" w:hAnsi="Calibri"/>
          <w:lang w:val="en-AU"/>
        </w:rPr>
        <w:t xml:space="preserve"> Urgent Business</w:t>
      </w:r>
    </w:p>
    <w:p w14:paraId="24503B39" w14:textId="77777777" w:rsidR="00E82A0B" w:rsidRDefault="00E82A0B">
      <w:pPr>
        <w:rPr>
          <w:rFonts w:ascii="Calibri" w:hAnsi="Calibri"/>
          <w:lang w:val="en-AU"/>
        </w:rPr>
      </w:pPr>
      <w:r>
        <w:rPr>
          <w:rFonts w:ascii="Calibri" w:hAnsi="Calibri"/>
          <w:lang w:val="en-AU"/>
        </w:rPr>
        <w:br w:type="page"/>
      </w:r>
    </w:p>
    <w:p w14:paraId="7D8B6204" w14:textId="77777777" w:rsidR="00A77B3E" w:rsidRDefault="00667D6A" w:rsidP="00E82A0B">
      <w:pPr>
        <w:tabs>
          <w:tab w:val="left" w:pos="600"/>
        </w:tabs>
        <w:spacing w:after="120"/>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5" w:name="_Toc132901637"/>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6"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6"/>
    <w:p w14:paraId="46FBCCFA" w14:textId="48CB3705" w:rsidR="00E82A0B" w:rsidRDefault="00E82A0B" w:rsidP="00E82A0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132901638"/>
      <w:r>
        <w:rPr>
          <w:rFonts w:ascii="Calibri" w:eastAsia="Calibri" w:hAnsi="Calibri" w:cs="Calibri"/>
          <w:color w:val="000000"/>
        </w:rPr>
        <w:instrText>8.1</w:instrText>
      </w:r>
      <w:r>
        <w:rPr>
          <w:rFonts w:ascii="Calibri" w:eastAsia="Calibri" w:hAnsi="Calibri" w:cs="Calibri"/>
          <w:color w:val="000000"/>
        </w:rPr>
        <w:tab/>
        <w:instrText>Chair of Council, Lydia Wilson Report</w:instrText>
      </w:r>
      <w:bookmarkEnd w:id="67"/>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8.2</w:t>
      </w:r>
      <w:r>
        <w:rPr>
          <w:rFonts w:ascii="Calibri" w:eastAsia="Calibri" w:hAnsi="Calibri" w:cs="Calibri"/>
          <w:color w:val="FFFFFF"/>
          <w:sz w:val="4"/>
        </w:rPr>
        <w:tab/>
        <w:t>Administrator Peita Duncan Report</w:t>
      </w:r>
    </w:p>
    <w:p w14:paraId="2A26F787" w14:textId="640B5DDE" w:rsidR="00E82A0B" w:rsidRDefault="00E82A0B" w:rsidP="00E82A0B">
      <w:pPr>
        <w:rPr>
          <w:rFonts w:ascii="Calibri" w:eastAsia="Calibri" w:hAnsi="Calibri" w:cs="Calibri"/>
          <w:b/>
          <w:color w:val="000000"/>
        </w:rPr>
      </w:pPr>
      <w:r w:rsidRPr="00A23C2D">
        <w:rPr>
          <w:rFonts w:ascii="Calibri" w:eastAsia="Calibri" w:hAnsi="Calibri" w:cs="Calibri"/>
          <w:b/>
          <w:color w:val="000000"/>
        </w:rPr>
        <w:t>8.</w:t>
      </w:r>
      <w:r>
        <w:rPr>
          <w:rFonts w:ascii="Calibri" w:eastAsia="Calibri" w:hAnsi="Calibri" w:cs="Calibri"/>
          <w:b/>
          <w:color w:val="000000"/>
        </w:rPr>
        <w:t>1 Chair of Council, Lydia Wilson Report</w:t>
      </w:r>
    </w:p>
    <w:p w14:paraId="231CED55" w14:textId="59192D52" w:rsidR="00E82A0B" w:rsidRDefault="00E82A0B" w:rsidP="00E82A0B">
      <w:pPr>
        <w:rPr>
          <w:rFonts w:ascii="Calibri" w:eastAsia="Calibri" w:hAnsi="Calibri" w:cs="Calibri"/>
          <w:color w:val="000000"/>
        </w:rPr>
      </w:pPr>
      <w:r>
        <w:rPr>
          <w:rFonts w:ascii="Calibri" w:eastAsia="Calibri" w:hAnsi="Calibri" w:cs="Calibri"/>
          <w:color w:val="000000"/>
        </w:rPr>
        <w:t>Chair Administrator Wilson's report was provided verbally at the 21 March 2023 Scheduled Council Meeting.  Since the last Council Meeting Chair of Council, Lydia Wilson attended:</w:t>
      </w:r>
    </w:p>
    <w:p w14:paraId="35EC888B" w14:textId="4E3F0999" w:rsidR="00E82A0B" w:rsidRDefault="00E82A0B" w:rsidP="00E82A0B">
      <w:pPr>
        <w:rPr>
          <w:rFonts w:ascii="Calibri" w:eastAsia="Calibri" w:hAnsi="Calibri" w:cs="Calibri"/>
          <w:color w:val="000000"/>
        </w:rPr>
      </w:pPr>
    </w:p>
    <w:p w14:paraId="636008E6" w14:textId="56044408" w:rsidR="00E82A0B" w:rsidRDefault="00E82A0B" w:rsidP="00E82A0B">
      <w:pPr>
        <w:pStyle w:val="ListParagraph"/>
        <w:numPr>
          <w:ilvl w:val="0"/>
          <w:numId w:val="42"/>
        </w:numPr>
        <w:rPr>
          <w:rFonts w:ascii="Calibri" w:eastAsia="Calibri" w:hAnsi="Calibri" w:cs="Calibri"/>
          <w:bCs/>
          <w:color w:val="000000"/>
        </w:rPr>
      </w:pPr>
      <w:proofErr w:type="spellStart"/>
      <w:r>
        <w:rPr>
          <w:rFonts w:ascii="Calibri" w:eastAsia="Calibri" w:hAnsi="Calibri" w:cs="Calibri"/>
          <w:bCs/>
          <w:color w:val="000000"/>
        </w:rPr>
        <w:t>Yarra</w:t>
      </w:r>
      <w:proofErr w:type="spellEnd"/>
      <w:r>
        <w:rPr>
          <w:rFonts w:ascii="Calibri" w:eastAsia="Calibri" w:hAnsi="Calibri" w:cs="Calibri"/>
          <w:bCs/>
          <w:color w:val="000000"/>
        </w:rPr>
        <w:t xml:space="preserve"> Plenty Regional Library Board Meeting</w:t>
      </w:r>
    </w:p>
    <w:p w14:paraId="7CB2D3C6" w14:textId="73E21EE8" w:rsidR="00E82A0B" w:rsidRDefault="00E82A0B" w:rsidP="00E82A0B">
      <w:pPr>
        <w:pStyle w:val="ListParagraph"/>
        <w:numPr>
          <w:ilvl w:val="0"/>
          <w:numId w:val="42"/>
        </w:numPr>
        <w:rPr>
          <w:rFonts w:ascii="Calibri" w:eastAsia="Calibri" w:hAnsi="Calibri" w:cs="Calibri"/>
          <w:bCs/>
          <w:color w:val="000000"/>
        </w:rPr>
      </w:pPr>
      <w:r>
        <w:rPr>
          <w:rFonts w:ascii="Calibri" w:eastAsia="Calibri" w:hAnsi="Calibri" w:cs="Calibri"/>
          <w:bCs/>
          <w:color w:val="000000"/>
        </w:rPr>
        <w:t xml:space="preserve">Coffee with Council, </w:t>
      </w:r>
      <w:r w:rsidR="00C737D4">
        <w:rPr>
          <w:rFonts w:ascii="Calibri" w:eastAsia="Calibri" w:hAnsi="Calibri" w:cs="Calibri"/>
          <w:bCs/>
          <w:color w:val="000000"/>
        </w:rPr>
        <w:t>Doreen</w:t>
      </w:r>
    </w:p>
    <w:p w14:paraId="0F4C2135" w14:textId="3446357D" w:rsidR="00E82A0B" w:rsidRDefault="00E82A0B" w:rsidP="00E82A0B">
      <w:pPr>
        <w:pStyle w:val="ListParagraph"/>
        <w:numPr>
          <w:ilvl w:val="0"/>
          <w:numId w:val="42"/>
        </w:numPr>
        <w:rPr>
          <w:rFonts w:ascii="Calibri" w:eastAsia="Calibri" w:hAnsi="Calibri" w:cs="Calibri"/>
          <w:bCs/>
          <w:color w:val="000000"/>
        </w:rPr>
      </w:pPr>
      <w:r>
        <w:rPr>
          <w:rFonts w:ascii="Calibri" w:eastAsia="Calibri" w:hAnsi="Calibri" w:cs="Calibri"/>
          <w:bCs/>
          <w:color w:val="000000"/>
        </w:rPr>
        <w:t>Northern Business Achievement Awards</w:t>
      </w:r>
    </w:p>
    <w:p w14:paraId="047EDD4C" w14:textId="50E7B7AF" w:rsidR="00E82A0B" w:rsidRDefault="00E82A0B" w:rsidP="00E82A0B">
      <w:pPr>
        <w:pStyle w:val="ListParagraph"/>
        <w:numPr>
          <w:ilvl w:val="0"/>
          <w:numId w:val="42"/>
        </w:numPr>
        <w:rPr>
          <w:rFonts w:ascii="Calibri" w:eastAsia="Calibri" w:hAnsi="Calibri" w:cs="Calibri"/>
          <w:bCs/>
          <w:color w:val="000000"/>
        </w:rPr>
      </w:pPr>
      <w:r>
        <w:rPr>
          <w:rFonts w:ascii="Calibri" w:eastAsia="Calibri" w:hAnsi="Calibri" w:cs="Calibri"/>
          <w:bCs/>
          <w:color w:val="000000"/>
        </w:rPr>
        <w:t>Whittlesea Garden Expo</w:t>
      </w:r>
    </w:p>
    <w:p w14:paraId="01CADB5B" w14:textId="12FC3316" w:rsidR="00FA5387" w:rsidRDefault="00E82A0B" w:rsidP="00E82A0B">
      <w:pPr>
        <w:pStyle w:val="ListParagraph"/>
        <w:numPr>
          <w:ilvl w:val="0"/>
          <w:numId w:val="42"/>
        </w:numPr>
        <w:rPr>
          <w:rFonts w:ascii="Calibri" w:eastAsia="Calibri" w:hAnsi="Calibri" w:cs="Calibri"/>
          <w:bCs/>
          <w:color w:val="000000"/>
        </w:rPr>
      </w:pPr>
      <w:r>
        <w:rPr>
          <w:rFonts w:ascii="Calibri" w:eastAsia="Calibri" w:hAnsi="Calibri" w:cs="Calibri"/>
          <w:bCs/>
          <w:color w:val="000000"/>
        </w:rPr>
        <w:t>Canberra for Advocacy</w:t>
      </w:r>
      <w:r w:rsidR="00FA5387">
        <w:rPr>
          <w:rFonts w:ascii="Calibri" w:eastAsia="Calibri" w:hAnsi="Calibri" w:cs="Calibri"/>
          <w:bCs/>
          <w:color w:val="000000"/>
        </w:rPr>
        <w:t xml:space="preserve">.  </w:t>
      </w:r>
      <w:r w:rsidR="007E4AA0">
        <w:rPr>
          <w:rFonts w:ascii="Calibri" w:eastAsia="Calibri" w:hAnsi="Calibri" w:cs="Calibri"/>
          <w:bCs/>
          <w:color w:val="000000"/>
        </w:rPr>
        <w:t>Important meetings were held</w:t>
      </w:r>
      <w:r w:rsidR="00FA5387">
        <w:rPr>
          <w:rFonts w:ascii="Calibri" w:eastAsia="Calibri" w:hAnsi="Calibri" w:cs="Calibri"/>
          <w:bCs/>
          <w:color w:val="000000"/>
        </w:rPr>
        <w:t xml:space="preserve"> with</w:t>
      </w:r>
      <w:r w:rsidR="007E4AA0">
        <w:rPr>
          <w:rFonts w:ascii="Calibri" w:eastAsia="Calibri" w:hAnsi="Calibri" w:cs="Calibri"/>
          <w:bCs/>
          <w:color w:val="000000"/>
        </w:rPr>
        <w:t xml:space="preserve"> some key Ministers as follows</w:t>
      </w:r>
      <w:r w:rsidR="00FA5387">
        <w:rPr>
          <w:rFonts w:ascii="Calibri" w:eastAsia="Calibri" w:hAnsi="Calibri" w:cs="Calibri"/>
          <w:bCs/>
          <w:color w:val="000000"/>
        </w:rPr>
        <w:t>:</w:t>
      </w:r>
    </w:p>
    <w:p w14:paraId="3F796911" w14:textId="29842B48" w:rsidR="00FA5387" w:rsidRDefault="00FA5387" w:rsidP="00FA5387">
      <w:pPr>
        <w:pStyle w:val="ListParagraph"/>
        <w:numPr>
          <w:ilvl w:val="1"/>
          <w:numId w:val="42"/>
        </w:numPr>
        <w:rPr>
          <w:rFonts w:ascii="Calibri" w:eastAsia="Calibri" w:hAnsi="Calibri" w:cs="Calibri"/>
          <w:bCs/>
          <w:color w:val="000000"/>
        </w:rPr>
      </w:pPr>
      <w:r>
        <w:rPr>
          <w:rFonts w:ascii="Calibri" w:eastAsia="Calibri" w:hAnsi="Calibri" w:cs="Calibri"/>
          <w:bCs/>
          <w:color w:val="000000"/>
        </w:rPr>
        <w:t xml:space="preserve"> Minister Burney, Minister for Indigenous Australians in relation to the Aboriginal Gathering </w:t>
      </w:r>
      <w:proofErr w:type="gramStart"/>
      <w:r>
        <w:rPr>
          <w:rFonts w:ascii="Calibri" w:eastAsia="Calibri" w:hAnsi="Calibri" w:cs="Calibri"/>
          <w:bCs/>
          <w:color w:val="000000"/>
        </w:rPr>
        <w:t>Place</w:t>
      </w:r>
      <w:r w:rsidR="007E4AA0">
        <w:rPr>
          <w:rFonts w:ascii="Calibri" w:eastAsia="Calibri" w:hAnsi="Calibri" w:cs="Calibri"/>
          <w:bCs/>
          <w:color w:val="000000"/>
        </w:rPr>
        <w:t>;</w:t>
      </w:r>
      <w:proofErr w:type="gramEnd"/>
    </w:p>
    <w:p w14:paraId="6BDA9A30" w14:textId="31D4381C" w:rsidR="00FA5387" w:rsidRDefault="00FA5387" w:rsidP="00FA5387">
      <w:pPr>
        <w:pStyle w:val="ListParagraph"/>
        <w:numPr>
          <w:ilvl w:val="1"/>
          <w:numId w:val="42"/>
        </w:numPr>
        <w:rPr>
          <w:rFonts w:ascii="Calibri" w:eastAsia="Calibri" w:hAnsi="Calibri" w:cs="Calibri"/>
          <w:bCs/>
          <w:color w:val="000000"/>
        </w:rPr>
      </w:pPr>
      <w:r>
        <w:rPr>
          <w:rFonts w:ascii="Calibri" w:eastAsia="Calibri" w:hAnsi="Calibri" w:cs="Calibri"/>
          <w:bCs/>
          <w:color w:val="000000"/>
        </w:rPr>
        <w:t xml:space="preserve">Minister for the Arts, Tony </w:t>
      </w:r>
      <w:proofErr w:type="gramStart"/>
      <w:r>
        <w:rPr>
          <w:rFonts w:ascii="Calibri" w:eastAsia="Calibri" w:hAnsi="Calibri" w:cs="Calibri"/>
          <w:bCs/>
          <w:color w:val="000000"/>
        </w:rPr>
        <w:t>Burke</w:t>
      </w:r>
      <w:r w:rsidR="007E4AA0">
        <w:rPr>
          <w:rFonts w:ascii="Calibri" w:eastAsia="Calibri" w:hAnsi="Calibri" w:cs="Calibri"/>
          <w:bCs/>
          <w:color w:val="000000"/>
        </w:rPr>
        <w:t>;</w:t>
      </w:r>
      <w:proofErr w:type="gramEnd"/>
    </w:p>
    <w:p w14:paraId="647E82DF" w14:textId="35795793" w:rsidR="00E82A0B" w:rsidRDefault="00FA5387" w:rsidP="00FA5387">
      <w:pPr>
        <w:pStyle w:val="ListParagraph"/>
        <w:numPr>
          <w:ilvl w:val="1"/>
          <w:numId w:val="42"/>
        </w:numPr>
        <w:rPr>
          <w:rFonts w:ascii="Calibri" w:eastAsia="Calibri" w:hAnsi="Calibri" w:cs="Calibri"/>
          <w:bCs/>
          <w:color w:val="000000"/>
        </w:rPr>
      </w:pPr>
      <w:r>
        <w:rPr>
          <w:rFonts w:ascii="Calibri" w:eastAsia="Calibri" w:hAnsi="Calibri" w:cs="Calibri"/>
          <w:bCs/>
          <w:color w:val="000000"/>
        </w:rPr>
        <w:t xml:space="preserve">Chief of Staff for the Minister for Communications, Michelle </w:t>
      </w:r>
      <w:proofErr w:type="gramStart"/>
      <w:r>
        <w:rPr>
          <w:rFonts w:ascii="Calibri" w:eastAsia="Calibri" w:hAnsi="Calibri" w:cs="Calibri"/>
          <w:bCs/>
          <w:color w:val="000000"/>
        </w:rPr>
        <w:t>Rowland</w:t>
      </w:r>
      <w:r w:rsidR="007E4AA0">
        <w:rPr>
          <w:rFonts w:ascii="Calibri" w:eastAsia="Calibri" w:hAnsi="Calibri" w:cs="Calibri"/>
          <w:bCs/>
          <w:color w:val="000000"/>
        </w:rPr>
        <w:t>;</w:t>
      </w:r>
      <w:proofErr w:type="gramEnd"/>
    </w:p>
    <w:p w14:paraId="6727B291" w14:textId="54A9DFD5" w:rsidR="00FA5387" w:rsidRDefault="00FA5387" w:rsidP="00FA5387">
      <w:pPr>
        <w:pStyle w:val="ListParagraph"/>
        <w:numPr>
          <w:ilvl w:val="1"/>
          <w:numId w:val="42"/>
        </w:numPr>
        <w:rPr>
          <w:rFonts w:ascii="Calibri" w:eastAsia="Calibri" w:hAnsi="Calibri" w:cs="Calibri"/>
          <w:bCs/>
          <w:color w:val="000000"/>
        </w:rPr>
      </w:pPr>
      <w:r>
        <w:rPr>
          <w:rFonts w:ascii="Calibri" w:eastAsia="Calibri" w:hAnsi="Calibri" w:cs="Calibri"/>
          <w:bCs/>
          <w:color w:val="000000"/>
        </w:rPr>
        <w:t xml:space="preserve">Minister for Regional Development and Local Government, </w:t>
      </w:r>
      <w:r w:rsidR="007E4AA0">
        <w:rPr>
          <w:rFonts w:ascii="Calibri" w:eastAsia="Calibri" w:hAnsi="Calibri" w:cs="Calibri"/>
          <w:bCs/>
          <w:color w:val="000000"/>
        </w:rPr>
        <w:t>K</w:t>
      </w:r>
      <w:r>
        <w:rPr>
          <w:rFonts w:ascii="Calibri" w:eastAsia="Calibri" w:hAnsi="Calibri" w:cs="Calibri"/>
          <w:bCs/>
          <w:color w:val="000000"/>
        </w:rPr>
        <w:t>risty McBain</w:t>
      </w:r>
      <w:r w:rsidR="007E4AA0">
        <w:rPr>
          <w:rFonts w:ascii="Calibri" w:eastAsia="Calibri" w:hAnsi="Calibri" w:cs="Calibri"/>
          <w:bCs/>
          <w:color w:val="000000"/>
        </w:rPr>
        <w:t xml:space="preserve"> in relation to campaign seeking additional funding for regional sports and aquatic </w:t>
      </w:r>
      <w:proofErr w:type="spellStart"/>
      <w:proofErr w:type="gramStart"/>
      <w:r w:rsidR="007E4AA0">
        <w:rPr>
          <w:rFonts w:ascii="Calibri" w:eastAsia="Calibri" w:hAnsi="Calibri" w:cs="Calibri"/>
          <w:bCs/>
          <w:color w:val="000000"/>
        </w:rPr>
        <w:t>centre</w:t>
      </w:r>
      <w:proofErr w:type="spellEnd"/>
      <w:r w:rsidR="007E4AA0">
        <w:rPr>
          <w:rFonts w:ascii="Calibri" w:eastAsia="Calibri" w:hAnsi="Calibri" w:cs="Calibri"/>
          <w:bCs/>
          <w:color w:val="000000"/>
        </w:rPr>
        <w:t>;</w:t>
      </w:r>
      <w:proofErr w:type="gramEnd"/>
    </w:p>
    <w:p w14:paraId="718D6234" w14:textId="25A692D1" w:rsidR="007E4AA0" w:rsidRDefault="007E4AA0" w:rsidP="00FA5387">
      <w:pPr>
        <w:pStyle w:val="ListParagraph"/>
        <w:numPr>
          <w:ilvl w:val="1"/>
          <w:numId w:val="42"/>
        </w:numPr>
        <w:rPr>
          <w:rFonts w:ascii="Calibri" w:eastAsia="Calibri" w:hAnsi="Calibri" w:cs="Calibri"/>
          <w:bCs/>
          <w:color w:val="000000"/>
        </w:rPr>
      </w:pPr>
      <w:r>
        <w:rPr>
          <w:rFonts w:ascii="Calibri" w:eastAsia="Calibri" w:hAnsi="Calibri" w:cs="Calibri"/>
          <w:bCs/>
          <w:color w:val="000000"/>
        </w:rPr>
        <w:t>Also meet with our two Federal Members: Rob Mitchell and Andrew Giles</w:t>
      </w:r>
      <w:r w:rsidR="00DC58F9">
        <w:rPr>
          <w:rFonts w:ascii="Calibri" w:eastAsia="Calibri" w:hAnsi="Calibri" w:cs="Calibri"/>
          <w:bCs/>
          <w:color w:val="000000"/>
        </w:rPr>
        <w:t>.</w:t>
      </w:r>
    </w:p>
    <w:p w14:paraId="0D5C8FAC" w14:textId="2C5ED6D4" w:rsidR="00E82A0B" w:rsidRDefault="00E82A0B" w:rsidP="00E82A0B">
      <w:pPr>
        <w:pStyle w:val="ListParagraph"/>
        <w:numPr>
          <w:ilvl w:val="0"/>
          <w:numId w:val="42"/>
        </w:numPr>
        <w:rPr>
          <w:rFonts w:ascii="Calibri" w:eastAsia="Calibri" w:hAnsi="Calibri" w:cs="Calibri"/>
          <w:bCs/>
          <w:color w:val="000000"/>
        </w:rPr>
      </w:pPr>
      <w:r>
        <w:rPr>
          <w:rFonts w:ascii="Calibri" w:eastAsia="Calibri" w:hAnsi="Calibri" w:cs="Calibri"/>
          <w:bCs/>
          <w:color w:val="000000"/>
        </w:rPr>
        <w:t>Two Citizenship Ceremonies</w:t>
      </w:r>
    </w:p>
    <w:p w14:paraId="4D64604D" w14:textId="1E323223" w:rsidR="00E82A0B" w:rsidRDefault="00E82A0B" w:rsidP="00E82A0B">
      <w:pPr>
        <w:pStyle w:val="ListParagraph"/>
        <w:numPr>
          <w:ilvl w:val="0"/>
          <w:numId w:val="42"/>
        </w:numPr>
        <w:rPr>
          <w:rFonts w:ascii="Calibri" w:eastAsia="Calibri" w:hAnsi="Calibri" w:cs="Calibri"/>
          <w:bCs/>
          <w:color w:val="000000"/>
        </w:rPr>
      </w:pPr>
      <w:r>
        <w:rPr>
          <w:rFonts w:ascii="Calibri" w:eastAsia="Calibri" w:hAnsi="Calibri" w:cs="Calibri"/>
          <w:bCs/>
          <w:color w:val="000000"/>
        </w:rPr>
        <w:t>City of Whittlesea Community Festival including the Community Awards Presentation</w:t>
      </w:r>
    </w:p>
    <w:p w14:paraId="06BA2BDB" w14:textId="6B3C25DB" w:rsidR="00DC58F9" w:rsidRPr="00E82A0B" w:rsidRDefault="00DC58F9" w:rsidP="00E82A0B">
      <w:pPr>
        <w:pStyle w:val="ListParagraph"/>
        <w:numPr>
          <w:ilvl w:val="0"/>
          <w:numId w:val="42"/>
        </w:numPr>
        <w:rPr>
          <w:rFonts w:ascii="Calibri" w:eastAsia="Calibri" w:hAnsi="Calibri" w:cs="Calibri"/>
          <w:bCs/>
          <w:color w:val="000000"/>
        </w:rPr>
      </w:pPr>
      <w:r>
        <w:rPr>
          <w:rFonts w:ascii="Calibri" w:eastAsia="Calibri" w:hAnsi="Calibri" w:cs="Calibri"/>
          <w:bCs/>
          <w:color w:val="000000"/>
        </w:rPr>
        <w:t>Peter Hooper Lake Friends Group Information Session</w:t>
      </w:r>
    </w:p>
    <w:p w14:paraId="573235AE" w14:textId="77777777" w:rsidR="00E82A0B" w:rsidRPr="00E82A0B" w:rsidRDefault="00E82A0B" w:rsidP="00E82A0B">
      <w:pPr>
        <w:rPr>
          <w:rFonts w:ascii="Calibri" w:eastAsia="Calibri" w:hAnsi="Calibri" w:cs="Calibri"/>
          <w:bCs/>
          <w:color w:val="000000"/>
        </w:rPr>
      </w:pPr>
    </w:p>
    <w:p w14:paraId="08ED4482" w14:textId="77777777" w:rsidR="00A77B3E" w:rsidRDefault="00667D6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8" w:name="_Toc132901639"/>
      <w:r>
        <w:rPr>
          <w:rFonts w:ascii="Calibri" w:eastAsia="Calibri" w:hAnsi="Calibri" w:cs="Calibri"/>
          <w:color w:val="000000"/>
        </w:rPr>
        <w:instrText>8.2</w:instrText>
      </w:r>
      <w:r>
        <w:rPr>
          <w:rFonts w:ascii="Calibri" w:eastAsia="Calibri" w:hAnsi="Calibri" w:cs="Calibri"/>
          <w:color w:val="000000"/>
        </w:rPr>
        <w:tab/>
        <w:instrText>Administrator Peita Duncan Report</w:instrText>
      </w:r>
      <w:bookmarkEnd w:id="68"/>
      <w:r>
        <w:rPr>
          <w:rFonts w:ascii="Calibri" w:eastAsia="Calibri" w:hAnsi="Calibri" w:cs="Calibri"/>
          <w:color w:val="000000"/>
        </w:rPr>
        <w:instrText>" \f \l 2</w:instrText>
      </w:r>
      <w:r>
        <w:rPr>
          <w:rFonts w:ascii="Calibri" w:eastAsia="Calibri" w:hAnsi="Calibri" w:cs="Calibri"/>
          <w:color w:val="000000"/>
        </w:rPr>
        <w:fldChar w:fldCharType="end"/>
      </w:r>
      <w:bookmarkStart w:id="69" w:name="8.2__Administrator_Peita_Duncan_Report"/>
      <w:r>
        <w:rPr>
          <w:rFonts w:ascii="Calibri" w:eastAsia="Calibri" w:hAnsi="Calibri" w:cs="Calibri"/>
          <w:color w:val="FFFFFF"/>
          <w:sz w:val="4"/>
        </w:rPr>
        <w:t>8.2</w:t>
      </w:r>
      <w:r>
        <w:rPr>
          <w:rFonts w:ascii="Calibri" w:eastAsia="Calibri" w:hAnsi="Calibri" w:cs="Calibri"/>
          <w:color w:val="FFFFFF"/>
          <w:sz w:val="4"/>
        </w:rPr>
        <w:tab/>
        <w:t>Administrator Peita Duncan Report</w:t>
      </w:r>
    </w:p>
    <w:bookmarkEnd w:id="69"/>
    <w:p w14:paraId="0B250131" w14:textId="6F2E7354" w:rsidR="00E82A0B" w:rsidRPr="00FA0C93" w:rsidRDefault="00E82A0B" w:rsidP="00E82A0B">
      <w:pPr>
        <w:rPr>
          <w:rFonts w:ascii="Calibri" w:eastAsia="Calibri" w:hAnsi="Calibri" w:cs="Calibri"/>
          <w:b/>
          <w:color w:val="000000"/>
        </w:rPr>
      </w:pPr>
      <w:r w:rsidRPr="00A23C2D">
        <w:rPr>
          <w:rFonts w:ascii="Calibri" w:eastAsia="Calibri" w:hAnsi="Calibri" w:cs="Calibri"/>
          <w:b/>
          <w:color w:val="000000"/>
        </w:rPr>
        <w:t>8.</w:t>
      </w:r>
      <w:r>
        <w:rPr>
          <w:rFonts w:ascii="Calibri" w:eastAsia="Calibri" w:hAnsi="Calibri" w:cs="Calibri"/>
          <w:b/>
          <w:color w:val="000000"/>
        </w:rPr>
        <w:t>2 Administrator, Peita Duncan Report</w:t>
      </w:r>
    </w:p>
    <w:p w14:paraId="359BF076" w14:textId="1B90026A" w:rsidR="00066BA6" w:rsidRDefault="00066BA6" w:rsidP="00066BA6">
      <w:pPr>
        <w:spacing w:line="240" w:lineRule="atLeast"/>
        <w:rPr>
          <w:rFonts w:ascii="Calibri" w:eastAsia="Calibri" w:hAnsi="Calibri" w:cs="Calibri"/>
          <w:color w:val="000000"/>
        </w:rPr>
      </w:pPr>
      <w:r>
        <w:rPr>
          <w:rFonts w:ascii="Calibri" w:eastAsia="Calibri" w:hAnsi="Calibri" w:cs="Calibri"/>
          <w:color w:val="000000"/>
        </w:rPr>
        <w:t>Administrator Duncan's report was provided verbally at the 21 March 2023 Scheduled Council Meeting.  Since the last Council Meeting Administrator, Peita Duncan attended:</w:t>
      </w:r>
    </w:p>
    <w:p w14:paraId="7F8852E8" w14:textId="77777777" w:rsidR="00E82A0B" w:rsidRDefault="00E82A0B">
      <w:pPr>
        <w:rPr>
          <w:rFonts w:ascii="Calibri" w:eastAsia="Calibri" w:hAnsi="Calibri" w:cs="Calibri"/>
          <w:color w:val="000000"/>
          <w:sz w:val="26"/>
        </w:rPr>
      </w:pPr>
    </w:p>
    <w:p w14:paraId="1591CE1B" w14:textId="4F7498CA" w:rsidR="00066BA6" w:rsidRDefault="00066BA6" w:rsidP="00066BA6">
      <w:pPr>
        <w:pStyle w:val="ListParagraph"/>
        <w:numPr>
          <w:ilvl w:val="0"/>
          <w:numId w:val="42"/>
        </w:numPr>
        <w:rPr>
          <w:rFonts w:ascii="Calibri" w:eastAsia="Calibri" w:hAnsi="Calibri" w:cs="Calibri"/>
          <w:bCs/>
          <w:color w:val="000000"/>
        </w:rPr>
      </w:pPr>
      <w:r>
        <w:rPr>
          <w:rFonts w:ascii="Calibri" w:eastAsia="Calibri" w:hAnsi="Calibri" w:cs="Calibri"/>
          <w:bCs/>
          <w:color w:val="000000"/>
        </w:rPr>
        <w:t>Whittlesea Reconciliation Group Meeting</w:t>
      </w:r>
    </w:p>
    <w:p w14:paraId="471653A0" w14:textId="32FF601E" w:rsidR="00066BA6" w:rsidRDefault="00066BA6" w:rsidP="00066BA6">
      <w:pPr>
        <w:pStyle w:val="ListParagraph"/>
        <w:numPr>
          <w:ilvl w:val="0"/>
          <w:numId w:val="42"/>
        </w:numPr>
        <w:rPr>
          <w:rFonts w:ascii="Calibri" w:eastAsia="Calibri" w:hAnsi="Calibri" w:cs="Calibri"/>
          <w:bCs/>
          <w:color w:val="000000"/>
        </w:rPr>
      </w:pPr>
      <w:r>
        <w:rPr>
          <w:rFonts w:ascii="Calibri" w:eastAsia="Calibri" w:hAnsi="Calibri" w:cs="Calibri"/>
          <w:bCs/>
          <w:color w:val="000000"/>
        </w:rPr>
        <w:t>Community Awards Committee Meeting</w:t>
      </w:r>
    </w:p>
    <w:p w14:paraId="0A172290" w14:textId="152D586E" w:rsidR="00066BA6" w:rsidRDefault="00066BA6" w:rsidP="00066BA6">
      <w:pPr>
        <w:pStyle w:val="ListParagraph"/>
        <w:numPr>
          <w:ilvl w:val="0"/>
          <w:numId w:val="42"/>
        </w:numPr>
        <w:rPr>
          <w:rFonts w:ascii="Calibri" w:eastAsia="Calibri" w:hAnsi="Calibri" w:cs="Calibri"/>
          <w:bCs/>
          <w:color w:val="000000"/>
        </w:rPr>
      </w:pPr>
      <w:r>
        <w:rPr>
          <w:rFonts w:ascii="Calibri" w:eastAsia="Calibri" w:hAnsi="Calibri" w:cs="Calibri"/>
          <w:bCs/>
          <w:color w:val="000000"/>
        </w:rPr>
        <w:t xml:space="preserve">Coffee with Council, </w:t>
      </w:r>
      <w:r w:rsidR="00C737D4">
        <w:rPr>
          <w:rFonts w:ascii="Calibri" w:eastAsia="Calibri" w:hAnsi="Calibri" w:cs="Calibri"/>
          <w:bCs/>
          <w:color w:val="000000"/>
        </w:rPr>
        <w:t>Doreen</w:t>
      </w:r>
    </w:p>
    <w:p w14:paraId="6480ED5E" w14:textId="3BC836D4" w:rsidR="00066BA6" w:rsidRDefault="00066BA6" w:rsidP="00066BA6">
      <w:pPr>
        <w:pStyle w:val="ListParagraph"/>
        <w:numPr>
          <w:ilvl w:val="0"/>
          <w:numId w:val="42"/>
        </w:numPr>
        <w:rPr>
          <w:rFonts w:ascii="Calibri" w:eastAsia="Calibri" w:hAnsi="Calibri" w:cs="Calibri"/>
          <w:bCs/>
          <w:color w:val="000000"/>
        </w:rPr>
      </w:pPr>
      <w:r>
        <w:rPr>
          <w:rFonts w:ascii="Calibri" w:eastAsia="Calibri" w:hAnsi="Calibri" w:cs="Calibri"/>
          <w:bCs/>
          <w:color w:val="000000"/>
        </w:rPr>
        <w:t>Whittlesea Garden Expo</w:t>
      </w:r>
    </w:p>
    <w:p w14:paraId="0AEC3C7C" w14:textId="2465155E" w:rsidR="00066BA6" w:rsidRDefault="00066BA6" w:rsidP="00066BA6">
      <w:pPr>
        <w:pStyle w:val="ListParagraph"/>
        <w:numPr>
          <w:ilvl w:val="0"/>
          <w:numId w:val="42"/>
        </w:numPr>
        <w:rPr>
          <w:rFonts w:ascii="Calibri" w:eastAsia="Calibri" w:hAnsi="Calibri" w:cs="Calibri"/>
          <w:bCs/>
          <w:color w:val="000000"/>
        </w:rPr>
      </w:pPr>
      <w:r>
        <w:rPr>
          <w:rFonts w:ascii="Calibri" w:eastAsia="Calibri" w:hAnsi="Calibri" w:cs="Calibri"/>
          <w:bCs/>
          <w:color w:val="000000"/>
        </w:rPr>
        <w:t>International Women’s Day Event</w:t>
      </w:r>
    </w:p>
    <w:p w14:paraId="333A61A4" w14:textId="22CEC01E" w:rsidR="00066BA6" w:rsidRDefault="00066BA6">
      <w:pPr>
        <w:rPr>
          <w:rFonts w:ascii="Calibri" w:eastAsia="Calibri" w:hAnsi="Calibri" w:cs="Calibri"/>
          <w:color w:val="000000"/>
          <w:sz w:val="26"/>
        </w:rPr>
      </w:pPr>
    </w:p>
    <w:p w14:paraId="214A1381" w14:textId="619CD52A" w:rsidR="004F1F3A" w:rsidRDefault="004F1F3A" w:rsidP="004F1F3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0" w:name="_Toc132901640"/>
      <w:r>
        <w:rPr>
          <w:rFonts w:ascii="Calibri" w:eastAsia="Calibri" w:hAnsi="Calibri" w:cs="Calibri"/>
          <w:color w:val="000000"/>
        </w:rPr>
        <w:instrText>8.3</w:instrText>
      </w:r>
      <w:r>
        <w:rPr>
          <w:rFonts w:ascii="Calibri" w:eastAsia="Calibri" w:hAnsi="Calibri" w:cs="Calibri"/>
          <w:color w:val="000000"/>
        </w:rPr>
        <w:tab/>
        <w:instrText>Administrator Christian Zahra Report</w:instrText>
      </w:r>
      <w:bookmarkEnd w:id="7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8.2</w:t>
      </w:r>
      <w:r>
        <w:rPr>
          <w:rFonts w:ascii="Calibri" w:eastAsia="Calibri" w:hAnsi="Calibri" w:cs="Calibri"/>
          <w:color w:val="FFFFFF"/>
          <w:sz w:val="4"/>
        </w:rPr>
        <w:tab/>
        <w:t>Administrator Peita Duncan Report</w:t>
      </w:r>
    </w:p>
    <w:p w14:paraId="31DAF256" w14:textId="43ED5E50" w:rsidR="004F1F3A" w:rsidRPr="00FA0C93" w:rsidRDefault="004F1F3A" w:rsidP="004F1F3A">
      <w:pPr>
        <w:rPr>
          <w:rFonts w:ascii="Calibri" w:eastAsia="Calibri" w:hAnsi="Calibri" w:cs="Calibri"/>
          <w:b/>
          <w:color w:val="000000"/>
        </w:rPr>
      </w:pPr>
      <w:r w:rsidRPr="00A23C2D">
        <w:rPr>
          <w:rFonts w:ascii="Calibri" w:eastAsia="Calibri" w:hAnsi="Calibri" w:cs="Calibri"/>
          <w:b/>
          <w:color w:val="000000"/>
        </w:rPr>
        <w:t>8.</w:t>
      </w:r>
      <w:r>
        <w:rPr>
          <w:rFonts w:ascii="Calibri" w:eastAsia="Calibri" w:hAnsi="Calibri" w:cs="Calibri"/>
          <w:b/>
          <w:color w:val="000000"/>
        </w:rPr>
        <w:t>3 Administrator, Christian Zahra Report</w:t>
      </w:r>
    </w:p>
    <w:p w14:paraId="378FA91B" w14:textId="0E82AB7F" w:rsidR="004F1F3A" w:rsidRDefault="004F1F3A" w:rsidP="004F1F3A">
      <w:pPr>
        <w:spacing w:line="240" w:lineRule="atLeast"/>
        <w:rPr>
          <w:rFonts w:ascii="Calibri" w:eastAsia="Calibri" w:hAnsi="Calibri" w:cs="Calibri"/>
          <w:color w:val="000000"/>
        </w:rPr>
      </w:pPr>
      <w:r>
        <w:rPr>
          <w:rFonts w:ascii="Calibri" w:eastAsia="Calibri" w:hAnsi="Calibri" w:cs="Calibri"/>
          <w:color w:val="000000"/>
        </w:rPr>
        <w:t xml:space="preserve">Administrator Zahra acknowledged </w:t>
      </w:r>
      <w:r w:rsidR="00334F65">
        <w:rPr>
          <w:rFonts w:ascii="Calibri" w:eastAsia="Calibri" w:hAnsi="Calibri" w:cs="Calibri"/>
          <w:color w:val="000000"/>
        </w:rPr>
        <w:t xml:space="preserve">the Chair’s welcome and </w:t>
      </w:r>
      <w:r>
        <w:rPr>
          <w:rFonts w:ascii="Calibri" w:eastAsia="Calibri" w:hAnsi="Calibri" w:cs="Calibri"/>
          <w:color w:val="000000"/>
        </w:rPr>
        <w:t>time spent</w:t>
      </w:r>
      <w:r w:rsidR="00334F65">
        <w:rPr>
          <w:rFonts w:ascii="Calibri" w:eastAsia="Calibri" w:hAnsi="Calibri" w:cs="Calibri"/>
          <w:color w:val="000000"/>
        </w:rPr>
        <w:t xml:space="preserve"> </w:t>
      </w:r>
      <w:proofErr w:type="spellStart"/>
      <w:r>
        <w:rPr>
          <w:rFonts w:ascii="Calibri" w:eastAsia="Calibri" w:hAnsi="Calibri" w:cs="Calibri"/>
          <w:color w:val="000000"/>
        </w:rPr>
        <w:t>familiari</w:t>
      </w:r>
      <w:r w:rsidR="00C737D4">
        <w:rPr>
          <w:rFonts w:ascii="Calibri" w:eastAsia="Calibri" w:hAnsi="Calibri" w:cs="Calibri"/>
          <w:color w:val="000000"/>
        </w:rPr>
        <w:t>s</w:t>
      </w:r>
      <w:r>
        <w:rPr>
          <w:rFonts w:ascii="Calibri" w:eastAsia="Calibri" w:hAnsi="Calibri" w:cs="Calibri"/>
          <w:color w:val="000000"/>
        </w:rPr>
        <w:t>ing</w:t>
      </w:r>
      <w:proofErr w:type="spellEnd"/>
      <w:r>
        <w:rPr>
          <w:rFonts w:ascii="Calibri" w:eastAsia="Calibri" w:hAnsi="Calibri" w:cs="Calibri"/>
          <w:color w:val="000000"/>
        </w:rPr>
        <w:t xml:space="preserve"> </w:t>
      </w:r>
      <w:r w:rsidR="00334F65">
        <w:rPr>
          <w:rFonts w:ascii="Calibri" w:eastAsia="Calibri" w:hAnsi="Calibri" w:cs="Calibri"/>
          <w:color w:val="000000"/>
        </w:rPr>
        <w:t>Council priorities.</w:t>
      </w:r>
    </w:p>
    <w:p w14:paraId="1D573ED0" w14:textId="77777777" w:rsidR="004F1F3A" w:rsidRDefault="004F1F3A" w:rsidP="004F1F3A">
      <w:pPr>
        <w:rPr>
          <w:rFonts w:ascii="Calibri" w:eastAsia="Calibri" w:hAnsi="Calibri" w:cs="Calibri"/>
          <w:color w:val="000000"/>
          <w:sz w:val="26"/>
        </w:rPr>
      </w:pPr>
    </w:p>
    <w:p w14:paraId="3FE77BBF" w14:textId="38143B49" w:rsidR="00066BA6" w:rsidRDefault="00066BA6" w:rsidP="00066BA6">
      <w:pPr>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28134417"/>
      <w:bookmarkStart w:id="72" w:name="_Toc132901641"/>
      <w:r>
        <w:rPr>
          <w:rFonts w:ascii="Calibri" w:eastAsia="Calibri" w:hAnsi="Calibri" w:cs="Calibri"/>
          <w:color w:val="000000"/>
        </w:rPr>
        <w:instrText>8.</w:instrText>
      </w:r>
      <w:r w:rsidR="00334F65">
        <w:rPr>
          <w:rFonts w:ascii="Calibri" w:eastAsia="Calibri" w:hAnsi="Calibri" w:cs="Calibri"/>
          <w:color w:val="000000"/>
        </w:rPr>
        <w:instrText>4</w:instrText>
      </w:r>
      <w:r>
        <w:rPr>
          <w:rFonts w:ascii="Calibri" w:eastAsia="Calibri" w:hAnsi="Calibri" w:cs="Calibri"/>
          <w:color w:val="000000"/>
        </w:rPr>
        <w:tab/>
        <w:instrText>Chief Executive Officer, Craig Lloyd Report</w:instrText>
      </w:r>
      <w:bookmarkEnd w:id="71"/>
      <w:bookmarkEnd w:id="72"/>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t>Administrator Peita Duncan Report</w:t>
      </w:r>
    </w:p>
    <w:p w14:paraId="2E8315CB" w14:textId="77D028B8" w:rsidR="00066BA6" w:rsidRPr="00FA0C93" w:rsidRDefault="00066BA6" w:rsidP="00066BA6">
      <w:pPr>
        <w:rPr>
          <w:rFonts w:ascii="Calibri" w:eastAsia="Calibri" w:hAnsi="Calibri" w:cs="Calibri"/>
          <w:b/>
          <w:color w:val="000000"/>
        </w:rPr>
      </w:pPr>
      <w:r w:rsidRPr="00A23C2D">
        <w:rPr>
          <w:rFonts w:ascii="Calibri" w:eastAsia="Calibri" w:hAnsi="Calibri" w:cs="Calibri"/>
          <w:b/>
          <w:color w:val="000000"/>
        </w:rPr>
        <w:t>8.</w:t>
      </w:r>
      <w:r w:rsidR="00334F65">
        <w:rPr>
          <w:rFonts w:ascii="Calibri" w:eastAsia="Calibri" w:hAnsi="Calibri" w:cs="Calibri"/>
          <w:b/>
          <w:color w:val="000000"/>
        </w:rPr>
        <w:t>4</w:t>
      </w:r>
      <w:r>
        <w:rPr>
          <w:rFonts w:ascii="Calibri" w:eastAsia="Calibri" w:hAnsi="Calibri" w:cs="Calibri"/>
          <w:b/>
          <w:color w:val="000000"/>
        </w:rPr>
        <w:t xml:space="preserve"> Chief Executive Officer, Craig Lloyd Report</w:t>
      </w:r>
    </w:p>
    <w:p w14:paraId="75E7EA8E" w14:textId="2D580D94" w:rsidR="00066BA6" w:rsidRDefault="00066BA6" w:rsidP="00066BA6">
      <w:pPr>
        <w:spacing w:line="240" w:lineRule="atLeast"/>
        <w:rPr>
          <w:rFonts w:ascii="Calibri" w:eastAsia="Calibri" w:hAnsi="Calibri" w:cs="Calibri"/>
          <w:color w:val="000000"/>
        </w:rPr>
      </w:pPr>
      <w:r>
        <w:rPr>
          <w:rFonts w:ascii="Calibri" w:eastAsia="Calibri" w:hAnsi="Calibri" w:cs="Calibri"/>
          <w:color w:val="000000"/>
        </w:rPr>
        <w:t>The Chief Executive Officer's report was provided verbally at the 21 March 2023 Scheduled Council Meeting:</w:t>
      </w:r>
    </w:p>
    <w:p w14:paraId="2BC0E99C" w14:textId="77777777" w:rsidR="00066BA6" w:rsidRPr="00C737D4" w:rsidRDefault="00066BA6" w:rsidP="00066BA6">
      <w:pPr>
        <w:rPr>
          <w:rFonts w:ascii="Calibri" w:eastAsia="Calibri" w:hAnsi="Calibri" w:cs="Calibri"/>
          <w:color w:val="000000"/>
        </w:rPr>
      </w:pPr>
    </w:p>
    <w:p w14:paraId="23050964" w14:textId="77777777" w:rsidR="00066BA6" w:rsidRPr="00C737D4" w:rsidRDefault="00066BA6" w:rsidP="00066BA6">
      <w:pPr>
        <w:spacing w:line="259" w:lineRule="auto"/>
        <w:rPr>
          <w:rFonts w:ascii="Calibri" w:eastAsia="Calibri" w:hAnsi="Calibri" w:cs="Calibri"/>
          <w:b/>
          <w:bCs/>
        </w:rPr>
      </w:pPr>
      <w:r w:rsidRPr="00C737D4">
        <w:rPr>
          <w:rFonts w:ascii="Calibri" w:eastAsia="Calibri" w:hAnsi="Calibri" w:cs="Calibri"/>
          <w:b/>
          <w:bCs/>
        </w:rPr>
        <w:t>Cultural Diversity Week</w:t>
      </w:r>
    </w:p>
    <w:p w14:paraId="13461541" w14:textId="77777777" w:rsidR="00066BA6" w:rsidRPr="00C737D4" w:rsidRDefault="00066BA6" w:rsidP="00066BA6">
      <w:pPr>
        <w:numPr>
          <w:ilvl w:val="0"/>
          <w:numId w:val="45"/>
        </w:numPr>
        <w:spacing w:line="259" w:lineRule="auto"/>
        <w:ind w:left="709" w:hanging="425"/>
        <w:contextualSpacing/>
        <w:rPr>
          <w:rFonts w:ascii="Calibri" w:eastAsia="Calibri" w:hAnsi="Calibri"/>
        </w:rPr>
      </w:pPr>
      <w:r w:rsidRPr="00C737D4">
        <w:rPr>
          <w:rFonts w:ascii="Calibri" w:hAnsi="Calibri"/>
        </w:rPr>
        <w:t>To celebrate Cultural Diversity Week, Council ran an event at Epping Memorial Hall last night</w:t>
      </w:r>
    </w:p>
    <w:p w14:paraId="02AA1384" w14:textId="77777777" w:rsidR="00066BA6" w:rsidRPr="00C737D4" w:rsidRDefault="00066BA6" w:rsidP="00066BA6">
      <w:pPr>
        <w:numPr>
          <w:ilvl w:val="0"/>
          <w:numId w:val="45"/>
        </w:numPr>
        <w:spacing w:line="259" w:lineRule="auto"/>
        <w:ind w:left="709" w:hanging="425"/>
        <w:contextualSpacing/>
        <w:rPr>
          <w:rFonts w:ascii="Calibri" w:hAnsi="Calibri"/>
        </w:rPr>
      </w:pPr>
      <w:r w:rsidRPr="00C737D4">
        <w:rPr>
          <w:rFonts w:ascii="Calibri" w:hAnsi="Calibri"/>
        </w:rPr>
        <w:lastRenderedPageBreak/>
        <w:t>Over 200 people from different cultural backgrounds attended the event to celebrate the power, influence, and stories of our rich multicultural communities here in the City of Whittlesea.</w:t>
      </w:r>
    </w:p>
    <w:p w14:paraId="51BB6B92" w14:textId="37EC0247" w:rsidR="00066BA6" w:rsidRPr="00C737D4" w:rsidRDefault="00066BA6" w:rsidP="00066BA6">
      <w:pPr>
        <w:numPr>
          <w:ilvl w:val="0"/>
          <w:numId w:val="45"/>
        </w:numPr>
        <w:spacing w:line="259" w:lineRule="auto"/>
        <w:ind w:left="709" w:hanging="425"/>
        <w:contextualSpacing/>
        <w:rPr>
          <w:rFonts w:ascii="Calibri" w:hAnsi="Calibri"/>
        </w:rPr>
      </w:pPr>
      <w:r w:rsidRPr="00C737D4">
        <w:rPr>
          <w:rFonts w:ascii="Calibri" w:eastAsia="Calibri" w:hAnsi="Calibri"/>
        </w:rPr>
        <w:t xml:space="preserve">I’m told by our Acting Manager of Community Wellbeing that the Macedonian group joined the Syrian dance troop and everyone shook a leg to the Punjabi song and the event ended with the choir singing 'we are Australians' and everyone chiming in. </w:t>
      </w:r>
    </w:p>
    <w:p w14:paraId="1E1A97DC" w14:textId="35C229F8" w:rsidR="00066BA6" w:rsidRPr="00C737D4" w:rsidRDefault="00066BA6" w:rsidP="00066BA6">
      <w:pPr>
        <w:numPr>
          <w:ilvl w:val="0"/>
          <w:numId w:val="45"/>
        </w:numPr>
        <w:spacing w:line="259" w:lineRule="auto"/>
        <w:ind w:left="709" w:hanging="425"/>
        <w:rPr>
          <w:rFonts w:ascii="Calibri" w:hAnsi="Calibri" w:cs="Calibri"/>
          <w:lang w:val="en-GB" w:eastAsia="en-AU"/>
        </w:rPr>
      </w:pPr>
      <w:r w:rsidRPr="00C737D4">
        <w:rPr>
          <w:rFonts w:ascii="Calibri" w:hAnsi="Calibri" w:cs="Calibri"/>
          <w:lang w:val="en-GB" w:eastAsia="en-AU"/>
        </w:rPr>
        <w:t>We are proud of our multicultural communities and are committed to recognising and celebrating our community so they can live, play, work, prosper and belong in a safe community that respects difference and diversity.</w:t>
      </w:r>
    </w:p>
    <w:p w14:paraId="7D4098E7" w14:textId="77777777" w:rsidR="00066BA6" w:rsidRPr="00C737D4" w:rsidRDefault="00066BA6" w:rsidP="00066BA6">
      <w:pPr>
        <w:spacing w:line="259" w:lineRule="auto"/>
        <w:ind w:left="709" w:hanging="425"/>
        <w:rPr>
          <w:rFonts w:ascii="Calibri" w:eastAsia="Calibri" w:hAnsi="Calibri" w:cs="Calibri"/>
          <w:b/>
          <w:bCs/>
        </w:rPr>
      </w:pPr>
    </w:p>
    <w:p w14:paraId="3236C8C9" w14:textId="77777777" w:rsidR="00066BA6" w:rsidRPr="00C737D4" w:rsidRDefault="00066BA6" w:rsidP="00066BA6">
      <w:pPr>
        <w:spacing w:line="259" w:lineRule="auto"/>
        <w:rPr>
          <w:rFonts w:ascii="Calibri" w:eastAsia="Calibri" w:hAnsi="Calibri" w:cs="Calibri"/>
          <w:b/>
          <w:bCs/>
        </w:rPr>
      </w:pPr>
      <w:r w:rsidRPr="00C737D4">
        <w:rPr>
          <w:rFonts w:ascii="Calibri" w:eastAsia="Calibri" w:hAnsi="Calibri" w:cs="Calibri"/>
          <w:b/>
          <w:bCs/>
        </w:rPr>
        <w:t>Community Festival</w:t>
      </w:r>
    </w:p>
    <w:p w14:paraId="7AC18C06" w14:textId="77777777" w:rsidR="00066BA6" w:rsidRPr="00C737D4" w:rsidRDefault="00066BA6" w:rsidP="00066BA6">
      <w:pPr>
        <w:numPr>
          <w:ilvl w:val="0"/>
          <w:numId w:val="44"/>
        </w:numPr>
        <w:spacing w:line="259" w:lineRule="auto"/>
        <w:ind w:left="709" w:hanging="425"/>
        <w:contextualSpacing/>
        <w:rPr>
          <w:rFonts w:ascii="Calibri" w:eastAsia="Calibri" w:hAnsi="Calibri"/>
        </w:rPr>
      </w:pPr>
      <w:r w:rsidRPr="00C737D4">
        <w:rPr>
          <w:rFonts w:ascii="Calibri" w:eastAsia="Calibri" w:hAnsi="Calibri"/>
        </w:rPr>
        <w:t>I write to thank and congratulate everyone that contributed to the highly successful Whittlesea Community Festival over the weekend.</w:t>
      </w:r>
    </w:p>
    <w:p w14:paraId="6E25CD8B" w14:textId="7406D8C6" w:rsidR="00066BA6" w:rsidRPr="00C737D4" w:rsidRDefault="00066BA6" w:rsidP="00066BA6">
      <w:pPr>
        <w:numPr>
          <w:ilvl w:val="0"/>
          <w:numId w:val="44"/>
        </w:numPr>
        <w:spacing w:line="259" w:lineRule="auto"/>
        <w:ind w:left="709" w:hanging="425"/>
        <w:contextualSpacing/>
        <w:rPr>
          <w:rFonts w:ascii="Calibri" w:eastAsia="Calibri" w:hAnsi="Calibri"/>
        </w:rPr>
      </w:pPr>
      <w:r w:rsidRPr="00C737D4">
        <w:rPr>
          <w:rFonts w:ascii="Calibri" w:eastAsia="Calibri" w:hAnsi="Calibri"/>
        </w:rPr>
        <w:t>The attendance was fantastic (circa 10</w:t>
      </w:r>
      <w:r w:rsidR="00C737D4">
        <w:rPr>
          <w:rFonts w:ascii="Calibri" w:eastAsia="Calibri" w:hAnsi="Calibri"/>
        </w:rPr>
        <w:t>,000</w:t>
      </w:r>
      <w:r w:rsidRPr="00C737D4">
        <w:rPr>
          <w:rFonts w:ascii="Calibri" w:eastAsia="Calibri" w:hAnsi="Calibri"/>
        </w:rPr>
        <w:t>-12</w:t>
      </w:r>
      <w:r w:rsidR="00C737D4">
        <w:rPr>
          <w:rFonts w:ascii="Calibri" w:eastAsia="Calibri" w:hAnsi="Calibri"/>
        </w:rPr>
        <w:t>,000</w:t>
      </w:r>
      <w:r w:rsidRPr="00C737D4">
        <w:rPr>
          <w:rFonts w:ascii="Calibri" w:eastAsia="Calibri" w:hAnsi="Calibri"/>
        </w:rPr>
        <w:t xml:space="preserve"> people across the day), and the community were treated to a wide variety of entertainment, food, markets, community engagement, indigenous yarns and much more. The inclusion of our Pet Expo and Sustainability Lane, as well as the new Community Awards worked very well. One notable feature for me was the diversity of those attending, and the number of young children.</w:t>
      </w:r>
    </w:p>
    <w:p w14:paraId="3B4B4801" w14:textId="77777777" w:rsidR="00066BA6" w:rsidRPr="00C737D4" w:rsidRDefault="00066BA6" w:rsidP="00066BA6">
      <w:pPr>
        <w:numPr>
          <w:ilvl w:val="0"/>
          <w:numId w:val="44"/>
        </w:numPr>
        <w:spacing w:line="259" w:lineRule="auto"/>
        <w:ind w:left="709" w:hanging="425"/>
        <w:contextualSpacing/>
        <w:rPr>
          <w:rFonts w:ascii="Calibri" w:eastAsia="Calibri" w:hAnsi="Calibri"/>
        </w:rPr>
      </w:pPr>
      <w:r w:rsidRPr="00C737D4">
        <w:rPr>
          <w:rFonts w:ascii="Calibri" w:eastAsia="Calibri" w:hAnsi="Calibri"/>
        </w:rPr>
        <w:t xml:space="preserve">Again, well done to staff from right across the </w:t>
      </w:r>
      <w:proofErr w:type="spellStart"/>
      <w:r w:rsidRPr="00C737D4">
        <w:rPr>
          <w:rFonts w:ascii="Calibri" w:eastAsia="Calibri" w:hAnsi="Calibri"/>
        </w:rPr>
        <w:t>organisation</w:t>
      </w:r>
      <w:proofErr w:type="spellEnd"/>
      <w:r w:rsidRPr="00C737D4">
        <w:rPr>
          <w:rFonts w:ascii="Calibri" w:eastAsia="Calibri" w:hAnsi="Calibri"/>
        </w:rPr>
        <w:t xml:space="preserve"> that made this event so special, particularly our Events Team for coordinating our efforts.</w:t>
      </w:r>
    </w:p>
    <w:p w14:paraId="5216279A" w14:textId="77777777" w:rsidR="00066BA6" w:rsidRPr="00C737D4" w:rsidRDefault="00066BA6" w:rsidP="00066BA6">
      <w:pPr>
        <w:numPr>
          <w:ilvl w:val="0"/>
          <w:numId w:val="44"/>
        </w:numPr>
        <w:spacing w:line="259" w:lineRule="auto"/>
        <w:ind w:left="709" w:hanging="425"/>
        <w:contextualSpacing/>
        <w:rPr>
          <w:rFonts w:ascii="Calibri" w:eastAsia="Calibri" w:hAnsi="Calibri" w:cs="Calibri"/>
        </w:rPr>
      </w:pPr>
      <w:r w:rsidRPr="00C737D4">
        <w:rPr>
          <w:rFonts w:ascii="Calibri" w:eastAsia="Calibri" w:hAnsi="Calibri" w:cs="Calibri"/>
        </w:rPr>
        <w:t>Opportunities for community to connect so important especially in growth area like ours to foster a sense of belonging and community spirit and that was very evident on Sunday.</w:t>
      </w:r>
    </w:p>
    <w:p w14:paraId="36FA2599" w14:textId="77777777" w:rsidR="00066BA6" w:rsidRPr="00C737D4" w:rsidRDefault="00066BA6" w:rsidP="00066BA6">
      <w:pPr>
        <w:spacing w:line="259" w:lineRule="auto"/>
        <w:ind w:left="709" w:hanging="425"/>
        <w:rPr>
          <w:rFonts w:ascii="Calibri" w:eastAsia="Calibri" w:hAnsi="Calibri" w:cs="Calibri"/>
        </w:rPr>
      </w:pPr>
    </w:p>
    <w:p w14:paraId="35813294" w14:textId="77777777" w:rsidR="00066BA6" w:rsidRPr="00C737D4" w:rsidRDefault="00066BA6" w:rsidP="00066BA6">
      <w:pPr>
        <w:spacing w:line="259" w:lineRule="auto"/>
        <w:rPr>
          <w:rFonts w:ascii="Calibri" w:eastAsia="Calibri" w:hAnsi="Calibri" w:cs="Calibri"/>
          <w:b/>
          <w:bCs/>
        </w:rPr>
      </w:pPr>
      <w:r w:rsidRPr="00C737D4">
        <w:rPr>
          <w:rFonts w:ascii="Calibri" w:eastAsia="Calibri" w:hAnsi="Calibri" w:cs="Calibri"/>
          <w:b/>
          <w:bCs/>
        </w:rPr>
        <w:t>Congratulations</w:t>
      </w:r>
    </w:p>
    <w:p w14:paraId="387E22FF" w14:textId="77777777" w:rsidR="00066BA6" w:rsidRPr="00C737D4" w:rsidRDefault="00066BA6" w:rsidP="00066BA6">
      <w:pPr>
        <w:numPr>
          <w:ilvl w:val="0"/>
          <w:numId w:val="46"/>
        </w:numPr>
        <w:spacing w:line="259" w:lineRule="auto"/>
        <w:ind w:left="709" w:hanging="425"/>
        <w:contextualSpacing/>
        <w:rPr>
          <w:rFonts w:ascii="Calibri" w:eastAsia="Calibri" w:hAnsi="Calibri" w:cs="Calibri"/>
        </w:rPr>
      </w:pPr>
      <w:r w:rsidRPr="00C737D4">
        <w:rPr>
          <w:rFonts w:ascii="Calibri" w:eastAsia="Calibri" w:hAnsi="Calibri" w:cs="Calibri"/>
        </w:rPr>
        <w:t xml:space="preserve">The Consulting Surveyors Victoria (CSV) held their Biennial Awards for Subdivision Officers in Victoria on Friday 17 March 2023. </w:t>
      </w:r>
    </w:p>
    <w:p w14:paraId="5A115233" w14:textId="49CC0956" w:rsidR="00066BA6" w:rsidRPr="00C737D4" w:rsidRDefault="00066BA6" w:rsidP="00066BA6">
      <w:pPr>
        <w:numPr>
          <w:ilvl w:val="0"/>
          <w:numId w:val="46"/>
        </w:numPr>
        <w:spacing w:line="259" w:lineRule="auto"/>
        <w:ind w:left="709" w:hanging="425"/>
        <w:contextualSpacing/>
        <w:rPr>
          <w:rFonts w:ascii="Calibri" w:eastAsia="Calibri" w:hAnsi="Calibri" w:cs="Calibri"/>
        </w:rPr>
      </w:pPr>
      <w:r w:rsidRPr="00C737D4">
        <w:rPr>
          <w:rFonts w:ascii="Calibri" w:eastAsia="Calibri" w:hAnsi="Calibri" w:cs="Calibri"/>
        </w:rPr>
        <w:t xml:space="preserve">The CSV is the peak industry body for consulting surveying firms in Victoria and Licensed Land Surveyors are one of the key customers of the Subdivision team.  </w:t>
      </w:r>
    </w:p>
    <w:p w14:paraId="658B45E4" w14:textId="77777777" w:rsidR="00066BA6" w:rsidRPr="00C737D4" w:rsidRDefault="00066BA6" w:rsidP="00066BA6">
      <w:pPr>
        <w:numPr>
          <w:ilvl w:val="0"/>
          <w:numId w:val="46"/>
        </w:numPr>
        <w:spacing w:line="259" w:lineRule="auto"/>
        <w:ind w:left="709" w:hanging="425"/>
        <w:contextualSpacing/>
        <w:rPr>
          <w:rFonts w:ascii="Calibri" w:eastAsia="Calibri" w:hAnsi="Calibri" w:cs="Calibri"/>
        </w:rPr>
      </w:pPr>
      <w:r w:rsidRPr="00C737D4">
        <w:rPr>
          <w:rFonts w:ascii="Calibri" w:eastAsia="Calibri" w:hAnsi="Calibri" w:cs="Calibri"/>
        </w:rPr>
        <w:t xml:space="preserve">At this event, the City of Whittlesea was awarded the 2023 Award for Municipal Excellence Growth Area Category, presented by the Lord Mayor, Cr Sally Capp.  </w:t>
      </w:r>
    </w:p>
    <w:p w14:paraId="2B053417" w14:textId="77777777" w:rsidR="00066BA6" w:rsidRPr="00C737D4" w:rsidRDefault="00066BA6" w:rsidP="00066BA6">
      <w:pPr>
        <w:numPr>
          <w:ilvl w:val="0"/>
          <w:numId w:val="46"/>
        </w:numPr>
        <w:spacing w:line="259" w:lineRule="auto"/>
        <w:ind w:left="709" w:hanging="425"/>
        <w:rPr>
          <w:rFonts w:ascii="Calibri" w:eastAsia="Calibri" w:hAnsi="Calibri" w:cs="Calibri"/>
        </w:rPr>
      </w:pPr>
      <w:r w:rsidRPr="00C737D4">
        <w:rPr>
          <w:rFonts w:ascii="Calibri" w:eastAsia="Calibri" w:hAnsi="Calibri" w:cs="Calibri"/>
        </w:rPr>
        <w:t xml:space="preserve">This award </w:t>
      </w:r>
      <w:proofErr w:type="spellStart"/>
      <w:r w:rsidRPr="00C737D4">
        <w:rPr>
          <w:rFonts w:ascii="Calibri" w:eastAsia="Calibri" w:hAnsi="Calibri" w:cs="Calibri"/>
        </w:rPr>
        <w:t>recognises</w:t>
      </w:r>
      <w:proofErr w:type="spellEnd"/>
      <w:r w:rsidRPr="00C737D4">
        <w:rPr>
          <w:rFonts w:ascii="Calibri" w:eastAsia="Calibri" w:hAnsi="Calibri" w:cs="Calibri"/>
        </w:rPr>
        <w:t xml:space="preserve"> excellence in dealing with subdivision applications and is acknowledgement of the service provided by the Subdivision team.</w:t>
      </w:r>
    </w:p>
    <w:p w14:paraId="4312BEBF" w14:textId="77777777" w:rsidR="00066BA6" w:rsidRPr="00C737D4" w:rsidRDefault="00066BA6" w:rsidP="00066BA6">
      <w:pPr>
        <w:spacing w:line="259" w:lineRule="auto"/>
        <w:ind w:left="709" w:hanging="425"/>
        <w:rPr>
          <w:rFonts w:ascii="Calibri" w:eastAsia="Calibri" w:hAnsi="Calibri" w:cs="Calibri"/>
        </w:rPr>
      </w:pPr>
    </w:p>
    <w:p w14:paraId="412C7244" w14:textId="77777777" w:rsidR="00066BA6" w:rsidRPr="00C737D4" w:rsidRDefault="00066BA6" w:rsidP="00066BA6">
      <w:pPr>
        <w:spacing w:line="259" w:lineRule="auto"/>
        <w:rPr>
          <w:rFonts w:ascii="Calibri" w:eastAsia="Calibri" w:hAnsi="Calibri" w:cs="Calibri"/>
          <w:b/>
          <w:bCs/>
        </w:rPr>
      </w:pPr>
      <w:r w:rsidRPr="00C737D4">
        <w:rPr>
          <w:rFonts w:ascii="Calibri" w:eastAsia="Calibri" w:hAnsi="Calibri" w:cs="Calibri"/>
          <w:b/>
          <w:bCs/>
        </w:rPr>
        <w:t>Cat transition update</w:t>
      </w:r>
    </w:p>
    <w:p w14:paraId="6128731E" w14:textId="663495BD" w:rsidR="00066BA6" w:rsidRPr="00C737D4" w:rsidRDefault="00066BA6" w:rsidP="00ED52E4">
      <w:pPr>
        <w:spacing w:line="259" w:lineRule="auto"/>
        <w:rPr>
          <w:rFonts w:ascii="Calibri" w:eastAsia="Calibri" w:hAnsi="Calibri" w:cs="Calibri"/>
        </w:rPr>
      </w:pPr>
      <w:r w:rsidRPr="00C737D4">
        <w:rPr>
          <w:rFonts w:ascii="Calibri" w:eastAsia="Calibri" w:hAnsi="Calibri" w:cs="Calibri"/>
        </w:rPr>
        <w:t>We are supporting our community to prepare for new regulations which will come into effect from 1 August 2023</w:t>
      </w:r>
      <w:r w:rsidRPr="00C737D4">
        <w:rPr>
          <w:rFonts w:ascii="Calibri" w:eastAsia="Calibri" w:hAnsi="Calibri" w:cs="Calibri"/>
          <w:color w:val="FFFFFF"/>
        </w:rPr>
        <w:t>.</w:t>
      </w:r>
      <w:r w:rsidRPr="00C737D4">
        <w:rPr>
          <w:rFonts w:ascii="Calibri" w:eastAsia="Calibri" w:hAnsi="Calibri" w:cs="Calibri"/>
        </w:rPr>
        <w:t xml:space="preserve"> regarding keeping cats confined to their owner’s property and mandatory desexing for new </w:t>
      </w:r>
      <w:proofErr w:type="spellStart"/>
      <w:r w:rsidRPr="00C737D4">
        <w:rPr>
          <w:rFonts w:ascii="Calibri" w:eastAsia="Calibri" w:hAnsi="Calibri" w:cs="Calibri"/>
        </w:rPr>
        <w:t>cat</w:t>
      </w:r>
      <w:proofErr w:type="spellEnd"/>
      <w:r w:rsidRPr="00C737D4">
        <w:rPr>
          <w:rFonts w:ascii="Calibri" w:eastAsia="Calibri" w:hAnsi="Calibri" w:cs="Calibri"/>
        </w:rPr>
        <w:t xml:space="preserve"> registrations.</w:t>
      </w:r>
    </w:p>
    <w:p w14:paraId="0A616E06" w14:textId="77777777" w:rsidR="00ED52E4" w:rsidRPr="00C737D4" w:rsidRDefault="00ED52E4" w:rsidP="00ED52E4">
      <w:pPr>
        <w:spacing w:line="259" w:lineRule="auto"/>
        <w:rPr>
          <w:rFonts w:ascii="Calibri" w:eastAsia="Calibri" w:hAnsi="Calibri" w:cs="Calibri"/>
        </w:rPr>
      </w:pPr>
    </w:p>
    <w:p w14:paraId="67D52C9F" w14:textId="18516AED" w:rsidR="00066BA6" w:rsidRPr="00C737D4" w:rsidRDefault="00066BA6" w:rsidP="00ED52E4">
      <w:pPr>
        <w:spacing w:line="259" w:lineRule="auto"/>
        <w:rPr>
          <w:rFonts w:ascii="Calibri" w:eastAsia="Calibri" w:hAnsi="Calibri" w:cs="Calibri"/>
        </w:rPr>
      </w:pPr>
      <w:r w:rsidRPr="00C737D4">
        <w:rPr>
          <w:rFonts w:ascii="Calibri" w:eastAsia="Calibri" w:hAnsi="Calibri" w:cs="Calibri"/>
        </w:rPr>
        <w:t>In addition to chatting with many locals our first pet expo on the weekend</w:t>
      </w:r>
      <w:r w:rsidR="00ED52E4" w:rsidRPr="00C737D4">
        <w:rPr>
          <w:rFonts w:ascii="Calibri" w:eastAsia="Calibri" w:hAnsi="Calibri" w:cs="Calibri"/>
        </w:rPr>
        <w:t>:</w:t>
      </w:r>
    </w:p>
    <w:p w14:paraId="067FB71B" w14:textId="77777777" w:rsidR="00ED52E4" w:rsidRPr="00C737D4" w:rsidRDefault="00ED52E4" w:rsidP="00ED52E4">
      <w:pPr>
        <w:spacing w:line="259" w:lineRule="auto"/>
        <w:rPr>
          <w:rFonts w:ascii="Calibri" w:eastAsia="Calibri" w:hAnsi="Calibri" w:cs="Calibri"/>
        </w:rPr>
      </w:pPr>
    </w:p>
    <w:p w14:paraId="781DD116" w14:textId="6CA03257" w:rsidR="00066BA6" w:rsidRPr="00C737D4" w:rsidRDefault="00066BA6" w:rsidP="00066BA6">
      <w:pPr>
        <w:numPr>
          <w:ilvl w:val="0"/>
          <w:numId w:val="43"/>
        </w:numPr>
        <w:spacing w:line="259" w:lineRule="auto"/>
        <w:ind w:left="709" w:hanging="425"/>
        <w:contextualSpacing/>
        <w:rPr>
          <w:rFonts w:ascii="Calibri" w:eastAsia="Calibri" w:hAnsi="Calibri" w:cs="Calibri"/>
        </w:rPr>
      </w:pPr>
      <w:r w:rsidRPr="00C737D4">
        <w:rPr>
          <w:rFonts w:ascii="Calibri" w:eastAsia="Calibri" w:hAnsi="Calibri" w:cs="Calibri"/>
        </w:rPr>
        <w:t>We are communicating directly with all our cat owners</w:t>
      </w:r>
      <w:r w:rsidR="00ED52E4" w:rsidRPr="00C737D4">
        <w:rPr>
          <w:rFonts w:ascii="Calibri" w:eastAsia="Calibri" w:hAnsi="Calibri" w:cs="Calibri"/>
        </w:rPr>
        <w:t>.</w:t>
      </w:r>
    </w:p>
    <w:p w14:paraId="2AEB2677" w14:textId="4D9E162E" w:rsidR="00066BA6" w:rsidRPr="00C737D4" w:rsidRDefault="00066BA6" w:rsidP="00066BA6">
      <w:pPr>
        <w:numPr>
          <w:ilvl w:val="0"/>
          <w:numId w:val="43"/>
        </w:numPr>
        <w:spacing w:line="259" w:lineRule="auto"/>
        <w:ind w:left="709" w:hanging="425"/>
        <w:contextualSpacing/>
        <w:rPr>
          <w:rFonts w:ascii="Calibri" w:eastAsia="Calibri" w:hAnsi="Calibri" w:cs="Calibri"/>
        </w:rPr>
      </w:pPr>
      <w:r w:rsidRPr="00C737D4">
        <w:rPr>
          <w:rFonts w:ascii="Calibri" w:eastAsia="Calibri" w:hAnsi="Calibri" w:cs="Calibri"/>
        </w:rPr>
        <w:t>Producing resources in our most common languages</w:t>
      </w:r>
      <w:r w:rsidR="00ED52E4" w:rsidRPr="00C737D4">
        <w:rPr>
          <w:rFonts w:ascii="Calibri" w:eastAsia="Calibri" w:hAnsi="Calibri" w:cs="Calibri"/>
        </w:rPr>
        <w:t>.</w:t>
      </w:r>
    </w:p>
    <w:p w14:paraId="1A2F653F" w14:textId="0F4B84CD" w:rsidR="00066BA6" w:rsidRPr="00C737D4" w:rsidRDefault="00066BA6" w:rsidP="00066BA6">
      <w:pPr>
        <w:numPr>
          <w:ilvl w:val="0"/>
          <w:numId w:val="43"/>
        </w:numPr>
        <w:spacing w:line="259" w:lineRule="auto"/>
        <w:ind w:left="709" w:hanging="425"/>
        <w:contextualSpacing/>
        <w:rPr>
          <w:rFonts w:ascii="Calibri" w:eastAsia="Calibri" w:hAnsi="Calibri" w:cs="Calibri"/>
        </w:rPr>
      </w:pPr>
      <w:r w:rsidRPr="00C737D4">
        <w:rPr>
          <w:rFonts w:ascii="Calibri" w:eastAsia="Calibri" w:hAnsi="Calibri" w:cs="Calibri"/>
        </w:rPr>
        <w:t>Articles in our newsletter and working with the local media to promote</w:t>
      </w:r>
      <w:r w:rsidR="00ED52E4" w:rsidRPr="00C737D4">
        <w:rPr>
          <w:rFonts w:ascii="Calibri" w:eastAsia="Calibri" w:hAnsi="Calibri" w:cs="Calibri"/>
        </w:rPr>
        <w:t>.</w:t>
      </w:r>
    </w:p>
    <w:p w14:paraId="274BD657" w14:textId="74297900" w:rsidR="00066BA6" w:rsidRPr="00C737D4" w:rsidRDefault="00066BA6" w:rsidP="00066BA6">
      <w:pPr>
        <w:numPr>
          <w:ilvl w:val="0"/>
          <w:numId w:val="43"/>
        </w:numPr>
        <w:spacing w:line="259" w:lineRule="auto"/>
        <w:ind w:left="709" w:hanging="425"/>
        <w:contextualSpacing/>
        <w:rPr>
          <w:rFonts w:ascii="Calibri" w:eastAsia="Calibri" w:hAnsi="Calibri" w:cs="Calibri"/>
        </w:rPr>
      </w:pPr>
      <w:r w:rsidRPr="00C737D4">
        <w:rPr>
          <w:rFonts w:ascii="Calibri" w:eastAsia="Calibri" w:hAnsi="Calibri" w:cs="Calibri"/>
        </w:rPr>
        <w:lastRenderedPageBreak/>
        <w:t>Widespread promotion across our channels and at our community engagement pop ups</w:t>
      </w:r>
      <w:r w:rsidR="00ED52E4" w:rsidRPr="00C737D4">
        <w:rPr>
          <w:rFonts w:ascii="Calibri" w:eastAsia="Calibri" w:hAnsi="Calibri" w:cs="Calibri"/>
        </w:rPr>
        <w:t>.</w:t>
      </w:r>
    </w:p>
    <w:p w14:paraId="236A80C7" w14:textId="77777777" w:rsidR="00066BA6" w:rsidRPr="00C737D4" w:rsidRDefault="00066BA6" w:rsidP="00066BA6">
      <w:pPr>
        <w:numPr>
          <w:ilvl w:val="0"/>
          <w:numId w:val="43"/>
        </w:numPr>
        <w:spacing w:line="259" w:lineRule="auto"/>
        <w:ind w:left="709" w:hanging="425"/>
        <w:contextualSpacing/>
        <w:rPr>
          <w:rFonts w:ascii="Calibri" w:eastAsia="Calibri" w:hAnsi="Calibri" w:cs="Calibri"/>
        </w:rPr>
      </w:pPr>
      <w:r w:rsidRPr="00C737D4">
        <w:rPr>
          <w:rFonts w:ascii="Calibri" w:eastAsia="Calibri" w:hAnsi="Calibri" w:cs="Calibri"/>
        </w:rPr>
        <w:t xml:space="preserve">Our website is updated weekly with resources including DIY videos to make cat enclosures and other ideas. </w:t>
      </w:r>
    </w:p>
    <w:p w14:paraId="47DB1C79" w14:textId="7613E28B" w:rsidR="00066BA6" w:rsidRPr="00C737D4" w:rsidRDefault="00066BA6" w:rsidP="00066BA6">
      <w:pPr>
        <w:numPr>
          <w:ilvl w:val="0"/>
          <w:numId w:val="43"/>
        </w:numPr>
        <w:spacing w:line="259" w:lineRule="auto"/>
        <w:ind w:left="709" w:hanging="425"/>
        <w:contextualSpacing/>
        <w:rPr>
          <w:rFonts w:ascii="Calibri" w:eastAsia="Calibri" w:hAnsi="Calibri" w:cs="Calibri"/>
        </w:rPr>
      </w:pPr>
      <w:r w:rsidRPr="00C737D4">
        <w:rPr>
          <w:rFonts w:ascii="Calibri" w:eastAsia="Calibri" w:hAnsi="Calibri" w:cs="Calibri"/>
        </w:rPr>
        <w:t xml:space="preserve">Offering </w:t>
      </w:r>
      <w:proofErr w:type="spellStart"/>
      <w:r w:rsidRPr="00C737D4">
        <w:rPr>
          <w:rFonts w:ascii="Calibri" w:eastAsia="Calibri" w:hAnsi="Calibri" w:cs="Calibri"/>
        </w:rPr>
        <w:t>subsidised</w:t>
      </w:r>
      <w:proofErr w:type="spellEnd"/>
      <w:r w:rsidRPr="00C737D4">
        <w:rPr>
          <w:rFonts w:ascii="Calibri" w:eastAsia="Calibri" w:hAnsi="Calibri" w:cs="Calibri"/>
        </w:rPr>
        <w:t xml:space="preserve"> cat desexing - working with </w:t>
      </w:r>
      <w:proofErr w:type="spellStart"/>
      <w:r w:rsidRPr="00C737D4">
        <w:rPr>
          <w:rFonts w:ascii="Calibri" w:eastAsia="Calibri" w:hAnsi="Calibri" w:cs="Calibri"/>
        </w:rPr>
        <w:t>Lort</w:t>
      </w:r>
      <w:proofErr w:type="spellEnd"/>
      <w:r w:rsidRPr="00C737D4">
        <w:rPr>
          <w:rFonts w:ascii="Calibri" w:eastAsia="Calibri" w:hAnsi="Calibri" w:cs="Calibri"/>
        </w:rPr>
        <w:t xml:space="preserve"> Smith</w:t>
      </w:r>
      <w:r w:rsidR="00ED52E4" w:rsidRPr="00C737D4">
        <w:rPr>
          <w:rFonts w:ascii="Calibri" w:eastAsia="Calibri" w:hAnsi="Calibri" w:cs="Calibri"/>
        </w:rPr>
        <w:t>.</w:t>
      </w:r>
    </w:p>
    <w:p w14:paraId="3BE0210E" w14:textId="73E6DDE9" w:rsidR="00066BA6" w:rsidRPr="00C737D4" w:rsidRDefault="00066BA6" w:rsidP="00066BA6">
      <w:pPr>
        <w:numPr>
          <w:ilvl w:val="0"/>
          <w:numId w:val="43"/>
        </w:numPr>
        <w:spacing w:line="259" w:lineRule="auto"/>
        <w:ind w:left="709" w:hanging="425"/>
        <w:contextualSpacing/>
        <w:rPr>
          <w:rFonts w:ascii="Calibri" w:eastAsia="Calibri" w:hAnsi="Calibri" w:cs="Calibri"/>
        </w:rPr>
      </w:pPr>
      <w:r w:rsidRPr="00C737D4">
        <w:rPr>
          <w:rFonts w:ascii="Calibri" w:eastAsia="Calibri" w:hAnsi="Calibri" w:cs="Calibri"/>
        </w:rPr>
        <w:t xml:space="preserve">We will be hosting </w:t>
      </w:r>
      <w:proofErr w:type="gramStart"/>
      <w:r w:rsidRPr="00C737D4">
        <w:rPr>
          <w:rFonts w:ascii="Calibri" w:eastAsia="Calibri" w:hAnsi="Calibri" w:cs="Calibri"/>
        </w:rPr>
        <w:t>a number of</w:t>
      </w:r>
      <w:proofErr w:type="gramEnd"/>
      <w:r w:rsidRPr="00C737D4">
        <w:rPr>
          <w:rFonts w:ascii="Calibri" w:eastAsia="Calibri" w:hAnsi="Calibri" w:cs="Calibri"/>
        </w:rPr>
        <w:t xml:space="preserve"> workshops through May and June for the community to attend to take them through step-by-step guide to how to build a cat enclosure</w:t>
      </w:r>
      <w:r w:rsidR="00ED52E4" w:rsidRPr="00C737D4">
        <w:rPr>
          <w:rFonts w:ascii="Calibri" w:eastAsia="Calibri" w:hAnsi="Calibri" w:cs="Calibri"/>
        </w:rPr>
        <w:t>.</w:t>
      </w:r>
    </w:p>
    <w:p w14:paraId="4C935673" w14:textId="77777777" w:rsidR="00066BA6" w:rsidRPr="00C737D4" w:rsidRDefault="00066BA6" w:rsidP="00066BA6">
      <w:pPr>
        <w:spacing w:line="259" w:lineRule="auto"/>
        <w:ind w:left="709"/>
        <w:contextualSpacing/>
        <w:rPr>
          <w:rFonts w:ascii="Calibri" w:eastAsia="Calibri" w:hAnsi="Calibri" w:cs="Calibri"/>
        </w:rPr>
      </w:pPr>
    </w:p>
    <w:p w14:paraId="54F53056" w14:textId="77777777" w:rsidR="00066BA6" w:rsidRPr="00C737D4" w:rsidRDefault="00066BA6" w:rsidP="00066BA6">
      <w:pPr>
        <w:spacing w:line="259" w:lineRule="auto"/>
        <w:rPr>
          <w:rFonts w:ascii="Calibri" w:eastAsia="Calibri" w:hAnsi="Calibri" w:cs="Calibri"/>
          <w:b/>
          <w:bCs/>
        </w:rPr>
      </w:pPr>
      <w:r w:rsidRPr="00C737D4">
        <w:rPr>
          <w:rFonts w:ascii="Calibri" w:eastAsia="Calibri" w:hAnsi="Calibri" w:cs="Calibri"/>
          <w:b/>
          <w:bCs/>
        </w:rPr>
        <w:t>Illegal dumping</w:t>
      </w:r>
    </w:p>
    <w:p w14:paraId="5D4C2909" w14:textId="77777777" w:rsidR="00066BA6" w:rsidRPr="00C737D4" w:rsidRDefault="00066BA6" w:rsidP="00066BA6">
      <w:pPr>
        <w:numPr>
          <w:ilvl w:val="0"/>
          <w:numId w:val="47"/>
        </w:numPr>
        <w:spacing w:line="259" w:lineRule="auto"/>
        <w:ind w:left="709" w:hanging="425"/>
        <w:contextualSpacing/>
        <w:rPr>
          <w:rFonts w:ascii="Calibri" w:eastAsia="Calibri" w:hAnsi="Calibri"/>
        </w:rPr>
      </w:pPr>
      <w:r w:rsidRPr="00C737D4">
        <w:rPr>
          <w:rFonts w:ascii="Calibri" w:eastAsia="Calibri" w:hAnsi="Calibri" w:cs="Calibri"/>
        </w:rPr>
        <w:t xml:space="preserve">Council is taking a zero-tolerance approach to illegal rubbish dumping, with increased patrols and surveillance in litter hotspots. </w:t>
      </w:r>
    </w:p>
    <w:p w14:paraId="4DCF1749" w14:textId="3EC9A49E" w:rsidR="00066BA6" w:rsidRPr="00C737D4" w:rsidRDefault="00066BA6" w:rsidP="00066BA6">
      <w:pPr>
        <w:numPr>
          <w:ilvl w:val="0"/>
          <w:numId w:val="47"/>
        </w:numPr>
        <w:spacing w:line="259" w:lineRule="auto"/>
        <w:ind w:left="709" w:hanging="425"/>
        <w:contextualSpacing/>
        <w:rPr>
          <w:rFonts w:ascii="Calibri" w:eastAsia="Calibri" w:hAnsi="Calibri"/>
        </w:rPr>
      </w:pPr>
      <w:r w:rsidRPr="00C737D4">
        <w:rPr>
          <w:rFonts w:ascii="Calibri" w:eastAsia="Calibri" w:hAnsi="Calibri" w:cs="Calibri"/>
        </w:rPr>
        <w:t xml:space="preserve">More than 60 fines have been issued over the last six months, including a </w:t>
      </w:r>
      <w:r w:rsidR="000F0660" w:rsidRPr="00C737D4">
        <w:rPr>
          <w:rFonts w:ascii="Calibri" w:eastAsia="Calibri" w:hAnsi="Calibri" w:cs="Calibri"/>
        </w:rPr>
        <w:t>clean-up</w:t>
      </w:r>
      <w:r w:rsidRPr="00C737D4">
        <w:rPr>
          <w:rFonts w:ascii="Calibri" w:eastAsia="Calibri" w:hAnsi="Calibri" w:cs="Calibri"/>
        </w:rPr>
        <w:t xml:space="preserve"> notice and fine of nearly $6000 to a person who dumped large amounts of waste on </w:t>
      </w:r>
      <w:proofErr w:type="spellStart"/>
      <w:r w:rsidRPr="00C737D4">
        <w:rPr>
          <w:rFonts w:ascii="Calibri" w:eastAsia="Calibri" w:hAnsi="Calibri" w:cs="Calibri"/>
        </w:rPr>
        <w:t>Vearings</w:t>
      </w:r>
      <w:proofErr w:type="spellEnd"/>
      <w:r w:rsidRPr="00C737D4">
        <w:rPr>
          <w:rFonts w:ascii="Calibri" w:eastAsia="Calibri" w:hAnsi="Calibri" w:cs="Calibri"/>
        </w:rPr>
        <w:t xml:space="preserve"> Road in Epping. </w:t>
      </w:r>
    </w:p>
    <w:p w14:paraId="1CBD1D45" w14:textId="77777777" w:rsidR="00066BA6" w:rsidRPr="00C737D4" w:rsidRDefault="00066BA6" w:rsidP="00066BA6">
      <w:pPr>
        <w:numPr>
          <w:ilvl w:val="0"/>
          <w:numId w:val="47"/>
        </w:numPr>
        <w:spacing w:line="259" w:lineRule="auto"/>
        <w:ind w:left="709" w:hanging="425"/>
        <w:contextualSpacing/>
        <w:rPr>
          <w:rFonts w:ascii="Calibri" w:eastAsia="Calibri" w:hAnsi="Calibri"/>
        </w:rPr>
      </w:pPr>
      <w:r w:rsidRPr="00C737D4">
        <w:rPr>
          <w:rFonts w:ascii="Calibri" w:eastAsia="Calibri" w:hAnsi="Calibri" w:cs="Calibri"/>
        </w:rPr>
        <w:t>We have reduced the time between a report of dumped rubbish and the collection significantly – to around five days and</w:t>
      </w:r>
      <w:r w:rsidRPr="00C737D4">
        <w:rPr>
          <w:rFonts w:ascii="Calibri" w:eastAsia="Calibri" w:hAnsi="Calibri" w:cs="Calibri"/>
          <w:i/>
          <w:iCs/>
        </w:rPr>
        <w:t xml:space="preserve"> w</w:t>
      </w:r>
      <w:r w:rsidRPr="00C737D4">
        <w:rPr>
          <w:rFonts w:ascii="Calibri" w:eastAsia="Calibri" w:hAnsi="Calibri" w:cs="Calibri"/>
        </w:rPr>
        <w:t xml:space="preserve">e are also providing additional information to our community on how they can properly dispose of their waste, including the many free options available to residents, and are working with </w:t>
      </w:r>
      <w:proofErr w:type="spellStart"/>
      <w:r w:rsidRPr="00C737D4">
        <w:rPr>
          <w:rFonts w:ascii="Calibri" w:eastAsia="Calibri" w:hAnsi="Calibri" w:cs="Calibri"/>
        </w:rPr>
        <w:t>neighbouring</w:t>
      </w:r>
      <w:proofErr w:type="spellEnd"/>
      <w:r w:rsidRPr="00C737D4">
        <w:rPr>
          <w:rFonts w:ascii="Calibri" w:eastAsia="Calibri" w:hAnsi="Calibri" w:cs="Calibri"/>
        </w:rPr>
        <w:t xml:space="preserve"> Councils on developing coordinated efforts to stamp out illegal dumping. </w:t>
      </w:r>
    </w:p>
    <w:p w14:paraId="1E189A10" w14:textId="77777777" w:rsidR="00066BA6" w:rsidRPr="00C737D4" w:rsidRDefault="00066BA6" w:rsidP="00066BA6">
      <w:pPr>
        <w:numPr>
          <w:ilvl w:val="0"/>
          <w:numId w:val="47"/>
        </w:numPr>
        <w:spacing w:line="259" w:lineRule="auto"/>
        <w:ind w:left="709" w:hanging="425"/>
        <w:contextualSpacing/>
        <w:rPr>
          <w:rFonts w:ascii="Calibri" w:eastAsia="Calibri" w:hAnsi="Calibri"/>
        </w:rPr>
      </w:pPr>
      <w:r w:rsidRPr="00C737D4">
        <w:rPr>
          <w:rFonts w:ascii="Calibri" w:eastAsia="Calibri" w:hAnsi="Calibri" w:cs="Calibri"/>
        </w:rPr>
        <w:t>We will soon be rolling out a municipal wide campaign in support of this.</w:t>
      </w:r>
    </w:p>
    <w:p w14:paraId="30DB21EB" w14:textId="77777777" w:rsidR="00066BA6" w:rsidRPr="00C737D4" w:rsidRDefault="00066BA6" w:rsidP="00066BA6">
      <w:pPr>
        <w:spacing w:line="259" w:lineRule="auto"/>
        <w:ind w:left="709" w:hanging="425"/>
        <w:rPr>
          <w:rFonts w:ascii="Calibri" w:eastAsia="Calibri" w:hAnsi="Calibri" w:cs="Calibri"/>
        </w:rPr>
      </w:pPr>
    </w:p>
    <w:p w14:paraId="61B1007F" w14:textId="77777777" w:rsidR="00066BA6" w:rsidRPr="00C737D4" w:rsidRDefault="00066BA6" w:rsidP="00066BA6">
      <w:pPr>
        <w:spacing w:line="259" w:lineRule="auto"/>
        <w:rPr>
          <w:rFonts w:ascii="Calibri" w:eastAsia="Calibri" w:hAnsi="Calibri" w:cs="Calibri"/>
          <w:color w:val="000000"/>
        </w:rPr>
      </w:pPr>
      <w:r w:rsidRPr="00C737D4">
        <w:rPr>
          <w:rFonts w:ascii="Calibri" w:eastAsia="Calibri" w:hAnsi="Calibri" w:cs="Calibri"/>
          <w:b/>
          <w:bCs/>
          <w:color w:val="000000"/>
          <w:lang w:val="en-AU"/>
        </w:rPr>
        <w:t>Kindergarten on School Sites</w:t>
      </w:r>
    </w:p>
    <w:p w14:paraId="5E6CF6F4" w14:textId="77777777" w:rsidR="00066BA6" w:rsidRPr="00C737D4" w:rsidRDefault="00066BA6" w:rsidP="00066BA6">
      <w:pPr>
        <w:numPr>
          <w:ilvl w:val="0"/>
          <w:numId w:val="48"/>
        </w:numPr>
        <w:spacing w:line="259" w:lineRule="auto"/>
        <w:ind w:left="709" w:hanging="425"/>
        <w:contextualSpacing/>
        <w:rPr>
          <w:rFonts w:ascii="Calibri" w:eastAsia="Calibri" w:hAnsi="Calibri" w:cs="Calibri"/>
          <w:color w:val="000000"/>
        </w:rPr>
      </w:pPr>
      <w:r w:rsidRPr="00C737D4">
        <w:rPr>
          <w:rFonts w:ascii="Calibri" w:eastAsia="Calibri" w:hAnsi="Calibri" w:cs="Calibri"/>
          <w:color w:val="000000"/>
          <w:lang w:val="en-AU"/>
        </w:rPr>
        <w:t>The City of Whittlesea has seen the successful rollout of three new kindergartens to meet the growing demand for kindergarten services in our municipality.</w:t>
      </w:r>
    </w:p>
    <w:p w14:paraId="154AE149" w14:textId="77777777" w:rsidR="00066BA6" w:rsidRPr="00C737D4" w:rsidRDefault="00066BA6" w:rsidP="00066BA6">
      <w:pPr>
        <w:numPr>
          <w:ilvl w:val="0"/>
          <w:numId w:val="48"/>
        </w:numPr>
        <w:spacing w:line="259" w:lineRule="auto"/>
        <w:ind w:left="709" w:hanging="425"/>
        <w:contextualSpacing/>
        <w:rPr>
          <w:rFonts w:ascii="Calibri" w:eastAsia="Calibri" w:hAnsi="Calibri" w:cs="Calibri"/>
          <w:color w:val="000000"/>
        </w:rPr>
      </w:pPr>
      <w:proofErr w:type="spellStart"/>
      <w:r w:rsidRPr="00C737D4">
        <w:rPr>
          <w:rFonts w:ascii="Calibri" w:eastAsia="Calibri" w:hAnsi="Calibri" w:cs="Calibri"/>
          <w:color w:val="000000"/>
          <w:lang w:val="en-AU"/>
        </w:rPr>
        <w:t>Meadowglen</w:t>
      </w:r>
      <w:proofErr w:type="spellEnd"/>
      <w:r w:rsidRPr="00C737D4">
        <w:rPr>
          <w:rFonts w:ascii="Calibri" w:eastAsia="Calibri" w:hAnsi="Calibri" w:cs="Calibri"/>
          <w:color w:val="000000"/>
          <w:lang w:val="en-AU"/>
        </w:rPr>
        <w:t xml:space="preserve"> Primary School Kindergarten in Epping, </w:t>
      </w:r>
      <w:proofErr w:type="spellStart"/>
      <w:r w:rsidRPr="00C737D4">
        <w:rPr>
          <w:rFonts w:ascii="Calibri" w:eastAsia="Calibri" w:hAnsi="Calibri" w:cs="Calibri"/>
          <w:color w:val="000000"/>
          <w:lang w:val="en-AU"/>
        </w:rPr>
        <w:t>Barrawang</w:t>
      </w:r>
      <w:proofErr w:type="spellEnd"/>
      <w:r w:rsidRPr="00C737D4">
        <w:rPr>
          <w:rFonts w:ascii="Calibri" w:eastAsia="Calibri" w:hAnsi="Calibri" w:cs="Calibri"/>
          <w:color w:val="000000"/>
          <w:lang w:val="en-AU"/>
        </w:rPr>
        <w:t xml:space="preserve"> Primary School Kindergarten in Wollert and Lalor Primary School Kindergarten opened in time for the start of the school year.</w:t>
      </w:r>
    </w:p>
    <w:p w14:paraId="74B15D8C" w14:textId="77777777" w:rsidR="00066BA6" w:rsidRPr="00C737D4" w:rsidRDefault="00066BA6" w:rsidP="00066BA6">
      <w:pPr>
        <w:numPr>
          <w:ilvl w:val="0"/>
          <w:numId w:val="48"/>
        </w:numPr>
        <w:spacing w:line="259" w:lineRule="auto"/>
        <w:ind w:left="709" w:hanging="425"/>
        <w:contextualSpacing/>
        <w:rPr>
          <w:rFonts w:ascii="Calibri" w:eastAsia="Calibri" w:hAnsi="Calibri" w:cs="Calibri"/>
          <w:color w:val="000000"/>
        </w:rPr>
      </w:pPr>
      <w:r w:rsidRPr="00C737D4">
        <w:rPr>
          <w:rFonts w:ascii="Calibri" w:eastAsia="Calibri" w:hAnsi="Calibri" w:cs="Calibri"/>
          <w:color w:val="000000"/>
          <w:lang w:val="en-AU"/>
        </w:rPr>
        <w:t>The three Kindergarten on School Sites, which cater to both three and four-year-</w:t>
      </w:r>
      <w:proofErr w:type="spellStart"/>
      <w:r w:rsidRPr="00C737D4">
        <w:rPr>
          <w:rFonts w:ascii="Calibri" w:eastAsia="Calibri" w:hAnsi="Calibri" w:cs="Calibri"/>
          <w:color w:val="000000"/>
          <w:lang w:val="en-AU"/>
        </w:rPr>
        <w:t>olds</w:t>
      </w:r>
      <w:proofErr w:type="spellEnd"/>
      <w:r w:rsidRPr="00C737D4">
        <w:rPr>
          <w:rFonts w:ascii="Calibri" w:eastAsia="Calibri" w:hAnsi="Calibri" w:cs="Calibri"/>
          <w:color w:val="000000"/>
          <w:lang w:val="en-AU"/>
        </w:rPr>
        <w:t>, were built by the Victorian School Building Authority with assistance from the City of Whittlesea.</w:t>
      </w:r>
    </w:p>
    <w:p w14:paraId="535EAE42" w14:textId="10E80411" w:rsidR="00066BA6" w:rsidRPr="00C737D4" w:rsidRDefault="00066BA6" w:rsidP="001D43E5">
      <w:pPr>
        <w:numPr>
          <w:ilvl w:val="0"/>
          <w:numId w:val="48"/>
        </w:numPr>
        <w:spacing w:line="259" w:lineRule="auto"/>
        <w:ind w:left="709" w:hanging="425"/>
        <w:contextualSpacing/>
        <w:rPr>
          <w:rFonts w:ascii="Calibri" w:eastAsia="Calibri" w:hAnsi="Calibri" w:cs="Calibri"/>
          <w:color w:val="000000"/>
        </w:rPr>
      </w:pPr>
      <w:r w:rsidRPr="00C737D4">
        <w:rPr>
          <w:rFonts w:ascii="Calibri" w:eastAsia="Calibri" w:hAnsi="Calibri" w:cs="Calibri"/>
          <w:color w:val="000000"/>
          <w:lang w:val="en-AU"/>
        </w:rPr>
        <w:t>Each of the kindergartens feature two learning rooms and an outdoor play space and are each licensed to cater for up to 66 children a day.</w:t>
      </w:r>
    </w:p>
    <w:p w14:paraId="2FF0B1C8" w14:textId="77777777" w:rsidR="001D43E5" w:rsidRPr="00C737D4" w:rsidRDefault="001D43E5" w:rsidP="001D43E5">
      <w:pPr>
        <w:spacing w:line="259" w:lineRule="auto"/>
        <w:ind w:left="709"/>
        <w:contextualSpacing/>
        <w:rPr>
          <w:rFonts w:ascii="Calibri" w:eastAsia="Calibri" w:hAnsi="Calibri" w:cs="Calibri"/>
          <w:color w:val="000000"/>
        </w:rPr>
      </w:pPr>
    </w:p>
    <w:p w14:paraId="4911ED47" w14:textId="77777777" w:rsidR="001D43E5" w:rsidRDefault="001D43E5" w:rsidP="001D43E5">
      <w:pPr>
        <w:tabs>
          <w:tab w:val="right" w:pos="8931"/>
        </w:tabs>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w:t>
      </w:r>
      <w:r>
        <w:rPr>
          <w:rFonts w:ascii="Calibri" w:eastAsia="Calibri" w:hAnsi="Calibri" w:cs="Calibri"/>
          <w:b/>
          <w:bCs/>
          <w:color w:val="FFFFFF"/>
          <w:shd w:val="clear" w:color="auto" w:fill="003366"/>
        </w:rPr>
        <w:tab/>
      </w:r>
    </w:p>
    <w:p w14:paraId="4FC8A910" w14:textId="77777777" w:rsidR="001D43E5" w:rsidRDefault="001D43E5" w:rsidP="001D43E5">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600AB6B5" w14:textId="77777777" w:rsidR="001D43E5" w:rsidRPr="00D434E8" w:rsidRDefault="001D43E5" w:rsidP="001D43E5">
      <w:pPr>
        <w:spacing w:line="240" w:lineRule="atLeast"/>
        <w:rPr>
          <w:rFonts w:ascii="Calibri" w:eastAsia="Calibri" w:hAnsi="Calibri" w:cs="Calibri"/>
          <w:i/>
          <w:iCs/>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Christian Zahra</w:t>
      </w:r>
    </w:p>
    <w:p w14:paraId="16102D2D" w14:textId="77777777" w:rsidR="001D43E5" w:rsidRDefault="001D43E5" w:rsidP="001D43E5">
      <w:pPr>
        <w:spacing w:line="240" w:lineRule="atLeast"/>
        <w:rPr>
          <w:rFonts w:ascii="Calibri" w:eastAsia="Calibri" w:hAnsi="Calibri" w:cs="Calibri"/>
          <w:color w:val="000000"/>
        </w:rPr>
      </w:pPr>
    </w:p>
    <w:p w14:paraId="05A1CEA6" w14:textId="5ADED8E6" w:rsidR="001D43E5" w:rsidRDefault="001D43E5" w:rsidP="001D43E5">
      <w:pPr>
        <w:spacing w:line="240" w:lineRule="atLeast"/>
        <w:rPr>
          <w:rFonts w:ascii="Calibri" w:eastAsia="Calibri" w:hAnsi="Calibri" w:cs="Calibri"/>
          <w:b/>
          <w:bCs/>
          <w:color w:val="000000"/>
        </w:rPr>
      </w:pPr>
      <w:r w:rsidRPr="00582A6A">
        <w:rPr>
          <w:rFonts w:ascii="Calibri" w:eastAsia="Calibri" w:hAnsi="Calibri" w:cs="Calibri"/>
          <w:b/>
          <w:bCs/>
          <w:color w:val="000000"/>
        </w:rPr>
        <w:t>THAT Council extend the speaking time</w:t>
      </w:r>
      <w:r>
        <w:rPr>
          <w:rFonts w:ascii="Calibri" w:eastAsia="Calibri" w:hAnsi="Calibri" w:cs="Calibri"/>
          <w:b/>
          <w:bCs/>
          <w:color w:val="000000"/>
        </w:rPr>
        <w:t xml:space="preserve"> to allow Chief Executive Officer, Craig Lloyd to present CEO Update.</w:t>
      </w:r>
    </w:p>
    <w:p w14:paraId="0094A625" w14:textId="3E4D643A" w:rsidR="00270D75" w:rsidRPr="002B71C4" w:rsidRDefault="001D43E5" w:rsidP="002B71C4">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724FF11E" w14:textId="5EFF3B59" w:rsidR="00066BA6" w:rsidRPr="00C737D4" w:rsidRDefault="00066BA6" w:rsidP="00066BA6">
      <w:pPr>
        <w:spacing w:line="259" w:lineRule="auto"/>
        <w:rPr>
          <w:rFonts w:ascii="Calibri" w:eastAsia="Calibri" w:hAnsi="Calibri" w:cs="Calibri"/>
          <w:color w:val="000000"/>
        </w:rPr>
      </w:pPr>
      <w:r w:rsidRPr="00C737D4">
        <w:rPr>
          <w:rFonts w:ascii="Calibri" w:eastAsia="Calibri" w:hAnsi="Calibri" w:cs="Calibri"/>
          <w:b/>
          <w:bCs/>
          <w:color w:val="000000"/>
          <w:lang w:val="en-AU"/>
        </w:rPr>
        <w:t>Park and Playground Renewal</w:t>
      </w:r>
    </w:p>
    <w:p w14:paraId="7FE1EF40" w14:textId="77777777" w:rsidR="00066BA6" w:rsidRPr="00C737D4" w:rsidRDefault="00066BA6" w:rsidP="00066BA6">
      <w:pPr>
        <w:numPr>
          <w:ilvl w:val="0"/>
          <w:numId w:val="49"/>
        </w:numPr>
        <w:spacing w:line="259" w:lineRule="auto"/>
        <w:ind w:left="709" w:hanging="425"/>
        <w:contextualSpacing/>
        <w:rPr>
          <w:rFonts w:ascii="Calibri" w:eastAsia="Calibri" w:hAnsi="Calibri" w:cs="Calibri"/>
          <w:color w:val="000000"/>
        </w:rPr>
      </w:pPr>
      <w:proofErr w:type="gramStart"/>
      <w:r w:rsidRPr="00C737D4">
        <w:rPr>
          <w:rFonts w:ascii="Calibri" w:eastAsia="Calibri" w:hAnsi="Calibri" w:cs="Calibri"/>
          <w:color w:val="000000"/>
          <w:lang w:val="en-AU"/>
        </w:rPr>
        <w:t>Council’s park</w:t>
      </w:r>
      <w:proofErr w:type="gramEnd"/>
      <w:r w:rsidRPr="00C737D4">
        <w:rPr>
          <w:rFonts w:ascii="Calibri" w:eastAsia="Calibri" w:hAnsi="Calibri" w:cs="Calibri"/>
          <w:color w:val="000000"/>
          <w:lang w:val="en-AU"/>
        </w:rPr>
        <w:t xml:space="preserve"> and playground renewal program is continuing, with Tasman Drive Park in Bundoora the latest park to undergo a redevelopment.</w:t>
      </w:r>
    </w:p>
    <w:p w14:paraId="19A4650F" w14:textId="77777777" w:rsidR="00066BA6" w:rsidRPr="00C737D4" w:rsidRDefault="00066BA6" w:rsidP="00066BA6">
      <w:pPr>
        <w:numPr>
          <w:ilvl w:val="0"/>
          <w:numId w:val="49"/>
        </w:numPr>
        <w:spacing w:line="259" w:lineRule="auto"/>
        <w:ind w:left="709" w:hanging="425"/>
        <w:contextualSpacing/>
        <w:rPr>
          <w:rFonts w:ascii="Calibri" w:eastAsia="Calibri" w:hAnsi="Calibri" w:cs="Calibri"/>
          <w:color w:val="000000"/>
        </w:rPr>
      </w:pPr>
      <w:r w:rsidRPr="00C737D4">
        <w:rPr>
          <w:rFonts w:ascii="Calibri" w:eastAsia="Calibri" w:hAnsi="Calibri" w:cs="Calibri"/>
          <w:color w:val="000000"/>
          <w:lang w:val="en-AU"/>
        </w:rPr>
        <w:t>The upgrade saw the installation of new play equipment, a new concrete path, timber seating, garden beds and 17 new trees at a cost of about $200,000.</w:t>
      </w:r>
    </w:p>
    <w:p w14:paraId="52C5BF33" w14:textId="3137D984" w:rsidR="00066BA6" w:rsidRPr="00C737D4" w:rsidRDefault="00066BA6" w:rsidP="00066BA6">
      <w:pPr>
        <w:numPr>
          <w:ilvl w:val="0"/>
          <w:numId w:val="49"/>
        </w:numPr>
        <w:spacing w:line="259" w:lineRule="auto"/>
        <w:ind w:left="709" w:hanging="425"/>
        <w:contextualSpacing/>
        <w:rPr>
          <w:rFonts w:ascii="Calibri" w:eastAsia="Calibri" w:hAnsi="Calibri" w:cs="Calibri"/>
          <w:color w:val="000000"/>
        </w:rPr>
      </w:pPr>
      <w:r w:rsidRPr="00C737D4">
        <w:rPr>
          <w:rFonts w:ascii="Calibri" w:eastAsia="Calibri" w:hAnsi="Calibri" w:cs="Calibri"/>
          <w:color w:val="000000"/>
          <w:lang w:val="en-AU"/>
        </w:rPr>
        <w:lastRenderedPageBreak/>
        <w:t xml:space="preserve">Other parks and playgrounds that will be improved under the program in the coming months include Holroyd Drive Park in Epping, Hurlstone Crescent Park in Mill Park, Healey Park in </w:t>
      </w:r>
      <w:proofErr w:type="gramStart"/>
      <w:r w:rsidRPr="00C737D4">
        <w:rPr>
          <w:rFonts w:ascii="Calibri" w:eastAsia="Calibri" w:hAnsi="Calibri" w:cs="Calibri"/>
          <w:color w:val="000000"/>
          <w:lang w:val="en-AU"/>
        </w:rPr>
        <w:t>Epping</w:t>
      </w:r>
      <w:proofErr w:type="gramEnd"/>
      <w:r w:rsidRPr="00C737D4">
        <w:rPr>
          <w:rFonts w:ascii="Calibri" w:eastAsia="Calibri" w:hAnsi="Calibri" w:cs="Calibri"/>
          <w:color w:val="000000"/>
          <w:lang w:val="en-AU"/>
        </w:rPr>
        <w:t xml:space="preserve"> and Laurimar Drainage Reserve in Doreen.</w:t>
      </w:r>
    </w:p>
    <w:p w14:paraId="46A05B38" w14:textId="77777777" w:rsidR="00ED52E4" w:rsidRPr="00C737D4" w:rsidRDefault="00ED52E4" w:rsidP="00ED52E4">
      <w:pPr>
        <w:spacing w:line="259" w:lineRule="auto"/>
        <w:ind w:left="709"/>
        <w:contextualSpacing/>
        <w:rPr>
          <w:rFonts w:ascii="Calibri" w:eastAsia="Calibri" w:hAnsi="Calibri" w:cs="Calibri"/>
          <w:color w:val="000000"/>
        </w:rPr>
      </w:pPr>
    </w:p>
    <w:p w14:paraId="0744DDB3" w14:textId="77777777" w:rsidR="00066BA6" w:rsidRPr="00C737D4" w:rsidRDefault="00066BA6" w:rsidP="00066BA6">
      <w:pPr>
        <w:spacing w:line="259" w:lineRule="auto"/>
        <w:rPr>
          <w:rFonts w:ascii="Calibri" w:eastAsia="Calibri" w:hAnsi="Calibri" w:cs="Calibri"/>
          <w:color w:val="000000"/>
        </w:rPr>
      </w:pPr>
      <w:r w:rsidRPr="00C737D4">
        <w:rPr>
          <w:rFonts w:ascii="Calibri" w:eastAsia="Calibri" w:hAnsi="Calibri" w:cs="Calibri"/>
          <w:b/>
          <w:bCs/>
          <w:color w:val="000000"/>
          <w:lang w:val="en-AU"/>
        </w:rPr>
        <w:t>Dr Harry Jenkins Reserve</w:t>
      </w:r>
    </w:p>
    <w:p w14:paraId="77F9CB27" w14:textId="77777777" w:rsidR="00066BA6" w:rsidRPr="00C737D4" w:rsidRDefault="00066BA6" w:rsidP="00066BA6">
      <w:pPr>
        <w:numPr>
          <w:ilvl w:val="0"/>
          <w:numId w:val="50"/>
        </w:numPr>
        <w:spacing w:line="259" w:lineRule="auto"/>
        <w:ind w:left="709" w:hanging="425"/>
        <w:contextualSpacing/>
        <w:rPr>
          <w:rFonts w:ascii="Calibri" w:eastAsia="Calibri" w:hAnsi="Calibri" w:cs="Calibri"/>
          <w:color w:val="000000"/>
        </w:rPr>
      </w:pPr>
      <w:r w:rsidRPr="00C737D4">
        <w:rPr>
          <w:rFonts w:ascii="Calibri" w:eastAsia="Calibri" w:hAnsi="Calibri" w:cs="Calibri"/>
          <w:color w:val="000000"/>
          <w:lang w:val="en-AU"/>
        </w:rPr>
        <w:t>Council is resurfacing the car park at the Dr Harry Jenkins Reserve in Mill Park as part of its 2022-23 car park rehabilitation program.</w:t>
      </w:r>
    </w:p>
    <w:p w14:paraId="44F3A109" w14:textId="77777777" w:rsidR="00066BA6" w:rsidRPr="00C737D4" w:rsidRDefault="00066BA6" w:rsidP="00066BA6">
      <w:pPr>
        <w:numPr>
          <w:ilvl w:val="0"/>
          <w:numId w:val="50"/>
        </w:numPr>
        <w:spacing w:line="259" w:lineRule="auto"/>
        <w:ind w:left="709" w:hanging="425"/>
        <w:contextualSpacing/>
        <w:rPr>
          <w:rFonts w:ascii="Calibri" w:eastAsia="Calibri" w:hAnsi="Calibri" w:cs="Calibri"/>
          <w:color w:val="000000"/>
        </w:rPr>
      </w:pPr>
      <w:r w:rsidRPr="00C737D4">
        <w:rPr>
          <w:rFonts w:ascii="Calibri" w:eastAsia="Calibri" w:hAnsi="Calibri" w:cs="Calibri"/>
          <w:color w:val="000000"/>
          <w:lang w:val="en-AU"/>
        </w:rPr>
        <w:t xml:space="preserve">The works, which commenced in mid-March, include re-asphalting the car park, updating the </w:t>
      </w:r>
      <w:proofErr w:type="gramStart"/>
      <w:r w:rsidRPr="00C737D4">
        <w:rPr>
          <w:rFonts w:ascii="Calibri" w:eastAsia="Calibri" w:hAnsi="Calibri" w:cs="Calibri"/>
          <w:color w:val="000000"/>
          <w:lang w:val="en-AU"/>
        </w:rPr>
        <w:t>drainage</w:t>
      </w:r>
      <w:proofErr w:type="gramEnd"/>
      <w:r w:rsidRPr="00C737D4">
        <w:rPr>
          <w:rFonts w:ascii="Calibri" w:eastAsia="Calibri" w:hAnsi="Calibri" w:cs="Calibri"/>
          <w:color w:val="000000"/>
          <w:lang w:val="en-AU"/>
        </w:rPr>
        <w:t xml:space="preserve"> and improving accessibility</w:t>
      </w:r>
      <w:r w:rsidRPr="00C737D4">
        <w:rPr>
          <w:rFonts w:ascii="Calibri" w:eastAsia="Calibri" w:hAnsi="Calibri" w:cs="Calibri"/>
          <w:strike/>
          <w:color w:val="D13438"/>
          <w:lang w:val="en-AU"/>
        </w:rPr>
        <w:t>.</w:t>
      </w:r>
    </w:p>
    <w:p w14:paraId="5175B880" w14:textId="77777777" w:rsidR="00066BA6" w:rsidRPr="00C737D4" w:rsidRDefault="00066BA6" w:rsidP="00066BA6">
      <w:pPr>
        <w:numPr>
          <w:ilvl w:val="0"/>
          <w:numId w:val="50"/>
        </w:numPr>
        <w:spacing w:line="259" w:lineRule="auto"/>
        <w:ind w:left="709" w:hanging="425"/>
        <w:contextualSpacing/>
        <w:rPr>
          <w:rFonts w:ascii="Calibri" w:eastAsia="Calibri" w:hAnsi="Calibri" w:cs="Calibri"/>
          <w:color w:val="000000"/>
        </w:rPr>
      </w:pPr>
      <w:r w:rsidRPr="00C737D4">
        <w:rPr>
          <w:rFonts w:ascii="Calibri" w:eastAsia="Calibri" w:hAnsi="Calibri" w:cs="Calibri"/>
          <w:color w:val="000000"/>
          <w:lang w:val="en-AU"/>
        </w:rPr>
        <w:t xml:space="preserve">The car park is used by not just visitors to the reserve but also residents attending the Mill Park Tennis Club and MCM </w:t>
      </w:r>
      <w:proofErr w:type="spellStart"/>
      <w:r w:rsidRPr="00C737D4">
        <w:rPr>
          <w:rFonts w:ascii="Calibri" w:eastAsia="Calibri" w:hAnsi="Calibri" w:cs="Calibri"/>
          <w:color w:val="000000"/>
          <w:lang w:val="en-AU"/>
        </w:rPr>
        <w:t>Norparrin</w:t>
      </w:r>
      <w:proofErr w:type="spellEnd"/>
      <w:r w:rsidRPr="00C737D4">
        <w:rPr>
          <w:rFonts w:ascii="Calibri" w:eastAsia="Calibri" w:hAnsi="Calibri" w:cs="Calibri"/>
          <w:color w:val="000000"/>
          <w:lang w:val="en-AU"/>
        </w:rPr>
        <w:t xml:space="preserve"> Centre.</w:t>
      </w:r>
    </w:p>
    <w:p w14:paraId="2C33E55C" w14:textId="77777777" w:rsidR="00066BA6" w:rsidRPr="00C737D4" w:rsidRDefault="00066BA6" w:rsidP="00066BA6">
      <w:pPr>
        <w:numPr>
          <w:ilvl w:val="0"/>
          <w:numId w:val="50"/>
        </w:numPr>
        <w:spacing w:line="259" w:lineRule="auto"/>
        <w:ind w:left="709" w:hanging="425"/>
        <w:contextualSpacing/>
        <w:rPr>
          <w:rFonts w:ascii="Calibri" w:eastAsia="Calibri" w:hAnsi="Calibri" w:cs="Calibri"/>
          <w:color w:val="000000"/>
        </w:rPr>
      </w:pPr>
      <w:r w:rsidRPr="00C737D4">
        <w:rPr>
          <w:rFonts w:ascii="Calibri" w:eastAsia="Calibri" w:hAnsi="Calibri" w:cs="Calibri"/>
          <w:color w:val="000000"/>
          <w:lang w:val="en-AU"/>
        </w:rPr>
        <w:t>The works are expected to be completed in April.</w:t>
      </w:r>
    </w:p>
    <w:p w14:paraId="606F48FF" w14:textId="77777777" w:rsidR="00E82A0B" w:rsidRDefault="00E82A0B">
      <w:pPr>
        <w:rPr>
          <w:rFonts w:ascii="Calibri" w:eastAsia="Calibri" w:hAnsi="Calibri" w:cs="Calibri"/>
          <w:color w:val="000000"/>
          <w:sz w:val="26"/>
        </w:rPr>
      </w:pPr>
      <w:r>
        <w:rPr>
          <w:rFonts w:ascii="Calibri" w:eastAsia="Calibri" w:hAnsi="Calibri" w:cs="Calibri"/>
          <w:color w:val="000000"/>
          <w:sz w:val="26"/>
        </w:rPr>
        <w:br w:type="page"/>
      </w:r>
    </w:p>
    <w:p w14:paraId="0DF450D0" w14:textId="34FCC71C" w:rsidR="00A77B3E" w:rsidRDefault="00667D6A" w:rsidP="00ED52E4">
      <w:pPr>
        <w:tabs>
          <w:tab w:val="left" w:pos="600"/>
        </w:tabs>
        <w:spacing w:after="120"/>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3" w:name="_Toc132901642"/>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4"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4"/>
    <w:p w14:paraId="685C2091" w14:textId="1BB7D652" w:rsidR="00ED52E4" w:rsidRDefault="00ED52E4" w:rsidP="00ED52E4">
      <w:pPr>
        <w:tabs>
          <w:tab w:val="left" w:pos="600"/>
        </w:tabs>
        <w:spacing w:before="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132901643"/>
      <w:r>
        <w:rPr>
          <w:rFonts w:ascii="Calibri" w:eastAsia="Calibri" w:hAnsi="Calibri" w:cs="Calibri"/>
          <w:color w:val="000000"/>
        </w:rPr>
        <w:instrText>9.1</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75"/>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6" w:name="9.5__Confidential_High_Performing_Organ"/>
      <w:r>
        <w:rPr>
          <w:rFonts w:ascii="Calibri" w:eastAsia="Calibri" w:hAnsi="Calibri" w:cs="Calibri"/>
          <w:b/>
          <w:color w:val="000000"/>
        </w:rPr>
        <w:t>9.1</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76"/>
    <w:p w14:paraId="315A4DB1" w14:textId="77777777" w:rsidR="00ED52E4" w:rsidRDefault="00ED52E4" w:rsidP="00ED52E4">
      <w:pPr>
        <w:ind w:left="601"/>
        <w:rPr>
          <w:rFonts w:ascii="Calibri" w:eastAsia="Calibri" w:hAnsi="Calibri" w:cs="Calibri"/>
          <w:color w:val="000000"/>
          <w:lang w:val="en-AU"/>
        </w:rPr>
      </w:pPr>
      <w:r w:rsidRPr="5628442E">
        <w:rPr>
          <w:rFonts w:ascii="Calibri" w:eastAsia="Calibri" w:hAnsi="Calibri" w:cs="Calibri"/>
          <w:color w:val="000000"/>
          <w:lang w:val="en-AU"/>
        </w:rPr>
        <w:t>N</w:t>
      </w:r>
      <w:r>
        <w:rPr>
          <w:rFonts w:ascii="Calibri" w:eastAsia="Calibri" w:hAnsi="Calibri" w:cs="Calibri"/>
          <w:color w:val="000000"/>
          <w:lang w:val="en-AU"/>
        </w:rPr>
        <w:t>o</w:t>
      </w:r>
      <w:r w:rsidRPr="5628442E">
        <w:rPr>
          <w:rFonts w:ascii="Calibri" w:eastAsia="Calibri" w:hAnsi="Calibri" w:cs="Calibri"/>
          <w:color w:val="000000"/>
          <w:lang w:val="en-AU"/>
        </w:rPr>
        <w:t xml:space="preserve"> Reports </w:t>
      </w:r>
    </w:p>
    <w:p w14:paraId="60742B22" w14:textId="1452CA29" w:rsidR="00A77B3E" w:rsidRDefault="00667D6A" w:rsidP="00ED52E4">
      <w:pPr>
        <w:tabs>
          <w:tab w:val="left" w:pos="600"/>
        </w:tabs>
        <w:spacing w:before="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32901644"/>
      <w:r>
        <w:rPr>
          <w:rFonts w:ascii="Calibri" w:eastAsia="Calibri" w:hAnsi="Calibri" w:cs="Calibri"/>
          <w:color w:val="000000"/>
        </w:rPr>
        <w:instrText>9.</w:instrText>
      </w:r>
      <w:r w:rsidR="00ED52E4">
        <w:rPr>
          <w:rFonts w:ascii="Calibri" w:eastAsia="Calibri" w:hAnsi="Calibri" w:cs="Calibri"/>
          <w:color w:val="000000"/>
        </w:rPr>
        <w:instrText>2</w:instrText>
      </w:r>
      <w:r>
        <w:rPr>
          <w:rFonts w:ascii="Calibri" w:eastAsia="Calibri" w:hAnsi="Calibri" w:cs="Calibri"/>
          <w:color w:val="000000"/>
        </w:rPr>
        <w:tab/>
        <w:instrText>Confidential Connected Communities</w:instrText>
      </w:r>
      <w:bookmarkEnd w:id="77"/>
      <w:r>
        <w:rPr>
          <w:rFonts w:ascii="Calibri" w:eastAsia="Calibri" w:hAnsi="Calibri" w:cs="Calibri"/>
          <w:color w:val="000000"/>
        </w:rPr>
        <w:instrText>" \f \l 2</w:instrText>
      </w:r>
      <w:r>
        <w:rPr>
          <w:rFonts w:ascii="Calibri" w:eastAsia="Calibri" w:hAnsi="Calibri" w:cs="Calibri"/>
          <w:color w:val="000000"/>
        </w:rPr>
        <w:fldChar w:fldCharType="end"/>
      </w:r>
      <w:bookmarkStart w:id="78" w:name="9.1__Confidential_Connected_Communities"/>
      <w:r>
        <w:rPr>
          <w:rFonts w:ascii="Calibri" w:eastAsia="Calibri" w:hAnsi="Calibri" w:cs="Calibri"/>
          <w:b/>
          <w:color w:val="000000"/>
        </w:rPr>
        <w:t>9.</w:t>
      </w:r>
      <w:r w:rsidR="00ED52E4">
        <w:rPr>
          <w:rFonts w:ascii="Calibri" w:eastAsia="Calibri" w:hAnsi="Calibri" w:cs="Calibri"/>
          <w:b/>
          <w:color w:val="000000"/>
        </w:rPr>
        <w:t>2</w:t>
      </w:r>
      <w:r>
        <w:rPr>
          <w:rFonts w:ascii="Calibri" w:eastAsia="Calibri" w:hAnsi="Calibri" w:cs="Calibri"/>
          <w:b/>
          <w:color w:val="000000"/>
        </w:rPr>
        <w:tab/>
        <w:t>Confidential Connected Communities</w:t>
      </w:r>
    </w:p>
    <w:bookmarkEnd w:id="78"/>
    <w:p w14:paraId="63A79A08" w14:textId="22E81D3F" w:rsidR="576EFA6E" w:rsidRDefault="00F5D83F" w:rsidP="4DB37DB4">
      <w:pPr>
        <w:ind w:left="601"/>
        <w:rPr>
          <w:rFonts w:ascii="Calibri" w:eastAsia="Calibri" w:hAnsi="Calibri" w:cs="Calibri"/>
          <w:color w:val="000000"/>
          <w:lang w:val="en-AU"/>
        </w:rPr>
      </w:pPr>
      <w:r w:rsidRPr="4DB37DB4">
        <w:rPr>
          <w:rFonts w:ascii="Calibri" w:eastAsia="Calibri" w:hAnsi="Calibri" w:cs="Calibri"/>
          <w:color w:val="000000"/>
          <w:lang w:val="en-AU"/>
        </w:rPr>
        <w:t>N</w:t>
      </w:r>
      <w:r w:rsidR="00ED52E4">
        <w:rPr>
          <w:rFonts w:ascii="Calibri" w:eastAsia="Calibri" w:hAnsi="Calibri" w:cs="Calibri"/>
          <w:color w:val="000000"/>
          <w:lang w:val="en-AU"/>
        </w:rPr>
        <w:t>o</w:t>
      </w:r>
      <w:r w:rsidR="7E050044" w:rsidRPr="4DB37DB4">
        <w:rPr>
          <w:rFonts w:ascii="Calibri" w:eastAsia="Calibri" w:hAnsi="Calibri" w:cs="Calibri"/>
          <w:color w:val="000000"/>
          <w:lang w:val="en-AU"/>
        </w:rPr>
        <w:t xml:space="preserve"> Reports</w:t>
      </w:r>
    </w:p>
    <w:p w14:paraId="2FCD0737" w14:textId="3314A956" w:rsidR="00A77B3E" w:rsidRDefault="00667D6A" w:rsidP="00ED52E4">
      <w:pPr>
        <w:tabs>
          <w:tab w:val="left" w:pos="600"/>
        </w:tabs>
        <w:spacing w:before="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132901645"/>
      <w:r>
        <w:rPr>
          <w:rFonts w:ascii="Calibri" w:eastAsia="Calibri" w:hAnsi="Calibri" w:cs="Calibri"/>
          <w:color w:val="000000"/>
        </w:rPr>
        <w:instrText>9.</w:instrText>
      </w:r>
      <w:r w:rsidR="00ED52E4">
        <w:rPr>
          <w:rFonts w:ascii="Calibri" w:eastAsia="Calibri" w:hAnsi="Calibri" w:cs="Calibri"/>
          <w:color w:val="000000"/>
        </w:rPr>
        <w:instrText>3</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79"/>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0" w:name="9.2__Confidential_Liveable_Neighbourhoo"/>
      <w:r>
        <w:rPr>
          <w:rFonts w:ascii="Calibri" w:eastAsia="Calibri" w:hAnsi="Calibri" w:cs="Calibri"/>
          <w:b/>
          <w:color w:val="000000"/>
        </w:rPr>
        <w:t>9.</w:t>
      </w:r>
      <w:r w:rsidR="00ED52E4">
        <w:rPr>
          <w:rFonts w:ascii="Calibri" w:eastAsia="Calibri" w:hAnsi="Calibri" w:cs="Calibri"/>
          <w:b/>
          <w:color w:val="000000"/>
        </w:rPr>
        <w:t>3</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80"/>
    <w:p w14:paraId="679A8871" w14:textId="3403F0F9" w:rsidR="00A11A83" w:rsidRPr="00163BE0" w:rsidRDefault="47CA55F0" w:rsidP="0FB85B37">
      <w:pPr>
        <w:ind w:left="601"/>
        <w:rPr>
          <w:rFonts w:ascii="Calibri" w:eastAsia="Calibri" w:hAnsi="Calibri" w:cs="Calibri"/>
          <w:color w:val="000000"/>
          <w:lang w:val="en-AU"/>
        </w:rPr>
      </w:pPr>
      <w:r w:rsidRPr="0FB85B37">
        <w:rPr>
          <w:rFonts w:ascii="Calibri" w:eastAsia="Calibri" w:hAnsi="Calibri" w:cs="Calibri"/>
          <w:color w:val="000000"/>
          <w:lang w:val="en-AU"/>
        </w:rPr>
        <w:t>N</w:t>
      </w:r>
      <w:r w:rsidR="00ED52E4">
        <w:rPr>
          <w:rFonts w:ascii="Calibri" w:eastAsia="Calibri" w:hAnsi="Calibri" w:cs="Calibri"/>
          <w:color w:val="000000"/>
          <w:lang w:val="en-AU"/>
        </w:rPr>
        <w:t>o</w:t>
      </w:r>
      <w:r w:rsidRPr="0FB85B37">
        <w:rPr>
          <w:rFonts w:ascii="Calibri" w:eastAsia="Calibri" w:hAnsi="Calibri" w:cs="Calibri"/>
          <w:color w:val="000000"/>
          <w:lang w:val="en-AU"/>
        </w:rPr>
        <w:t xml:space="preserve"> Reports</w:t>
      </w:r>
    </w:p>
    <w:p w14:paraId="2E71517C" w14:textId="47527348" w:rsidR="00A77B3E" w:rsidRDefault="00667D6A" w:rsidP="00ED52E4">
      <w:pPr>
        <w:tabs>
          <w:tab w:val="left" w:pos="600"/>
        </w:tabs>
        <w:spacing w:before="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132901646"/>
      <w:r>
        <w:rPr>
          <w:rFonts w:ascii="Calibri" w:eastAsia="Calibri" w:hAnsi="Calibri" w:cs="Calibri"/>
          <w:color w:val="000000"/>
        </w:rPr>
        <w:instrText>9.</w:instrText>
      </w:r>
      <w:r w:rsidR="00ED52E4">
        <w:rPr>
          <w:rFonts w:ascii="Calibri" w:eastAsia="Calibri" w:hAnsi="Calibri" w:cs="Calibri"/>
          <w:color w:val="000000"/>
        </w:rPr>
        <w:instrText>4</w:instrText>
      </w:r>
      <w:r>
        <w:rPr>
          <w:rFonts w:ascii="Calibri" w:eastAsia="Calibri" w:hAnsi="Calibri" w:cs="Calibri"/>
          <w:color w:val="000000"/>
        </w:rPr>
        <w:tab/>
        <w:instrText>Confidential Strong Local Economy</w:instrText>
      </w:r>
      <w:bookmarkEnd w:id="81"/>
      <w:r>
        <w:rPr>
          <w:rFonts w:ascii="Calibri" w:eastAsia="Calibri" w:hAnsi="Calibri" w:cs="Calibri"/>
          <w:color w:val="000000"/>
        </w:rPr>
        <w:instrText>" \f \l 2</w:instrText>
      </w:r>
      <w:r>
        <w:rPr>
          <w:rFonts w:ascii="Calibri" w:eastAsia="Calibri" w:hAnsi="Calibri" w:cs="Calibri"/>
          <w:color w:val="000000"/>
        </w:rPr>
        <w:fldChar w:fldCharType="end"/>
      </w:r>
      <w:bookmarkStart w:id="82" w:name="9.3__Confidential_Strong_Local_Economy"/>
      <w:r>
        <w:rPr>
          <w:rFonts w:ascii="Calibri" w:eastAsia="Calibri" w:hAnsi="Calibri" w:cs="Calibri"/>
          <w:b/>
          <w:color w:val="000000"/>
        </w:rPr>
        <w:t>9.</w:t>
      </w:r>
      <w:r w:rsidR="00ED52E4">
        <w:rPr>
          <w:rFonts w:ascii="Calibri" w:eastAsia="Calibri" w:hAnsi="Calibri" w:cs="Calibri"/>
          <w:b/>
          <w:color w:val="000000"/>
        </w:rPr>
        <w:t>4</w:t>
      </w:r>
      <w:r>
        <w:rPr>
          <w:rFonts w:ascii="Calibri" w:eastAsia="Calibri" w:hAnsi="Calibri" w:cs="Calibri"/>
          <w:b/>
          <w:color w:val="000000"/>
        </w:rPr>
        <w:tab/>
        <w:t>Confidential Strong Local Economy</w:t>
      </w:r>
    </w:p>
    <w:bookmarkEnd w:id="82"/>
    <w:p w14:paraId="4C4FD43E" w14:textId="52FA82E4" w:rsidR="602AB017" w:rsidRDefault="37C7B8B8" w:rsidP="5A27D813">
      <w:pPr>
        <w:ind w:left="601"/>
        <w:rPr>
          <w:rFonts w:ascii="Calibri" w:eastAsia="Calibri" w:hAnsi="Calibri" w:cs="Calibri"/>
          <w:color w:val="000000"/>
          <w:lang w:val="en-AU"/>
        </w:rPr>
      </w:pPr>
      <w:r w:rsidRPr="5A27D813">
        <w:rPr>
          <w:rFonts w:ascii="Calibri" w:eastAsia="Calibri" w:hAnsi="Calibri" w:cs="Calibri"/>
          <w:color w:val="000000"/>
          <w:lang w:val="en-AU"/>
        </w:rPr>
        <w:t>N</w:t>
      </w:r>
      <w:r w:rsidR="00ED52E4">
        <w:rPr>
          <w:rFonts w:ascii="Calibri" w:eastAsia="Calibri" w:hAnsi="Calibri" w:cs="Calibri"/>
          <w:color w:val="000000"/>
          <w:lang w:val="en-AU"/>
        </w:rPr>
        <w:t>o</w:t>
      </w:r>
      <w:r w:rsidRPr="5A27D813">
        <w:rPr>
          <w:rFonts w:ascii="Calibri" w:eastAsia="Calibri" w:hAnsi="Calibri" w:cs="Calibri"/>
          <w:color w:val="000000"/>
          <w:lang w:val="en-AU"/>
        </w:rPr>
        <w:t xml:space="preserve"> Reports</w:t>
      </w:r>
    </w:p>
    <w:p w14:paraId="2D8E3254" w14:textId="5B140421" w:rsidR="00A77B3E" w:rsidRDefault="00667D6A" w:rsidP="00ED52E4">
      <w:pPr>
        <w:tabs>
          <w:tab w:val="left" w:pos="600"/>
        </w:tabs>
        <w:spacing w:before="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3" w:name="_Toc132901647"/>
      <w:r>
        <w:rPr>
          <w:rFonts w:ascii="Calibri" w:eastAsia="Calibri" w:hAnsi="Calibri" w:cs="Calibri"/>
          <w:color w:val="000000"/>
        </w:rPr>
        <w:instrText>9.</w:instrText>
      </w:r>
      <w:r w:rsidR="00ED52E4">
        <w:rPr>
          <w:rFonts w:ascii="Calibri" w:eastAsia="Calibri" w:hAnsi="Calibri" w:cs="Calibri"/>
          <w:color w:val="000000"/>
        </w:rPr>
        <w:instrText>5</w:instrText>
      </w:r>
      <w:r>
        <w:rPr>
          <w:rFonts w:ascii="Calibri" w:eastAsia="Calibri" w:hAnsi="Calibri" w:cs="Calibri"/>
          <w:color w:val="000000"/>
        </w:rPr>
        <w:tab/>
        <w:instrText>Confidential Sustainable Environment</w:instrText>
      </w:r>
      <w:bookmarkEnd w:id="83"/>
      <w:r>
        <w:rPr>
          <w:rFonts w:ascii="Calibri" w:eastAsia="Calibri" w:hAnsi="Calibri" w:cs="Calibri"/>
          <w:color w:val="000000"/>
        </w:rPr>
        <w:instrText>" \f \l 2</w:instrText>
      </w:r>
      <w:r>
        <w:rPr>
          <w:rFonts w:ascii="Calibri" w:eastAsia="Calibri" w:hAnsi="Calibri" w:cs="Calibri"/>
          <w:color w:val="000000"/>
        </w:rPr>
        <w:fldChar w:fldCharType="end"/>
      </w:r>
      <w:bookmarkStart w:id="84" w:name="9.4__Confidential_Sustainable_Environme"/>
      <w:r>
        <w:rPr>
          <w:rFonts w:ascii="Calibri" w:eastAsia="Calibri" w:hAnsi="Calibri" w:cs="Calibri"/>
          <w:b/>
          <w:color w:val="000000"/>
        </w:rPr>
        <w:t>9.</w:t>
      </w:r>
      <w:r w:rsidR="00ED52E4">
        <w:rPr>
          <w:rFonts w:ascii="Calibri" w:eastAsia="Calibri" w:hAnsi="Calibri" w:cs="Calibri"/>
          <w:b/>
          <w:color w:val="000000"/>
        </w:rPr>
        <w:t>4</w:t>
      </w:r>
      <w:r>
        <w:rPr>
          <w:rFonts w:ascii="Calibri" w:eastAsia="Calibri" w:hAnsi="Calibri" w:cs="Calibri"/>
          <w:b/>
          <w:color w:val="000000"/>
        </w:rPr>
        <w:tab/>
        <w:t>Confidential Sustainable Environment</w:t>
      </w:r>
    </w:p>
    <w:bookmarkEnd w:id="84"/>
    <w:p w14:paraId="432D9842" w14:textId="30DDA8E4" w:rsidR="0E5A3DF2" w:rsidRDefault="663AD5B9" w:rsidP="3A21A5E8">
      <w:pPr>
        <w:ind w:left="601"/>
        <w:rPr>
          <w:rFonts w:ascii="Calibri" w:eastAsia="Calibri" w:hAnsi="Calibri" w:cs="Calibri"/>
          <w:color w:val="000000"/>
          <w:lang w:val="en-AU"/>
        </w:rPr>
      </w:pPr>
      <w:r w:rsidRPr="3A21A5E8">
        <w:rPr>
          <w:rFonts w:ascii="Calibri" w:eastAsia="Calibri" w:hAnsi="Calibri" w:cs="Calibri"/>
          <w:color w:val="000000"/>
          <w:lang w:val="en-AU"/>
        </w:rPr>
        <w:t>N</w:t>
      </w:r>
      <w:r w:rsidR="00ED52E4">
        <w:rPr>
          <w:rFonts w:ascii="Calibri" w:eastAsia="Calibri" w:hAnsi="Calibri" w:cs="Calibri"/>
          <w:color w:val="000000"/>
          <w:lang w:val="en-AU"/>
        </w:rPr>
        <w:t>o</w:t>
      </w:r>
      <w:r w:rsidRPr="3A21A5E8">
        <w:rPr>
          <w:rFonts w:ascii="Calibri" w:eastAsia="Calibri" w:hAnsi="Calibri" w:cs="Calibri"/>
          <w:color w:val="000000"/>
          <w:lang w:val="en-AU"/>
        </w:rPr>
        <w:t xml:space="preserve"> Reports</w:t>
      </w:r>
    </w:p>
    <w:p w14:paraId="675091B3" w14:textId="77777777" w:rsidR="00A77B3E" w:rsidRDefault="00667D6A" w:rsidP="00ED52E4">
      <w:pPr>
        <w:tabs>
          <w:tab w:val="left" w:pos="600"/>
        </w:tabs>
        <w:spacing w:before="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5" w:name="_Toc132901648"/>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85"/>
      <w:r>
        <w:rPr>
          <w:rFonts w:ascii="Calibri" w:eastAsia="Calibri" w:hAnsi="Calibri" w:cs="Calibri"/>
          <w:color w:val="000000"/>
        </w:rPr>
        <w:instrText>" \f \l 2</w:instrText>
      </w:r>
      <w:r>
        <w:rPr>
          <w:rFonts w:ascii="Calibri" w:eastAsia="Calibri" w:hAnsi="Calibri" w:cs="Calibri"/>
          <w:color w:val="000000"/>
        </w:rPr>
        <w:fldChar w:fldCharType="end"/>
      </w:r>
      <w:bookmarkStart w:id="86"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86"/>
    <w:p w14:paraId="18F261A9" w14:textId="63C0606A" w:rsidR="00A11A83" w:rsidRPr="00163BE0" w:rsidRDefault="00667D6A" w:rsidP="7AA334F1">
      <w:pPr>
        <w:ind w:left="601"/>
        <w:rPr>
          <w:rFonts w:ascii="Calibri" w:eastAsia="Calibri" w:hAnsi="Calibri" w:cs="Calibri"/>
          <w:color w:val="000000"/>
          <w:lang w:val="en-AU"/>
        </w:rPr>
      </w:pPr>
      <w:r w:rsidRPr="7AA334F1">
        <w:rPr>
          <w:rFonts w:ascii="Calibri" w:eastAsia="Calibri" w:hAnsi="Calibri" w:cs="Calibri"/>
          <w:color w:val="000000"/>
          <w:lang w:val="en-AU"/>
        </w:rPr>
        <w:t>N</w:t>
      </w:r>
      <w:r w:rsidR="0094318A">
        <w:rPr>
          <w:rFonts w:ascii="Calibri" w:eastAsia="Calibri" w:hAnsi="Calibri" w:cs="Calibri"/>
          <w:color w:val="000000"/>
          <w:lang w:val="en-AU"/>
        </w:rPr>
        <w:t>o</w:t>
      </w:r>
      <w:r w:rsidRPr="7AA334F1">
        <w:rPr>
          <w:rFonts w:ascii="Calibri" w:eastAsia="Calibri" w:hAnsi="Calibri" w:cs="Calibri"/>
          <w:color w:val="000000"/>
          <w:lang w:val="en-AU"/>
        </w:rPr>
        <w:t xml:space="preserve"> Confidential Notices of Motion</w:t>
      </w:r>
    </w:p>
    <w:p w14:paraId="25995DDF" w14:textId="77777777" w:rsidR="00A11A83" w:rsidRPr="00163BE0" w:rsidRDefault="00A11A83" w:rsidP="30DD2A95">
      <w:pPr>
        <w:rPr>
          <w:rFonts w:ascii="Calibri" w:hAnsi="Calibri"/>
          <w:lang w:val="en-AU"/>
        </w:rPr>
      </w:pPr>
    </w:p>
    <w:p w14:paraId="07B306D0" w14:textId="77777777" w:rsidR="00A77B3E" w:rsidRDefault="00667D6A" w:rsidP="00ED52E4">
      <w:pPr>
        <w:tabs>
          <w:tab w:val="left" w:pos="600"/>
        </w:tabs>
        <w:spacing w:before="120" w:after="12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7" w:name="_Toc132901649"/>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8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8"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88"/>
    <w:p w14:paraId="548BF0C8" w14:textId="6A0E4ECF" w:rsidR="00ED52E4" w:rsidRDefault="00ED52E4" w:rsidP="00ED52E4">
      <w:pPr>
        <w:spacing w:line="240" w:lineRule="atLeast"/>
        <w:rPr>
          <w:rFonts w:ascii="Calibri" w:eastAsia="Calibri" w:hAnsi="Calibri" w:cs="Calibri"/>
          <w:color w:val="000000"/>
        </w:rPr>
      </w:pPr>
      <w:r>
        <w:rPr>
          <w:rFonts w:ascii="Calibri" w:eastAsia="Calibri" w:hAnsi="Calibri" w:cs="Calibri"/>
          <w:color w:val="000000"/>
        </w:rPr>
        <w:t xml:space="preserve">There being no further business the Chair of Council closed the 21 March 2023 Scheduled Council Meeting at </w:t>
      </w:r>
      <w:r w:rsidR="0094318A">
        <w:rPr>
          <w:rFonts w:ascii="Calibri" w:eastAsia="Calibri" w:hAnsi="Calibri" w:cs="Calibri"/>
          <w:color w:val="000000"/>
        </w:rPr>
        <w:t>8:27</w:t>
      </w:r>
      <w:r>
        <w:rPr>
          <w:rFonts w:ascii="Calibri" w:eastAsia="Calibri" w:hAnsi="Calibri" w:cs="Calibri"/>
          <w:color w:val="000000"/>
        </w:rPr>
        <w:t>pm.</w:t>
      </w:r>
    </w:p>
    <w:p w14:paraId="17A100ED" w14:textId="77777777" w:rsidR="00ED52E4" w:rsidRDefault="00ED52E4" w:rsidP="00ED52E4">
      <w:pPr>
        <w:spacing w:line="240" w:lineRule="atLeast"/>
        <w:rPr>
          <w:rFonts w:ascii="Calibri" w:eastAsia="Calibri" w:hAnsi="Calibri" w:cs="Calibri"/>
          <w:color w:val="000000"/>
        </w:rPr>
      </w:pPr>
    </w:p>
    <w:p w14:paraId="16AD3687" w14:textId="65668A68" w:rsidR="00ED52E4" w:rsidRDefault="00ED52E4" w:rsidP="00ED52E4">
      <w:pPr>
        <w:spacing w:line="240" w:lineRule="atLeast"/>
        <w:rPr>
          <w:rFonts w:ascii="Calibri" w:eastAsia="Calibri" w:hAnsi="Calibri" w:cs="Calibri"/>
          <w:color w:val="000000"/>
        </w:rPr>
      </w:pPr>
      <w:r>
        <w:rPr>
          <w:rFonts w:ascii="Calibri" w:eastAsia="Calibri" w:hAnsi="Calibri" w:cs="Calibri"/>
          <w:color w:val="000000"/>
        </w:rPr>
        <w:t>Confirmed this 18</w:t>
      </w:r>
      <w:r w:rsidR="00C737D4" w:rsidRPr="00C737D4">
        <w:rPr>
          <w:rFonts w:ascii="Calibri" w:eastAsia="Calibri" w:hAnsi="Calibri" w:cs="Calibri"/>
          <w:color w:val="000000"/>
          <w:vertAlign w:val="superscript"/>
        </w:rPr>
        <w:t>th</w:t>
      </w:r>
      <w:r w:rsidR="00C737D4">
        <w:rPr>
          <w:rFonts w:ascii="Calibri" w:eastAsia="Calibri" w:hAnsi="Calibri" w:cs="Calibri"/>
          <w:color w:val="000000"/>
        </w:rPr>
        <w:t xml:space="preserve"> </w:t>
      </w:r>
      <w:r>
        <w:rPr>
          <w:rFonts w:ascii="Calibri" w:eastAsia="Calibri" w:hAnsi="Calibri" w:cs="Calibri"/>
          <w:color w:val="000000"/>
        </w:rPr>
        <w:t>day of April 2023.</w:t>
      </w:r>
    </w:p>
    <w:p w14:paraId="0E1195E3" w14:textId="77777777" w:rsidR="00ED52E4" w:rsidRDefault="00ED52E4" w:rsidP="00ED52E4">
      <w:pPr>
        <w:spacing w:line="240" w:lineRule="atLeast"/>
        <w:rPr>
          <w:rFonts w:ascii="Calibri" w:eastAsia="Calibri" w:hAnsi="Calibri" w:cs="Calibri"/>
          <w:color w:val="000000"/>
        </w:rPr>
      </w:pPr>
    </w:p>
    <w:p w14:paraId="53AFEBD2" w14:textId="77777777" w:rsidR="00ED52E4" w:rsidRDefault="00ED52E4" w:rsidP="00ED52E4">
      <w:pPr>
        <w:spacing w:line="240" w:lineRule="atLeast"/>
        <w:rPr>
          <w:rFonts w:ascii="Calibri" w:eastAsia="Calibri" w:hAnsi="Calibri" w:cs="Calibri"/>
          <w:color w:val="000000"/>
        </w:rPr>
      </w:pPr>
    </w:p>
    <w:p w14:paraId="1EF6C6A3" w14:textId="77777777" w:rsidR="00ED52E4" w:rsidRDefault="00ED52E4" w:rsidP="00ED52E4">
      <w:pPr>
        <w:spacing w:line="240" w:lineRule="atLeast"/>
        <w:rPr>
          <w:rFonts w:ascii="Calibri" w:eastAsia="Calibri" w:hAnsi="Calibri" w:cs="Calibri"/>
          <w:color w:val="000000"/>
        </w:rPr>
      </w:pPr>
    </w:p>
    <w:p w14:paraId="7C2F0B8A" w14:textId="77777777" w:rsidR="00ED52E4" w:rsidRDefault="00ED52E4" w:rsidP="00ED52E4">
      <w:pPr>
        <w:spacing w:line="240" w:lineRule="atLeast"/>
        <w:rPr>
          <w:rFonts w:ascii="Calibri" w:eastAsia="Calibri" w:hAnsi="Calibri" w:cs="Calibri"/>
          <w:color w:val="000000"/>
        </w:rPr>
      </w:pPr>
    </w:p>
    <w:p w14:paraId="33DAB368" w14:textId="77777777" w:rsidR="00ED52E4" w:rsidRDefault="00ED52E4" w:rsidP="00ED52E4">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68216370" w14:textId="77777777" w:rsidR="00ED52E4" w:rsidRDefault="00ED52E4" w:rsidP="00ED52E4">
      <w:pPr>
        <w:spacing w:line="240" w:lineRule="atLeast"/>
        <w:rPr>
          <w:rFonts w:ascii="Calibri" w:eastAsia="Calibri" w:hAnsi="Calibri" w:cs="Calibri"/>
          <w:color w:val="000000"/>
        </w:rPr>
      </w:pPr>
      <w:r>
        <w:rPr>
          <w:rFonts w:ascii="Calibri" w:eastAsia="Calibri" w:hAnsi="Calibri" w:cs="Calibri"/>
          <w:color w:val="000000"/>
        </w:rPr>
        <w:t>Lydia Wilson</w:t>
      </w:r>
    </w:p>
    <w:p w14:paraId="63F0A48A" w14:textId="77777777" w:rsidR="00ED52E4" w:rsidRDefault="00ED52E4" w:rsidP="00ED52E4">
      <w:pPr>
        <w:spacing w:line="240" w:lineRule="atLeast"/>
        <w:rPr>
          <w:rFonts w:ascii="Calibri" w:eastAsia="Calibri" w:hAnsi="Calibri" w:cs="Calibri"/>
          <w:color w:val="000000"/>
        </w:rPr>
      </w:pPr>
      <w:r>
        <w:rPr>
          <w:rFonts w:ascii="Calibri" w:eastAsia="Calibri" w:hAnsi="Calibri" w:cs="Calibri"/>
          <w:color w:val="000000"/>
        </w:rPr>
        <w:t>Chair of Council</w:t>
      </w:r>
    </w:p>
    <w:p w14:paraId="32CCA69A" w14:textId="77777777" w:rsidR="00ED52E4" w:rsidRPr="00163BE0" w:rsidRDefault="00ED52E4" w:rsidP="00163BE0">
      <w:pPr>
        <w:rPr>
          <w:rFonts w:ascii="Calibri" w:hAnsi="Calibri"/>
          <w:lang w:val="en-AU"/>
        </w:rPr>
      </w:pPr>
    </w:p>
    <w:p w14:paraId="2C6F7D51" w14:textId="77777777" w:rsidR="00A77B3E" w:rsidRDefault="00A77B3E">
      <w:pPr>
        <w:tabs>
          <w:tab w:val="left" w:pos="600"/>
        </w:tabs>
        <w:ind w:left="600" w:hanging="600"/>
        <w:rPr>
          <w:rFonts w:ascii="Calibri" w:eastAsia="Calibri" w:hAnsi="Calibri" w:cs="Calibri"/>
          <w:b/>
          <w:color w:val="000000"/>
          <w:sz w:val="28"/>
        </w:rPr>
      </w:pPr>
    </w:p>
    <w:sectPr w:rsidR="00A77B3E" w:rsidSect="00565A22">
      <w:headerReference w:type="even" r:id="rId13"/>
      <w:headerReference w:type="default" r:id="rId14"/>
      <w:footerReference w:type="default" r:id="rId15"/>
      <w:headerReference w:type="first" r:id="rId16"/>
      <w:pgSz w:w="11906" w:h="16838"/>
      <w:pgMar w:top="1440" w:right="1440" w:bottom="68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AEBD6" w14:textId="77777777" w:rsidR="0051166A" w:rsidRDefault="00667D6A">
      <w:r>
        <w:separator/>
      </w:r>
    </w:p>
  </w:endnote>
  <w:endnote w:type="continuationSeparator" w:id="0">
    <w:p w14:paraId="2CCAB7E9" w14:textId="77777777" w:rsidR="0051166A" w:rsidRDefault="0066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656E9" w14:paraId="080C97D3" w14:textId="77777777">
      <w:tc>
        <w:tcPr>
          <w:tcW w:w="1650" w:type="pct"/>
        </w:tcPr>
        <w:p w14:paraId="4F943D92" w14:textId="77777777" w:rsidR="002656E9" w:rsidRDefault="002656E9">
          <w:pPr>
            <w:rPr>
              <w:rFonts w:ascii="Calibri" w:eastAsia="Calibri" w:hAnsi="Calibri" w:cs="Calibri"/>
              <w:color w:val="003366"/>
            </w:rPr>
          </w:pPr>
        </w:p>
      </w:tc>
      <w:tc>
        <w:tcPr>
          <w:tcW w:w="1650" w:type="pct"/>
        </w:tcPr>
        <w:p w14:paraId="050AF005" w14:textId="77777777" w:rsidR="002656E9" w:rsidRDefault="002656E9">
          <w:pPr>
            <w:jc w:val="center"/>
            <w:rPr>
              <w:rFonts w:ascii="Calibri" w:eastAsia="Calibri" w:hAnsi="Calibri" w:cs="Calibri"/>
              <w:color w:val="003366"/>
            </w:rPr>
          </w:pPr>
        </w:p>
      </w:tc>
      <w:tc>
        <w:tcPr>
          <w:tcW w:w="1650" w:type="pct"/>
        </w:tcPr>
        <w:p w14:paraId="0FA6AB76" w14:textId="77777777" w:rsidR="002656E9" w:rsidRDefault="00667D6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41</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5EEE4" w14:textId="77777777" w:rsidR="0051166A" w:rsidRDefault="00667D6A">
      <w:r>
        <w:separator/>
      </w:r>
    </w:p>
  </w:footnote>
  <w:footnote w:type="continuationSeparator" w:id="0">
    <w:p w14:paraId="17033397" w14:textId="77777777" w:rsidR="0051166A" w:rsidRDefault="00667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84F6" w14:textId="517645DE" w:rsidR="000D39DF" w:rsidRDefault="000D39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4376" w14:textId="416338A1" w:rsidR="000D39DF" w:rsidRDefault="000D39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1886" w14:textId="0725D558" w:rsidR="000D39DF" w:rsidRDefault="000D39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8D14" w14:textId="539595AE" w:rsidR="002656E9" w:rsidRDefault="002656E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76"/>
      <w:gridCol w:w="350"/>
    </w:tblGrid>
    <w:tr w:rsidR="002656E9" w14:paraId="60876920" w14:textId="77777777">
      <w:tc>
        <w:tcPr>
          <w:tcW w:w="0" w:type="auto"/>
        </w:tcPr>
        <w:p w14:paraId="1D3133D4" w14:textId="77777777" w:rsidR="002656E9" w:rsidRDefault="00667D6A">
          <w:pPr>
            <w:rPr>
              <w:rFonts w:ascii="Calibri" w:eastAsia="Calibri" w:hAnsi="Calibri" w:cs="Calibri"/>
              <w:color w:val="003366"/>
            </w:rPr>
          </w:pPr>
          <w:r>
            <w:rPr>
              <w:rFonts w:ascii="Calibri" w:eastAsia="Calibri" w:hAnsi="Calibri" w:cs="Calibri"/>
              <w:color w:val="003366"/>
            </w:rPr>
            <w:t>MINUTES - Scheduled Council Meeting 21 March 2023</w:t>
          </w:r>
        </w:p>
      </w:tc>
      <w:tc>
        <w:tcPr>
          <w:tcW w:w="0" w:type="auto"/>
        </w:tcPr>
        <w:p w14:paraId="039E0737" w14:textId="77777777" w:rsidR="002656E9" w:rsidRDefault="00667D6A">
          <w:pPr>
            <w:jc w:val="right"/>
            <w:rPr>
              <w:rFonts w:ascii="Calibri" w:eastAsia="Calibri" w:hAnsi="Calibri" w:cs="Calibri"/>
              <w:color w:val="003366"/>
            </w:rPr>
          </w:pPr>
          <w:r>
            <w:rPr>
              <w:rFonts w:ascii="Calibri" w:eastAsia="Calibri" w:hAnsi="Calibri" w:cs="Calibri"/>
              <w:color w:val="003366"/>
            </w:rPr>
            <w:t xml:space="preserve"> </w:t>
          </w:r>
        </w:p>
      </w:tc>
    </w:tr>
  </w:tbl>
  <w:p w14:paraId="45D8C78B" w14:textId="2C9C09C8" w:rsidR="002656E9" w:rsidRDefault="00667D6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1992BB69" wp14:editId="2D2C582E">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2A2A" w14:textId="1680504F" w:rsidR="002656E9" w:rsidRDefault="002656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0346"/>
    <w:multiLevelType w:val="hybridMultilevel"/>
    <w:tmpl w:val="2A4AC158"/>
    <w:lvl w:ilvl="0" w:tplc="C25240CA">
      <w:start w:val="1"/>
      <w:numFmt w:val="bullet"/>
      <w:lvlText w:val=""/>
      <w:lvlJc w:val="left"/>
      <w:pPr>
        <w:ind w:left="360" w:hanging="360"/>
      </w:pPr>
      <w:rPr>
        <w:rFonts w:ascii="Symbol" w:hAnsi="Symbol" w:hint="default"/>
      </w:rPr>
    </w:lvl>
    <w:lvl w:ilvl="1" w:tplc="E0ACD8C4">
      <w:start w:val="1"/>
      <w:numFmt w:val="bullet"/>
      <w:lvlText w:val="o"/>
      <w:lvlJc w:val="left"/>
      <w:pPr>
        <w:ind w:left="1080" w:hanging="360"/>
      </w:pPr>
      <w:rPr>
        <w:rFonts w:ascii="Courier New" w:hAnsi="Courier New" w:hint="default"/>
      </w:rPr>
    </w:lvl>
    <w:lvl w:ilvl="2" w:tplc="56B03538">
      <w:start w:val="1"/>
      <w:numFmt w:val="bullet"/>
      <w:lvlText w:val=""/>
      <w:lvlJc w:val="left"/>
      <w:pPr>
        <w:ind w:left="1800" w:hanging="360"/>
      </w:pPr>
      <w:rPr>
        <w:rFonts w:ascii="Wingdings" w:hAnsi="Wingdings" w:hint="default"/>
      </w:rPr>
    </w:lvl>
    <w:lvl w:ilvl="3" w:tplc="0D8ADCEA">
      <w:start w:val="1"/>
      <w:numFmt w:val="bullet"/>
      <w:lvlText w:val=""/>
      <w:lvlJc w:val="left"/>
      <w:pPr>
        <w:ind w:left="2520" w:hanging="360"/>
      </w:pPr>
      <w:rPr>
        <w:rFonts w:ascii="Symbol" w:hAnsi="Symbol" w:hint="default"/>
      </w:rPr>
    </w:lvl>
    <w:lvl w:ilvl="4" w:tplc="B750EB9C">
      <w:start w:val="1"/>
      <w:numFmt w:val="bullet"/>
      <w:lvlText w:val="o"/>
      <w:lvlJc w:val="left"/>
      <w:pPr>
        <w:ind w:left="3240" w:hanging="360"/>
      </w:pPr>
      <w:rPr>
        <w:rFonts w:ascii="Courier New" w:hAnsi="Courier New" w:hint="default"/>
      </w:rPr>
    </w:lvl>
    <w:lvl w:ilvl="5" w:tplc="5A7CC1BC">
      <w:start w:val="1"/>
      <w:numFmt w:val="bullet"/>
      <w:lvlText w:val=""/>
      <w:lvlJc w:val="left"/>
      <w:pPr>
        <w:ind w:left="3960" w:hanging="360"/>
      </w:pPr>
      <w:rPr>
        <w:rFonts w:ascii="Wingdings" w:hAnsi="Wingdings" w:hint="default"/>
      </w:rPr>
    </w:lvl>
    <w:lvl w:ilvl="6" w:tplc="EA045416">
      <w:start w:val="1"/>
      <w:numFmt w:val="bullet"/>
      <w:lvlText w:val=""/>
      <w:lvlJc w:val="left"/>
      <w:pPr>
        <w:ind w:left="4680" w:hanging="360"/>
      </w:pPr>
      <w:rPr>
        <w:rFonts w:ascii="Symbol" w:hAnsi="Symbol" w:hint="default"/>
      </w:rPr>
    </w:lvl>
    <w:lvl w:ilvl="7" w:tplc="3774AC04">
      <w:start w:val="1"/>
      <w:numFmt w:val="bullet"/>
      <w:lvlText w:val="o"/>
      <w:lvlJc w:val="left"/>
      <w:pPr>
        <w:ind w:left="5400" w:hanging="360"/>
      </w:pPr>
      <w:rPr>
        <w:rFonts w:ascii="Courier New" w:hAnsi="Courier New" w:hint="default"/>
      </w:rPr>
    </w:lvl>
    <w:lvl w:ilvl="8" w:tplc="BC1AA6D2">
      <w:start w:val="1"/>
      <w:numFmt w:val="bullet"/>
      <w:lvlText w:val=""/>
      <w:lvlJc w:val="left"/>
      <w:pPr>
        <w:ind w:left="6120" w:hanging="360"/>
      </w:pPr>
      <w:rPr>
        <w:rFonts w:ascii="Wingdings" w:hAnsi="Wingdings" w:hint="default"/>
      </w:rPr>
    </w:lvl>
  </w:abstractNum>
  <w:abstractNum w:abstractNumId="1" w15:restartNumberingAfterBreak="0">
    <w:nsid w:val="073E7771"/>
    <w:multiLevelType w:val="hybridMultilevel"/>
    <w:tmpl w:val="F0C8C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7D7FD1"/>
    <w:multiLevelType w:val="hybridMultilevel"/>
    <w:tmpl w:val="F3A21946"/>
    <w:lvl w:ilvl="0" w:tplc="88BC3566">
      <w:start w:val="1"/>
      <w:numFmt w:val="decimal"/>
      <w:lvlText w:val="%1."/>
      <w:lvlJc w:val="left"/>
      <w:pPr>
        <w:ind w:left="360" w:hanging="360"/>
      </w:pPr>
    </w:lvl>
    <w:lvl w:ilvl="1" w:tplc="E12AA8DE">
      <w:start w:val="1"/>
      <w:numFmt w:val="lowerLetter"/>
      <w:lvlText w:val="%2."/>
      <w:lvlJc w:val="left"/>
      <w:pPr>
        <w:ind w:left="1080" w:hanging="360"/>
      </w:pPr>
    </w:lvl>
    <w:lvl w:ilvl="2" w:tplc="E3887D1E">
      <w:start w:val="1"/>
      <w:numFmt w:val="lowerRoman"/>
      <w:lvlText w:val="%3."/>
      <w:lvlJc w:val="right"/>
      <w:pPr>
        <w:ind w:left="1800" w:hanging="180"/>
      </w:pPr>
    </w:lvl>
    <w:lvl w:ilvl="3" w:tplc="43F20A06" w:tentative="1">
      <w:start w:val="1"/>
      <w:numFmt w:val="decimal"/>
      <w:lvlText w:val="%4."/>
      <w:lvlJc w:val="left"/>
      <w:pPr>
        <w:ind w:left="2520" w:hanging="360"/>
      </w:pPr>
    </w:lvl>
    <w:lvl w:ilvl="4" w:tplc="F1C46E64" w:tentative="1">
      <w:start w:val="1"/>
      <w:numFmt w:val="lowerLetter"/>
      <w:lvlText w:val="%5."/>
      <w:lvlJc w:val="left"/>
      <w:pPr>
        <w:ind w:left="3240" w:hanging="360"/>
      </w:pPr>
    </w:lvl>
    <w:lvl w:ilvl="5" w:tplc="6908B970" w:tentative="1">
      <w:start w:val="1"/>
      <w:numFmt w:val="lowerRoman"/>
      <w:lvlText w:val="%6."/>
      <w:lvlJc w:val="right"/>
      <w:pPr>
        <w:ind w:left="3960" w:hanging="180"/>
      </w:pPr>
    </w:lvl>
    <w:lvl w:ilvl="6" w:tplc="9DB23C1E" w:tentative="1">
      <w:start w:val="1"/>
      <w:numFmt w:val="decimal"/>
      <w:lvlText w:val="%7."/>
      <w:lvlJc w:val="left"/>
      <w:pPr>
        <w:ind w:left="4680" w:hanging="360"/>
      </w:pPr>
    </w:lvl>
    <w:lvl w:ilvl="7" w:tplc="CADAB3A8" w:tentative="1">
      <w:start w:val="1"/>
      <w:numFmt w:val="lowerLetter"/>
      <w:lvlText w:val="%8."/>
      <w:lvlJc w:val="left"/>
      <w:pPr>
        <w:ind w:left="5400" w:hanging="360"/>
      </w:pPr>
    </w:lvl>
    <w:lvl w:ilvl="8" w:tplc="A3C8BFFE" w:tentative="1">
      <w:start w:val="1"/>
      <w:numFmt w:val="lowerRoman"/>
      <w:lvlText w:val="%9."/>
      <w:lvlJc w:val="right"/>
      <w:pPr>
        <w:ind w:left="6120" w:hanging="180"/>
      </w:pPr>
    </w:lvl>
  </w:abstractNum>
  <w:abstractNum w:abstractNumId="3" w15:restartNumberingAfterBreak="0">
    <w:nsid w:val="1A6D3A07"/>
    <w:multiLevelType w:val="hybridMultilevel"/>
    <w:tmpl w:val="00000000"/>
    <w:lvl w:ilvl="0" w:tplc="E4648ABC">
      <w:start w:val="1"/>
      <w:numFmt w:val="bullet"/>
      <w:lvlText w:val="·"/>
      <w:lvlJc w:val="left"/>
      <w:pPr>
        <w:ind w:left="720" w:hanging="360"/>
      </w:pPr>
      <w:rPr>
        <w:rFonts w:ascii="Symbol" w:hAnsi="Symbol" w:hint="default"/>
      </w:rPr>
    </w:lvl>
    <w:lvl w:ilvl="1" w:tplc="DBE69F86">
      <w:start w:val="1"/>
      <w:numFmt w:val="bullet"/>
      <w:lvlText w:val="o"/>
      <w:lvlJc w:val="left"/>
      <w:pPr>
        <w:ind w:left="1440" w:hanging="360"/>
      </w:pPr>
      <w:rPr>
        <w:rFonts w:ascii="Courier New" w:hAnsi="Courier New" w:hint="default"/>
      </w:rPr>
    </w:lvl>
    <w:lvl w:ilvl="2" w:tplc="46A48384">
      <w:start w:val="1"/>
      <w:numFmt w:val="bullet"/>
      <w:lvlText w:val=""/>
      <w:lvlJc w:val="left"/>
      <w:pPr>
        <w:ind w:left="2160" w:hanging="360"/>
      </w:pPr>
      <w:rPr>
        <w:rFonts w:ascii="Wingdings" w:hAnsi="Wingdings" w:hint="default"/>
      </w:rPr>
    </w:lvl>
    <w:lvl w:ilvl="3" w:tplc="EA6E06F8">
      <w:start w:val="1"/>
      <w:numFmt w:val="bullet"/>
      <w:lvlText w:val=""/>
      <w:lvlJc w:val="left"/>
      <w:pPr>
        <w:ind w:left="2880" w:hanging="360"/>
      </w:pPr>
      <w:rPr>
        <w:rFonts w:ascii="Symbol" w:hAnsi="Symbol" w:hint="default"/>
      </w:rPr>
    </w:lvl>
    <w:lvl w:ilvl="4" w:tplc="CD2CAB7C">
      <w:start w:val="1"/>
      <w:numFmt w:val="bullet"/>
      <w:lvlText w:val="o"/>
      <w:lvlJc w:val="left"/>
      <w:pPr>
        <w:ind w:left="3600" w:hanging="360"/>
      </w:pPr>
      <w:rPr>
        <w:rFonts w:ascii="Courier New" w:hAnsi="Courier New" w:hint="default"/>
      </w:rPr>
    </w:lvl>
    <w:lvl w:ilvl="5" w:tplc="655ABFE4">
      <w:start w:val="1"/>
      <w:numFmt w:val="bullet"/>
      <w:lvlText w:val=""/>
      <w:lvlJc w:val="left"/>
      <w:pPr>
        <w:ind w:left="4320" w:hanging="360"/>
      </w:pPr>
      <w:rPr>
        <w:rFonts w:ascii="Wingdings" w:hAnsi="Wingdings" w:hint="default"/>
      </w:rPr>
    </w:lvl>
    <w:lvl w:ilvl="6" w:tplc="04C0BC52">
      <w:start w:val="1"/>
      <w:numFmt w:val="bullet"/>
      <w:lvlText w:val=""/>
      <w:lvlJc w:val="left"/>
      <w:pPr>
        <w:ind w:left="5040" w:hanging="360"/>
      </w:pPr>
      <w:rPr>
        <w:rFonts w:ascii="Symbol" w:hAnsi="Symbol" w:hint="default"/>
      </w:rPr>
    </w:lvl>
    <w:lvl w:ilvl="7" w:tplc="30581DDE">
      <w:start w:val="1"/>
      <w:numFmt w:val="bullet"/>
      <w:lvlText w:val="o"/>
      <w:lvlJc w:val="left"/>
      <w:pPr>
        <w:ind w:left="5760" w:hanging="360"/>
      </w:pPr>
      <w:rPr>
        <w:rFonts w:ascii="Courier New" w:hAnsi="Courier New" w:hint="default"/>
      </w:rPr>
    </w:lvl>
    <w:lvl w:ilvl="8" w:tplc="4FAE49A0">
      <w:start w:val="1"/>
      <w:numFmt w:val="bullet"/>
      <w:lvlText w:val=""/>
      <w:lvlJc w:val="left"/>
      <w:pPr>
        <w:ind w:left="6480" w:hanging="360"/>
      </w:pPr>
      <w:rPr>
        <w:rFonts w:ascii="Wingdings" w:hAnsi="Wingdings" w:hint="default"/>
      </w:rPr>
    </w:lvl>
  </w:abstractNum>
  <w:abstractNum w:abstractNumId="4" w15:restartNumberingAfterBreak="0">
    <w:nsid w:val="1B007991"/>
    <w:multiLevelType w:val="hybridMultilevel"/>
    <w:tmpl w:val="F25EC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C115E2"/>
    <w:multiLevelType w:val="hybridMultilevel"/>
    <w:tmpl w:val="00000000"/>
    <w:lvl w:ilvl="0" w:tplc="FF4A5E06">
      <w:start w:val="1"/>
      <w:numFmt w:val="decimal"/>
      <w:lvlText w:val="%1."/>
      <w:lvlJc w:val="left"/>
      <w:pPr>
        <w:ind w:left="720" w:hanging="360"/>
      </w:pPr>
    </w:lvl>
    <w:lvl w:ilvl="1" w:tplc="668A245C">
      <w:start w:val="1"/>
      <w:numFmt w:val="lowerLetter"/>
      <w:lvlText w:val="%2."/>
      <w:lvlJc w:val="left"/>
      <w:pPr>
        <w:ind w:left="1440" w:hanging="360"/>
      </w:pPr>
    </w:lvl>
    <w:lvl w:ilvl="2" w:tplc="6B0C43E2">
      <w:start w:val="1"/>
      <w:numFmt w:val="lowerRoman"/>
      <w:lvlText w:val="%3."/>
      <w:lvlJc w:val="right"/>
      <w:pPr>
        <w:ind w:left="2160" w:hanging="180"/>
      </w:pPr>
    </w:lvl>
    <w:lvl w:ilvl="3" w:tplc="AA5AE632">
      <w:start w:val="1"/>
      <w:numFmt w:val="decimal"/>
      <w:lvlText w:val="%4."/>
      <w:lvlJc w:val="left"/>
      <w:pPr>
        <w:ind w:left="2880" w:hanging="360"/>
      </w:pPr>
    </w:lvl>
    <w:lvl w:ilvl="4" w:tplc="A9304752">
      <w:start w:val="1"/>
      <w:numFmt w:val="lowerLetter"/>
      <w:lvlText w:val="%5."/>
      <w:lvlJc w:val="left"/>
      <w:pPr>
        <w:ind w:left="3600" w:hanging="360"/>
      </w:pPr>
    </w:lvl>
    <w:lvl w:ilvl="5" w:tplc="8B3C0CE2">
      <w:start w:val="1"/>
      <w:numFmt w:val="lowerRoman"/>
      <w:lvlText w:val="%6."/>
      <w:lvlJc w:val="right"/>
      <w:pPr>
        <w:ind w:left="4320" w:hanging="180"/>
      </w:pPr>
    </w:lvl>
    <w:lvl w:ilvl="6" w:tplc="A34E6640">
      <w:start w:val="1"/>
      <w:numFmt w:val="decimal"/>
      <w:lvlText w:val="%7."/>
      <w:lvlJc w:val="left"/>
      <w:pPr>
        <w:ind w:left="5040" w:hanging="360"/>
      </w:pPr>
    </w:lvl>
    <w:lvl w:ilvl="7" w:tplc="44062EC8">
      <w:start w:val="1"/>
      <w:numFmt w:val="lowerLetter"/>
      <w:lvlText w:val="%8."/>
      <w:lvlJc w:val="left"/>
      <w:pPr>
        <w:ind w:left="5760" w:hanging="360"/>
      </w:pPr>
    </w:lvl>
    <w:lvl w:ilvl="8" w:tplc="095669E6">
      <w:start w:val="1"/>
      <w:numFmt w:val="lowerRoman"/>
      <w:lvlText w:val="%9."/>
      <w:lvlJc w:val="right"/>
      <w:pPr>
        <w:ind w:left="6480" w:hanging="180"/>
      </w:pPr>
    </w:lvl>
  </w:abstractNum>
  <w:abstractNum w:abstractNumId="6" w15:restartNumberingAfterBreak="0">
    <w:nsid w:val="1F6477AB"/>
    <w:multiLevelType w:val="hybridMultilevel"/>
    <w:tmpl w:val="38A2F2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32E5CA"/>
    <w:multiLevelType w:val="hybridMultilevel"/>
    <w:tmpl w:val="00000000"/>
    <w:lvl w:ilvl="0" w:tplc="511AE5AC">
      <w:start w:val="1"/>
      <w:numFmt w:val="decimal"/>
      <w:lvlText w:val="%1."/>
      <w:lvlJc w:val="left"/>
      <w:pPr>
        <w:ind w:left="720" w:hanging="360"/>
      </w:pPr>
    </w:lvl>
    <w:lvl w:ilvl="1" w:tplc="77BE3D02">
      <w:start w:val="1"/>
      <w:numFmt w:val="lowerLetter"/>
      <w:lvlText w:val="%2."/>
      <w:lvlJc w:val="left"/>
      <w:pPr>
        <w:ind w:left="1440" w:hanging="360"/>
      </w:pPr>
    </w:lvl>
    <w:lvl w:ilvl="2" w:tplc="09E8855C">
      <w:start w:val="1"/>
      <w:numFmt w:val="lowerRoman"/>
      <w:lvlText w:val="%3."/>
      <w:lvlJc w:val="right"/>
      <w:pPr>
        <w:ind w:left="2160" w:hanging="180"/>
      </w:pPr>
    </w:lvl>
    <w:lvl w:ilvl="3" w:tplc="88604370">
      <w:start w:val="1"/>
      <w:numFmt w:val="decimal"/>
      <w:lvlText w:val="%4."/>
      <w:lvlJc w:val="left"/>
      <w:pPr>
        <w:ind w:left="2880" w:hanging="360"/>
      </w:pPr>
    </w:lvl>
    <w:lvl w:ilvl="4" w:tplc="972AB0BE">
      <w:start w:val="1"/>
      <w:numFmt w:val="lowerLetter"/>
      <w:lvlText w:val="%5."/>
      <w:lvlJc w:val="left"/>
      <w:pPr>
        <w:ind w:left="3600" w:hanging="360"/>
      </w:pPr>
    </w:lvl>
    <w:lvl w:ilvl="5" w:tplc="FC004C0A">
      <w:start w:val="1"/>
      <w:numFmt w:val="lowerRoman"/>
      <w:lvlText w:val="%6."/>
      <w:lvlJc w:val="right"/>
      <w:pPr>
        <w:ind w:left="4320" w:hanging="180"/>
      </w:pPr>
    </w:lvl>
    <w:lvl w:ilvl="6" w:tplc="B1D2371A">
      <w:start w:val="1"/>
      <w:numFmt w:val="decimal"/>
      <w:lvlText w:val="%7."/>
      <w:lvlJc w:val="left"/>
      <w:pPr>
        <w:ind w:left="5040" w:hanging="360"/>
      </w:pPr>
    </w:lvl>
    <w:lvl w:ilvl="7" w:tplc="29F89358">
      <w:start w:val="1"/>
      <w:numFmt w:val="lowerLetter"/>
      <w:lvlText w:val="%8."/>
      <w:lvlJc w:val="left"/>
      <w:pPr>
        <w:ind w:left="5760" w:hanging="360"/>
      </w:pPr>
    </w:lvl>
    <w:lvl w:ilvl="8" w:tplc="08F2891E">
      <w:start w:val="1"/>
      <w:numFmt w:val="lowerRoman"/>
      <w:lvlText w:val="%9."/>
      <w:lvlJc w:val="right"/>
      <w:pPr>
        <w:ind w:left="6480" w:hanging="180"/>
      </w:pPr>
    </w:lvl>
  </w:abstractNum>
  <w:abstractNum w:abstractNumId="8" w15:restartNumberingAfterBreak="0">
    <w:nsid w:val="2760B89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DDF7251"/>
    <w:multiLevelType w:val="hybridMultilevel"/>
    <w:tmpl w:val="97342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36849F8"/>
    <w:multiLevelType w:val="hybridMultilevel"/>
    <w:tmpl w:val="D83E3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1568FF"/>
    <w:multiLevelType w:val="hybridMultilevel"/>
    <w:tmpl w:val="00000000"/>
    <w:lvl w:ilvl="0" w:tplc="47B8DA06">
      <w:start w:val="1"/>
      <w:numFmt w:val="bullet"/>
      <w:lvlText w:val="-"/>
      <w:lvlJc w:val="left"/>
      <w:pPr>
        <w:ind w:left="720" w:hanging="360"/>
      </w:pPr>
      <w:rPr>
        <w:rFonts w:ascii="Calibri" w:hAnsi="Calibri" w:hint="default"/>
      </w:rPr>
    </w:lvl>
    <w:lvl w:ilvl="1" w:tplc="B4D86240">
      <w:start w:val="1"/>
      <w:numFmt w:val="bullet"/>
      <w:lvlText w:val="o"/>
      <w:lvlJc w:val="left"/>
      <w:pPr>
        <w:ind w:left="1440" w:hanging="360"/>
      </w:pPr>
      <w:rPr>
        <w:rFonts w:ascii="Courier New" w:hAnsi="Courier New" w:hint="default"/>
      </w:rPr>
    </w:lvl>
    <w:lvl w:ilvl="2" w:tplc="C6C863E8">
      <w:start w:val="1"/>
      <w:numFmt w:val="bullet"/>
      <w:lvlText w:val=""/>
      <w:lvlJc w:val="left"/>
      <w:pPr>
        <w:ind w:left="2160" w:hanging="360"/>
      </w:pPr>
      <w:rPr>
        <w:rFonts w:ascii="Wingdings" w:hAnsi="Wingdings" w:hint="default"/>
      </w:rPr>
    </w:lvl>
    <w:lvl w:ilvl="3" w:tplc="1FC2BFC2">
      <w:start w:val="1"/>
      <w:numFmt w:val="bullet"/>
      <w:lvlText w:val=""/>
      <w:lvlJc w:val="left"/>
      <w:pPr>
        <w:ind w:left="2880" w:hanging="360"/>
      </w:pPr>
      <w:rPr>
        <w:rFonts w:ascii="Symbol" w:hAnsi="Symbol" w:hint="default"/>
      </w:rPr>
    </w:lvl>
    <w:lvl w:ilvl="4" w:tplc="0FC0B6B4">
      <w:start w:val="1"/>
      <w:numFmt w:val="bullet"/>
      <w:lvlText w:val="o"/>
      <w:lvlJc w:val="left"/>
      <w:pPr>
        <w:ind w:left="3600" w:hanging="360"/>
      </w:pPr>
      <w:rPr>
        <w:rFonts w:ascii="Courier New" w:hAnsi="Courier New" w:hint="default"/>
      </w:rPr>
    </w:lvl>
    <w:lvl w:ilvl="5" w:tplc="B99E87DA">
      <w:start w:val="1"/>
      <w:numFmt w:val="bullet"/>
      <w:lvlText w:val=""/>
      <w:lvlJc w:val="left"/>
      <w:pPr>
        <w:ind w:left="4320" w:hanging="360"/>
      </w:pPr>
      <w:rPr>
        <w:rFonts w:ascii="Wingdings" w:hAnsi="Wingdings" w:hint="default"/>
      </w:rPr>
    </w:lvl>
    <w:lvl w:ilvl="6" w:tplc="48F2E864">
      <w:start w:val="1"/>
      <w:numFmt w:val="bullet"/>
      <w:lvlText w:val=""/>
      <w:lvlJc w:val="left"/>
      <w:pPr>
        <w:ind w:left="5040" w:hanging="360"/>
      </w:pPr>
      <w:rPr>
        <w:rFonts w:ascii="Symbol" w:hAnsi="Symbol" w:hint="default"/>
      </w:rPr>
    </w:lvl>
    <w:lvl w:ilvl="7" w:tplc="CCFC9B1E">
      <w:start w:val="1"/>
      <w:numFmt w:val="bullet"/>
      <w:lvlText w:val="o"/>
      <w:lvlJc w:val="left"/>
      <w:pPr>
        <w:ind w:left="5760" w:hanging="360"/>
      </w:pPr>
      <w:rPr>
        <w:rFonts w:ascii="Courier New" w:hAnsi="Courier New" w:hint="default"/>
      </w:rPr>
    </w:lvl>
    <w:lvl w:ilvl="8" w:tplc="6EDA1510">
      <w:start w:val="1"/>
      <w:numFmt w:val="bullet"/>
      <w:lvlText w:val=""/>
      <w:lvlJc w:val="left"/>
      <w:pPr>
        <w:ind w:left="6480" w:hanging="360"/>
      </w:pPr>
      <w:rPr>
        <w:rFonts w:ascii="Wingdings" w:hAnsi="Wingdings" w:hint="default"/>
      </w:rPr>
    </w:lvl>
  </w:abstractNum>
  <w:abstractNum w:abstractNumId="12" w15:restartNumberingAfterBreak="0">
    <w:nsid w:val="3B880D0B"/>
    <w:multiLevelType w:val="hybridMultilevel"/>
    <w:tmpl w:val="0E680B2C"/>
    <w:lvl w:ilvl="0" w:tplc="3BD48BE4">
      <w:start w:val="1"/>
      <w:numFmt w:val="decimal"/>
      <w:lvlText w:val="%1."/>
      <w:lvlJc w:val="left"/>
      <w:pPr>
        <w:ind w:left="720" w:hanging="360"/>
      </w:pPr>
    </w:lvl>
    <w:lvl w:ilvl="1" w:tplc="354AD800" w:tentative="1">
      <w:start w:val="1"/>
      <w:numFmt w:val="lowerLetter"/>
      <w:lvlText w:val="%2."/>
      <w:lvlJc w:val="left"/>
      <w:pPr>
        <w:ind w:left="1440" w:hanging="360"/>
      </w:pPr>
    </w:lvl>
    <w:lvl w:ilvl="2" w:tplc="0256DDF2" w:tentative="1">
      <w:start w:val="1"/>
      <w:numFmt w:val="lowerRoman"/>
      <w:lvlText w:val="%3."/>
      <w:lvlJc w:val="right"/>
      <w:pPr>
        <w:ind w:left="2160" w:hanging="180"/>
      </w:pPr>
    </w:lvl>
    <w:lvl w:ilvl="3" w:tplc="4E826AFE" w:tentative="1">
      <w:start w:val="1"/>
      <w:numFmt w:val="decimal"/>
      <w:lvlText w:val="%4."/>
      <w:lvlJc w:val="left"/>
      <w:pPr>
        <w:ind w:left="2880" w:hanging="360"/>
      </w:pPr>
    </w:lvl>
    <w:lvl w:ilvl="4" w:tplc="335A94A2" w:tentative="1">
      <w:start w:val="1"/>
      <w:numFmt w:val="lowerLetter"/>
      <w:lvlText w:val="%5."/>
      <w:lvlJc w:val="left"/>
      <w:pPr>
        <w:ind w:left="3600" w:hanging="360"/>
      </w:pPr>
    </w:lvl>
    <w:lvl w:ilvl="5" w:tplc="7218679A" w:tentative="1">
      <w:start w:val="1"/>
      <w:numFmt w:val="lowerRoman"/>
      <w:lvlText w:val="%6."/>
      <w:lvlJc w:val="right"/>
      <w:pPr>
        <w:ind w:left="4320" w:hanging="180"/>
      </w:pPr>
    </w:lvl>
    <w:lvl w:ilvl="6" w:tplc="FBFEFC26" w:tentative="1">
      <w:start w:val="1"/>
      <w:numFmt w:val="decimal"/>
      <w:lvlText w:val="%7."/>
      <w:lvlJc w:val="left"/>
      <w:pPr>
        <w:ind w:left="5040" w:hanging="360"/>
      </w:pPr>
    </w:lvl>
    <w:lvl w:ilvl="7" w:tplc="E2906906" w:tentative="1">
      <w:start w:val="1"/>
      <w:numFmt w:val="lowerLetter"/>
      <w:lvlText w:val="%8."/>
      <w:lvlJc w:val="left"/>
      <w:pPr>
        <w:ind w:left="5760" w:hanging="360"/>
      </w:pPr>
    </w:lvl>
    <w:lvl w:ilvl="8" w:tplc="84F89140" w:tentative="1">
      <w:start w:val="1"/>
      <w:numFmt w:val="lowerRoman"/>
      <w:lvlText w:val="%9."/>
      <w:lvlJc w:val="right"/>
      <w:pPr>
        <w:ind w:left="6480" w:hanging="180"/>
      </w:pPr>
    </w:lvl>
  </w:abstractNum>
  <w:abstractNum w:abstractNumId="13" w15:restartNumberingAfterBreak="0">
    <w:nsid w:val="3F65BC8E"/>
    <w:multiLevelType w:val="hybridMultilevel"/>
    <w:tmpl w:val="6F8828C6"/>
    <w:lvl w:ilvl="0" w:tplc="7CAEBF9C">
      <w:start w:val="1"/>
      <w:numFmt w:val="bullet"/>
      <w:lvlText w:val=""/>
      <w:lvlJc w:val="left"/>
      <w:pPr>
        <w:ind w:left="360" w:hanging="360"/>
      </w:pPr>
      <w:rPr>
        <w:rFonts w:ascii="Symbol" w:hAnsi="Symbol" w:hint="default"/>
      </w:rPr>
    </w:lvl>
    <w:lvl w:ilvl="1" w:tplc="34E805EA">
      <w:start w:val="1"/>
      <w:numFmt w:val="bullet"/>
      <w:lvlText w:val="o"/>
      <w:lvlJc w:val="left"/>
      <w:pPr>
        <w:ind w:left="1080" w:hanging="360"/>
      </w:pPr>
      <w:rPr>
        <w:rFonts w:ascii="Courier New" w:hAnsi="Courier New" w:hint="default"/>
      </w:rPr>
    </w:lvl>
    <w:lvl w:ilvl="2" w:tplc="5E4E2902">
      <w:start w:val="1"/>
      <w:numFmt w:val="bullet"/>
      <w:lvlText w:val=""/>
      <w:lvlJc w:val="left"/>
      <w:pPr>
        <w:ind w:left="1800" w:hanging="360"/>
      </w:pPr>
      <w:rPr>
        <w:rFonts w:ascii="Wingdings" w:hAnsi="Wingdings" w:hint="default"/>
      </w:rPr>
    </w:lvl>
    <w:lvl w:ilvl="3" w:tplc="AD0ACC8E">
      <w:start w:val="1"/>
      <w:numFmt w:val="bullet"/>
      <w:lvlText w:val=""/>
      <w:lvlJc w:val="left"/>
      <w:pPr>
        <w:ind w:left="2520" w:hanging="360"/>
      </w:pPr>
      <w:rPr>
        <w:rFonts w:ascii="Symbol" w:hAnsi="Symbol" w:hint="default"/>
      </w:rPr>
    </w:lvl>
    <w:lvl w:ilvl="4" w:tplc="E6C002EE">
      <w:start w:val="1"/>
      <w:numFmt w:val="bullet"/>
      <w:lvlText w:val="o"/>
      <w:lvlJc w:val="left"/>
      <w:pPr>
        <w:ind w:left="3240" w:hanging="360"/>
      </w:pPr>
      <w:rPr>
        <w:rFonts w:ascii="Courier New" w:hAnsi="Courier New" w:hint="default"/>
      </w:rPr>
    </w:lvl>
    <w:lvl w:ilvl="5" w:tplc="D7A67F28">
      <w:start w:val="1"/>
      <w:numFmt w:val="bullet"/>
      <w:lvlText w:val=""/>
      <w:lvlJc w:val="left"/>
      <w:pPr>
        <w:ind w:left="3960" w:hanging="360"/>
      </w:pPr>
      <w:rPr>
        <w:rFonts w:ascii="Wingdings" w:hAnsi="Wingdings" w:hint="default"/>
      </w:rPr>
    </w:lvl>
    <w:lvl w:ilvl="6" w:tplc="A8AC5950">
      <w:start w:val="1"/>
      <w:numFmt w:val="bullet"/>
      <w:lvlText w:val=""/>
      <w:lvlJc w:val="left"/>
      <w:pPr>
        <w:ind w:left="4680" w:hanging="360"/>
      </w:pPr>
      <w:rPr>
        <w:rFonts w:ascii="Symbol" w:hAnsi="Symbol" w:hint="default"/>
      </w:rPr>
    </w:lvl>
    <w:lvl w:ilvl="7" w:tplc="E4CA9B0A">
      <w:start w:val="1"/>
      <w:numFmt w:val="bullet"/>
      <w:lvlText w:val="o"/>
      <w:lvlJc w:val="left"/>
      <w:pPr>
        <w:ind w:left="5400" w:hanging="360"/>
      </w:pPr>
      <w:rPr>
        <w:rFonts w:ascii="Courier New" w:hAnsi="Courier New" w:hint="default"/>
      </w:rPr>
    </w:lvl>
    <w:lvl w:ilvl="8" w:tplc="78C8EF32">
      <w:start w:val="1"/>
      <w:numFmt w:val="bullet"/>
      <w:lvlText w:val=""/>
      <w:lvlJc w:val="left"/>
      <w:pPr>
        <w:ind w:left="6120" w:hanging="360"/>
      </w:pPr>
      <w:rPr>
        <w:rFonts w:ascii="Wingdings" w:hAnsi="Wingdings" w:hint="default"/>
      </w:rPr>
    </w:lvl>
  </w:abstractNum>
  <w:abstractNum w:abstractNumId="14" w15:restartNumberingAfterBreak="0">
    <w:nsid w:val="447924F1"/>
    <w:multiLevelType w:val="hybridMultilevel"/>
    <w:tmpl w:val="D70A42F8"/>
    <w:lvl w:ilvl="0" w:tplc="35824876">
      <w:start w:val="1"/>
      <w:numFmt w:val="decimal"/>
      <w:lvlText w:val="%1."/>
      <w:lvlJc w:val="left"/>
      <w:pPr>
        <w:ind w:left="720" w:hanging="360"/>
      </w:pPr>
    </w:lvl>
    <w:lvl w:ilvl="1" w:tplc="4BA21A4C">
      <w:start w:val="1"/>
      <w:numFmt w:val="lowerLetter"/>
      <w:lvlText w:val="%2."/>
      <w:lvlJc w:val="left"/>
      <w:pPr>
        <w:ind w:left="1440" w:hanging="360"/>
      </w:pPr>
    </w:lvl>
    <w:lvl w:ilvl="2" w:tplc="34889E08">
      <w:start w:val="1"/>
      <w:numFmt w:val="lowerRoman"/>
      <w:lvlText w:val="%3."/>
      <w:lvlJc w:val="right"/>
      <w:pPr>
        <w:ind w:left="2160" w:hanging="180"/>
      </w:pPr>
    </w:lvl>
    <w:lvl w:ilvl="3" w:tplc="42E6CAC0">
      <w:start w:val="1"/>
      <w:numFmt w:val="decimal"/>
      <w:lvlText w:val="%4."/>
      <w:lvlJc w:val="left"/>
      <w:pPr>
        <w:ind w:left="2880" w:hanging="360"/>
      </w:pPr>
    </w:lvl>
    <w:lvl w:ilvl="4" w:tplc="B6C05888">
      <w:start w:val="1"/>
      <w:numFmt w:val="lowerLetter"/>
      <w:lvlText w:val="%5."/>
      <w:lvlJc w:val="left"/>
      <w:pPr>
        <w:ind w:left="3600" w:hanging="360"/>
      </w:pPr>
    </w:lvl>
    <w:lvl w:ilvl="5" w:tplc="BDB2DB6C">
      <w:start w:val="1"/>
      <w:numFmt w:val="lowerRoman"/>
      <w:lvlText w:val="%6."/>
      <w:lvlJc w:val="right"/>
      <w:pPr>
        <w:ind w:left="4320" w:hanging="180"/>
      </w:pPr>
    </w:lvl>
    <w:lvl w:ilvl="6" w:tplc="40068578">
      <w:start w:val="1"/>
      <w:numFmt w:val="decimal"/>
      <w:lvlText w:val="%7."/>
      <w:lvlJc w:val="left"/>
      <w:pPr>
        <w:ind w:left="5040" w:hanging="360"/>
      </w:pPr>
    </w:lvl>
    <w:lvl w:ilvl="7" w:tplc="E21E4386">
      <w:start w:val="1"/>
      <w:numFmt w:val="lowerLetter"/>
      <w:lvlText w:val="%8."/>
      <w:lvlJc w:val="left"/>
      <w:pPr>
        <w:ind w:left="5760" w:hanging="360"/>
      </w:pPr>
    </w:lvl>
    <w:lvl w:ilvl="8" w:tplc="DFE61036">
      <w:start w:val="1"/>
      <w:numFmt w:val="lowerRoman"/>
      <w:lvlText w:val="%9."/>
      <w:lvlJc w:val="right"/>
      <w:pPr>
        <w:ind w:left="6480" w:hanging="180"/>
      </w:pPr>
    </w:lvl>
  </w:abstractNum>
  <w:abstractNum w:abstractNumId="15" w15:restartNumberingAfterBreak="0">
    <w:nsid w:val="44FB1B85"/>
    <w:multiLevelType w:val="hybridMultilevel"/>
    <w:tmpl w:val="E1F62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F035852"/>
    <w:multiLevelType w:val="hybridMultilevel"/>
    <w:tmpl w:val="00000000"/>
    <w:lvl w:ilvl="0" w:tplc="9828DBE8">
      <w:start w:val="1"/>
      <w:numFmt w:val="bullet"/>
      <w:lvlText w:val="·"/>
      <w:lvlJc w:val="left"/>
      <w:pPr>
        <w:ind w:left="720" w:hanging="360"/>
      </w:pPr>
      <w:rPr>
        <w:rFonts w:ascii="Symbol" w:hAnsi="Symbol" w:hint="default"/>
      </w:rPr>
    </w:lvl>
    <w:lvl w:ilvl="1" w:tplc="FC48034E">
      <w:start w:val="1"/>
      <w:numFmt w:val="bullet"/>
      <w:lvlText w:val="o"/>
      <w:lvlJc w:val="left"/>
      <w:pPr>
        <w:ind w:left="1440" w:hanging="360"/>
      </w:pPr>
      <w:rPr>
        <w:rFonts w:ascii="Courier New" w:hAnsi="Courier New" w:hint="default"/>
      </w:rPr>
    </w:lvl>
    <w:lvl w:ilvl="2" w:tplc="34D2EAA8">
      <w:start w:val="1"/>
      <w:numFmt w:val="bullet"/>
      <w:lvlText w:val=""/>
      <w:lvlJc w:val="left"/>
      <w:pPr>
        <w:ind w:left="2160" w:hanging="360"/>
      </w:pPr>
      <w:rPr>
        <w:rFonts w:ascii="Wingdings" w:hAnsi="Wingdings" w:hint="default"/>
      </w:rPr>
    </w:lvl>
    <w:lvl w:ilvl="3" w:tplc="B568E78C">
      <w:start w:val="1"/>
      <w:numFmt w:val="bullet"/>
      <w:lvlText w:val=""/>
      <w:lvlJc w:val="left"/>
      <w:pPr>
        <w:ind w:left="2880" w:hanging="360"/>
      </w:pPr>
      <w:rPr>
        <w:rFonts w:ascii="Symbol" w:hAnsi="Symbol" w:hint="default"/>
      </w:rPr>
    </w:lvl>
    <w:lvl w:ilvl="4" w:tplc="6B4E3104">
      <w:start w:val="1"/>
      <w:numFmt w:val="bullet"/>
      <w:lvlText w:val="o"/>
      <w:lvlJc w:val="left"/>
      <w:pPr>
        <w:ind w:left="3600" w:hanging="360"/>
      </w:pPr>
      <w:rPr>
        <w:rFonts w:ascii="Courier New" w:hAnsi="Courier New" w:hint="default"/>
      </w:rPr>
    </w:lvl>
    <w:lvl w:ilvl="5" w:tplc="B81E02EE">
      <w:start w:val="1"/>
      <w:numFmt w:val="bullet"/>
      <w:lvlText w:val=""/>
      <w:lvlJc w:val="left"/>
      <w:pPr>
        <w:ind w:left="4320" w:hanging="360"/>
      </w:pPr>
      <w:rPr>
        <w:rFonts w:ascii="Wingdings" w:hAnsi="Wingdings" w:hint="default"/>
      </w:rPr>
    </w:lvl>
    <w:lvl w:ilvl="6" w:tplc="D5E43EE4">
      <w:start w:val="1"/>
      <w:numFmt w:val="bullet"/>
      <w:lvlText w:val=""/>
      <w:lvlJc w:val="left"/>
      <w:pPr>
        <w:ind w:left="5040" w:hanging="360"/>
      </w:pPr>
      <w:rPr>
        <w:rFonts w:ascii="Symbol" w:hAnsi="Symbol" w:hint="default"/>
      </w:rPr>
    </w:lvl>
    <w:lvl w:ilvl="7" w:tplc="0ADCFA96">
      <w:start w:val="1"/>
      <w:numFmt w:val="bullet"/>
      <w:lvlText w:val="o"/>
      <w:lvlJc w:val="left"/>
      <w:pPr>
        <w:ind w:left="5760" w:hanging="360"/>
      </w:pPr>
      <w:rPr>
        <w:rFonts w:ascii="Courier New" w:hAnsi="Courier New" w:hint="default"/>
      </w:rPr>
    </w:lvl>
    <w:lvl w:ilvl="8" w:tplc="D35C15A4">
      <w:start w:val="1"/>
      <w:numFmt w:val="bullet"/>
      <w:lvlText w:val=""/>
      <w:lvlJc w:val="left"/>
      <w:pPr>
        <w:ind w:left="6480" w:hanging="360"/>
      </w:pPr>
      <w:rPr>
        <w:rFonts w:ascii="Wingdings" w:hAnsi="Wingdings" w:hint="default"/>
      </w:rPr>
    </w:lvl>
  </w:abstractNum>
  <w:abstractNum w:abstractNumId="17" w15:restartNumberingAfterBreak="0">
    <w:nsid w:val="4F646B11"/>
    <w:multiLevelType w:val="hybridMultilevel"/>
    <w:tmpl w:val="00000000"/>
    <w:lvl w:ilvl="0" w:tplc="127C859C">
      <w:start w:val="1"/>
      <w:numFmt w:val="bullet"/>
      <w:lvlText w:val="·"/>
      <w:lvlJc w:val="left"/>
      <w:pPr>
        <w:ind w:left="720" w:hanging="360"/>
      </w:pPr>
      <w:rPr>
        <w:rFonts w:ascii="Symbol" w:hAnsi="Symbol" w:hint="default"/>
      </w:rPr>
    </w:lvl>
    <w:lvl w:ilvl="1" w:tplc="130AB306">
      <w:start w:val="1"/>
      <w:numFmt w:val="bullet"/>
      <w:lvlText w:val="o"/>
      <w:lvlJc w:val="left"/>
      <w:pPr>
        <w:ind w:left="1440" w:hanging="360"/>
      </w:pPr>
      <w:rPr>
        <w:rFonts w:ascii="Courier New" w:hAnsi="Courier New" w:hint="default"/>
      </w:rPr>
    </w:lvl>
    <w:lvl w:ilvl="2" w:tplc="7D5E0776">
      <w:start w:val="1"/>
      <w:numFmt w:val="bullet"/>
      <w:lvlText w:val=""/>
      <w:lvlJc w:val="left"/>
      <w:pPr>
        <w:ind w:left="2160" w:hanging="360"/>
      </w:pPr>
      <w:rPr>
        <w:rFonts w:ascii="Wingdings" w:hAnsi="Wingdings" w:hint="default"/>
      </w:rPr>
    </w:lvl>
    <w:lvl w:ilvl="3" w:tplc="A4A02664">
      <w:start w:val="1"/>
      <w:numFmt w:val="bullet"/>
      <w:lvlText w:val=""/>
      <w:lvlJc w:val="left"/>
      <w:pPr>
        <w:ind w:left="2880" w:hanging="360"/>
      </w:pPr>
      <w:rPr>
        <w:rFonts w:ascii="Symbol" w:hAnsi="Symbol" w:hint="default"/>
      </w:rPr>
    </w:lvl>
    <w:lvl w:ilvl="4" w:tplc="19120B40">
      <w:start w:val="1"/>
      <w:numFmt w:val="bullet"/>
      <w:lvlText w:val="o"/>
      <w:lvlJc w:val="left"/>
      <w:pPr>
        <w:ind w:left="3600" w:hanging="360"/>
      </w:pPr>
      <w:rPr>
        <w:rFonts w:ascii="Courier New" w:hAnsi="Courier New" w:hint="default"/>
      </w:rPr>
    </w:lvl>
    <w:lvl w:ilvl="5" w:tplc="EA74FA44">
      <w:start w:val="1"/>
      <w:numFmt w:val="bullet"/>
      <w:lvlText w:val=""/>
      <w:lvlJc w:val="left"/>
      <w:pPr>
        <w:ind w:left="4320" w:hanging="360"/>
      </w:pPr>
      <w:rPr>
        <w:rFonts w:ascii="Wingdings" w:hAnsi="Wingdings" w:hint="default"/>
      </w:rPr>
    </w:lvl>
    <w:lvl w:ilvl="6" w:tplc="C4404F6E">
      <w:start w:val="1"/>
      <w:numFmt w:val="bullet"/>
      <w:lvlText w:val=""/>
      <w:lvlJc w:val="left"/>
      <w:pPr>
        <w:ind w:left="5040" w:hanging="360"/>
      </w:pPr>
      <w:rPr>
        <w:rFonts w:ascii="Symbol" w:hAnsi="Symbol" w:hint="default"/>
      </w:rPr>
    </w:lvl>
    <w:lvl w:ilvl="7" w:tplc="A3AEE868">
      <w:start w:val="1"/>
      <w:numFmt w:val="bullet"/>
      <w:lvlText w:val="o"/>
      <w:lvlJc w:val="left"/>
      <w:pPr>
        <w:ind w:left="5760" w:hanging="360"/>
      </w:pPr>
      <w:rPr>
        <w:rFonts w:ascii="Courier New" w:hAnsi="Courier New" w:hint="default"/>
      </w:rPr>
    </w:lvl>
    <w:lvl w:ilvl="8" w:tplc="9D7C15CE">
      <w:start w:val="1"/>
      <w:numFmt w:val="bullet"/>
      <w:lvlText w:val=""/>
      <w:lvlJc w:val="left"/>
      <w:pPr>
        <w:ind w:left="6480" w:hanging="360"/>
      </w:pPr>
      <w:rPr>
        <w:rFonts w:ascii="Wingdings" w:hAnsi="Wingdings" w:hint="default"/>
      </w:rPr>
    </w:lvl>
  </w:abstractNum>
  <w:abstractNum w:abstractNumId="18" w15:restartNumberingAfterBreak="0">
    <w:nsid w:val="4F646B12"/>
    <w:multiLevelType w:val="multilevel"/>
    <w:tmpl w:val="4F646B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F646B13"/>
    <w:multiLevelType w:val="multilevel"/>
    <w:tmpl w:val="4F646B1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F646B14"/>
    <w:multiLevelType w:val="multilevel"/>
    <w:tmpl w:val="4F646B1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D55B614"/>
    <w:multiLevelType w:val="hybridMultilevel"/>
    <w:tmpl w:val="FFFFFFFF"/>
    <w:lvl w:ilvl="0" w:tplc="9D3A4826">
      <w:start w:val="1"/>
      <w:numFmt w:val="decimal"/>
      <w:lvlText w:val="%1."/>
      <w:lvlJc w:val="left"/>
      <w:pPr>
        <w:ind w:left="720" w:hanging="360"/>
      </w:pPr>
    </w:lvl>
    <w:lvl w:ilvl="1" w:tplc="45205E16">
      <w:start w:val="1"/>
      <w:numFmt w:val="lowerLetter"/>
      <w:lvlText w:val="%2."/>
      <w:lvlJc w:val="left"/>
      <w:pPr>
        <w:ind w:left="1440" w:hanging="360"/>
      </w:pPr>
    </w:lvl>
    <w:lvl w:ilvl="2" w:tplc="F998EB6A">
      <w:start w:val="1"/>
      <w:numFmt w:val="lowerRoman"/>
      <w:lvlText w:val="%3."/>
      <w:lvlJc w:val="right"/>
      <w:pPr>
        <w:ind w:left="2160" w:hanging="180"/>
      </w:pPr>
    </w:lvl>
    <w:lvl w:ilvl="3" w:tplc="F8881220">
      <w:start w:val="1"/>
      <w:numFmt w:val="decimal"/>
      <w:lvlText w:val="%4."/>
      <w:lvlJc w:val="left"/>
      <w:pPr>
        <w:ind w:left="2880" w:hanging="360"/>
      </w:pPr>
    </w:lvl>
    <w:lvl w:ilvl="4" w:tplc="D9F88AAA">
      <w:start w:val="1"/>
      <w:numFmt w:val="lowerLetter"/>
      <w:lvlText w:val="%5."/>
      <w:lvlJc w:val="left"/>
      <w:pPr>
        <w:ind w:left="3600" w:hanging="360"/>
      </w:pPr>
    </w:lvl>
    <w:lvl w:ilvl="5" w:tplc="12D83C52">
      <w:start w:val="1"/>
      <w:numFmt w:val="lowerRoman"/>
      <w:lvlText w:val="%6."/>
      <w:lvlJc w:val="right"/>
      <w:pPr>
        <w:ind w:left="4320" w:hanging="180"/>
      </w:pPr>
    </w:lvl>
    <w:lvl w:ilvl="6" w:tplc="7B086B68">
      <w:start w:val="1"/>
      <w:numFmt w:val="decimal"/>
      <w:lvlText w:val="%7."/>
      <w:lvlJc w:val="left"/>
      <w:pPr>
        <w:ind w:left="5040" w:hanging="360"/>
      </w:pPr>
    </w:lvl>
    <w:lvl w:ilvl="7" w:tplc="10FE2504">
      <w:start w:val="1"/>
      <w:numFmt w:val="lowerLetter"/>
      <w:lvlText w:val="%8."/>
      <w:lvlJc w:val="left"/>
      <w:pPr>
        <w:ind w:left="5760" w:hanging="360"/>
      </w:pPr>
    </w:lvl>
    <w:lvl w:ilvl="8" w:tplc="68CE1BA0">
      <w:start w:val="1"/>
      <w:numFmt w:val="lowerRoman"/>
      <w:lvlText w:val="%9."/>
      <w:lvlJc w:val="right"/>
      <w:pPr>
        <w:ind w:left="6480" w:hanging="180"/>
      </w:pPr>
    </w:lvl>
  </w:abstractNum>
  <w:abstractNum w:abstractNumId="22" w15:restartNumberingAfterBreak="0">
    <w:nsid w:val="5D55B615"/>
    <w:multiLevelType w:val="multilevel"/>
    <w:tmpl w:val="5D55B61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45D2074"/>
    <w:multiLevelType w:val="multilevel"/>
    <w:tmpl w:val="645D2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45D2075"/>
    <w:multiLevelType w:val="multilevel"/>
    <w:tmpl w:val="645D20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45D2076"/>
    <w:multiLevelType w:val="multilevel"/>
    <w:tmpl w:val="645D2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5A24766"/>
    <w:multiLevelType w:val="hybridMultilevel"/>
    <w:tmpl w:val="A2203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B500F6"/>
    <w:multiLevelType w:val="hybridMultilevel"/>
    <w:tmpl w:val="0BE24CA6"/>
    <w:lvl w:ilvl="0" w:tplc="73947546">
      <w:start w:val="1"/>
      <w:numFmt w:val="decimal"/>
      <w:lvlText w:val="%1."/>
      <w:lvlJc w:val="left"/>
      <w:pPr>
        <w:ind w:left="720" w:hanging="360"/>
      </w:pPr>
      <w:rPr>
        <w:rFonts w:hint="default"/>
      </w:rPr>
    </w:lvl>
    <w:lvl w:ilvl="1" w:tplc="89807240">
      <w:start w:val="1"/>
      <w:numFmt w:val="bullet"/>
      <w:lvlText w:val="o"/>
      <w:lvlJc w:val="left"/>
      <w:pPr>
        <w:ind w:left="1440" w:hanging="360"/>
      </w:pPr>
      <w:rPr>
        <w:rFonts w:ascii="Courier New" w:hAnsi="Courier New" w:hint="default"/>
      </w:rPr>
    </w:lvl>
    <w:lvl w:ilvl="2" w:tplc="74FE9628">
      <w:start w:val="1"/>
      <w:numFmt w:val="bullet"/>
      <w:lvlText w:val=""/>
      <w:lvlJc w:val="left"/>
      <w:pPr>
        <w:ind w:left="2160" w:hanging="360"/>
      </w:pPr>
      <w:rPr>
        <w:rFonts w:ascii="Wingdings" w:hAnsi="Wingdings" w:hint="default"/>
      </w:rPr>
    </w:lvl>
    <w:lvl w:ilvl="3" w:tplc="01429CC4">
      <w:start w:val="1"/>
      <w:numFmt w:val="bullet"/>
      <w:lvlText w:val=""/>
      <w:lvlJc w:val="left"/>
      <w:pPr>
        <w:ind w:left="2880" w:hanging="360"/>
      </w:pPr>
      <w:rPr>
        <w:rFonts w:ascii="Symbol" w:hAnsi="Symbol" w:hint="default"/>
      </w:rPr>
    </w:lvl>
    <w:lvl w:ilvl="4" w:tplc="BBE611EC">
      <w:start w:val="1"/>
      <w:numFmt w:val="bullet"/>
      <w:lvlText w:val="o"/>
      <w:lvlJc w:val="left"/>
      <w:pPr>
        <w:ind w:left="3600" w:hanging="360"/>
      </w:pPr>
      <w:rPr>
        <w:rFonts w:ascii="Courier New" w:hAnsi="Courier New" w:hint="default"/>
      </w:rPr>
    </w:lvl>
    <w:lvl w:ilvl="5" w:tplc="F69EC4EE">
      <w:start w:val="1"/>
      <w:numFmt w:val="bullet"/>
      <w:lvlText w:val=""/>
      <w:lvlJc w:val="left"/>
      <w:pPr>
        <w:ind w:left="4320" w:hanging="360"/>
      </w:pPr>
      <w:rPr>
        <w:rFonts w:ascii="Wingdings" w:hAnsi="Wingdings" w:hint="default"/>
      </w:rPr>
    </w:lvl>
    <w:lvl w:ilvl="6" w:tplc="638A0E6E">
      <w:start w:val="1"/>
      <w:numFmt w:val="bullet"/>
      <w:lvlText w:val=""/>
      <w:lvlJc w:val="left"/>
      <w:pPr>
        <w:ind w:left="5040" w:hanging="360"/>
      </w:pPr>
      <w:rPr>
        <w:rFonts w:ascii="Symbol" w:hAnsi="Symbol" w:hint="default"/>
      </w:rPr>
    </w:lvl>
    <w:lvl w:ilvl="7" w:tplc="D19CE978">
      <w:start w:val="1"/>
      <w:numFmt w:val="bullet"/>
      <w:lvlText w:val="o"/>
      <w:lvlJc w:val="left"/>
      <w:pPr>
        <w:ind w:left="5760" w:hanging="360"/>
      </w:pPr>
      <w:rPr>
        <w:rFonts w:ascii="Courier New" w:hAnsi="Courier New" w:hint="default"/>
      </w:rPr>
    </w:lvl>
    <w:lvl w:ilvl="8" w:tplc="55F4D550">
      <w:start w:val="1"/>
      <w:numFmt w:val="bullet"/>
      <w:lvlText w:val=""/>
      <w:lvlJc w:val="left"/>
      <w:pPr>
        <w:ind w:left="6480" w:hanging="360"/>
      </w:pPr>
      <w:rPr>
        <w:rFonts w:ascii="Wingdings" w:hAnsi="Wingdings" w:hint="default"/>
      </w:rPr>
    </w:lvl>
  </w:abstractNum>
  <w:abstractNum w:abstractNumId="28" w15:restartNumberingAfterBreak="0">
    <w:nsid w:val="6DB500F7"/>
    <w:multiLevelType w:val="multilevel"/>
    <w:tmpl w:val="6DB500F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DB500F8"/>
    <w:multiLevelType w:val="multilevel"/>
    <w:tmpl w:val="6DB500F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DB500F9"/>
    <w:multiLevelType w:val="multilevel"/>
    <w:tmpl w:val="6DB500F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E5A534F"/>
    <w:multiLevelType w:val="hybridMultilevel"/>
    <w:tmpl w:val="6FEAF4F8"/>
    <w:lvl w:ilvl="0" w:tplc="56649858">
      <w:start w:val="1"/>
      <w:numFmt w:val="lowerLetter"/>
      <w:lvlText w:val="%1)"/>
      <w:lvlJc w:val="left"/>
      <w:pPr>
        <w:ind w:left="1080" w:hanging="360"/>
      </w:pPr>
      <w:rPr>
        <w:rFonts w:hint="default"/>
      </w:rPr>
    </w:lvl>
    <w:lvl w:ilvl="1" w:tplc="FDD448E2">
      <w:start w:val="1"/>
      <w:numFmt w:val="bullet"/>
      <w:lvlText w:val="o"/>
      <w:lvlJc w:val="left"/>
      <w:pPr>
        <w:ind w:left="1800" w:hanging="360"/>
      </w:pPr>
      <w:rPr>
        <w:rFonts w:ascii="Courier New" w:hAnsi="Courier New" w:hint="default"/>
      </w:rPr>
    </w:lvl>
    <w:lvl w:ilvl="2" w:tplc="5E74F452">
      <w:start w:val="1"/>
      <w:numFmt w:val="bullet"/>
      <w:lvlText w:val=""/>
      <w:lvlJc w:val="left"/>
      <w:pPr>
        <w:ind w:left="2520" w:hanging="360"/>
      </w:pPr>
      <w:rPr>
        <w:rFonts w:ascii="Wingdings" w:hAnsi="Wingdings" w:hint="default"/>
      </w:rPr>
    </w:lvl>
    <w:lvl w:ilvl="3" w:tplc="B4547596">
      <w:start w:val="1"/>
      <w:numFmt w:val="bullet"/>
      <w:lvlText w:val=""/>
      <w:lvlJc w:val="left"/>
      <w:pPr>
        <w:ind w:left="3240" w:hanging="360"/>
      </w:pPr>
      <w:rPr>
        <w:rFonts w:ascii="Symbol" w:hAnsi="Symbol" w:hint="default"/>
      </w:rPr>
    </w:lvl>
    <w:lvl w:ilvl="4" w:tplc="7396A124">
      <w:start w:val="1"/>
      <w:numFmt w:val="bullet"/>
      <w:lvlText w:val="o"/>
      <w:lvlJc w:val="left"/>
      <w:pPr>
        <w:ind w:left="3960" w:hanging="360"/>
      </w:pPr>
      <w:rPr>
        <w:rFonts w:ascii="Courier New" w:hAnsi="Courier New" w:hint="default"/>
      </w:rPr>
    </w:lvl>
    <w:lvl w:ilvl="5" w:tplc="7D800668">
      <w:start w:val="1"/>
      <w:numFmt w:val="bullet"/>
      <w:lvlText w:val=""/>
      <w:lvlJc w:val="left"/>
      <w:pPr>
        <w:ind w:left="4680" w:hanging="360"/>
      </w:pPr>
      <w:rPr>
        <w:rFonts w:ascii="Wingdings" w:hAnsi="Wingdings" w:hint="default"/>
      </w:rPr>
    </w:lvl>
    <w:lvl w:ilvl="6" w:tplc="35789DB0">
      <w:start w:val="1"/>
      <w:numFmt w:val="bullet"/>
      <w:lvlText w:val=""/>
      <w:lvlJc w:val="left"/>
      <w:pPr>
        <w:ind w:left="5400" w:hanging="360"/>
      </w:pPr>
      <w:rPr>
        <w:rFonts w:ascii="Symbol" w:hAnsi="Symbol" w:hint="default"/>
      </w:rPr>
    </w:lvl>
    <w:lvl w:ilvl="7" w:tplc="F3C2FA90">
      <w:start w:val="1"/>
      <w:numFmt w:val="bullet"/>
      <w:lvlText w:val="o"/>
      <w:lvlJc w:val="left"/>
      <w:pPr>
        <w:ind w:left="6120" w:hanging="360"/>
      </w:pPr>
      <w:rPr>
        <w:rFonts w:ascii="Courier New" w:hAnsi="Courier New" w:hint="default"/>
      </w:rPr>
    </w:lvl>
    <w:lvl w:ilvl="8" w:tplc="107A8F72">
      <w:start w:val="1"/>
      <w:numFmt w:val="bullet"/>
      <w:lvlText w:val=""/>
      <w:lvlJc w:val="left"/>
      <w:pPr>
        <w:ind w:left="6840" w:hanging="360"/>
      </w:pPr>
      <w:rPr>
        <w:rFonts w:ascii="Wingdings" w:hAnsi="Wingdings" w:hint="default"/>
      </w:rPr>
    </w:lvl>
  </w:abstractNum>
  <w:abstractNum w:abstractNumId="32" w15:restartNumberingAfterBreak="0">
    <w:nsid w:val="710354ED"/>
    <w:multiLevelType w:val="hybridMultilevel"/>
    <w:tmpl w:val="FE7A1CD4"/>
    <w:lvl w:ilvl="0" w:tplc="5874C15C">
      <w:start w:val="1"/>
      <w:numFmt w:val="decimal"/>
      <w:lvlText w:val="%1."/>
      <w:lvlJc w:val="left"/>
      <w:pPr>
        <w:ind w:left="720" w:hanging="360"/>
      </w:pPr>
      <w:rPr>
        <w:b w:val="0"/>
        <w:bCs w:val="0"/>
      </w:rPr>
    </w:lvl>
    <w:lvl w:ilvl="1" w:tplc="9D601178">
      <w:start w:val="1"/>
      <w:numFmt w:val="lowerLetter"/>
      <w:lvlText w:val="%2."/>
      <w:lvlJc w:val="left"/>
      <w:pPr>
        <w:ind w:left="1440" w:hanging="360"/>
      </w:pPr>
    </w:lvl>
    <w:lvl w:ilvl="2" w:tplc="A6083022">
      <w:start w:val="1"/>
      <w:numFmt w:val="lowerRoman"/>
      <w:lvlText w:val="%3."/>
      <w:lvlJc w:val="right"/>
      <w:pPr>
        <w:ind w:left="2160" w:hanging="180"/>
      </w:pPr>
    </w:lvl>
    <w:lvl w:ilvl="3" w:tplc="F4226B30">
      <w:start w:val="1"/>
      <w:numFmt w:val="decimal"/>
      <w:lvlText w:val="%4."/>
      <w:lvlJc w:val="left"/>
      <w:pPr>
        <w:ind w:left="2880" w:hanging="360"/>
      </w:pPr>
    </w:lvl>
    <w:lvl w:ilvl="4" w:tplc="A336BE02">
      <w:start w:val="1"/>
      <w:numFmt w:val="lowerLetter"/>
      <w:lvlText w:val="%5."/>
      <w:lvlJc w:val="left"/>
      <w:pPr>
        <w:ind w:left="3600" w:hanging="360"/>
      </w:pPr>
    </w:lvl>
    <w:lvl w:ilvl="5" w:tplc="C78CE3C6">
      <w:start w:val="1"/>
      <w:numFmt w:val="lowerRoman"/>
      <w:lvlText w:val="%6."/>
      <w:lvlJc w:val="right"/>
      <w:pPr>
        <w:ind w:left="4320" w:hanging="180"/>
      </w:pPr>
    </w:lvl>
    <w:lvl w:ilvl="6" w:tplc="A4C00398">
      <w:start w:val="1"/>
      <w:numFmt w:val="decimal"/>
      <w:lvlText w:val="%7."/>
      <w:lvlJc w:val="left"/>
      <w:pPr>
        <w:ind w:left="5040" w:hanging="360"/>
      </w:pPr>
    </w:lvl>
    <w:lvl w:ilvl="7" w:tplc="33FEF602">
      <w:start w:val="1"/>
      <w:numFmt w:val="lowerLetter"/>
      <w:lvlText w:val="%8."/>
      <w:lvlJc w:val="left"/>
      <w:pPr>
        <w:ind w:left="5760" w:hanging="360"/>
      </w:pPr>
    </w:lvl>
    <w:lvl w:ilvl="8" w:tplc="4B5EAA46">
      <w:start w:val="1"/>
      <w:numFmt w:val="lowerRoman"/>
      <w:lvlText w:val="%9."/>
      <w:lvlJc w:val="right"/>
      <w:pPr>
        <w:ind w:left="6480" w:hanging="180"/>
      </w:pPr>
    </w:lvl>
  </w:abstractNum>
  <w:abstractNum w:abstractNumId="33"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9EF0EB8"/>
    <w:multiLevelType w:val="multilevel"/>
    <w:tmpl w:val="79EF0EB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9EF0EB9"/>
    <w:multiLevelType w:val="multilevel"/>
    <w:tmpl w:val="79EF0EB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9EF0EBA"/>
    <w:multiLevelType w:val="multilevel"/>
    <w:tmpl w:val="79EF0EB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9EF0EBB"/>
    <w:multiLevelType w:val="multilevel"/>
    <w:tmpl w:val="79EF0EB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C63EB6E"/>
    <w:multiLevelType w:val="multilevel"/>
    <w:tmpl w:val="7C63EB6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C63EB6F"/>
    <w:multiLevelType w:val="multilevel"/>
    <w:tmpl w:val="7C63EB6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C63EB70"/>
    <w:multiLevelType w:val="multilevel"/>
    <w:tmpl w:val="7C63EB7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5D4EAD"/>
    <w:multiLevelType w:val="hybridMultilevel"/>
    <w:tmpl w:val="00000000"/>
    <w:lvl w:ilvl="0" w:tplc="54D2548A">
      <w:start w:val="1"/>
      <w:numFmt w:val="bullet"/>
      <w:lvlText w:val=""/>
      <w:lvlJc w:val="left"/>
      <w:pPr>
        <w:ind w:left="720" w:hanging="360"/>
      </w:pPr>
      <w:rPr>
        <w:rFonts w:ascii="Symbol" w:hAnsi="Symbol" w:hint="default"/>
      </w:rPr>
    </w:lvl>
    <w:lvl w:ilvl="1" w:tplc="BFDE1C58">
      <w:start w:val="1"/>
      <w:numFmt w:val="bullet"/>
      <w:lvlText w:val="o"/>
      <w:lvlJc w:val="left"/>
      <w:pPr>
        <w:ind w:left="1440" w:hanging="360"/>
      </w:pPr>
      <w:rPr>
        <w:rFonts w:ascii="Courier New" w:hAnsi="Courier New" w:hint="default"/>
      </w:rPr>
    </w:lvl>
    <w:lvl w:ilvl="2" w:tplc="D2861A24">
      <w:start w:val="1"/>
      <w:numFmt w:val="bullet"/>
      <w:lvlText w:val=""/>
      <w:lvlJc w:val="left"/>
      <w:pPr>
        <w:ind w:left="2160" w:hanging="360"/>
      </w:pPr>
      <w:rPr>
        <w:rFonts w:ascii="Wingdings" w:hAnsi="Wingdings" w:hint="default"/>
      </w:rPr>
    </w:lvl>
    <w:lvl w:ilvl="3" w:tplc="5BECF754">
      <w:start w:val="1"/>
      <w:numFmt w:val="bullet"/>
      <w:lvlText w:val=""/>
      <w:lvlJc w:val="left"/>
      <w:pPr>
        <w:ind w:left="2880" w:hanging="360"/>
      </w:pPr>
      <w:rPr>
        <w:rFonts w:ascii="Symbol" w:hAnsi="Symbol" w:hint="default"/>
      </w:rPr>
    </w:lvl>
    <w:lvl w:ilvl="4" w:tplc="D6A869AA">
      <w:start w:val="1"/>
      <w:numFmt w:val="bullet"/>
      <w:lvlText w:val="o"/>
      <w:lvlJc w:val="left"/>
      <w:pPr>
        <w:ind w:left="3600" w:hanging="360"/>
      </w:pPr>
      <w:rPr>
        <w:rFonts w:ascii="Courier New" w:hAnsi="Courier New" w:hint="default"/>
      </w:rPr>
    </w:lvl>
    <w:lvl w:ilvl="5" w:tplc="F844D906">
      <w:start w:val="1"/>
      <w:numFmt w:val="bullet"/>
      <w:lvlText w:val=""/>
      <w:lvlJc w:val="left"/>
      <w:pPr>
        <w:ind w:left="4320" w:hanging="360"/>
      </w:pPr>
      <w:rPr>
        <w:rFonts w:ascii="Wingdings" w:hAnsi="Wingdings" w:hint="default"/>
      </w:rPr>
    </w:lvl>
    <w:lvl w:ilvl="6" w:tplc="5A921BAE">
      <w:start w:val="1"/>
      <w:numFmt w:val="bullet"/>
      <w:lvlText w:val=""/>
      <w:lvlJc w:val="left"/>
      <w:pPr>
        <w:ind w:left="5040" w:hanging="360"/>
      </w:pPr>
      <w:rPr>
        <w:rFonts w:ascii="Symbol" w:hAnsi="Symbol" w:hint="default"/>
      </w:rPr>
    </w:lvl>
    <w:lvl w:ilvl="7" w:tplc="665E9136">
      <w:start w:val="1"/>
      <w:numFmt w:val="bullet"/>
      <w:lvlText w:val="o"/>
      <w:lvlJc w:val="left"/>
      <w:pPr>
        <w:ind w:left="5760" w:hanging="360"/>
      </w:pPr>
      <w:rPr>
        <w:rFonts w:ascii="Courier New" w:hAnsi="Courier New" w:hint="default"/>
      </w:rPr>
    </w:lvl>
    <w:lvl w:ilvl="8" w:tplc="27625BF6">
      <w:start w:val="1"/>
      <w:numFmt w:val="bullet"/>
      <w:lvlText w:val=""/>
      <w:lvlJc w:val="left"/>
      <w:pPr>
        <w:ind w:left="6480" w:hanging="360"/>
      </w:pPr>
      <w:rPr>
        <w:rFonts w:ascii="Wingdings" w:hAnsi="Wingdings" w:hint="default"/>
      </w:rPr>
    </w:lvl>
  </w:abstractNum>
  <w:abstractNum w:abstractNumId="42" w15:restartNumberingAfterBreak="0">
    <w:nsid w:val="7D5D4EAE"/>
    <w:multiLevelType w:val="multilevel"/>
    <w:tmpl w:val="7D5D4EA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D5D4EB5"/>
    <w:multiLevelType w:val="multilevel"/>
    <w:tmpl w:val="7D5D4EB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D5D4EB6"/>
    <w:multiLevelType w:val="multilevel"/>
    <w:tmpl w:val="7D5D4EB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D5D4EB7"/>
    <w:multiLevelType w:val="multilevel"/>
    <w:tmpl w:val="7D5D4EB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D5D4EB8"/>
    <w:multiLevelType w:val="multilevel"/>
    <w:tmpl w:val="7D5D4EB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F4520D4"/>
    <w:multiLevelType w:val="multilevel"/>
    <w:tmpl w:val="7F4520D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F4520D5"/>
    <w:multiLevelType w:val="multilevel"/>
    <w:tmpl w:val="7F4520D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F4520D6"/>
    <w:multiLevelType w:val="multilevel"/>
    <w:tmpl w:val="7F4520D6"/>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8"/>
  </w:num>
  <w:num w:numId="3">
    <w:abstractNumId w:val="29"/>
  </w:num>
  <w:num w:numId="4">
    <w:abstractNumId w:val="30"/>
  </w:num>
  <w:num w:numId="5">
    <w:abstractNumId w:val="33"/>
  </w:num>
  <w:num w:numId="6">
    <w:abstractNumId w:val="8"/>
  </w:num>
  <w:num w:numId="7">
    <w:abstractNumId w:val="12"/>
  </w:num>
  <w:num w:numId="8">
    <w:abstractNumId w:val="34"/>
  </w:num>
  <w:num w:numId="9">
    <w:abstractNumId w:val="35"/>
  </w:num>
  <w:num w:numId="10">
    <w:abstractNumId w:val="36"/>
  </w:num>
  <w:num w:numId="11">
    <w:abstractNumId w:val="37"/>
  </w:num>
  <w:num w:numId="12">
    <w:abstractNumId w:val="32"/>
  </w:num>
  <w:num w:numId="13">
    <w:abstractNumId w:val="38"/>
  </w:num>
  <w:num w:numId="14">
    <w:abstractNumId w:val="39"/>
  </w:num>
  <w:num w:numId="15">
    <w:abstractNumId w:val="40"/>
  </w:num>
  <w:num w:numId="16">
    <w:abstractNumId w:val="2"/>
  </w:num>
  <w:num w:numId="17">
    <w:abstractNumId w:val="23"/>
  </w:num>
  <w:num w:numId="18">
    <w:abstractNumId w:val="24"/>
  </w:num>
  <w:num w:numId="19">
    <w:abstractNumId w:val="25"/>
  </w:num>
  <w:num w:numId="20">
    <w:abstractNumId w:val="42"/>
  </w:num>
  <w:num w:numId="21">
    <w:abstractNumId w:val="7"/>
  </w:num>
  <w:num w:numId="22">
    <w:abstractNumId w:val="3"/>
  </w:num>
  <w:num w:numId="23">
    <w:abstractNumId w:val="41"/>
  </w:num>
  <w:num w:numId="24">
    <w:abstractNumId w:val="43"/>
  </w:num>
  <w:num w:numId="25">
    <w:abstractNumId w:val="44"/>
  </w:num>
  <w:num w:numId="26">
    <w:abstractNumId w:val="45"/>
  </w:num>
  <w:num w:numId="27">
    <w:abstractNumId w:val="46"/>
  </w:num>
  <w:num w:numId="28">
    <w:abstractNumId w:val="21"/>
  </w:num>
  <w:num w:numId="29">
    <w:abstractNumId w:val="22"/>
  </w:num>
  <w:num w:numId="30">
    <w:abstractNumId w:val="14"/>
  </w:num>
  <w:num w:numId="31">
    <w:abstractNumId w:val="16"/>
  </w:num>
  <w:num w:numId="32">
    <w:abstractNumId w:val="17"/>
  </w:num>
  <w:num w:numId="33">
    <w:abstractNumId w:val="11"/>
  </w:num>
  <w:num w:numId="34">
    <w:abstractNumId w:val="18"/>
  </w:num>
  <w:num w:numId="35">
    <w:abstractNumId w:val="19"/>
  </w:num>
  <w:num w:numId="36">
    <w:abstractNumId w:val="20"/>
  </w:num>
  <w:num w:numId="37">
    <w:abstractNumId w:val="47"/>
  </w:num>
  <w:num w:numId="38">
    <w:abstractNumId w:val="5"/>
  </w:num>
  <w:num w:numId="39">
    <w:abstractNumId w:val="31"/>
  </w:num>
  <w:num w:numId="40">
    <w:abstractNumId w:val="48"/>
  </w:num>
  <w:num w:numId="41">
    <w:abstractNumId w:val="49"/>
  </w:num>
  <w:num w:numId="42">
    <w:abstractNumId w:val="10"/>
  </w:num>
  <w:num w:numId="43">
    <w:abstractNumId w:val="0"/>
  </w:num>
  <w:num w:numId="44">
    <w:abstractNumId w:val="13"/>
  </w:num>
  <w:num w:numId="45">
    <w:abstractNumId w:val="9"/>
  </w:num>
  <w:num w:numId="46">
    <w:abstractNumId w:val="26"/>
  </w:num>
  <w:num w:numId="47">
    <w:abstractNumId w:val="15"/>
  </w:num>
  <w:num w:numId="48">
    <w:abstractNumId w:val="4"/>
  </w:num>
  <w:num w:numId="49">
    <w:abstractNumId w:val="1"/>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03E55"/>
    <w:rsid w:val="00011989"/>
    <w:rsid w:val="00013851"/>
    <w:rsid w:val="0001605A"/>
    <w:rsid w:val="0003490A"/>
    <w:rsid w:val="0005053E"/>
    <w:rsid w:val="00066BA6"/>
    <w:rsid w:val="00066F20"/>
    <w:rsid w:val="0007677A"/>
    <w:rsid w:val="000809E1"/>
    <w:rsid w:val="00090054"/>
    <w:rsid w:val="00095435"/>
    <w:rsid w:val="00097258"/>
    <w:rsid w:val="000A2010"/>
    <w:rsid w:val="000A3509"/>
    <w:rsid w:val="000A46D0"/>
    <w:rsid w:val="000D39DF"/>
    <w:rsid w:val="000E0E5C"/>
    <w:rsid w:val="000E6EC9"/>
    <w:rsid w:val="000F0660"/>
    <w:rsid w:val="001051FC"/>
    <w:rsid w:val="00105861"/>
    <w:rsid w:val="00127693"/>
    <w:rsid w:val="00140174"/>
    <w:rsid w:val="00141DEF"/>
    <w:rsid w:val="001476FF"/>
    <w:rsid w:val="00147B39"/>
    <w:rsid w:val="001525BD"/>
    <w:rsid w:val="00154D15"/>
    <w:rsid w:val="00156750"/>
    <w:rsid w:val="00160716"/>
    <w:rsid w:val="0016098F"/>
    <w:rsid w:val="00163BE0"/>
    <w:rsid w:val="00185469"/>
    <w:rsid w:val="00195BB9"/>
    <w:rsid w:val="001B2F15"/>
    <w:rsid w:val="001B55B0"/>
    <w:rsid w:val="001B6492"/>
    <w:rsid w:val="001C1B2D"/>
    <w:rsid w:val="001C7D61"/>
    <w:rsid w:val="001D43E5"/>
    <w:rsid w:val="001D5EAB"/>
    <w:rsid w:val="00220702"/>
    <w:rsid w:val="002218D4"/>
    <w:rsid w:val="00231846"/>
    <w:rsid w:val="0023F077"/>
    <w:rsid w:val="00256F8B"/>
    <w:rsid w:val="00257A54"/>
    <w:rsid w:val="002656E9"/>
    <w:rsid w:val="00270D68"/>
    <w:rsid w:val="00270D75"/>
    <w:rsid w:val="00275107"/>
    <w:rsid w:val="002811E9"/>
    <w:rsid w:val="00287434"/>
    <w:rsid w:val="00291EB3"/>
    <w:rsid w:val="00292C48"/>
    <w:rsid w:val="00295601"/>
    <w:rsid w:val="002A2BA9"/>
    <w:rsid w:val="002A766D"/>
    <w:rsid w:val="002B0489"/>
    <w:rsid w:val="002B71C4"/>
    <w:rsid w:val="002C72BC"/>
    <w:rsid w:val="002D13F2"/>
    <w:rsid w:val="002D5297"/>
    <w:rsid w:val="002D63F2"/>
    <w:rsid w:val="002E17C0"/>
    <w:rsid w:val="002E4906"/>
    <w:rsid w:val="00304C17"/>
    <w:rsid w:val="003050C2"/>
    <w:rsid w:val="00305273"/>
    <w:rsid w:val="003072B4"/>
    <w:rsid w:val="00311CB3"/>
    <w:rsid w:val="00311DB2"/>
    <w:rsid w:val="00315EB8"/>
    <w:rsid w:val="00317292"/>
    <w:rsid w:val="00325381"/>
    <w:rsid w:val="00334C84"/>
    <w:rsid w:val="00334F65"/>
    <w:rsid w:val="0033609F"/>
    <w:rsid w:val="00343CDF"/>
    <w:rsid w:val="00345CAA"/>
    <w:rsid w:val="00363073"/>
    <w:rsid w:val="00380A18"/>
    <w:rsid w:val="00380D46"/>
    <w:rsid w:val="00393820"/>
    <w:rsid w:val="00393F96"/>
    <w:rsid w:val="003A22E3"/>
    <w:rsid w:val="003B51DE"/>
    <w:rsid w:val="003C3C79"/>
    <w:rsid w:val="003C7F60"/>
    <w:rsid w:val="003F6262"/>
    <w:rsid w:val="00411959"/>
    <w:rsid w:val="00430AE7"/>
    <w:rsid w:val="0043583B"/>
    <w:rsid w:val="00451219"/>
    <w:rsid w:val="00452B06"/>
    <w:rsid w:val="004675F6"/>
    <w:rsid w:val="00470746"/>
    <w:rsid w:val="004A418E"/>
    <w:rsid w:val="004A6FCA"/>
    <w:rsid w:val="004D0287"/>
    <w:rsid w:val="004D02BA"/>
    <w:rsid w:val="004D680E"/>
    <w:rsid w:val="004F1F3A"/>
    <w:rsid w:val="004F7E7B"/>
    <w:rsid w:val="00504EE1"/>
    <w:rsid w:val="0051166A"/>
    <w:rsid w:val="00512987"/>
    <w:rsid w:val="00513B4F"/>
    <w:rsid w:val="00513EDD"/>
    <w:rsid w:val="005141B5"/>
    <w:rsid w:val="0052448C"/>
    <w:rsid w:val="00554CE3"/>
    <w:rsid w:val="005618BD"/>
    <w:rsid w:val="00563A72"/>
    <w:rsid w:val="00565A22"/>
    <w:rsid w:val="005737E9"/>
    <w:rsid w:val="00574DEA"/>
    <w:rsid w:val="005808E4"/>
    <w:rsid w:val="005825FF"/>
    <w:rsid w:val="00582BE9"/>
    <w:rsid w:val="00589CDA"/>
    <w:rsid w:val="00594828"/>
    <w:rsid w:val="005B358A"/>
    <w:rsid w:val="005B457E"/>
    <w:rsid w:val="005C3E7C"/>
    <w:rsid w:val="005D1E10"/>
    <w:rsid w:val="005D37C1"/>
    <w:rsid w:val="00606AB4"/>
    <w:rsid w:val="006073B0"/>
    <w:rsid w:val="00612CFA"/>
    <w:rsid w:val="00614029"/>
    <w:rsid w:val="0061442F"/>
    <w:rsid w:val="006311B6"/>
    <w:rsid w:val="006418E2"/>
    <w:rsid w:val="00644566"/>
    <w:rsid w:val="00657F2C"/>
    <w:rsid w:val="00667D6A"/>
    <w:rsid w:val="00673551"/>
    <w:rsid w:val="00686274"/>
    <w:rsid w:val="00697535"/>
    <w:rsid w:val="006A21D2"/>
    <w:rsid w:val="006A4A3F"/>
    <w:rsid w:val="006A6793"/>
    <w:rsid w:val="006B1B22"/>
    <w:rsid w:val="006C35D8"/>
    <w:rsid w:val="006C3A08"/>
    <w:rsid w:val="006C593E"/>
    <w:rsid w:val="006E239C"/>
    <w:rsid w:val="006E4043"/>
    <w:rsid w:val="006F6287"/>
    <w:rsid w:val="00704048"/>
    <w:rsid w:val="00707172"/>
    <w:rsid w:val="007077D6"/>
    <w:rsid w:val="00715106"/>
    <w:rsid w:val="00727C7C"/>
    <w:rsid w:val="00733B54"/>
    <w:rsid w:val="00742333"/>
    <w:rsid w:val="007564CE"/>
    <w:rsid w:val="00761D77"/>
    <w:rsid w:val="007807C3"/>
    <w:rsid w:val="00793716"/>
    <w:rsid w:val="00797479"/>
    <w:rsid w:val="007B1DEE"/>
    <w:rsid w:val="007C194A"/>
    <w:rsid w:val="007C33C5"/>
    <w:rsid w:val="007E230E"/>
    <w:rsid w:val="007E4AA0"/>
    <w:rsid w:val="007F2E71"/>
    <w:rsid w:val="007F7F04"/>
    <w:rsid w:val="00813953"/>
    <w:rsid w:val="00815E40"/>
    <w:rsid w:val="0081640F"/>
    <w:rsid w:val="00825B92"/>
    <w:rsid w:val="0082616D"/>
    <w:rsid w:val="008360DC"/>
    <w:rsid w:val="00846492"/>
    <w:rsid w:val="00861166"/>
    <w:rsid w:val="0087622D"/>
    <w:rsid w:val="008A7D8B"/>
    <w:rsid w:val="008B46ED"/>
    <w:rsid w:val="008C3BCF"/>
    <w:rsid w:val="008C4144"/>
    <w:rsid w:val="008D0E73"/>
    <w:rsid w:val="008E61C5"/>
    <w:rsid w:val="008E6676"/>
    <w:rsid w:val="008E7AB0"/>
    <w:rsid w:val="00916444"/>
    <w:rsid w:val="00917458"/>
    <w:rsid w:val="0094318A"/>
    <w:rsid w:val="00944B2D"/>
    <w:rsid w:val="00953D8B"/>
    <w:rsid w:val="009732ED"/>
    <w:rsid w:val="00981106"/>
    <w:rsid w:val="00984498"/>
    <w:rsid w:val="00993199"/>
    <w:rsid w:val="009A5AFD"/>
    <w:rsid w:val="009C5D0E"/>
    <w:rsid w:val="009D381C"/>
    <w:rsid w:val="009E0D2D"/>
    <w:rsid w:val="009E332D"/>
    <w:rsid w:val="009E7AE4"/>
    <w:rsid w:val="00A04647"/>
    <w:rsid w:val="00A11A83"/>
    <w:rsid w:val="00A12555"/>
    <w:rsid w:val="00A26AEB"/>
    <w:rsid w:val="00A37140"/>
    <w:rsid w:val="00A4369D"/>
    <w:rsid w:val="00A43C91"/>
    <w:rsid w:val="00A5600F"/>
    <w:rsid w:val="00A65297"/>
    <w:rsid w:val="00A703C1"/>
    <w:rsid w:val="00A77836"/>
    <w:rsid w:val="00A77B3E"/>
    <w:rsid w:val="00A90FF5"/>
    <w:rsid w:val="00AA7345"/>
    <w:rsid w:val="00AB2012"/>
    <w:rsid w:val="00AC0129"/>
    <w:rsid w:val="00AC0862"/>
    <w:rsid w:val="00AF3C09"/>
    <w:rsid w:val="00B00408"/>
    <w:rsid w:val="00B200F6"/>
    <w:rsid w:val="00B259FA"/>
    <w:rsid w:val="00B4720C"/>
    <w:rsid w:val="00B55CEC"/>
    <w:rsid w:val="00B6268C"/>
    <w:rsid w:val="00B874B9"/>
    <w:rsid w:val="00BA2FAA"/>
    <w:rsid w:val="00BA757B"/>
    <w:rsid w:val="00BD2662"/>
    <w:rsid w:val="00BD5B03"/>
    <w:rsid w:val="00BF2091"/>
    <w:rsid w:val="00C00A10"/>
    <w:rsid w:val="00C1420E"/>
    <w:rsid w:val="00C16A6C"/>
    <w:rsid w:val="00C209D6"/>
    <w:rsid w:val="00C22534"/>
    <w:rsid w:val="00C431B0"/>
    <w:rsid w:val="00C5046D"/>
    <w:rsid w:val="00C56749"/>
    <w:rsid w:val="00C707BC"/>
    <w:rsid w:val="00C737D4"/>
    <w:rsid w:val="00C86958"/>
    <w:rsid w:val="00C912B5"/>
    <w:rsid w:val="00C937C0"/>
    <w:rsid w:val="00C96E3B"/>
    <w:rsid w:val="00CA0827"/>
    <w:rsid w:val="00CA2A55"/>
    <w:rsid w:val="00CC3374"/>
    <w:rsid w:val="00CE3C58"/>
    <w:rsid w:val="00CE780E"/>
    <w:rsid w:val="00CF1A4C"/>
    <w:rsid w:val="00D019F4"/>
    <w:rsid w:val="00D04286"/>
    <w:rsid w:val="00D21983"/>
    <w:rsid w:val="00D3005E"/>
    <w:rsid w:val="00D35506"/>
    <w:rsid w:val="00D42F40"/>
    <w:rsid w:val="00D525DD"/>
    <w:rsid w:val="00D67AB8"/>
    <w:rsid w:val="00D74BFA"/>
    <w:rsid w:val="00D8334D"/>
    <w:rsid w:val="00D87A65"/>
    <w:rsid w:val="00D946ED"/>
    <w:rsid w:val="00DA4C0B"/>
    <w:rsid w:val="00DC067F"/>
    <w:rsid w:val="00DC0C87"/>
    <w:rsid w:val="00DC58F9"/>
    <w:rsid w:val="00DC5DC5"/>
    <w:rsid w:val="00DD4570"/>
    <w:rsid w:val="00DD678D"/>
    <w:rsid w:val="00DF7B9A"/>
    <w:rsid w:val="00E00CB4"/>
    <w:rsid w:val="00E11005"/>
    <w:rsid w:val="00E435EA"/>
    <w:rsid w:val="00E70DD4"/>
    <w:rsid w:val="00E804AE"/>
    <w:rsid w:val="00E82A0B"/>
    <w:rsid w:val="00E90AE1"/>
    <w:rsid w:val="00E97F55"/>
    <w:rsid w:val="00EA3745"/>
    <w:rsid w:val="00EA56BD"/>
    <w:rsid w:val="00EB1FC4"/>
    <w:rsid w:val="00EC056E"/>
    <w:rsid w:val="00ED3D44"/>
    <w:rsid w:val="00ED4F64"/>
    <w:rsid w:val="00ED52E4"/>
    <w:rsid w:val="00ED6EFB"/>
    <w:rsid w:val="00EE256D"/>
    <w:rsid w:val="00EE6695"/>
    <w:rsid w:val="00EF29CD"/>
    <w:rsid w:val="00F10660"/>
    <w:rsid w:val="00F1CA14"/>
    <w:rsid w:val="00F23E8F"/>
    <w:rsid w:val="00F346F6"/>
    <w:rsid w:val="00F42026"/>
    <w:rsid w:val="00F5D83F"/>
    <w:rsid w:val="00F7082A"/>
    <w:rsid w:val="00F73722"/>
    <w:rsid w:val="00F73E5C"/>
    <w:rsid w:val="00F75C0E"/>
    <w:rsid w:val="00F8025D"/>
    <w:rsid w:val="00F85A5F"/>
    <w:rsid w:val="00FA50EA"/>
    <w:rsid w:val="00FA5387"/>
    <w:rsid w:val="00FB0C9D"/>
    <w:rsid w:val="00FB2316"/>
    <w:rsid w:val="00FB2412"/>
    <w:rsid w:val="00FC153E"/>
    <w:rsid w:val="00FC4EDB"/>
    <w:rsid w:val="00FC516D"/>
    <w:rsid w:val="00FC54EA"/>
    <w:rsid w:val="00FD3D13"/>
    <w:rsid w:val="01262580"/>
    <w:rsid w:val="01691473"/>
    <w:rsid w:val="01C67A6F"/>
    <w:rsid w:val="02214135"/>
    <w:rsid w:val="025C492F"/>
    <w:rsid w:val="030D86B2"/>
    <w:rsid w:val="03110DEE"/>
    <w:rsid w:val="03177AC2"/>
    <w:rsid w:val="0465E19C"/>
    <w:rsid w:val="049A81BB"/>
    <w:rsid w:val="049CE100"/>
    <w:rsid w:val="04B02E78"/>
    <w:rsid w:val="04E7AD7E"/>
    <w:rsid w:val="0508758C"/>
    <w:rsid w:val="052E8DCD"/>
    <w:rsid w:val="0584488E"/>
    <w:rsid w:val="05992236"/>
    <w:rsid w:val="06040697"/>
    <w:rsid w:val="068BDBC3"/>
    <w:rsid w:val="06E17673"/>
    <w:rsid w:val="06EAEB98"/>
    <w:rsid w:val="0719C6FC"/>
    <w:rsid w:val="0727EE9F"/>
    <w:rsid w:val="07685B66"/>
    <w:rsid w:val="077EBA02"/>
    <w:rsid w:val="07A7A75B"/>
    <w:rsid w:val="08615508"/>
    <w:rsid w:val="08B559FA"/>
    <w:rsid w:val="08EA705A"/>
    <w:rsid w:val="08EE791F"/>
    <w:rsid w:val="08FC7DBC"/>
    <w:rsid w:val="091BA536"/>
    <w:rsid w:val="09204CF5"/>
    <w:rsid w:val="092152D6"/>
    <w:rsid w:val="0935DC20"/>
    <w:rsid w:val="09582436"/>
    <w:rsid w:val="0979E118"/>
    <w:rsid w:val="0A543CB7"/>
    <w:rsid w:val="0AE22F8F"/>
    <w:rsid w:val="0AF12829"/>
    <w:rsid w:val="0AF4B646"/>
    <w:rsid w:val="0B0E547F"/>
    <w:rsid w:val="0B212BFB"/>
    <w:rsid w:val="0B52A487"/>
    <w:rsid w:val="0B77AE37"/>
    <w:rsid w:val="0B84BD7F"/>
    <w:rsid w:val="0B86FCE3"/>
    <w:rsid w:val="0BA9074D"/>
    <w:rsid w:val="0C527253"/>
    <w:rsid w:val="0C557EE3"/>
    <w:rsid w:val="0C735997"/>
    <w:rsid w:val="0C7863E8"/>
    <w:rsid w:val="0C903B37"/>
    <w:rsid w:val="0C909992"/>
    <w:rsid w:val="0CC3CCD1"/>
    <w:rsid w:val="0D6F90CF"/>
    <w:rsid w:val="0D8C6E0D"/>
    <w:rsid w:val="0D933159"/>
    <w:rsid w:val="0DA4862F"/>
    <w:rsid w:val="0DA56C32"/>
    <w:rsid w:val="0DEB56DE"/>
    <w:rsid w:val="0E58E751"/>
    <w:rsid w:val="0E5A3DF2"/>
    <w:rsid w:val="0F2E9F05"/>
    <w:rsid w:val="0F333275"/>
    <w:rsid w:val="0F5C6476"/>
    <w:rsid w:val="0F92AD7B"/>
    <w:rsid w:val="0FB85B37"/>
    <w:rsid w:val="103FF4D5"/>
    <w:rsid w:val="110AAAAD"/>
    <w:rsid w:val="11716306"/>
    <w:rsid w:val="1174EAE3"/>
    <w:rsid w:val="117F9923"/>
    <w:rsid w:val="11986FE3"/>
    <w:rsid w:val="11E7C9C5"/>
    <w:rsid w:val="12422F75"/>
    <w:rsid w:val="124E5659"/>
    <w:rsid w:val="12BA345E"/>
    <w:rsid w:val="12CB59A7"/>
    <w:rsid w:val="1387122F"/>
    <w:rsid w:val="13BBCED7"/>
    <w:rsid w:val="13CEC0BA"/>
    <w:rsid w:val="13E70790"/>
    <w:rsid w:val="141DB71F"/>
    <w:rsid w:val="1431B959"/>
    <w:rsid w:val="1479E2CF"/>
    <w:rsid w:val="14C6B3DF"/>
    <w:rsid w:val="14EB966E"/>
    <w:rsid w:val="1520A165"/>
    <w:rsid w:val="155E1A75"/>
    <w:rsid w:val="15D33F08"/>
    <w:rsid w:val="15F63FFF"/>
    <w:rsid w:val="160EF9F6"/>
    <w:rsid w:val="16135FCB"/>
    <w:rsid w:val="1654DFAD"/>
    <w:rsid w:val="165CF487"/>
    <w:rsid w:val="167848C8"/>
    <w:rsid w:val="16AC400B"/>
    <w:rsid w:val="16B64843"/>
    <w:rsid w:val="16BFE0BE"/>
    <w:rsid w:val="16C5E53A"/>
    <w:rsid w:val="1702B6A7"/>
    <w:rsid w:val="17917A29"/>
    <w:rsid w:val="17C0ADCB"/>
    <w:rsid w:val="184B183E"/>
    <w:rsid w:val="187D6C39"/>
    <w:rsid w:val="18BFDB0A"/>
    <w:rsid w:val="18C80653"/>
    <w:rsid w:val="18C99568"/>
    <w:rsid w:val="18F5D929"/>
    <w:rsid w:val="192EB5C9"/>
    <w:rsid w:val="1934C7C6"/>
    <w:rsid w:val="1955818E"/>
    <w:rsid w:val="198B91DC"/>
    <w:rsid w:val="19BF0BDD"/>
    <w:rsid w:val="19CFE4A8"/>
    <w:rsid w:val="1A1AA321"/>
    <w:rsid w:val="1A278623"/>
    <w:rsid w:val="1AA71187"/>
    <w:rsid w:val="1AC52141"/>
    <w:rsid w:val="1AE4A26C"/>
    <w:rsid w:val="1B615DE5"/>
    <w:rsid w:val="1B74DC75"/>
    <w:rsid w:val="1B7D47F0"/>
    <w:rsid w:val="1BAF4AA8"/>
    <w:rsid w:val="1BAFF72F"/>
    <w:rsid w:val="1C761592"/>
    <w:rsid w:val="1CAC5679"/>
    <w:rsid w:val="1CB9C71D"/>
    <w:rsid w:val="1CBC9A8F"/>
    <w:rsid w:val="1D07075D"/>
    <w:rsid w:val="1D0CF062"/>
    <w:rsid w:val="1D609AEA"/>
    <w:rsid w:val="1D9E1F79"/>
    <w:rsid w:val="1DBE9178"/>
    <w:rsid w:val="1DD0C597"/>
    <w:rsid w:val="1E3171EA"/>
    <w:rsid w:val="1E335170"/>
    <w:rsid w:val="1E380A31"/>
    <w:rsid w:val="1E7AEAE6"/>
    <w:rsid w:val="1E9B0DFA"/>
    <w:rsid w:val="1EB1FA46"/>
    <w:rsid w:val="1EDA9F7E"/>
    <w:rsid w:val="200A4ADA"/>
    <w:rsid w:val="20309B0E"/>
    <w:rsid w:val="207AE07E"/>
    <w:rsid w:val="209E3124"/>
    <w:rsid w:val="2106EBC7"/>
    <w:rsid w:val="21738C4C"/>
    <w:rsid w:val="21F2F211"/>
    <w:rsid w:val="220FB234"/>
    <w:rsid w:val="223119BC"/>
    <w:rsid w:val="225A48FE"/>
    <w:rsid w:val="22CDB351"/>
    <w:rsid w:val="22CECE9C"/>
    <w:rsid w:val="233B0F84"/>
    <w:rsid w:val="23A50145"/>
    <w:rsid w:val="23AB2184"/>
    <w:rsid w:val="2425AB1F"/>
    <w:rsid w:val="24386575"/>
    <w:rsid w:val="249FBD08"/>
    <w:rsid w:val="24E31218"/>
    <w:rsid w:val="2507473B"/>
    <w:rsid w:val="250943FE"/>
    <w:rsid w:val="25101939"/>
    <w:rsid w:val="26076910"/>
    <w:rsid w:val="26202B8B"/>
    <w:rsid w:val="266F39CB"/>
    <w:rsid w:val="26BA4412"/>
    <w:rsid w:val="26F35A8C"/>
    <w:rsid w:val="27394465"/>
    <w:rsid w:val="277A2C10"/>
    <w:rsid w:val="277E9D10"/>
    <w:rsid w:val="27871F89"/>
    <w:rsid w:val="27A88CD6"/>
    <w:rsid w:val="28544BEF"/>
    <w:rsid w:val="28599ED1"/>
    <w:rsid w:val="288465BB"/>
    <w:rsid w:val="2890E273"/>
    <w:rsid w:val="292F5294"/>
    <w:rsid w:val="293AC124"/>
    <w:rsid w:val="294A36AE"/>
    <w:rsid w:val="299B86C3"/>
    <w:rsid w:val="29A2C3A0"/>
    <w:rsid w:val="29C000FC"/>
    <w:rsid w:val="2A489D52"/>
    <w:rsid w:val="2A925151"/>
    <w:rsid w:val="2AA07EB6"/>
    <w:rsid w:val="2ABCC11C"/>
    <w:rsid w:val="2B1296A1"/>
    <w:rsid w:val="2B22D800"/>
    <w:rsid w:val="2B328A8B"/>
    <w:rsid w:val="2B4D7273"/>
    <w:rsid w:val="2B5C4090"/>
    <w:rsid w:val="2B71B9AE"/>
    <w:rsid w:val="2B792672"/>
    <w:rsid w:val="2BBBE1E6"/>
    <w:rsid w:val="2BC69026"/>
    <w:rsid w:val="2C1461D5"/>
    <w:rsid w:val="2C2C168D"/>
    <w:rsid w:val="2C3ABDBF"/>
    <w:rsid w:val="2C74F65B"/>
    <w:rsid w:val="2C97002A"/>
    <w:rsid w:val="2CE5D38F"/>
    <w:rsid w:val="2D11F593"/>
    <w:rsid w:val="2D41F181"/>
    <w:rsid w:val="2D5A4CFC"/>
    <w:rsid w:val="2D731B29"/>
    <w:rsid w:val="2DB03E27"/>
    <w:rsid w:val="2DCEF307"/>
    <w:rsid w:val="2DD064F2"/>
    <w:rsid w:val="2DE5E1C1"/>
    <w:rsid w:val="2E147D56"/>
    <w:rsid w:val="2E308EF0"/>
    <w:rsid w:val="2E456443"/>
    <w:rsid w:val="2FB1F43E"/>
    <w:rsid w:val="301B7645"/>
    <w:rsid w:val="308B89F5"/>
    <w:rsid w:val="30C8B480"/>
    <w:rsid w:val="30DD2A95"/>
    <w:rsid w:val="30FAA1B0"/>
    <w:rsid w:val="31896E64"/>
    <w:rsid w:val="31BB13B7"/>
    <w:rsid w:val="31D19B57"/>
    <w:rsid w:val="31F3597B"/>
    <w:rsid w:val="31F9BD8A"/>
    <w:rsid w:val="324E335B"/>
    <w:rsid w:val="32AD8A9A"/>
    <w:rsid w:val="32E79407"/>
    <w:rsid w:val="32F6AAB5"/>
    <w:rsid w:val="32FE4E5A"/>
    <w:rsid w:val="33C59722"/>
    <w:rsid w:val="33C871C0"/>
    <w:rsid w:val="33E3B533"/>
    <w:rsid w:val="33E7B6E1"/>
    <w:rsid w:val="34350B43"/>
    <w:rsid w:val="350ECAE6"/>
    <w:rsid w:val="35296111"/>
    <w:rsid w:val="35951525"/>
    <w:rsid w:val="35FABB53"/>
    <w:rsid w:val="363B434D"/>
    <w:rsid w:val="36B3BFC4"/>
    <w:rsid w:val="36C9608E"/>
    <w:rsid w:val="374B4C40"/>
    <w:rsid w:val="3787EE18"/>
    <w:rsid w:val="37C25F7F"/>
    <w:rsid w:val="37C7B8B8"/>
    <w:rsid w:val="37CADC30"/>
    <w:rsid w:val="37F004C8"/>
    <w:rsid w:val="380AB31D"/>
    <w:rsid w:val="382D89B4"/>
    <w:rsid w:val="3882615B"/>
    <w:rsid w:val="38EB8A7F"/>
    <w:rsid w:val="39144A68"/>
    <w:rsid w:val="39813742"/>
    <w:rsid w:val="39A36690"/>
    <w:rsid w:val="39F45BDD"/>
    <w:rsid w:val="3A071FEC"/>
    <w:rsid w:val="3A21A5E8"/>
    <w:rsid w:val="3A3D4D9B"/>
    <w:rsid w:val="3AA63A65"/>
    <w:rsid w:val="3AD6ACD6"/>
    <w:rsid w:val="3AD71528"/>
    <w:rsid w:val="3AF874B8"/>
    <w:rsid w:val="3AFF929A"/>
    <w:rsid w:val="3B31FD07"/>
    <w:rsid w:val="3B324A79"/>
    <w:rsid w:val="3B477C40"/>
    <w:rsid w:val="3BC7EE80"/>
    <w:rsid w:val="3BE68D7E"/>
    <w:rsid w:val="3C106F6F"/>
    <w:rsid w:val="3CA439A3"/>
    <w:rsid w:val="3CE07D28"/>
    <w:rsid w:val="3D070BB1"/>
    <w:rsid w:val="3D1DDB57"/>
    <w:rsid w:val="3D26A90A"/>
    <w:rsid w:val="3D5F726C"/>
    <w:rsid w:val="3D7505FC"/>
    <w:rsid w:val="3D7CEC14"/>
    <w:rsid w:val="3D952EEF"/>
    <w:rsid w:val="3DE013A8"/>
    <w:rsid w:val="3E0AE37D"/>
    <w:rsid w:val="3E7E0628"/>
    <w:rsid w:val="3F08C81C"/>
    <w:rsid w:val="3F7DEFC5"/>
    <w:rsid w:val="3F87121E"/>
    <w:rsid w:val="3FC6E100"/>
    <w:rsid w:val="3FF27DC7"/>
    <w:rsid w:val="3FFFCDB5"/>
    <w:rsid w:val="409DE3B3"/>
    <w:rsid w:val="40DDDDA7"/>
    <w:rsid w:val="40E29D25"/>
    <w:rsid w:val="4108F731"/>
    <w:rsid w:val="411F23CB"/>
    <w:rsid w:val="4153BA9E"/>
    <w:rsid w:val="42024B93"/>
    <w:rsid w:val="423972A4"/>
    <w:rsid w:val="4240DC69"/>
    <w:rsid w:val="4255676E"/>
    <w:rsid w:val="427E7CD6"/>
    <w:rsid w:val="42A69A04"/>
    <w:rsid w:val="42CA3649"/>
    <w:rsid w:val="42CC16CD"/>
    <w:rsid w:val="43110F81"/>
    <w:rsid w:val="43212278"/>
    <w:rsid w:val="432CF822"/>
    <w:rsid w:val="432D3B09"/>
    <w:rsid w:val="43468A49"/>
    <w:rsid w:val="436C135F"/>
    <w:rsid w:val="43D298E0"/>
    <w:rsid w:val="43D9DD87"/>
    <w:rsid w:val="4428C162"/>
    <w:rsid w:val="448CD40D"/>
    <w:rsid w:val="449D6DAD"/>
    <w:rsid w:val="44A9054C"/>
    <w:rsid w:val="451DA4F0"/>
    <w:rsid w:val="45253434"/>
    <w:rsid w:val="4587CCF0"/>
    <w:rsid w:val="45AD10B4"/>
    <w:rsid w:val="46304CED"/>
    <w:rsid w:val="466EC870"/>
    <w:rsid w:val="46805AAF"/>
    <w:rsid w:val="46A3C905"/>
    <w:rsid w:val="473E31E0"/>
    <w:rsid w:val="47698F4E"/>
    <w:rsid w:val="4782C9B9"/>
    <w:rsid w:val="47B808E6"/>
    <w:rsid w:val="47BE77B2"/>
    <w:rsid w:val="47CA55F0"/>
    <w:rsid w:val="47D09546"/>
    <w:rsid w:val="47E28A9F"/>
    <w:rsid w:val="47E47E5C"/>
    <w:rsid w:val="4833FB31"/>
    <w:rsid w:val="48624CBE"/>
    <w:rsid w:val="4909EE6B"/>
    <w:rsid w:val="49CB4EBC"/>
    <w:rsid w:val="49F5AF6C"/>
    <w:rsid w:val="4ADD3856"/>
    <w:rsid w:val="4AF86C7B"/>
    <w:rsid w:val="4B038956"/>
    <w:rsid w:val="4B1255A6"/>
    <w:rsid w:val="4B51BEA3"/>
    <w:rsid w:val="4B51C3B4"/>
    <w:rsid w:val="4B52754B"/>
    <w:rsid w:val="4B752D14"/>
    <w:rsid w:val="4B81AC55"/>
    <w:rsid w:val="4BB67B1E"/>
    <w:rsid w:val="4C51719F"/>
    <w:rsid w:val="4C735B1F"/>
    <w:rsid w:val="4C7C97B0"/>
    <w:rsid w:val="4C80C24B"/>
    <w:rsid w:val="4C8E989D"/>
    <w:rsid w:val="4C909F21"/>
    <w:rsid w:val="4CC40CE1"/>
    <w:rsid w:val="4D3A2232"/>
    <w:rsid w:val="4D6568A9"/>
    <w:rsid w:val="4DB37DB4"/>
    <w:rsid w:val="4DD9327B"/>
    <w:rsid w:val="4E021A1D"/>
    <w:rsid w:val="4E2482C8"/>
    <w:rsid w:val="4EA2E2A6"/>
    <w:rsid w:val="4EDEFE4D"/>
    <w:rsid w:val="4F3D05BB"/>
    <w:rsid w:val="4F885688"/>
    <w:rsid w:val="4F968FC8"/>
    <w:rsid w:val="4FBB8862"/>
    <w:rsid w:val="4FD2EC30"/>
    <w:rsid w:val="4FD9286C"/>
    <w:rsid w:val="4FEF4BEB"/>
    <w:rsid w:val="50097860"/>
    <w:rsid w:val="5053FB18"/>
    <w:rsid w:val="507A7DD5"/>
    <w:rsid w:val="50A58D6F"/>
    <w:rsid w:val="50BE2EEE"/>
    <w:rsid w:val="5108332F"/>
    <w:rsid w:val="513F5942"/>
    <w:rsid w:val="51F5B9E8"/>
    <w:rsid w:val="520A2648"/>
    <w:rsid w:val="52945F05"/>
    <w:rsid w:val="529A6CA4"/>
    <w:rsid w:val="52C9E026"/>
    <w:rsid w:val="53895720"/>
    <w:rsid w:val="539D4A43"/>
    <w:rsid w:val="539FACB2"/>
    <w:rsid w:val="53C278E6"/>
    <w:rsid w:val="53F7ACFB"/>
    <w:rsid w:val="54282D46"/>
    <w:rsid w:val="54470AD4"/>
    <w:rsid w:val="5490FE21"/>
    <w:rsid w:val="54D02CC6"/>
    <w:rsid w:val="54EF3C48"/>
    <w:rsid w:val="5526F0DC"/>
    <w:rsid w:val="5543BFA1"/>
    <w:rsid w:val="554C3420"/>
    <w:rsid w:val="5570EDD9"/>
    <w:rsid w:val="557DB688"/>
    <w:rsid w:val="5582A4D6"/>
    <w:rsid w:val="55E492B1"/>
    <w:rsid w:val="55F6041C"/>
    <w:rsid w:val="5628442E"/>
    <w:rsid w:val="5656E412"/>
    <w:rsid w:val="56AC7921"/>
    <w:rsid w:val="56BA917C"/>
    <w:rsid w:val="56D3E59A"/>
    <w:rsid w:val="56F0821B"/>
    <w:rsid w:val="5706C0E9"/>
    <w:rsid w:val="575062D4"/>
    <w:rsid w:val="575F18C4"/>
    <w:rsid w:val="576EFA6E"/>
    <w:rsid w:val="5801E40E"/>
    <w:rsid w:val="5819600D"/>
    <w:rsid w:val="58283C49"/>
    <w:rsid w:val="58CEC2A7"/>
    <w:rsid w:val="58D542B2"/>
    <w:rsid w:val="58FD87D0"/>
    <w:rsid w:val="5924E485"/>
    <w:rsid w:val="59D06B28"/>
    <w:rsid w:val="59EC23A3"/>
    <w:rsid w:val="59F48E9B"/>
    <w:rsid w:val="59F74EB2"/>
    <w:rsid w:val="5A27D813"/>
    <w:rsid w:val="5A42DBAD"/>
    <w:rsid w:val="5A989492"/>
    <w:rsid w:val="5ABFA0A7"/>
    <w:rsid w:val="5BF488A8"/>
    <w:rsid w:val="5BFD3C3A"/>
    <w:rsid w:val="5C062CC4"/>
    <w:rsid w:val="5CD6CB96"/>
    <w:rsid w:val="5D122BF3"/>
    <w:rsid w:val="5D1E5B5A"/>
    <w:rsid w:val="5D2DEB4E"/>
    <w:rsid w:val="5D8C3601"/>
    <w:rsid w:val="5DD78D60"/>
    <w:rsid w:val="5DDD8293"/>
    <w:rsid w:val="5E05E992"/>
    <w:rsid w:val="5E3D2837"/>
    <w:rsid w:val="5E469C7E"/>
    <w:rsid w:val="5E674422"/>
    <w:rsid w:val="5E719755"/>
    <w:rsid w:val="5EF3AD15"/>
    <w:rsid w:val="5F29F106"/>
    <w:rsid w:val="5F85C044"/>
    <w:rsid w:val="5FA9710C"/>
    <w:rsid w:val="5FBD5F31"/>
    <w:rsid w:val="5FCF6747"/>
    <w:rsid w:val="600C0908"/>
    <w:rsid w:val="602AB017"/>
    <w:rsid w:val="602B2713"/>
    <w:rsid w:val="609D6BE7"/>
    <w:rsid w:val="60B4E84D"/>
    <w:rsid w:val="60DDA383"/>
    <w:rsid w:val="60EB9EDA"/>
    <w:rsid w:val="614FA8B9"/>
    <w:rsid w:val="61A1076D"/>
    <w:rsid w:val="61F5F3F2"/>
    <w:rsid w:val="620CBA01"/>
    <w:rsid w:val="627C1F02"/>
    <w:rsid w:val="62894E49"/>
    <w:rsid w:val="62B21FB6"/>
    <w:rsid w:val="6314CF02"/>
    <w:rsid w:val="6335B78F"/>
    <w:rsid w:val="6350E56E"/>
    <w:rsid w:val="6358F8BD"/>
    <w:rsid w:val="63BFAE18"/>
    <w:rsid w:val="640BD58D"/>
    <w:rsid w:val="64523DE5"/>
    <w:rsid w:val="6463C6FA"/>
    <w:rsid w:val="647E1DC1"/>
    <w:rsid w:val="64C87AB2"/>
    <w:rsid w:val="64D97715"/>
    <w:rsid w:val="6521B7DF"/>
    <w:rsid w:val="654C833D"/>
    <w:rsid w:val="65DB13CA"/>
    <w:rsid w:val="663AD5B9"/>
    <w:rsid w:val="665C305A"/>
    <w:rsid w:val="66C2EE70"/>
    <w:rsid w:val="66D33F0F"/>
    <w:rsid w:val="66EFE5F1"/>
    <w:rsid w:val="67029B5B"/>
    <w:rsid w:val="67817CCE"/>
    <w:rsid w:val="678ABE7D"/>
    <w:rsid w:val="67BD0E57"/>
    <w:rsid w:val="67F1891A"/>
    <w:rsid w:val="67FE35A8"/>
    <w:rsid w:val="68336A90"/>
    <w:rsid w:val="6852250C"/>
    <w:rsid w:val="685B3122"/>
    <w:rsid w:val="68796822"/>
    <w:rsid w:val="687ACC5C"/>
    <w:rsid w:val="689483F8"/>
    <w:rsid w:val="68BB766C"/>
    <w:rsid w:val="68D5DAFA"/>
    <w:rsid w:val="6909753E"/>
    <w:rsid w:val="697FA6FE"/>
    <w:rsid w:val="69967797"/>
    <w:rsid w:val="69D46AC2"/>
    <w:rsid w:val="69FB47F6"/>
    <w:rsid w:val="6A1BAED8"/>
    <w:rsid w:val="6A20326C"/>
    <w:rsid w:val="6A667498"/>
    <w:rsid w:val="6A6E4994"/>
    <w:rsid w:val="6AA1BA0A"/>
    <w:rsid w:val="6AC0F41B"/>
    <w:rsid w:val="6AF75362"/>
    <w:rsid w:val="6B16A560"/>
    <w:rsid w:val="6B34F53C"/>
    <w:rsid w:val="6B4E8CB7"/>
    <w:rsid w:val="6B5F1A66"/>
    <w:rsid w:val="6B63B3B8"/>
    <w:rsid w:val="6CA83904"/>
    <w:rsid w:val="6CE8D7F7"/>
    <w:rsid w:val="6E6E7790"/>
    <w:rsid w:val="6F82818F"/>
    <w:rsid w:val="6FB69E55"/>
    <w:rsid w:val="6FF3BAC1"/>
    <w:rsid w:val="700C3AE0"/>
    <w:rsid w:val="70119428"/>
    <w:rsid w:val="7046CF92"/>
    <w:rsid w:val="70784EB6"/>
    <w:rsid w:val="7101887F"/>
    <w:rsid w:val="71393B5A"/>
    <w:rsid w:val="713E97E5"/>
    <w:rsid w:val="716BBC55"/>
    <w:rsid w:val="71CFE4D0"/>
    <w:rsid w:val="71DA08E1"/>
    <w:rsid w:val="71F0E29C"/>
    <w:rsid w:val="72174CBA"/>
    <w:rsid w:val="722D256B"/>
    <w:rsid w:val="7230F593"/>
    <w:rsid w:val="7283387A"/>
    <w:rsid w:val="72C77AFE"/>
    <w:rsid w:val="72DE679B"/>
    <w:rsid w:val="734C7BC2"/>
    <w:rsid w:val="738F270E"/>
    <w:rsid w:val="73B79B26"/>
    <w:rsid w:val="73DC4AB8"/>
    <w:rsid w:val="73F6CECB"/>
    <w:rsid w:val="74118ACB"/>
    <w:rsid w:val="7412DF8B"/>
    <w:rsid w:val="750F1716"/>
    <w:rsid w:val="75158809"/>
    <w:rsid w:val="752DC23D"/>
    <w:rsid w:val="7565D263"/>
    <w:rsid w:val="75AEB1EC"/>
    <w:rsid w:val="7669E5B4"/>
    <w:rsid w:val="76727C04"/>
    <w:rsid w:val="767C7C01"/>
    <w:rsid w:val="7680E23C"/>
    <w:rsid w:val="768AF68E"/>
    <w:rsid w:val="76AC67FA"/>
    <w:rsid w:val="76DB1E6B"/>
    <w:rsid w:val="775D6492"/>
    <w:rsid w:val="7797897F"/>
    <w:rsid w:val="78051227"/>
    <w:rsid w:val="7808A46D"/>
    <w:rsid w:val="7817A22B"/>
    <w:rsid w:val="783E782F"/>
    <w:rsid w:val="7849425B"/>
    <w:rsid w:val="78612855"/>
    <w:rsid w:val="7869057D"/>
    <w:rsid w:val="7879AF6A"/>
    <w:rsid w:val="78EACEBF"/>
    <w:rsid w:val="79B59274"/>
    <w:rsid w:val="79BE75A3"/>
    <w:rsid w:val="79D4E4E4"/>
    <w:rsid w:val="7A807A99"/>
    <w:rsid w:val="7A86146E"/>
    <w:rsid w:val="7AA334F1"/>
    <w:rsid w:val="7AFBBD36"/>
    <w:rsid w:val="7B5F14E8"/>
    <w:rsid w:val="7B622309"/>
    <w:rsid w:val="7B6ACFB0"/>
    <w:rsid w:val="7B9D7A39"/>
    <w:rsid w:val="7BAC9612"/>
    <w:rsid w:val="7C940600"/>
    <w:rsid w:val="7C9B8E4B"/>
    <w:rsid w:val="7CD516BE"/>
    <w:rsid w:val="7CE46704"/>
    <w:rsid w:val="7DF71C58"/>
    <w:rsid w:val="7E050044"/>
    <w:rsid w:val="7E7E388F"/>
    <w:rsid w:val="7E8A819F"/>
    <w:rsid w:val="7EC98795"/>
    <w:rsid w:val="7F0705C7"/>
    <w:rsid w:val="7F328BD1"/>
    <w:rsid w:val="7F5A3B8F"/>
    <w:rsid w:val="7F80E731"/>
    <w:rsid w:val="7FA5EF3B"/>
    <w:rsid w:val="7FC7BCF0"/>
    <w:rsid w:val="7FCE28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77FA81E"/>
  <w15:docId w15:val="{A0ED4026-642E-4544-84FA-797A97696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character" w:customStyle="1" w:styleId="ui-provider">
    <w:name w:val="ui-provider"/>
    <w:basedOn w:val="DefaultParagraphFont"/>
    <w:rsid w:val="00565A22"/>
  </w:style>
  <w:style w:type="paragraph" w:styleId="Header">
    <w:name w:val="header"/>
    <w:basedOn w:val="Normal"/>
    <w:link w:val="HeaderChar"/>
    <w:unhideWhenUsed/>
    <w:rsid w:val="000D39DF"/>
    <w:pPr>
      <w:tabs>
        <w:tab w:val="center" w:pos="4513"/>
        <w:tab w:val="right" w:pos="9026"/>
      </w:tabs>
    </w:pPr>
  </w:style>
  <w:style w:type="character" w:customStyle="1" w:styleId="HeaderChar">
    <w:name w:val="Header Char"/>
    <w:basedOn w:val="DefaultParagraphFont"/>
    <w:link w:val="Header"/>
    <w:rsid w:val="000D39DF"/>
    <w:rPr>
      <w:sz w:val="24"/>
      <w:szCs w:val="24"/>
    </w:rPr>
  </w:style>
  <w:style w:type="paragraph" w:styleId="Footer">
    <w:name w:val="footer"/>
    <w:basedOn w:val="Normal"/>
    <w:link w:val="FooterChar"/>
    <w:unhideWhenUsed/>
    <w:rsid w:val="000D39DF"/>
    <w:pPr>
      <w:tabs>
        <w:tab w:val="center" w:pos="4513"/>
        <w:tab w:val="right" w:pos="9026"/>
      </w:tabs>
    </w:pPr>
  </w:style>
  <w:style w:type="character" w:customStyle="1" w:styleId="FooterChar">
    <w:name w:val="Footer Char"/>
    <w:basedOn w:val="DefaultParagraphFont"/>
    <w:link w:val="Footer"/>
    <w:rsid w:val="000D39DF"/>
    <w:rPr>
      <w:sz w:val="24"/>
      <w:szCs w:val="24"/>
    </w:rPr>
  </w:style>
  <w:style w:type="paragraph" w:customStyle="1" w:styleId="xmsonormal">
    <w:name w:val="x_msonormal"/>
    <w:basedOn w:val="Normal"/>
    <w:rsid w:val="008C4144"/>
    <w:rPr>
      <w:rFonts w:ascii="Calibri" w:eastAsiaTheme="minorHAnsi" w:hAnsi="Calibri" w:cs="Calibri"/>
      <w:sz w:val="22"/>
      <w:szCs w:val="22"/>
      <w:lang w:val="en-AU" w:eastAsia="en-AU"/>
    </w:rPr>
  </w:style>
  <w:style w:type="character" w:customStyle="1" w:styleId="xcontentpasted0">
    <w:name w:val="x_contentpasted0"/>
    <w:basedOn w:val="DefaultParagraphFont"/>
    <w:rsid w:val="008C4144"/>
  </w:style>
  <w:style w:type="character" w:customStyle="1" w:styleId="contentpasted0">
    <w:name w:val="contentpasted0"/>
    <w:basedOn w:val="DefaultParagraphFont"/>
    <w:rsid w:val="008C4144"/>
  </w:style>
  <w:style w:type="character" w:customStyle="1" w:styleId="xcontentpasted1">
    <w:name w:val="x_contentpasted1"/>
    <w:basedOn w:val="DefaultParagraphFont"/>
    <w:rsid w:val="008C4144"/>
  </w:style>
  <w:style w:type="paragraph" w:styleId="ListParagraph">
    <w:name w:val="List Paragraph"/>
    <w:basedOn w:val="Normal"/>
    <w:uiPriority w:val="34"/>
    <w:qFormat/>
    <w:rsid w:val="00E82A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199068">
      <w:bodyDiv w:val="1"/>
      <w:marLeft w:val="0"/>
      <w:marRight w:val="0"/>
      <w:marTop w:val="0"/>
      <w:marBottom w:val="0"/>
      <w:divBdr>
        <w:top w:val="none" w:sz="0" w:space="0" w:color="auto"/>
        <w:left w:val="none" w:sz="0" w:space="0" w:color="auto"/>
        <w:bottom w:val="none" w:sz="0" w:space="0" w:color="auto"/>
        <w:right w:val="none" w:sz="0" w:space="0" w:color="auto"/>
      </w:divBdr>
    </w:div>
    <w:div w:id="1364748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570</TotalTime>
  <Pages>33</Pages>
  <Words>7474</Words>
  <Characters>47033</Characters>
  <Application>Microsoft Office Word</Application>
  <DocSecurity>0</DocSecurity>
  <Lines>391</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Justine Smith</dc:creator>
  <cp:lastModifiedBy>Justine Smith</cp:lastModifiedBy>
  <cp:revision>24</cp:revision>
  <dcterms:created xsi:type="dcterms:W3CDTF">2023-03-22T00:05:00Z</dcterms:created>
  <dcterms:modified xsi:type="dcterms:W3CDTF">2023-04-20T06:46:00Z</dcterms:modified>
</cp:coreProperties>
</file>