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18A19" w14:textId="77777777" w:rsidR="00DC1464" w:rsidRDefault="0056512A">
      <w:pPr>
        <w:pStyle w:val="BodyText"/>
        <w:rPr>
          <w:rFonts w:ascii="Times New Roman"/>
          <w:i/>
          <w:sz w:val="130"/>
        </w:rPr>
      </w:pPr>
      <w:r>
        <w:rPr>
          <w:rFonts w:ascii="Arial"/>
          <w:noProof/>
        </w:rPr>
        <w:drawing>
          <wp:anchor distT="0" distB="0" distL="114300" distR="114300" simplePos="0" relativeHeight="251753472" behindDoc="0" locked="0" layoutInCell="1" allowOverlap="1" wp14:anchorId="0F9ECB99" wp14:editId="59F571BD">
            <wp:simplePos x="0" y="0"/>
            <wp:positionH relativeFrom="margin">
              <wp:align>right</wp:align>
            </wp:positionH>
            <wp:positionV relativeFrom="page">
              <wp:align>top</wp:align>
            </wp:positionV>
            <wp:extent cx="7559040" cy="10678602"/>
            <wp:effectExtent l="0" t="0" r="381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337" cy="10681847"/>
                    </a:xfrm>
                    <a:prstGeom prst="rect">
                      <a:avLst/>
                    </a:prstGeom>
                    <a:noFill/>
                  </pic:spPr>
                </pic:pic>
              </a:graphicData>
            </a:graphic>
            <wp14:sizeRelV relativeFrom="margin">
              <wp14:pctHeight>0</wp14:pctHeight>
            </wp14:sizeRelV>
          </wp:anchor>
        </w:drawing>
      </w:r>
    </w:p>
    <w:p w14:paraId="7E8BD6CA" w14:textId="77777777" w:rsidR="00DC1464" w:rsidRDefault="00DC1464">
      <w:pPr>
        <w:rPr>
          <w:rFonts w:ascii="Arial"/>
        </w:rPr>
        <w:sectPr w:rsidR="00DC1464" w:rsidSect="009C5FE3">
          <w:type w:val="continuous"/>
          <w:pgSz w:w="11910" w:h="16840"/>
          <w:pgMar w:top="964" w:right="0" w:bottom="567" w:left="0" w:header="720" w:footer="720" w:gutter="0"/>
          <w:cols w:space="720"/>
        </w:sectPr>
      </w:pPr>
    </w:p>
    <w:p w14:paraId="55BC114C" w14:textId="77777777" w:rsidR="00DC1464" w:rsidRDefault="00DC1464">
      <w:pPr>
        <w:pStyle w:val="BodyText"/>
        <w:rPr>
          <w:rFonts w:ascii="Arial"/>
          <w:b/>
          <w:sz w:val="20"/>
        </w:rPr>
      </w:pPr>
    </w:p>
    <w:p w14:paraId="2AF06BA6" w14:textId="77777777" w:rsidR="00DC1464" w:rsidRDefault="00DC1464">
      <w:pPr>
        <w:pStyle w:val="BodyText"/>
        <w:rPr>
          <w:rFonts w:ascii="Arial"/>
          <w:b/>
          <w:sz w:val="20"/>
        </w:rPr>
      </w:pPr>
    </w:p>
    <w:p w14:paraId="645E8D61" w14:textId="77777777" w:rsidR="00DC1464" w:rsidRDefault="00DC1464">
      <w:pPr>
        <w:pStyle w:val="BodyText"/>
        <w:rPr>
          <w:rFonts w:ascii="Arial"/>
          <w:b/>
          <w:sz w:val="20"/>
        </w:rPr>
      </w:pPr>
    </w:p>
    <w:p w14:paraId="1A62A66C" w14:textId="77777777" w:rsidR="00FA4D48" w:rsidRDefault="00FA4D48" w:rsidP="00BD1B83">
      <w:pPr>
        <w:spacing w:before="223"/>
        <w:ind w:left="2349" w:right="2345" w:hanging="3"/>
        <w:jc w:val="center"/>
        <w:rPr>
          <w:b/>
          <w:sz w:val="28"/>
        </w:rPr>
      </w:pPr>
    </w:p>
    <w:p w14:paraId="55972B17" w14:textId="77777777" w:rsidR="00FA4D48" w:rsidRDefault="00FA4D48" w:rsidP="00BD1B83">
      <w:pPr>
        <w:spacing w:before="223"/>
        <w:ind w:left="2349" w:right="2345" w:hanging="3"/>
        <w:jc w:val="center"/>
        <w:rPr>
          <w:b/>
          <w:sz w:val="28"/>
        </w:rPr>
      </w:pPr>
    </w:p>
    <w:p w14:paraId="235CF17E" w14:textId="77777777" w:rsidR="00BD1B83" w:rsidRDefault="00BD1B83" w:rsidP="00BD1B83">
      <w:pPr>
        <w:spacing w:before="223"/>
        <w:ind w:left="2349" w:right="2345" w:hanging="3"/>
        <w:jc w:val="center"/>
        <w:rPr>
          <w:b/>
          <w:sz w:val="28"/>
        </w:rPr>
      </w:pPr>
      <w:r>
        <w:rPr>
          <w:b/>
          <w:sz w:val="28"/>
        </w:rPr>
        <w:t xml:space="preserve">The City of Whittlesea </w:t>
      </w:r>
      <w:proofErr w:type="spellStart"/>
      <w:r>
        <w:rPr>
          <w:b/>
          <w:sz w:val="28"/>
        </w:rPr>
        <w:t>recognises</w:t>
      </w:r>
      <w:proofErr w:type="spellEnd"/>
      <w:r>
        <w:rPr>
          <w:b/>
          <w:sz w:val="28"/>
        </w:rPr>
        <w:t xml:space="preserve"> the rich Aboriginal heritage of this country and acknowledges the </w:t>
      </w:r>
      <w:proofErr w:type="spellStart"/>
      <w:r>
        <w:rPr>
          <w:b/>
          <w:sz w:val="28"/>
        </w:rPr>
        <w:t>Wurundjeri</w:t>
      </w:r>
      <w:proofErr w:type="spellEnd"/>
      <w:r>
        <w:rPr>
          <w:b/>
          <w:sz w:val="28"/>
        </w:rPr>
        <w:t xml:space="preserve"> Willum</w:t>
      </w:r>
      <w:r>
        <w:rPr>
          <w:b/>
          <w:spacing w:val="-34"/>
          <w:sz w:val="28"/>
        </w:rPr>
        <w:t xml:space="preserve"> </w:t>
      </w:r>
      <w:r>
        <w:rPr>
          <w:b/>
          <w:sz w:val="28"/>
        </w:rPr>
        <w:t>Clan as the Traditional Owners of this</w:t>
      </w:r>
      <w:r>
        <w:rPr>
          <w:b/>
          <w:spacing w:val="-7"/>
          <w:sz w:val="28"/>
        </w:rPr>
        <w:t xml:space="preserve"> </w:t>
      </w:r>
      <w:r>
        <w:rPr>
          <w:b/>
          <w:sz w:val="28"/>
        </w:rPr>
        <w:t>place.</w:t>
      </w:r>
    </w:p>
    <w:p w14:paraId="3FA923F9" w14:textId="77777777" w:rsidR="00DC1464" w:rsidRDefault="00DC1464">
      <w:pPr>
        <w:pStyle w:val="BodyText"/>
        <w:rPr>
          <w:rFonts w:ascii="Arial"/>
          <w:b/>
          <w:sz w:val="20"/>
        </w:rPr>
      </w:pPr>
    </w:p>
    <w:p w14:paraId="56D5DFF2" w14:textId="77777777" w:rsidR="00DC1464" w:rsidRDefault="00DC1464">
      <w:pPr>
        <w:pStyle w:val="BodyText"/>
        <w:rPr>
          <w:rFonts w:ascii="Arial"/>
          <w:b/>
          <w:sz w:val="20"/>
        </w:rPr>
      </w:pPr>
    </w:p>
    <w:p w14:paraId="65FD349B" w14:textId="77777777" w:rsidR="00DC1464" w:rsidRDefault="00DC1464">
      <w:pPr>
        <w:pStyle w:val="BodyText"/>
        <w:rPr>
          <w:rFonts w:ascii="Arial"/>
          <w:b/>
          <w:sz w:val="20"/>
        </w:rPr>
      </w:pPr>
    </w:p>
    <w:p w14:paraId="3DD81B84" w14:textId="77777777" w:rsidR="00DC1464" w:rsidRDefault="00DC1464">
      <w:pPr>
        <w:pStyle w:val="BodyText"/>
        <w:rPr>
          <w:rFonts w:ascii="Arial"/>
          <w:b/>
          <w:sz w:val="20"/>
        </w:rPr>
      </w:pPr>
    </w:p>
    <w:p w14:paraId="26A45E70" w14:textId="77777777" w:rsidR="00DC1464" w:rsidRDefault="00DC1464">
      <w:pPr>
        <w:pStyle w:val="BodyText"/>
        <w:rPr>
          <w:rFonts w:ascii="Arial"/>
          <w:b/>
          <w:sz w:val="20"/>
        </w:rPr>
      </w:pPr>
    </w:p>
    <w:p w14:paraId="0AC7AD1B" w14:textId="77777777" w:rsidR="00DC1464" w:rsidRDefault="00DC1464">
      <w:pPr>
        <w:pStyle w:val="BodyText"/>
        <w:rPr>
          <w:rFonts w:ascii="Arial"/>
          <w:b/>
          <w:sz w:val="20"/>
        </w:rPr>
      </w:pPr>
    </w:p>
    <w:p w14:paraId="2948A40D" w14:textId="77777777" w:rsidR="00DC1464" w:rsidRDefault="00DC1464">
      <w:pPr>
        <w:pStyle w:val="BodyText"/>
        <w:rPr>
          <w:rFonts w:ascii="Arial"/>
          <w:b/>
          <w:sz w:val="20"/>
        </w:rPr>
      </w:pPr>
    </w:p>
    <w:p w14:paraId="62CA45E3" w14:textId="77777777" w:rsidR="00DC1464" w:rsidRDefault="00DC1464">
      <w:pPr>
        <w:pStyle w:val="BodyText"/>
        <w:rPr>
          <w:rFonts w:ascii="Arial"/>
          <w:b/>
          <w:sz w:val="20"/>
        </w:rPr>
      </w:pPr>
    </w:p>
    <w:p w14:paraId="04E7F407" w14:textId="77777777" w:rsidR="00DC1464" w:rsidRDefault="00DC1464">
      <w:pPr>
        <w:pStyle w:val="BodyText"/>
        <w:rPr>
          <w:rFonts w:ascii="Arial"/>
          <w:b/>
          <w:sz w:val="20"/>
        </w:rPr>
      </w:pPr>
    </w:p>
    <w:p w14:paraId="51896CDC" w14:textId="77777777" w:rsidR="00DC1464" w:rsidRDefault="00DC1464">
      <w:pPr>
        <w:pStyle w:val="BodyText"/>
        <w:rPr>
          <w:rFonts w:ascii="Arial"/>
          <w:b/>
          <w:sz w:val="20"/>
        </w:rPr>
      </w:pPr>
    </w:p>
    <w:p w14:paraId="2022163B" w14:textId="77777777" w:rsidR="00DC1464" w:rsidRDefault="00DC1464">
      <w:pPr>
        <w:pStyle w:val="BodyText"/>
        <w:rPr>
          <w:rFonts w:ascii="Arial"/>
          <w:b/>
          <w:sz w:val="20"/>
        </w:rPr>
      </w:pPr>
    </w:p>
    <w:p w14:paraId="56BB94E6" w14:textId="77777777" w:rsidR="00DC1464" w:rsidRDefault="00DC1464">
      <w:pPr>
        <w:pStyle w:val="BodyText"/>
        <w:rPr>
          <w:rFonts w:ascii="Arial"/>
          <w:b/>
          <w:sz w:val="20"/>
        </w:rPr>
      </w:pPr>
    </w:p>
    <w:p w14:paraId="754C0F9F" w14:textId="77777777" w:rsidR="00DC1464" w:rsidRDefault="00DC1464">
      <w:pPr>
        <w:pStyle w:val="BodyText"/>
        <w:rPr>
          <w:rFonts w:ascii="Arial"/>
          <w:b/>
          <w:sz w:val="20"/>
        </w:rPr>
      </w:pPr>
    </w:p>
    <w:p w14:paraId="02003F53" w14:textId="77777777" w:rsidR="00DC1464" w:rsidRDefault="00DC1464">
      <w:pPr>
        <w:pStyle w:val="BodyText"/>
        <w:rPr>
          <w:rFonts w:ascii="Arial"/>
          <w:b/>
          <w:sz w:val="20"/>
        </w:rPr>
      </w:pPr>
    </w:p>
    <w:p w14:paraId="5E8A10AB" w14:textId="77777777" w:rsidR="00DC1464" w:rsidRDefault="00DC1464">
      <w:pPr>
        <w:pStyle w:val="BodyText"/>
        <w:rPr>
          <w:rFonts w:ascii="Arial"/>
          <w:b/>
          <w:sz w:val="20"/>
        </w:rPr>
      </w:pPr>
    </w:p>
    <w:p w14:paraId="71AE4ED5" w14:textId="77777777" w:rsidR="00DC1464" w:rsidRDefault="00DC1464">
      <w:pPr>
        <w:pStyle w:val="BodyText"/>
        <w:rPr>
          <w:rFonts w:ascii="Arial"/>
          <w:b/>
          <w:sz w:val="20"/>
        </w:rPr>
      </w:pPr>
    </w:p>
    <w:p w14:paraId="471322A3" w14:textId="77777777" w:rsidR="00DC1464" w:rsidRDefault="00DC1464">
      <w:pPr>
        <w:pStyle w:val="BodyText"/>
        <w:rPr>
          <w:rFonts w:ascii="Arial"/>
          <w:b/>
          <w:sz w:val="20"/>
        </w:rPr>
      </w:pPr>
    </w:p>
    <w:p w14:paraId="4424985D" w14:textId="77777777" w:rsidR="00DC1464" w:rsidRDefault="00DC1464">
      <w:pPr>
        <w:pStyle w:val="BodyText"/>
        <w:rPr>
          <w:rFonts w:ascii="Arial"/>
          <w:b/>
          <w:sz w:val="20"/>
        </w:rPr>
      </w:pPr>
    </w:p>
    <w:p w14:paraId="4AF5F6C2" w14:textId="77777777" w:rsidR="00DC1464" w:rsidRDefault="00DC1464">
      <w:pPr>
        <w:pStyle w:val="BodyText"/>
        <w:rPr>
          <w:rFonts w:ascii="Arial"/>
          <w:b/>
          <w:sz w:val="20"/>
        </w:rPr>
      </w:pPr>
    </w:p>
    <w:p w14:paraId="59085B8C" w14:textId="77777777" w:rsidR="00DC1464" w:rsidRDefault="00DC1464">
      <w:pPr>
        <w:pStyle w:val="BodyText"/>
        <w:rPr>
          <w:rFonts w:ascii="Arial"/>
          <w:b/>
          <w:sz w:val="20"/>
        </w:rPr>
      </w:pPr>
    </w:p>
    <w:p w14:paraId="30ACF95B" w14:textId="77777777" w:rsidR="00DC1464" w:rsidRDefault="00DC1464">
      <w:pPr>
        <w:pStyle w:val="BodyText"/>
        <w:rPr>
          <w:rFonts w:ascii="Arial"/>
          <w:b/>
          <w:sz w:val="20"/>
        </w:rPr>
      </w:pPr>
    </w:p>
    <w:p w14:paraId="76E6D652" w14:textId="77777777" w:rsidR="00DC1464" w:rsidRDefault="00DC1464">
      <w:pPr>
        <w:pStyle w:val="BodyText"/>
        <w:rPr>
          <w:rFonts w:ascii="Arial"/>
          <w:b/>
          <w:sz w:val="20"/>
        </w:rPr>
      </w:pPr>
    </w:p>
    <w:p w14:paraId="10B905D2" w14:textId="77777777" w:rsidR="00C32E1F" w:rsidRDefault="00C32E1F">
      <w:pPr>
        <w:pStyle w:val="BodyText"/>
        <w:rPr>
          <w:rFonts w:ascii="Arial"/>
          <w:b/>
          <w:sz w:val="20"/>
        </w:rPr>
      </w:pPr>
    </w:p>
    <w:p w14:paraId="252110D9" w14:textId="77777777" w:rsidR="00DC1464" w:rsidRDefault="00DC1464">
      <w:pPr>
        <w:pStyle w:val="BodyText"/>
        <w:spacing w:before="8"/>
        <w:rPr>
          <w:rFonts w:ascii="Arial"/>
          <w:b/>
          <w:sz w:val="21"/>
        </w:rPr>
      </w:pPr>
    </w:p>
    <w:p w14:paraId="00901A38" w14:textId="77777777" w:rsidR="00DC1464" w:rsidRDefault="00BE162E" w:rsidP="00D47F6E">
      <w:pPr>
        <w:pStyle w:val="Heading7"/>
        <w:spacing w:before="51" w:line="286" w:lineRule="exact"/>
        <w:ind w:left="567"/>
      </w:pPr>
      <w:bookmarkStart w:id="0" w:name="_bookmark0"/>
      <w:bookmarkEnd w:id="0"/>
      <w:r>
        <w:t>Illustrated and designed by</w:t>
      </w:r>
    </w:p>
    <w:p w14:paraId="334A9177" w14:textId="77777777" w:rsidR="00DC1464" w:rsidRDefault="00BE162E" w:rsidP="00D47F6E">
      <w:pPr>
        <w:spacing w:line="286" w:lineRule="exact"/>
        <w:ind w:left="567"/>
        <w:rPr>
          <w:b/>
          <w:sz w:val="24"/>
        </w:rPr>
      </w:pPr>
      <w:r>
        <w:rPr>
          <w:b/>
          <w:sz w:val="24"/>
        </w:rPr>
        <w:t>Zahra Zainal Creative</w:t>
      </w:r>
    </w:p>
    <w:p w14:paraId="4EBB41C5" w14:textId="77777777" w:rsidR="00DC1464" w:rsidRDefault="00000000" w:rsidP="00D47F6E">
      <w:pPr>
        <w:spacing w:before="157"/>
        <w:ind w:left="567"/>
        <w:rPr>
          <w:b/>
          <w:sz w:val="24"/>
        </w:rPr>
      </w:pPr>
      <w:hyperlink r:id="rId9">
        <w:r w:rsidR="00BE162E">
          <w:rPr>
            <w:b/>
            <w:sz w:val="24"/>
          </w:rPr>
          <w:t>www.zahrazainal.com</w:t>
        </w:r>
      </w:hyperlink>
    </w:p>
    <w:p w14:paraId="00D7091C" w14:textId="77777777" w:rsidR="00DC1464" w:rsidRDefault="00DC1464">
      <w:pPr>
        <w:rPr>
          <w:sz w:val="24"/>
        </w:rPr>
        <w:sectPr w:rsidR="00DC1464" w:rsidSect="009C5FE3">
          <w:pgSz w:w="11910" w:h="16840"/>
          <w:pgMar w:top="964" w:right="0" w:bottom="851" w:left="0" w:header="720" w:footer="720" w:gutter="0"/>
          <w:pgNumType w:start="1"/>
          <w:cols w:space="720"/>
          <w:titlePg/>
          <w:docGrid w:linePitch="299"/>
        </w:sectPr>
      </w:pPr>
    </w:p>
    <w:bookmarkStart w:id="1" w:name="_bookmark1" w:displacedByCustomXml="next"/>
    <w:bookmarkEnd w:id="1" w:displacedByCustomXml="next"/>
    <w:bookmarkStart w:id="2" w:name="_Toc71540807" w:displacedByCustomXml="next"/>
    <w:sdt>
      <w:sdtPr>
        <w:rPr>
          <w:rFonts w:asciiTheme="minorHAnsi" w:eastAsiaTheme="minorEastAsia" w:hAnsiTheme="minorHAnsi" w:cstheme="minorBidi"/>
          <w:caps w:val="0"/>
          <w:sz w:val="22"/>
          <w:szCs w:val="22"/>
        </w:rPr>
        <w:id w:val="2131583031"/>
        <w:docPartObj>
          <w:docPartGallery w:val="Table of Contents"/>
          <w:docPartUnique/>
        </w:docPartObj>
      </w:sdtPr>
      <w:sdtEndPr>
        <w:rPr>
          <w:b/>
          <w:bCs/>
          <w:noProof/>
        </w:rPr>
      </w:sdtEndPr>
      <w:sdtContent>
        <w:p w14:paraId="54852D92" w14:textId="77777777" w:rsidR="00414A43" w:rsidRPr="00414A43" w:rsidRDefault="00414A43" w:rsidP="00294D07">
          <w:pPr>
            <w:pStyle w:val="TOCHeading"/>
            <w:ind w:left="567"/>
            <w:rPr>
              <w:rFonts w:ascii="Arial" w:hAnsi="Arial"/>
              <w:color w:val="1F497D" w:themeColor="text2"/>
              <w:w w:val="85"/>
              <w:sz w:val="72"/>
            </w:rPr>
          </w:pPr>
          <w:r w:rsidRPr="00414A43">
            <w:rPr>
              <w:rFonts w:ascii="Arial" w:hAnsi="Arial"/>
              <w:color w:val="1F497D" w:themeColor="text2"/>
              <w:w w:val="85"/>
              <w:sz w:val="72"/>
            </w:rPr>
            <w:t>Contents</w:t>
          </w:r>
        </w:p>
        <w:p w14:paraId="14320EF0" w14:textId="77777777" w:rsidR="00C965B1" w:rsidRDefault="00414A43">
          <w:pPr>
            <w:pStyle w:val="TOC1"/>
            <w:rPr>
              <w:noProof/>
              <w:lang w:val="en-AU" w:eastAsia="en-AU"/>
            </w:rPr>
          </w:pPr>
          <w:r>
            <w:fldChar w:fldCharType="begin"/>
          </w:r>
          <w:r>
            <w:instrText xml:space="preserve"> TOC \o "1-3" \h \z \u </w:instrText>
          </w:r>
          <w:r>
            <w:fldChar w:fldCharType="separate"/>
          </w:r>
          <w:hyperlink w:anchor="_Toc71549417" w:history="1">
            <w:r w:rsidR="00C965B1" w:rsidRPr="005F292C">
              <w:rPr>
                <w:rStyle w:val="Hyperlink"/>
                <w:noProof/>
              </w:rPr>
              <w:t>Overview</w:t>
            </w:r>
            <w:r w:rsidR="00C965B1">
              <w:rPr>
                <w:noProof/>
                <w:webHidden/>
              </w:rPr>
              <w:tab/>
            </w:r>
            <w:r w:rsidR="00C965B1">
              <w:rPr>
                <w:noProof/>
                <w:webHidden/>
              </w:rPr>
              <w:fldChar w:fldCharType="begin"/>
            </w:r>
            <w:r w:rsidR="00C965B1">
              <w:rPr>
                <w:noProof/>
                <w:webHidden/>
              </w:rPr>
              <w:instrText xml:space="preserve"> PAGEREF _Toc71549417 \h </w:instrText>
            </w:r>
            <w:r w:rsidR="00C965B1">
              <w:rPr>
                <w:noProof/>
                <w:webHidden/>
              </w:rPr>
            </w:r>
            <w:r w:rsidR="00C965B1">
              <w:rPr>
                <w:noProof/>
                <w:webHidden/>
              </w:rPr>
              <w:fldChar w:fldCharType="separate"/>
            </w:r>
            <w:r w:rsidR="00C965B1">
              <w:rPr>
                <w:noProof/>
                <w:webHidden/>
              </w:rPr>
              <w:t>3</w:t>
            </w:r>
            <w:r w:rsidR="00C965B1">
              <w:rPr>
                <w:noProof/>
                <w:webHidden/>
              </w:rPr>
              <w:fldChar w:fldCharType="end"/>
            </w:r>
          </w:hyperlink>
        </w:p>
        <w:p w14:paraId="5F73C468" w14:textId="77777777" w:rsidR="00C965B1" w:rsidRDefault="00000000">
          <w:pPr>
            <w:pStyle w:val="TOC1"/>
            <w:rPr>
              <w:noProof/>
              <w:lang w:val="en-AU" w:eastAsia="en-AU"/>
            </w:rPr>
          </w:pPr>
          <w:hyperlink w:anchor="_Toc71549418" w:history="1">
            <w:r w:rsidR="00C965B1" w:rsidRPr="005F292C">
              <w:rPr>
                <w:rStyle w:val="Hyperlink"/>
                <w:noProof/>
              </w:rPr>
              <w:t>Key terms and Definitions</w:t>
            </w:r>
            <w:r w:rsidR="00C965B1">
              <w:rPr>
                <w:noProof/>
                <w:webHidden/>
              </w:rPr>
              <w:tab/>
            </w:r>
            <w:r w:rsidR="00C965B1">
              <w:rPr>
                <w:noProof/>
                <w:webHidden/>
              </w:rPr>
              <w:fldChar w:fldCharType="begin"/>
            </w:r>
            <w:r w:rsidR="00C965B1">
              <w:rPr>
                <w:noProof/>
                <w:webHidden/>
              </w:rPr>
              <w:instrText xml:space="preserve"> PAGEREF _Toc71549418 \h </w:instrText>
            </w:r>
            <w:r w:rsidR="00C965B1">
              <w:rPr>
                <w:noProof/>
                <w:webHidden/>
              </w:rPr>
            </w:r>
            <w:r w:rsidR="00C965B1">
              <w:rPr>
                <w:noProof/>
                <w:webHidden/>
              </w:rPr>
              <w:fldChar w:fldCharType="separate"/>
            </w:r>
            <w:r w:rsidR="00C965B1">
              <w:rPr>
                <w:noProof/>
                <w:webHidden/>
              </w:rPr>
              <w:t>4</w:t>
            </w:r>
            <w:r w:rsidR="00C965B1">
              <w:rPr>
                <w:noProof/>
                <w:webHidden/>
              </w:rPr>
              <w:fldChar w:fldCharType="end"/>
            </w:r>
          </w:hyperlink>
        </w:p>
        <w:p w14:paraId="7742C4F6" w14:textId="77777777" w:rsidR="00C965B1" w:rsidRDefault="00000000">
          <w:pPr>
            <w:pStyle w:val="TOC1"/>
            <w:rPr>
              <w:noProof/>
              <w:lang w:val="en-AU" w:eastAsia="en-AU"/>
            </w:rPr>
          </w:pPr>
          <w:hyperlink w:anchor="_Toc71549419" w:history="1">
            <w:r w:rsidR="00C965B1" w:rsidRPr="005F292C">
              <w:rPr>
                <w:rStyle w:val="Hyperlink"/>
                <w:noProof/>
                <w:w w:val="95"/>
              </w:rPr>
              <w:t xml:space="preserve">Community </w:t>
            </w:r>
            <w:r w:rsidR="00C965B1" w:rsidRPr="005F292C">
              <w:rPr>
                <w:rStyle w:val="Hyperlink"/>
                <w:noProof/>
                <w:w w:val="90"/>
              </w:rPr>
              <w:t>engagement</w:t>
            </w:r>
            <w:r w:rsidR="00C965B1">
              <w:rPr>
                <w:noProof/>
                <w:webHidden/>
              </w:rPr>
              <w:tab/>
            </w:r>
            <w:r w:rsidR="00C965B1">
              <w:rPr>
                <w:noProof/>
                <w:webHidden/>
              </w:rPr>
              <w:fldChar w:fldCharType="begin"/>
            </w:r>
            <w:r w:rsidR="00C965B1">
              <w:rPr>
                <w:noProof/>
                <w:webHidden/>
              </w:rPr>
              <w:instrText xml:space="preserve"> PAGEREF _Toc71549419 \h </w:instrText>
            </w:r>
            <w:r w:rsidR="00C965B1">
              <w:rPr>
                <w:noProof/>
                <w:webHidden/>
              </w:rPr>
            </w:r>
            <w:r w:rsidR="00C965B1">
              <w:rPr>
                <w:noProof/>
                <w:webHidden/>
              </w:rPr>
              <w:fldChar w:fldCharType="separate"/>
            </w:r>
            <w:r w:rsidR="00C965B1">
              <w:rPr>
                <w:noProof/>
                <w:webHidden/>
              </w:rPr>
              <w:t>6</w:t>
            </w:r>
            <w:r w:rsidR="00C965B1">
              <w:rPr>
                <w:noProof/>
                <w:webHidden/>
              </w:rPr>
              <w:fldChar w:fldCharType="end"/>
            </w:r>
          </w:hyperlink>
        </w:p>
        <w:p w14:paraId="578B02E2" w14:textId="77777777" w:rsidR="00C965B1" w:rsidRDefault="00000000">
          <w:pPr>
            <w:pStyle w:val="TOC1"/>
            <w:rPr>
              <w:noProof/>
              <w:lang w:val="en-AU" w:eastAsia="en-AU"/>
            </w:rPr>
          </w:pPr>
          <w:hyperlink w:anchor="_Toc71549420" w:history="1">
            <w:r w:rsidR="00C965B1" w:rsidRPr="005F292C">
              <w:rPr>
                <w:rStyle w:val="Hyperlink"/>
                <w:noProof/>
                <w:spacing w:val="45"/>
                <w:w w:val="73"/>
              </w:rPr>
              <w:t>C</w:t>
            </w:r>
            <w:r w:rsidR="00C965B1" w:rsidRPr="005F292C">
              <w:rPr>
                <w:rStyle w:val="Hyperlink"/>
                <w:noProof/>
                <w:w w:val="95"/>
              </w:rPr>
              <w:t>o</w:t>
            </w:r>
            <w:r w:rsidR="00C965B1" w:rsidRPr="005F292C">
              <w:rPr>
                <w:rStyle w:val="Hyperlink"/>
                <w:noProof/>
                <w:spacing w:val="25"/>
                <w:w w:val="90"/>
              </w:rPr>
              <w:t>m</w:t>
            </w:r>
            <w:r w:rsidR="00C965B1" w:rsidRPr="005F292C">
              <w:rPr>
                <w:rStyle w:val="Hyperlink"/>
                <w:noProof/>
                <w:spacing w:val="22"/>
                <w:w w:val="90"/>
              </w:rPr>
              <w:t>m</w:t>
            </w:r>
            <w:r w:rsidR="00C965B1" w:rsidRPr="005F292C">
              <w:rPr>
                <w:rStyle w:val="Hyperlink"/>
                <w:noProof/>
                <w:spacing w:val="23"/>
                <w:w w:val="87"/>
              </w:rPr>
              <w:t>u</w:t>
            </w:r>
            <w:r w:rsidR="00C965B1" w:rsidRPr="005F292C">
              <w:rPr>
                <w:rStyle w:val="Hyperlink"/>
                <w:noProof/>
                <w:spacing w:val="15"/>
                <w:w w:val="88"/>
              </w:rPr>
              <w:t>n</w:t>
            </w:r>
            <w:r w:rsidR="00C965B1" w:rsidRPr="005F292C">
              <w:rPr>
                <w:rStyle w:val="Hyperlink"/>
                <w:noProof/>
                <w:spacing w:val="2"/>
                <w:w w:val="99"/>
              </w:rPr>
              <w:t>i</w:t>
            </w:r>
            <w:r w:rsidR="00C965B1" w:rsidRPr="005F292C">
              <w:rPr>
                <w:rStyle w:val="Hyperlink"/>
                <w:noProof/>
                <w:w w:val="149"/>
              </w:rPr>
              <w:t>t</w:t>
            </w:r>
            <w:r w:rsidR="00C965B1" w:rsidRPr="005F292C">
              <w:rPr>
                <w:rStyle w:val="Hyperlink"/>
                <w:noProof/>
                <w:w w:val="99"/>
              </w:rPr>
              <w:t>y</w:t>
            </w:r>
            <w:r w:rsidR="00C965B1">
              <w:rPr>
                <w:noProof/>
                <w:webHidden/>
              </w:rPr>
              <w:tab/>
            </w:r>
            <w:r w:rsidR="00C965B1">
              <w:rPr>
                <w:noProof/>
                <w:webHidden/>
              </w:rPr>
              <w:fldChar w:fldCharType="begin"/>
            </w:r>
            <w:r w:rsidR="00C965B1">
              <w:rPr>
                <w:noProof/>
                <w:webHidden/>
              </w:rPr>
              <w:instrText xml:space="preserve"> PAGEREF _Toc71549420 \h </w:instrText>
            </w:r>
            <w:r w:rsidR="00C965B1">
              <w:rPr>
                <w:noProof/>
                <w:webHidden/>
              </w:rPr>
            </w:r>
            <w:r w:rsidR="00C965B1">
              <w:rPr>
                <w:noProof/>
                <w:webHidden/>
              </w:rPr>
              <w:fldChar w:fldCharType="separate"/>
            </w:r>
            <w:r w:rsidR="00C965B1">
              <w:rPr>
                <w:noProof/>
                <w:webHidden/>
              </w:rPr>
              <w:t>11</w:t>
            </w:r>
            <w:r w:rsidR="00C965B1">
              <w:rPr>
                <w:noProof/>
                <w:webHidden/>
              </w:rPr>
              <w:fldChar w:fldCharType="end"/>
            </w:r>
          </w:hyperlink>
        </w:p>
        <w:p w14:paraId="0AFA7923" w14:textId="77777777" w:rsidR="00C965B1" w:rsidRDefault="00000000">
          <w:pPr>
            <w:pStyle w:val="TOC1"/>
            <w:rPr>
              <w:noProof/>
              <w:lang w:val="en-AU" w:eastAsia="en-AU"/>
            </w:rPr>
          </w:pPr>
          <w:hyperlink w:anchor="_Toc71549421" w:history="1">
            <w:r w:rsidR="00C965B1" w:rsidRPr="005F292C">
              <w:rPr>
                <w:rStyle w:val="Hyperlink"/>
                <w:noProof/>
                <w:spacing w:val="17"/>
              </w:rPr>
              <w:t>engagement</w:t>
            </w:r>
            <w:r w:rsidR="00C965B1" w:rsidRPr="005F292C">
              <w:rPr>
                <w:rStyle w:val="Hyperlink"/>
                <w:noProof/>
                <w:spacing w:val="-102"/>
              </w:rPr>
              <w:t xml:space="preserve"> </w:t>
            </w:r>
            <w:r w:rsidR="00C965B1" w:rsidRPr="005F292C">
              <w:rPr>
                <w:rStyle w:val="Hyperlink"/>
                <w:noProof/>
                <w:spacing w:val="15"/>
              </w:rPr>
              <w:t>methods</w:t>
            </w:r>
            <w:r w:rsidR="00C965B1">
              <w:rPr>
                <w:noProof/>
                <w:webHidden/>
              </w:rPr>
              <w:tab/>
            </w:r>
            <w:r w:rsidR="00C965B1">
              <w:rPr>
                <w:noProof/>
                <w:webHidden/>
              </w:rPr>
              <w:fldChar w:fldCharType="begin"/>
            </w:r>
            <w:r w:rsidR="00C965B1">
              <w:rPr>
                <w:noProof/>
                <w:webHidden/>
              </w:rPr>
              <w:instrText xml:space="preserve"> PAGEREF _Toc71549421 \h </w:instrText>
            </w:r>
            <w:r w:rsidR="00C965B1">
              <w:rPr>
                <w:noProof/>
                <w:webHidden/>
              </w:rPr>
            </w:r>
            <w:r w:rsidR="00C965B1">
              <w:rPr>
                <w:noProof/>
                <w:webHidden/>
              </w:rPr>
              <w:fldChar w:fldCharType="separate"/>
            </w:r>
            <w:r w:rsidR="00C965B1">
              <w:rPr>
                <w:noProof/>
                <w:webHidden/>
              </w:rPr>
              <w:t>11</w:t>
            </w:r>
            <w:r w:rsidR="00C965B1">
              <w:rPr>
                <w:noProof/>
                <w:webHidden/>
              </w:rPr>
              <w:fldChar w:fldCharType="end"/>
            </w:r>
          </w:hyperlink>
        </w:p>
        <w:p w14:paraId="4605EFCF" w14:textId="77777777" w:rsidR="00C965B1" w:rsidRDefault="00000000">
          <w:pPr>
            <w:pStyle w:val="TOC1"/>
            <w:rPr>
              <w:noProof/>
              <w:lang w:val="en-AU" w:eastAsia="en-AU"/>
            </w:rPr>
          </w:pPr>
          <w:hyperlink w:anchor="_Toc71549422" w:history="1">
            <w:r w:rsidR="00C965B1" w:rsidRPr="005F292C">
              <w:rPr>
                <w:rStyle w:val="Hyperlink"/>
                <w:noProof/>
                <w:spacing w:val="8"/>
                <w:w w:val="73"/>
              </w:rPr>
              <w:t>C</w:t>
            </w:r>
            <w:r w:rsidR="00C965B1" w:rsidRPr="005F292C">
              <w:rPr>
                <w:rStyle w:val="Hyperlink"/>
                <w:noProof/>
                <w:spacing w:val="8"/>
                <w:w w:val="95"/>
              </w:rPr>
              <w:t>o</w:t>
            </w:r>
            <w:r w:rsidR="00C965B1" w:rsidRPr="005F292C">
              <w:rPr>
                <w:rStyle w:val="Hyperlink"/>
                <w:noProof/>
                <w:spacing w:val="8"/>
                <w:w w:val="90"/>
              </w:rPr>
              <w:t>mm</w:t>
            </w:r>
            <w:r w:rsidR="00C965B1" w:rsidRPr="005F292C">
              <w:rPr>
                <w:rStyle w:val="Hyperlink"/>
                <w:noProof/>
                <w:spacing w:val="8"/>
                <w:w w:val="87"/>
              </w:rPr>
              <w:t>u</w:t>
            </w:r>
            <w:r w:rsidR="00C965B1" w:rsidRPr="005F292C">
              <w:rPr>
                <w:rStyle w:val="Hyperlink"/>
                <w:noProof/>
                <w:spacing w:val="8"/>
                <w:w w:val="88"/>
              </w:rPr>
              <w:t>n</w:t>
            </w:r>
            <w:r w:rsidR="00C965B1" w:rsidRPr="005F292C">
              <w:rPr>
                <w:rStyle w:val="Hyperlink"/>
                <w:noProof/>
                <w:spacing w:val="8"/>
                <w:w w:val="99"/>
              </w:rPr>
              <w:t>i</w:t>
            </w:r>
            <w:r w:rsidR="00C965B1" w:rsidRPr="005F292C">
              <w:rPr>
                <w:rStyle w:val="Hyperlink"/>
                <w:noProof/>
                <w:spacing w:val="8"/>
                <w:w w:val="149"/>
              </w:rPr>
              <w:t>t</w:t>
            </w:r>
            <w:r w:rsidR="00C965B1" w:rsidRPr="005F292C">
              <w:rPr>
                <w:rStyle w:val="Hyperlink"/>
                <w:noProof/>
                <w:w w:val="99"/>
              </w:rPr>
              <w:t>y</w:t>
            </w:r>
            <w:r w:rsidR="00C965B1" w:rsidRPr="005F292C">
              <w:rPr>
                <w:rStyle w:val="Hyperlink"/>
                <w:noProof/>
              </w:rPr>
              <w:t xml:space="preserve"> asset mapping</w:t>
            </w:r>
            <w:r w:rsidR="00C965B1">
              <w:rPr>
                <w:noProof/>
                <w:webHidden/>
              </w:rPr>
              <w:tab/>
            </w:r>
            <w:r w:rsidR="00C965B1">
              <w:rPr>
                <w:noProof/>
                <w:webHidden/>
              </w:rPr>
              <w:fldChar w:fldCharType="begin"/>
            </w:r>
            <w:r w:rsidR="00C965B1">
              <w:rPr>
                <w:noProof/>
                <w:webHidden/>
              </w:rPr>
              <w:instrText xml:space="preserve"> PAGEREF _Toc71549422 \h </w:instrText>
            </w:r>
            <w:r w:rsidR="00C965B1">
              <w:rPr>
                <w:noProof/>
                <w:webHidden/>
              </w:rPr>
            </w:r>
            <w:r w:rsidR="00C965B1">
              <w:rPr>
                <w:noProof/>
                <w:webHidden/>
              </w:rPr>
              <w:fldChar w:fldCharType="separate"/>
            </w:r>
            <w:r w:rsidR="00C965B1">
              <w:rPr>
                <w:noProof/>
                <w:webHidden/>
              </w:rPr>
              <w:t>19</w:t>
            </w:r>
            <w:r w:rsidR="00C965B1">
              <w:rPr>
                <w:noProof/>
                <w:webHidden/>
              </w:rPr>
              <w:fldChar w:fldCharType="end"/>
            </w:r>
          </w:hyperlink>
        </w:p>
        <w:p w14:paraId="6CCDA599" w14:textId="77777777" w:rsidR="00C965B1" w:rsidRDefault="00000000">
          <w:pPr>
            <w:pStyle w:val="TOC1"/>
            <w:rPr>
              <w:noProof/>
              <w:lang w:val="en-AU" w:eastAsia="en-AU"/>
            </w:rPr>
          </w:pPr>
          <w:hyperlink w:anchor="_Toc71549423" w:history="1">
            <w:r w:rsidR="00C965B1" w:rsidRPr="005F292C">
              <w:rPr>
                <w:rStyle w:val="Hyperlink"/>
                <w:noProof/>
              </w:rPr>
              <w:t>Community asset mapping</w:t>
            </w:r>
            <w:r w:rsidR="00C965B1">
              <w:rPr>
                <w:noProof/>
                <w:webHidden/>
              </w:rPr>
              <w:tab/>
            </w:r>
            <w:r w:rsidR="00C965B1">
              <w:rPr>
                <w:noProof/>
                <w:webHidden/>
              </w:rPr>
              <w:fldChar w:fldCharType="begin"/>
            </w:r>
            <w:r w:rsidR="00C965B1">
              <w:rPr>
                <w:noProof/>
                <w:webHidden/>
              </w:rPr>
              <w:instrText xml:space="preserve"> PAGEREF _Toc71549423 \h </w:instrText>
            </w:r>
            <w:r w:rsidR="00C965B1">
              <w:rPr>
                <w:noProof/>
                <w:webHidden/>
              </w:rPr>
            </w:r>
            <w:r w:rsidR="00C965B1">
              <w:rPr>
                <w:noProof/>
                <w:webHidden/>
              </w:rPr>
              <w:fldChar w:fldCharType="separate"/>
            </w:r>
            <w:r w:rsidR="00C965B1">
              <w:rPr>
                <w:noProof/>
                <w:webHidden/>
              </w:rPr>
              <w:t>21</w:t>
            </w:r>
            <w:r w:rsidR="00C965B1">
              <w:rPr>
                <w:noProof/>
                <w:webHidden/>
              </w:rPr>
              <w:fldChar w:fldCharType="end"/>
            </w:r>
          </w:hyperlink>
        </w:p>
        <w:p w14:paraId="2856D0C6" w14:textId="77777777" w:rsidR="00C965B1" w:rsidRDefault="00000000">
          <w:pPr>
            <w:pStyle w:val="TOC1"/>
            <w:rPr>
              <w:noProof/>
              <w:lang w:val="en-AU" w:eastAsia="en-AU"/>
            </w:rPr>
          </w:pPr>
          <w:hyperlink w:anchor="_Toc71549424" w:history="1">
            <w:r w:rsidR="00C965B1" w:rsidRPr="005F292C">
              <w:rPr>
                <w:rStyle w:val="Hyperlink"/>
                <w:noProof/>
              </w:rPr>
              <w:t>Community asset mapping</w:t>
            </w:r>
            <w:r w:rsidR="00C965B1">
              <w:rPr>
                <w:noProof/>
                <w:webHidden/>
              </w:rPr>
              <w:tab/>
            </w:r>
            <w:r w:rsidR="00C965B1">
              <w:rPr>
                <w:noProof/>
                <w:webHidden/>
              </w:rPr>
              <w:fldChar w:fldCharType="begin"/>
            </w:r>
            <w:r w:rsidR="00C965B1">
              <w:rPr>
                <w:noProof/>
                <w:webHidden/>
              </w:rPr>
              <w:instrText xml:space="preserve"> PAGEREF _Toc71549424 \h </w:instrText>
            </w:r>
            <w:r w:rsidR="00C965B1">
              <w:rPr>
                <w:noProof/>
                <w:webHidden/>
              </w:rPr>
            </w:r>
            <w:r w:rsidR="00C965B1">
              <w:rPr>
                <w:noProof/>
                <w:webHidden/>
              </w:rPr>
              <w:fldChar w:fldCharType="separate"/>
            </w:r>
            <w:r w:rsidR="00C965B1">
              <w:rPr>
                <w:noProof/>
                <w:webHidden/>
              </w:rPr>
              <w:t>22</w:t>
            </w:r>
            <w:r w:rsidR="00C965B1">
              <w:rPr>
                <w:noProof/>
                <w:webHidden/>
              </w:rPr>
              <w:fldChar w:fldCharType="end"/>
            </w:r>
          </w:hyperlink>
        </w:p>
        <w:p w14:paraId="25940EE1" w14:textId="77777777" w:rsidR="00C965B1" w:rsidRDefault="00000000">
          <w:pPr>
            <w:pStyle w:val="TOC1"/>
            <w:rPr>
              <w:noProof/>
              <w:lang w:val="en-AU" w:eastAsia="en-AU"/>
            </w:rPr>
          </w:pPr>
          <w:hyperlink w:anchor="_Toc71549425" w:history="1">
            <w:r w:rsidR="00C965B1" w:rsidRPr="005F292C">
              <w:rPr>
                <w:rStyle w:val="Hyperlink"/>
                <w:noProof/>
              </w:rPr>
              <w:t>Vision statement</w:t>
            </w:r>
            <w:r w:rsidR="00C965B1">
              <w:rPr>
                <w:noProof/>
                <w:webHidden/>
              </w:rPr>
              <w:tab/>
            </w:r>
            <w:r w:rsidR="00C965B1">
              <w:rPr>
                <w:noProof/>
                <w:webHidden/>
              </w:rPr>
              <w:fldChar w:fldCharType="begin"/>
            </w:r>
            <w:r w:rsidR="00C965B1">
              <w:rPr>
                <w:noProof/>
                <w:webHidden/>
              </w:rPr>
              <w:instrText xml:space="preserve"> PAGEREF _Toc71549425 \h </w:instrText>
            </w:r>
            <w:r w:rsidR="00C965B1">
              <w:rPr>
                <w:noProof/>
                <w:webHidden/>
              </w:rPr>
            </w:r>
            <w:r w:rsidR="00C965B1">
              <w:rPr>
                <w:noProof/>
                <w:webHidden/>
              </w:rPr>
              <w:fldChar w:fldCharType="separate"/>
            </w:r>
            <w:r w:rsidR="00C965B1">
              <w:rPr>
                <w:noProof/>
                <w:webHidden/>
              </w:rPr>
              <w:t>23</w:t>
            </w:r>
            <w:r w:rsidR="00C965B1">
              <w:rPr>
                <w:noProof/>
                <w:webHidden/>
              </w:rPr>
              <w:fldChar w:fldCharType="end"/>
            </w:r>
          </w:hyperlink>
        </w:p>
        <w:p w14:paraId="3C0B8423" w14:textId="77777777" w:rsidR="00C965B1" w:rsidRDefault="00000000">
          <w:pPr>
            <w:pStyle w:val="TOC1"/>
            <w:rPr>
              <w:noProof/>
              <w:lang w:val="en-AU" w:eastAsia="en-AU"/>
            </w:rPr>
          </w:pPr>
          <w:hyperlink w:anchor="_Toc71549426" w:history="1">
            <w:r w:rsidR="00C965B1" w:rsidRPr="005F292C">
              <w:rPr>
                <w:rStyle w:val="Hyperlink"/>
                <w:noProof/>
                <w:spacing w:val="7"/>
              </w:rPr>
              <w:t>Develop</w:t>
            </w:r>
            <w:r w:rsidR="00C965B1" w:rsidRPr="005F292C">
              <w:rPr>
                <w:rStyle w:val="Hyperlink"/>
                <w:noProof/>
                <w:spacing w:val="-63"/>
              </w:rPr>
              <w:t xml:space="preserve"> </w:t>
            </w:r>
            <w:r w:rsidR="00C965B1" w:rsidRPr="005F292C">
              <w:rPr>
                <w:rStyle w:val="Hyperlink"/>
                <w:noProof/>
              </w:rPr>
              <w:t>a</w:t>
            </w:r>
            <w:r w:rsidR="00C965B1" w:rsidRPr="005F292C">
              <w:rPr>
                <w:rStyle w:val="Hyperlink"/>
                <w:noProof/>
                <w:spacing w:val="-62"/>
              </w:rPr>
              <w:t xml:space="preserve"> </w:t>
            </w:r>
            <w:r w:rsidR="00C965B1" w:rsidRPr="005F292C">
              <w:rPr>
                <w:rStyle w:val="Hyperlink"/>
                <w:noProof/>
                <w:spacing w:val="5"/>
              </w:rPr>
              <w:t>Vision</w:t>
            </w:r>
            <w:r w:rsidR="00C965B1" w:rsidRPr="005F292C">
              <w:rPr>
                <w:rStyle w:val="Hyperlink"/>
                <w:noProof/>
                <w:spacing w:val="-62"/>
              </w:rPr>
              <w:t xml:space="preserve"> </w:t>
            </w:r>
            <w:r w:rsidR="00C965B1" w:rsidRPr="005F292C">
              <w:rPr>
                <w:rStyle w:val="Hyperlink"/>
                <w:noProof/>
              </w:rPr>
              <w:t>statement</w:t>
            </w:r>
            <w:r w:rsidR="00C965B1">
              <w:rPr>
                <w:noProof/>
                <w:webHidden/>
              </w:rPr>
              <w:tab/>
            </w:r>
            <w:r w:rsidR="00C965B1">
              <w:rPr>
                <w:noProof/>
                <w:webHidden/>
              </w:rPr>
              <w:fldChar w:fldCharType="begin"/>
            </w:r>
            <w:r w:rsidR="00C965B1">
              <w:rPr>
                <w:noProof/>
                <w:webHidden/>
              </w:rPr>
              <w:instrText xml:space="preserve"> PAGEREF _Toc71549426 \h </w:instrText>
            </w:r>
            <w:r w:rsidR="00C965B1">
              <w:rPr>
                <w:noProof/>
                <w:webHidden/>
              </w:rPr>
            </w:r>
            <w:r w:rsidR="00C965B1">
              <w:rPr>
                <w:noProof/>
                <w:webHidden/>
              </w:rPr>
              <w:fldChar w:fldCharType="separate"/>
            </w:r>
            <w:r w:rsidR="00C965B1">
              <w:rPr>
                <w:noProof/>
                <w:webHidden/>
              </w:rPr>
              <w:t>25</w:t>
            </w:r>
            <w:r w:rsidR="00C965B1">
              <w:rPr>
                <w:noProof/>
                <w:webHidden/>
              </w:rPr>
              <w:fldChar w:fldCharType="end"/>
            </w:r>
          </w:hyperlink>
        </w:p>
        <w:p w14:paraId="20D9079C" w14:textId="77777777" w:rsidR="00C965B1" w:rsidRDefault="00000000">
          <w:pPr>
            <w:pStyle w:val="TOC1"/>
            <w:rPr>
              <w:noProof/>
              <w:lang w:val="en-AU" w:eastAsia="en-AU"/>
            </w:rPr>
          </w:pPr>
          <w:hyperlink w:anchor="_Toc71549427" w:history="1">
            <w:r w:rsidR="00C965B1" w:rsidRPr="005F292C">
              <w:rPr>
                <w:rStyle w:val="Hyperlink"/>
                <w:noProof/>
              </w:rPr>
              <w:t>Governance</w:t>
            </w:r>
            <w:r w:rsidR="00C965B1">
              <w:rPr>
                <w:noProof/>
                <w:webHidden/>
              </w:rPr>
              <w:tab/>
            </w:r>
            <w:r w:rsidR="00C965B1">
              <w:rPr>
                <w:noProof/>
                <w:webHidden/>
              </w:rPr>
              <w:fldChar w:fldCharType="begin"/>
            </w:r>
            <w:r w:rsidR="00C965B1">
              <w:rPr>
                <w:noProof/>
                <w:webHidden/>
              </w:rPr>
              <w:instrText xml:space="preserve"> PAGEREF _Toc71549427 \h </w:instrText>
            </w:r>
            <w:r w:rsidR="00C965B1">
              <w:rPr>
                <w:noProof/>
                <w:webHidden/>
              </w:rPr>
            </w:r>
            <w:r w:rsidR="00C965B1">
              <w:rPr>
                <w:noProof/>
                <w:webHidden/>
              </w:rPr>
              <w:fldChar w:fldCharType="separate"/>
            </w:r>
            <w:r w:rsidR="00C965B1">
              <w:rPr>
                <w:noProof/>
                <w:webHidden/>
              </w:rPr>
              <w:t>26</w:t>
            </w:r>
            <w:r w:rsidR="00C965B1">
              <w:rPr>
                <w:noProof/>
                <w:webHidden/>
              </w:rPr>
              <w:fldChar w:fldCharType="end"/>
            </w:r>
          </w:hyperlink>
        </w:p>
        <w:p w14:paraId="4105BDCB" w14:textId="77777777" w:rsidR="00C965B1" w:rsidRDefault="00000000">
          <w:pPr>
            <w:pStyle w:val="TOC1"/>
            <w:rPr>
              <w:noProof/>
              <w:lang w:val="en-AU" w:eastAsia="en-AU"/>
            </w:rPr>
          </w:pPr>
          <w:hyperlink w:anchor="_Toc71549428" w:history="1">
            <w:r w:rsidR="00C965B1" w:rsidRPr="005F292C">
              <w:rPr>
                <w:rStyle w:val="Hyperlink"/>
                <w:noProof/>
              </w:rPr>
              <w:t>Project</w:t>
            </w:r>
            <w:r w:rsidR="00C965B1" w:rsidRPr="005F292C">
              <w:rPr>
                <w:rStyle w:val="Hyperlink"/>
                <w:noProof/>
                <w:spacing w:val="-59"/>
              </w:rPr>
              <w:t xml:space="preserve"> </w:t>
            </w:r>
            <w:r w:rsidR="00C965B1" w:rsidRPr="005F292C">
              <w:rPr>
                <w:rStyle w:val="Hyperlink"/>
                <w:noProof/>
                <w:spacing w:val="12"/>
              </w:rPr>
              <w:t>plan</w:t>
            </w:r>
            <w:r w:rsidR="00C965B1">
              <w:rPr>
                <w:noProof/>
                <w:webHidden/>
              </w:rPr>
              <w:tab/>
            </w:r>
            <w:r w:rsidR="00C965B1">
              <w:rPr>
                <w:noProof/>
                <w:webHidden/>
              </w:rPr>
              <w:fldChar w:fldCharType="begin"/>
            </w:r>
            <w:r w:rsidR="00C965B1">
              <w:rPr>
                <w:noProof/>
                <w:webHidden/>
              </w:rPr>
              <w:instrText xml:space="preserve"> PAGEREF _Toc71549428 \h </w:instrText>
            </w:r>
            <w:r w:rsidR="00C965B1">
              <w:rPr>
                <w:noProof/>
                <w:webHidden/>
              </w:rPr>
            </w:r>
            <w:r w:rsidR="00C965B1">
              <w:rPr>
                <w:noProof/>
                <w:webHidden/>
              </w:rPr>
              <w:fldChar w:fldCharType="separate"/>
            </w:r>
            <w:r w:rsidR="00C965B1">
              <w:rPr>
                <w:noProof/>
                <w:webHidden/>
              </w:rPr>
              <w:t>30</w:t>
            </w:r>
            <w:r w:rsidR="00C965B1">
              <w:rPr>
                <w:noProof/>
                <w:webHidden/>
              </w:rPr>
              <w:fldChar w:fldCharType="end"/>
            </w:r>
          </w:hyperlink>
        </w:p>
        <w:p w14:paraId="144EF196" w14:textId="77777777" w:rsidR="00C965B1" w:rsidRDefault="00000000">
          <w:pPr>
            <w:pStyle w:val="TOC1"/>
            <w:rPr>
              <w:noProof/>
              <w:lang w:val="en-AU" w:eastAsia="en-AU"/>
            </w:rPr>
          </w:pPr>
          <w:hyperlink w:anchor="_Toc71549429" w:history="1">
            <w:r w:rsidR="00C965B1" w:rsidRPr="005F292C">
              <w:rPr>
                <w:rStyle w:val="Hyperlink"/>
                <w:noProof/>
              </w:rPr>
              <w:t>Evaluation</w:t>
            </w:r>
            <w:r w:rsidR="00C965B1">
              <w:rPr>
                <w:noProof/>
                <w:webHidden/>
              </w:rPr>
              <w:tab/>
            </w:r>
            <w:r w:rsidR="00C965B1">
              <w:rPr>
                <w:noProof/>
                <w:webHidden/>
              </w:rPr>
              <w:fldChar w:fldCharType="begin"/>
            </w:r>
            <w:r w:rsidR="00C965B1">
              <w:rPr>
                <w:noProof/>
                <w:webHidden/>
              </w:rPr>
              <w:instrText xml:space="preserve"> PAGEREF _Toc71549429 \h </w:instrText>
            </w:r>
            <w:r w:rsidR="00C965B1">
              <w:rPr>
                <w:noProof/>
                <w:webHidden/>
              </w:rPr>
            </w:r>
            <w:r w:rsidR="00C965B1">
              <w:rPr>
                <w:noProof/>
                <w:webHidden/>
              </w:rPr>
              <w:fldChar w:fldCharType="separate"/>
            </w:r>
            <w:r w:rsidR="00C965B1">
              <w:rPr>
                <w:noProof/>
                <w:webHidden/>
              </w:rPr>
              <w:t>35</w:t>
            </w:r>
            <w:r w:rsidR="00C965B1">
              <w:rPr>
                <w:noProof/>
                <w:webHidden/>
              </w:rPr>
              <w:fldChar w:fldCharType="end"/>
            </w:r>
          </w:hyperlink>
        </w:p>
        <w:p w14:paraId="3396BCFE" w14:textId="77777777" w:rsidR="00C965B1" w:rsidRDefault="00000000">
          <w:pPr>
            <w:pStyle w:val="TOC1"/>
            <w:rPr>
              <w:noProof/>
              <w:lang w:val="en-AU" w:eastAsia="en-AU"/>
            </w:rPr>
          </w:pPr>
          <w:hyperlink w:anchor="_Toc71549430" w:history="1">
            <w:r w:rsidR="00C965B1" w:rsidRPr="005F292C">
              <w:rPr>
                <w:rStyle w:val="Hyperlink"/>
                <w:noProof/>
              </w:rPr>
              <w:t>Communication plan</w:t>
            </w:r>
            <w:r w:rsidR="00C965B1">
              <w:rPr>
                <w:noProof/>
                <w:webHidden/>
              </w:rPr>
              <w:tab/>
            </w:r>
            <w:r w:rsidR="00C965B1">
              <w:rPr>
                <w:noProof/>
                <w:webHidden/>
              </w:rPr>
              <w:fldChar w:fldCharType="begin"/>
            </w:r>
            <w:r w:rsidR="00C965B1">
              <w:rPr>
                <w:noProof/>
                <w:webHidden/>
              </w:rPr>
              <w:instrText xml:space="preserve"> PAGEREF _Toc71549430 \h </w:instrText>
            </w:r>
            <w:r w:rsidR="00C965B1">
              <w:rPr>
                <w:noProof/>
                <w:webHidden/>
              </w:rPr>
            </w:r>
            <w:r w:rsidR="00C965B1">
              <w:rPr>
                <w:noProof/>
                <w:webHidden/>
              </w:rPr>
              <w:fldChar w:fldCharType="separate"/>
            </w:r>
            <w:r w:rsidR="00C965B1">
              <w:rPr>
                <w:noProof/>
                <w:webHidden/>
              </w:rPr>
              <w:t>38</w:t>
            </w:r>
            <w:r w:rsidR="00C965B1">
              <w:rPr>
                <w:noProof/>
                <w:webHidden/>
              </w:rPr>
              <w:fldChar w:fldCharType="end"/>
            </w:r>
          </w:hyperlink>
        </w:p>
        <w:p w14:paraId="38DD2A46" w14:textId="77777777" w:rsidR="00C965B1" w:rsidRDefault="00000000">
          <w:pPr>
            <w:pStyle w:val="TOC1"/>
            <w:rPr>
              <w:noProof/>
              <w:lang w:val="en-AU" w:eastAsia="en-AU"/>
            </w:rPr>
          </w:pPr>
          <w:hyperlink w:anchor="_Toc71549431" w:history="1">
            <w:r w:rsidR="00C965B1" w:rsidRPr="005F292C">
              <w:rPr>
                <w:rStyle w:val="Hyperlink"/>
                <w:noProof/>
                <w:spacing w:val="8"/>
              </w:rPr>
              <w:t>Media</w:t>
            </w:r>
            <w:r w:rsidR="00C965B1" w:rsidRPr="005F292C">
              <w:rPr>
                <w:rStyle w:val="Hyperlink"/>
                <w:noProof/>
                <w:spacing w:val="-88"/>
              </w:rPr>
              <w:t xml:space="preserve"> </w:t>
            </w:r>
            <w:r w:rsidR="00C965B1" w:rsidRPr="005F292C">
              <w:rPr>
                <w:rStyle w:val="Hyperlink"/>
                <w:noProof/>
              </w:rPr>
              <w:t>release</w:t>
            </w:r>
            <w:r w:rsidR="00C965B1">
              <w:rPr>
                <w:noProof/>
                <w:webHidden/>
              </w:rPr>
              <w:tab/>
            </w:r>
            <w:r w:rsidR="00C965B1">
              <w:rPr>
                <w:noProof/>
                <w:webHidden/>
              </w:rPr>
              <w:fldChar w:fldCharType="begin"/>
            </w:r>
            <w:r w:rsidR="00C965B1">
              <w:rPr>
                <w:noProof/>
                <w:webHidden/>
              </w:rPr>
              <w:instrText xml:space="preserve"> PAGEREF _Toc71549431 \h </w:instrText>
            </w:r>
            <w:r w:rsidR="00C965B1">
              <w:rPr>
                <w:noProof/>
                <w:webHidden/>
              </w:rPr>
            </w:r>
            <w:r w:rsidR="00C965B1">
              <w:rPr>
                <w:noProof/>
                <w:webHidden/>
              </w:rPr>
              <w:fldChar w:fldCharType="separate"/>
            </w:r>
            <w:r w:rsidR="00C965B1">
              <w:rPr>
                <w:noProof/>
                <w:webHidden/>
              </w:rPr>
              <w:t>41</w:t>
            </w:r>
            <w:r w:rsidR="00C965B1">
              <w:rPr>
                <w:noProof/>
                <w:webHidden/>
              </w:rPr>
              <w:fldChar w:fldCharType="end"/>
            </w:r>
          </w:hyperlink>
        </w:p>
        <w:p w14:paraId="17AB9CA5" w14:textId="77777777" w:rsidR="00C965B1" w:rsidRDefault="00000000">
          <w:pPr>
            <w:pStyle w:val="TOC1"/>
            <w:rPr>
              <w:noProof/>
              <w:lang w:val="en-AU" w:eastAsia="en-AU"/>
            </w:rPr>
          </w:pPr>
          <w:hyperlink w:anchor="_Toc71549432" w:history="1">
            <w:r w:rsidR="00C965B1" w:rsidRPr="005F292C">
              <w:rPr>
                <w:rStyle w:val="Hyperlink"/>
                <w:noProof/>
                <w:spacing w:val="13"/>
                <w:w w:val="90"/>
              </w:rPr>
              <w:t xml:space="preserve">Social </w:t>
            </w:r>
            <w:r w:rsidR="00C965B1" w:rsidRPr="005F292C">
              <w:rPr>
                <w:rStyle w:val="Hyperlink"/>
                <w:noProof/>
                <w:w w:val="90"/>
              </w:rPr>
              <w:t>media</w:t>
            </w:r>
            <w:r w:rsidR="00C965B1" w:rsidRPr="005F292C">
              <w:rPr>
                <w:rStyle w:val="Hyperlink"/>
                <w:noProof/>
                <w:spacing w:val="-38"/>
                <w:w w:val="90"/>
              </w:rPr>
              <w:t xml:space="preserve"> </w:t>
            </w:r>
            <w:r w:rsidR="00C965B1" w:rsidRPr="005F292C">
              <w:rPr>
                <w:rStyle w:val="Hyperlink"/>
                <w:noProof/>
                <w:w w:val="90"/>
              </w:rPr>
              <w:t>&amp;</w:t>
            </w:r>
            <w:r w:rsidR="00C965B1" w:rsidRPr="005F292C">
              <w:rPr>
                <w:rStyle w:val="Hyperlink"/>
                <w:noProof/>
              </w:rPr>
              <w:t xml:space="preserve"> Online</w:t>
            </w:r>
            <w:r w:rsidR="00C965B1" w:rsidRPr="005F292C">
              <w:rPr>
                <w:rStyle w:val="Hyperlink"/>
                <w:noProof/>
                <w:spacing w:val="-41"/>
              </w:rPr>
              <w:t xml:space="preserve"> </w:t>
            </w:r>
            <w:r w:rsidR="00C965B1" w:rsidRPr="005F292C">
              <w:rPr>
                <w:rStyle w:val="Hyperlink"/>
                <w:noProof/>
                <w:spacing w:val="4"/>
              </w:rPr>
              <w:t>platforms</w:t>
            </w:r>
            <w:r w:rsidR="00C965B1">
              <w:rPr>
                <w:noProof/>
                <w:webHidden/>
              </w:rPr>
              <w:tab/>
            </w:r>
            <w:r w:rsidR="00C965B1">
              <w:rPr>
                <w:noProof/>
                <w:webHidden/>
              </w:rPr>
              <w:fldChar w:fldCharType="begin"/>
            </w:r>
            <w:r w:rsidR="00C965B1">
              <w:rPr>
                <w:noProof/>
                <w:webHidden/>
              </w:rPr>
              <w:instrText xml:space="preserve"> PAGEREF _Toc71549432 \h </w:instrText>
            </w:r>
            <w:r w:rsidR="00C965B1">
              <w:rPr>
                <w:noProof/>
                <w:webHidden/>
              </w:rPr>
            </w:r>
            <w:r w:rsidR="00C965B1">
              <w:rPr>
                <w:noProof/>
                <w:webHidden/>
              </w:rPr>
              <w:fldChar w:fldCharType="separate"/>
            </w:r>
            <w:r w:rsidR="00C965B1">
              <w:rPr>
                <w:noProof/>
                <w:webHidden/>
              </w:rPr>
              <w:t>44</w:t>
            </w:r>
            <w:r w:rsidR="00C965B1">
              <w:rPr>
                <w:noProof/>
                <w:webHidden/>
              </w:rPr>
              <w:fldChar w:fldCharType="end"/>
            </w:r>
          </w:hyperlink>
        </w:p>
        <w:p w14:paraId="2DA517EC" w14:textId="77777777" w:rsidR="00C965B1" w:rsidRDefault="00000000">
          <w:pPr>
            <w:pStyle w:val="TOC1"/>
            <w:rPr>
              <w:noProof/>
              <w:lang w:val="en-AU" w:eastAsia="en-AU"/>
            </w:rPr>
          </w:pPr>
          <w:hyperlink w:anchor="_Toc71549433" w:history="1">
            <w:r w:rsidR="00C965B1" w:rsidRPr="005F292C">
              <w:rPr>
                <w:rStyle w:val="Hyperlink"/>
                <w:noProof/>
                <w:spacing w:val="13"/>
                <w:w w:val="90"/>
              </w:rPr>
              <w:t>Meetings</w:t>
            </w:r>
            <w:r w:rsidR="00C965B1">
              <w:rPr>
                <w:noProof/>
                <w:webHidden/>
              </w:rPr>
              <w:tab/>
            </w:r>
            <w:r w:rsidR="00C965B1">
              <w:rPr>
                <w:noProof/>
                <w:webHidden/>
              </w:rPr>
              <w:fldChar w:fldCharType="begin"/>
            </w:r>
            <w:r w:rsidR="00C965B1">
              <w:rPr>
                <w:noProof/>
                <w:webHidden/>
              </w:rPr>
              <w:instrText xml:space="preserve"> PAGEREF _Toc71549433 \h </w:instrText>
            </w:r>
            <w:r w:rsidR="00C965B1">
              <w:rPr>
                <w:noProof/>
                <w:webHidden/>
              </w:rPr>
            </w:r>
            <w:r w:rsidR="00C965B1">
              <w:rPr>
                <w:noProof/>
                <w:webHidden/>
              </w:rPr>
              <w:fldChar w:fldCharType="separate"/>
            </w:r>
            <w:r w:rsidR="00C965B1">
              <w:rPr>
                <w:noProof/>
                <w:webHidden/>
              </w:rPr>
              <w:t>48</w:t>
            </w:r>
            <w:r w:rsidR="00C965B1">
              <w:rPr>
                <w:noProof/>
                <w:webHidden/>
              </w:rPr>
              <w:fldChar w:fldCharType="end"/>
            </w:r>
          </w:hyperlink>
        </w:p>
        <w:p w14:paraId="31937221" w14:textId="77777777" w:rsidR="00C965B1" w:rsidRDefault="00000000">
          <w:pPr>
            <w:pStyle w:val="TOC3"/>
            <w:rPr>
              <w:noProof/>
              <w:lang w:val="en-AU" w:eastAsia="en-AU"/>
            </w:rPr>
          </w:pPr>
          <w:hyperlink w:anchor="_Toc71549434" w:history="1">
            <w:r w:rsidR="00C965B1" w:rsidRPr="005F292C">
              <w:rPr>
                <w:rStyle w:val="Hyperlink"/>
                <w:rFonts w:ascii="Arial" w:hAnsi="Arial" w:cs="Arial"/>
                <w:b/>
                <w:bCs/>
                <w:noProof/>
              </w:rPr>
              <w:t>Step 1: Gather information</w:t>
            </w:r>
            <w:r w:rsidR="00C965B1">
              <w:rPr>
                <w:noProof/>
                <w:webHidden/>
              </w:rPr>
              <w:tab/>
            </w:r>
            <w:r w:rsidR="00C965B1">
              <w:rPr>
                <w:noProof/>
                <w:webHidden/>
              </w:rPr>
              <w:fldChar w:fldCharType="begin"/>
            </w:r>
            <w:r w:rsidR="00C965B1">
              <w:rPr>
                <w:noProof/>
                <w:webHidden/>
              </w:rPr>
              <w:instrText xml:space="preserve"> PAGEREF _Toc71549434 \h </w:instrText>
            </w:r>
            <w:r w:rsidR="00C965B1">
              <w:rPr>
                <w:noProof/>
                <w:webHidden/>
              </w:rPr>
            </w:r>
            <w:r w:rsidR="00C965B1">
              <w:rPr>
                <w:noProof/>
                <w:webHidden/>
              </w:rPr>
              <w:fldChar w:fldCharType="separate"/>
            </w:r>
            <w:r w:rsidR="00C965B1">
              <w:rPr>
                <w:noProof/>
                <w:webHidden/>
              </w:rPr>
              <w:t>48</w:t>
            </w:r>
            <w:r w:rsidR="00C965B1">
              <w:rPr>
                <w:noProof/>
                <w:webHidden/>
              </w:rPr>
              <w:fldChar w:fldCharType="end"/>
            </w:r>
          </w:hyperlink>
        </w:p>
        <w:p w14:paraId="008E3B14" w14:textId="77777777" w:rsidR="00C965B1" w:rsidRDefault="00000000">
          <w:pPr>
            <w:pStyle w:val="TOC3"/>
            <w:rPr>
              <w:noProof/>
              <w:lang w:val="en-AU" w:eastAsia="en-AU"/>
            </w:rPr>
          </w:pPr>
          <w:hyperlink w:anchor="_Toc71549435" w:history="1">
            <w:r w:rsidR="00C965B1" w:rsidRPr="005F292C">
              <w:rPr>
                <w:rStyle w:val="Hyperlink"/>
                <w:rFonts w:ascii="Arial" w:hAnsi="Arial" w:cs="Arial"/>
                <w:b/>
                <w:bCs/>
                <w:noProof/>
              </w:rPr>
              <w:t>Step 2: Plan logistics</w:t>
            </w:r>
            <w:r w:rsidR="00C965B1">
              <w:rPr>
                <w:noProof/>
                <w:webHidden/>
              </w:rPr>
              <w:tab/>
            </w:r>
            <w:r w:rsidR="00C965B1">
              <w:rPr>
                <w:noProof/>
                <w:webHidden/>
              </w:rPr>
              <w:fldChar w:fldCharType="begin"/>
            </w:r>
            <w:r w:rsidR="00C965B1">
              <w:rPr>
                <w:noProof/>
                <w:webHidden/>
              </w:rPr>
              <w:instrText xml:space="preserve"> PAGEREF _Toc71549435 \h </w:instrText>
            </w:r>
            <w:r w:rsidR="00C965B1">
              <w:rPr>
                <w:noProof/>
                <w:webHidden/>
              </w:rPr>
            </w:r>
            <w:r w:rsidR="00C965B1">
              <w:rPr>
                <w:noProof/>
                <w:webHidden/>
              </w:rPr>
              <w:fldChar w:fldCharType="separate"/>
            </w:r>
            <w:r w:rsidR="00C965B1">
              <w:rPr>
                <w:noProof/>
                <w:webHidden/>
              </w:rPr>
              <w:t>48</w:t>
            </w:r>
            <w:r w:rsidR="00C965B1">
              <w:rPr>
                <w:noProof/>
                <w:webHidden/>
              </w:rPr>
              <w:fldChar w:fldCharType="end"/>
            </w:r>
          </w:hyperlink>
        </w:p>
        <w:p w14:paraId="6B7D0EA2" w14:textId="77777777" w:rsidR="00C965B1" w:rsidRDefault="00000000">
          <w:pPr>
            <w:pStyle w:val="TOC3"/>
            <w:rPr>
              <w:noProof/>
              <w:lang w:val="en-AU" w:eastAsia="en-AU"/>
            </w:rPr>
          </w:pPr>
          <w:hyperlink w:anchor="_Toc71549436" w:history="1">
            <w:r w:rsidR="00C965B1" w:rsidRPr="005F292C">
              <w:rPr>
                <w:rStyle w:val="Hyperlink"/>
                <w:rFonts w:ascii="Arial" w:hAnsi="Arial" w:cs="Arial"/>
                <w:b/>
                <w:bCs/>
                <w:noProof/>
              </w:rPr>
              <w:t>Step 3: Set the agenda</w:t>
            </w:r>
            <w:r w:rsidR="00C965B1">
              <w:rPr>
                <w:noProof/>
                <w:webHidden/>
              </w:rPr>
              <w:tab/>
            </w:r>
            <w:r w:rsidR="00C965B1">
              <w:rPr>
                <w:noProof/>
                <w:webHidden/>
              </w:rPr>
              <w:fldChar w:fldCharType="begin"/>
            </w:r>
            <w:r w:rsidR="00C965B1">
              <w:rPr>
                <w:noProof/>
                <w:webHidden/>
              </w:rPr>
              <w:instrText xml:space="preserve"> PAGEREF _Toc71549436 \h </w:instrText>
            </w:r>
            <w:r w:rsidR="00C965B1">
              <w:rPr>
                <w:noProof/>
                <w:webHidden/>
              </w:rPr>
            </w:r>
            <w:r w:rsidR="00C965B1">
              <w:rPr>
                <w:noProof/>
                <w:webHidden/>
              </w:rPr>
              <w:fldChar w:fldCharType="separate"/>
            </w:r>
            <w:r w:rsidR="00C965B1">
              <w:rPr>
                <w:noProof/>
                <w:webHidden/>
              </w:rPr>
              <w:t>48</w:t>
            </w:r>
            <w:r w:rsidR="00C965B1">
              <w:rPr>
                <w:noProof/>
                <w:webHidden/>
              </w:rPr>
              <w:fldChar w:fldCharType="end"/>
            </w:r>
          </w:hyperlink>
        </w:p>
        <w:p w14:paraId="37A748AD" w14:textId="77777777" w:rsidR="00C965B1" w:rsidRDefault="00000000">
          <w:pPr>
            <w:pStyle w:val="TOC3"/>
            <w:rPr>
              <w:noProof/>
              <w:lang w:val="en-AU" w:eastAsia="en-AU"/>
            </w:rPr>
          </w:pPr>
          <w:hyperlink w:anchor="_Toc71549437" w:history="1">
            <w:r w:rsidR="00C965B1" w:rsidRPr="005F292C">
              <w:rPr>
                <w:rStyle w:val="Hyperlink"/>
                <w:rFonts w:ascii="Arial" w:hAnsi="Arial" w:cs="Arial"/>
                <w:b/>
                <w:bCs/>
                <w:noProof/>
              </w:rPr>
              <w:t>Step 3: Role allocation</w:t>
            </w:r>
            <w:r w:rsidR="00C965B1">
              <w:rPr>
                <w:noProof/>
                <w:webHidden/>
              </w:rPr>
              <w:tab/>
            </w:r>
            <w:r w:rsidR="00C965B1">
              <w:rPr>
                <w:noProof/>
                <w:webHidden/>
              </w:rPr>
              <w:fldChar w:fldCharType="begin"/>
            </w:r>
            <w:r w:rsidR="00C965B1">
              <w:rPr>
                <w:noProof/>
                <w:webHidden/>
              </w:rPr>
              <w:instrText xml:space="preserve"> PAGEREF _Toc71549437 \h </w:instrText>
            </w:r>
            <w:r w:rsidR="00C965B1">
              <w:rPr>
                <w:noProof/>
                <w:webHidden/>
              </w:rPr>
            </w:r>
            <w:r w:rsidR="00C965B1">
              <w:rPr>
                <w:noProof/>
                <w:webHidden/>
              </w:rPr>
              <w:fldChar w:fldCharType="separate"/>
            </w:r>
            <w:r w:rsidR="00C965B1">
              <w:rPr>
                <w:noProof/>
                <w:webHidden/>
              </w:rPr>
              <w:t>48</w:t>
            </w:r>
            <w:r w:rsidR="00C965B1">
              <w:rPr>
                <w:noProof/>
                <w:webHidden/>
              </w:rPr>
              <w:fldChar w:fldCharType="end"/>
            </w:r>
          </w:hyperlink>
        </w:p>
        <w:p w14:paraId="279BE28D" w14:textId="77777777" w:rsidR="00C965B1" w:rsidRDefault="00000000">
          <w:pPr>
            <w:pStyle w:val="TOC3"/>
            <w:rPr>
              <w:noProof/>
              <w:lang w:val="en-AU" w:eastAsia="en-AU"/>
            </w:rPr>
          </w:pPr>
          <w:hyperlink w:anchor="_Toc71549438" w:history="1">
            <w:r w:rsidR="00C965B1" w:rsidRPr="005F292C">
              <w:rPr>
                <w:rStyle w:val="Hyperlink"/>
                <w:rFonts w:ascii="Arial" w:hAnsi="Arial" w:cs="Arial"/>
                <w:b/>
                <w:bCs/>
                <w:noProof/>
              </w:rPr>
              <w:t>Step 4: Summarise and wrap up</w:t>
            </w:r>
            <w:r w:rsidR="00C965B1">
              <w:rPr>
                <w:noProof/>
                <w:webHidden/>
              </w:rPr>
              <w:tab/>
            </w:r>
            <w:r w:rsidR="00C965B1">
              <w:rPr>
                <w:noProof/>
                <w:webHidden/>
              </w:rPr>
              <w:fldChar w:fldCharType="begin"/>
            </w:r>
            <w:r w:rsidR="00C965B1">
              <w:rPr>
                <w:noProof/>
                <w:webHidden/>
              </w:rPr>
              <w:instrText xml:space="preserve"> PAGEREF _Toc71549438 \h </w:instrText>
            </w:r>
            <w:r w:rsidR="00C965B1">
              <w:rPr>
                <w:noProof/>
                <w:webHidden/>
              </w:rPr>
            </w:r>
            <w:r w:rsidR="00C965B1">
              <w:rPr>
                <w:noProof/>
                <w:webHidden/>
              </w:rPr>
              <w:fldChar w:fldCharType="separate"/>
            </w:r>
            <w:r w:rsidR="00C965B1">
              <w:rPr>
                <w:noProof/>
                <w:webHidden/>
              </w:rPr>
              <w:t>49</w:t>
            </w:r>
            <w:r w:rsidR="00C965B1">
              <w:rPr>
                <w:noProof/>
                <w:webHidden/>
              </w:rPr>
              <w:fldChar w:fldCharType="end"/>
            </w:r>
          </w:hyperlink>
        </w:p>
        <w:p w14:paraId="224EFC90" w14:textId="77777777" w:rsidR="00C965B1" w:rsidRDefault="00000000">
          <w:pPr>
            <w:pStyle w:val="TOC3"/>
            <w:rPr>
              <w:noProof/>
              <w:lang w:val="en-AU" w:eastAsia="en-AU"/>
            </w:rPr>
          </w:pPr>
          <w:hyperlink w:anchor="_Toc71549439" w:history="1">
            <w:r w:rsidR="00C965B1" w:rsidRPr="005F292C">
              <w:rPr>
                <w:rStyle w:val="Hyperlink"/>
                <w:rFonts w:ascii="Arial" w:hAnsi="Arial" w:cs="Arial"/>
                <w:b/>
                <w:bCs/>
                <w:noProof/>
              </w:rPr>
              <w:t xml:space="preserve">Step 5: </w:t>
            </w:r>
            <w:r w:rsidR="00C965B1" w:rsidRPr="005F292C">
              <w:rPr>
                <w:rStyle w:val="Hyperlink"/>
                <w:rFonts w:ascii="Arial" w:hAnsi="Arial" w:cs="Arial"/>
                <w:b/>
                <w:bCs/>
                <w:noProof/>
                <w:spacing w:val="-3"/>
              </w:rPr>
              <w:t xml:space="preserve">Post </w:t>
            </w:r>
            <w:r w:rsidR="00C965B1" w:rsidRPr="005F292C">
              <w:rPr>
                <w:rStyle w:val="Hyperlink"/>
                <w:rFonts w:ascii="Arial" w:hAnsi="Arial" w:cs="Arial"/>
                <w:b/>
                <w:bCs/>
                <w:noProof/>
              </w:rPr>
              <w:t>meeting</w:t>
            </w:r>
            <w:r w:rsidR="00C965B1" w:rsidRPr="005F292C">
              <w:rPr>
                <w:rStyle w:val="Hyperlink"/>
                <w:rFonts w:ascii="Arial" w:hAnsi="Arial" w:cs="Arial"/>
                <w:b/>
                <w:bCs/>
                <w:noProof/>
                <w:spacing w:val="-15"/>
              </w:rPr>
              <w:t xml:space="preserve"> </w:t>
            </w:r>
            <w:r w:rsidR="00C965B1" w:rsidRPr="005F292C">
              <w:rPr>
                <w:rStyle w:val="Hyperlink"/>
                <w:rFonts w:ascii="Arial" w:hAnsi="Arial" w:cs="Arial"/>
                <w:b/>
                <w:bCs/>
                <w:noProof/>
              </w:rPr>
              <w:t>actions</w:t>
            </w:r>
            <w:r w:rsidR="00C965B1">
              <w:rPr>
                <w:noProof/>
                <w:webHidden/>
              </w:rPr>
              <w:tab/>
            </w:r>
            <w:r w:rsidR="00C965B1">
              <w:rPr>
                <w:noProof/>
                <w:webHidden/>
              </w:rPr>
              <w:fldChar w:fldCharType="begin"/>
            </w:r>
            <w:r w:rsidR="00C965B1">
              <w:rPr>
                <w:noProof/>
                <w:webHidden/>
              </w:rPr>
              <w:instrText xml:space="preserve"> PAGEREF _Toc71549439 \h </w:instrText>
            </w:r>
            <w:r w:rsidR="00C965B1">
              <w:rPr>
                <w:noProof/>
                <w:webHidden/>
              </w:rPr>
            </w:r>
            <w:r w:rsidR="00C965B1">
              <w:rPr>
                <w:noProof/>
                <w:webHidden/>
              </w:rPr>
              <w:fldChar w:fldCharType="separate"/>
            </w:r>
            <w:r w:rsidR="00C965B1">
              <w:rPr>
                <w:noProof/>
                <w:webHidden/>
              </w:rPr>
              <w:t>49</w:t>
            </w:r>
            <w:r w:rsidR="00C965B1">
              <w:rPr>
                <w:noProof/>
                <w:webHidden/>
              </w:rPr>
              <w:fldChar w:fldCharType="end"/>
            </w:r>
          </w:hyperlink>
        </w:p>
        <w:p w14:paraId="4B3BE2C6" w14:textId="77777777" w:rsidR="00C965B1" w:rsidRDefault="00000000">
          <w:pPr>
            <w:pStyle w:val="TOC1"/>
            <w:rPr>
              <w:noProof/>
              <w:lang w:val="en-AU" w:eastAsia="en-AU"/>
            </w:rPr>
          </w:pPr>
          <w:hyperlink w:anchor="_Toc71549440" w:history="1">
            <w:r w:rsidR="00C965B1" w:rsidRPr="005F292C">
              <w:rPr>
                <w:rStyle w:val="Hyperlink"/>
                <w:noProof/>
                <w:w w:val="105"/>
              </w:rPr>
              <w:t>Grant</w:t>
            </w:r>
            <w:r w:rsidR="00C965B1" w:rsidRPr="005F292C">
              <w:rPr>
                <w:rStyle w:val="Hyperlink"/>
                <w:noProof/>
                <w:spacing w:val="-102"/>
                <w:w w:val="105"/>
              </w:rPr>
              <w:t xml:space="preserve"> </w:t>
            </w:r>
            <w:r w:rsidR="00C965B1" w:rsidRPr="005F292C">
              <w:rPr>
                <w:rStyle w:val="Hyperlink"/>
                <w:noProof/>
                <w:w w:val="105"/>
              </w:rPr>
              <w:t>writing</w:t>
            </w:r>
            <w:r w:rsidR="00C965B1">
              <w:rPr>
                <w:noProof/>
                <w:webHidden/>
              </w:rPr>
              <w:tab/>
            </w:r>
            <w:r w:rsidR="00C965B1">
              <w:rPr>
                <w:noProof/>
                <w:webHidden/>
              </w:rPr>
              <w:fldChar w:fldCharType="begin"/>
            </w:r>
            <w:r w:rsidR="00C965B1">
              <w:rPr>
                <w:noProof/>
                <w:webHidden/>
              </w:rPr>
              <w:instrText xml:space="preserve"> PAGEREF _Toc71549440 \h </w:instrText>
            </w:r>
            <w:r w:rsidR="00C965B1">
              <w:rPr>
                <w:noProof/>
                <w:webHidden/>
              </w:rPr>
            </w:r>
            <w:r w:rsidR="00C965B1">
              <w:rPr>
                <w:noProof/>
                <w:webHidden/>
              </w:rPr>
              <w:fldChar w:fldCharType="separate"/>
            </w:r>
            <w:r w:rsidR="00C965B1">
              <w:rPr>
                <w:noProof/>
                <w:webHidden/>
              </w:rPr>
              <w:t>51</w:t>
            </w:r>
            <w:r w:rsidR="00C965B1">
              <w:rPr>
                <w:noProof/>
                <w:webHidden/>
              </w:rPr>
              <w:fldChar w:fldCharType="end"/>
            </w:r>
          </w:hyperlink>
        </w:p>
        <w:p w14:paraId="5377A430" w14:textId="77777777" w:rsidR="00C965B1" w:rsidRDefault="00000000">
          <w:pPr>
            <w:pStyle w:val="TOC3"/>
            <w:rPr>
              <w:noProof/>
              <w:lang w:val="en-AU" w:eastAsia="en-AU"/>
            </w:rPr>
          </w:pPr>
          <w:hyperlink w:anchor="_Toc71549441" w:history="1">
            <w:r w:rsidR="00C965B1" w:rsidRPr="005F292C">
              <w:rPr>
                <w:rStyle w:val="Hyperlink"/>
                <w:rFonts w:ascii="Arial" w:hAnsi="Arial" w:cs="Arial"/>
                <w:b/>
                <w:bCs/>
                <w:noProof/>
              </w:rPr>
              <w:t>Prepare and write a grant application</w:t>
            </w:r>
            <w:r w:rsidR="00C965B1">
              <w:rPr>
                <w:noProof/>
                <w:webHidden/>
              </w:rPr>
              <w:tab/>
            </w:r>
            <w:r w:rsidR="00C965B1">
              <w:rPr>
                <w:noProof/>
                <w:webHidden/>
              </w:rPr>
              <w:fldChar w:fldCharType="begin"/>
            </w:r>
            <w:r w:rsidR="00C965B1">
              <w:rPr>
                <w:noProof/>
                <w:webHidden/>
              </w:rPr>
              <w:instrText xml:space="preserve"> PAGEREF _Toc71549441 \h </w:instrText>
            </w:r>
            <w:r w:rsidR="00C965B1">
              <w:rPr>
                <w:noProof/>
                <w:webHidden/>
              </w:rPr>
            </w:r>
            <w:r w:rsidR="00C965B1">
              <w:rPr>
                <w:noProof/>
                <w:webHidden/>
              </w:rPr>
              <w:fldChar w:fldCharType="separate"/>
            </w:r>
            <w:r w:rsidR="00C965B1">
              <w:rPr>
                <w:noProof/>
                <w:webHidden/>
              </w:rPr>
              <w:t>51</w:t>
            </w:r>
            <w:r w:rsidR="00C965B1">
              <w:rPr>
                <w:noProof/>
                <w:webHidden/>
              </w:rPr>
              <w:fldChar w:fldCharType="end"/>
            </w:r>
          </w:hyperlink>
        </w:p>
        <w:p w14:paraId="2FE2B29C" w14:textId="77777777" w:rsidR="00C965B1" w:rsidRDefault="00000000">
          <w:pPr>
            <w:pStyle w:val="TOC1"/>
            <w:rPr>
              <w:noProof/>
              <w:lang w:val="en-AU" w:eastAsia="en-AU"/>
            </w:rPr>
          </w:pPr>
          <w:hyperlink w:anchor="_Toc71549442" w:history="1">
            <w:r w:rsidR="00C965B1" w:rsidRPr="005F292C">
              <w:rPr>
                <w:rStyle w:val="Hyperlink"/>
                <w:noProof/>
              </w:rPr>
              <w:t>Funding</w:t>
            </w:r>
            <w:r w:rsidR="00C965B1" w:rsidRPr="005F292C">
              <w:rPr>
                <w:rStyle w:val="Hyperlink"/>
                <w:noProof/>
                <w:spacing w:val="-121"/>
              </w:rPr>
              <w:t xml:space="preserve"> </w:t>
            </w:r>
            <w:r w:rsidR="00C965B1" w:rsidRPr="005F292C">
              <w:rPr>
                <w:rStyle w:val="Hyperlink"/>
                <w:noProof/>
              </w:rPr>
              <w:t>options</w:t>
            </w:r>
            <w:r w:rsidR="00C965B1">
              <w:rPr>
                <w:noProof/>
                <w:webHidden/>
              </w:rPr>
              <w:tab/>
            </w:r>
            <w:r w:rsidR="00C965B1">
              <w:rPr>
                <w:noProof/>
                <w:webHidden/>
              </w:rPr>
              <w:fldChar w:fldCharType="begin"/>
            </w:r>
            <w:r w:rsidR="00C965B1">
              <w:rPr>
                <w:noProof/>
                <w:webHidden/>
              </w:rPr>
              <w:instrText xml:space="preserve"> PAGEREF _Toc71549442 \h </w:instrText>
            </w:r>
            <w:r w:rsidR="00C965B1">
              <w:rPr>
                <w:noProof/>
                <w:webHidden/>
              </w:rPr>
            </w:r>
            <w:r w:rsidR="00C965B1">
              <w:rPr>
                <w:noProof/>
                <w:webHidden/>
              </w:rPr>
              <w:fldChar w:fldCharType="separate"/>
            </w:r>
            <w:r w:rsidR="00C965B1">
              <w:rPr>
                <w:noProof/>
                <w:webHidden/>
              </w:rPr>
              <w:t>54</w:t>
            </w:r>
            <w:r w:rsidR="00C965B1">
              <w:rPr>
                <w:noProof/>
                <w:webHidden/>
              </w:rPr>
              <w:fldChar w:fldCharType="end"/>
            </w:r>
          </w:hyperlink>
        </w:p>
        <w:p w14:paraId="26EAD71A" w14:textId="77777777" w:rsidR="00C965B1" w:rsidRDefault="00000000">
          <w:pPr>
            <w:pStyle w:val="TOC1"/>
            <w:rPr>
              <w:noProof/>
              <w:lang w:val="en-AU" w:eastAsia="en-AU"/>
            </w:rPr>
          </w:pPr>
          <w:hyperlink w:anchor="_Toc71549443" w:history="1">
            <w:r w:rsidR="00C965B1" w:rsidRPr="005F292C">
              <w:rPr>
                <w:rStyle w:val="Hyperlink"/>
                <w:noProof/>
              </w:rPr>
              <w:t>Budget</w:t>
            </w:r>
            <w:r w:rsidR="00C965B1">
              <w:rPr>
                <w:noProof/>
                <w:webHidden/>
              </w:rPr>
              <w:tab/>
            </w:r>
            <w:r w:rsidR="00C965B1">
              <w:rPr>
                <w:noProof/>
                <w:webHidden/>
              </w:rPr>
              <w:fldChar w:fldCharType="begin"/>
            </w:r>
            <w:r w:rsidR="00C965B1">
              <w:rPr>
                <w:noProof/>
                <w:webHidden/>
              </w:rPr>
              <w:instrText xml:space="preserve"> PAGEREF _Toc71549443 \h </w:instrText>
            </w:r>
            <w:r w:rsidR="00C965B1">
              <w:rPr>
                <w:noProof/>
                <w:webHidden/>
              </w:rPr>
            </w:r>
            <w:r w:rsidR="00C965B1">
              <w:rPr>
                <w:noProof/>
                <w:webHidden/>
              </w:rPr>
              <w:fldChar w:fldCharType="separate"/>
            </w:r>
            <w:r w:rsidR="00C965B1">
              <w:rPr>
                <w:noProof/>
                <w:webHidden/>
              </w:rPr>
              <w:t>57</w:t>
            </w:r>
            <w:r w:rsidR="00C965B1">
              <w:rPr>
                <w:noProof/>
                <w:webHidden/>
              </w:rPr>
              <w:fldChar w:fldCharType="end"/>
            </w:r>
          </w:hyperlink>
        </w:p>
        <w:p w14:paraId="1A4ABE6A" w14:textId="77777777" w:rsidR="00C965B1" w:rsidRDefault="00000000">
          <w:pPr>
            <w:pStyle w:val="TOC1"/>
            <w:rPr>
              <w:noProof/>
              <w:lang w:val="en-AU" w:eastAsia="en-AU"/>
            </w:rPr>
          </w:pPr>
          <w:hyperlink w:anchor="_Toc71549444" w:history="1">
            <w:r w:rsidR="00C965B1" w:rsidRPr="005F292C">
              <w:rPr>
                <w:rStyle w:val="Hyperlink"/>
                <w:noProof/>
              </w:rPr>
              <w:t>Levels of government</w:t>
            </w:r>
            <w:r w:rsidR="00C965B1">
              <w:rPr>
                <w:noProof/>
                <w:webHidden/>
              </w:rPr>
              <w:tab/>
            </w:r>
            <w:r w:rsidR="00C965B1">
              <w:rPr>
                <w:noProof/>
                <w:webHidden/>
              </w:rPr>
              <w:fldChar w:fldCharType="begin"/>
            </w:r>
            <w:r w:rsidR="00C965B1">
              <w:rPr>
                <w:noProof/>
                <w:webHidden/>
              </w:rPr>
              <w:instrText xml:space="preserve"> PAGEREF _Toc71549444 \h </w:instrText>
            </w:r>
            <w:r w:rsidR="00C965B1">
              <w:rPr>
                <w:noProof/>
                <w:webHidden/>
              </w:rPr>
            </w:r>
            <w:r w:rsidR="00C965B1">
              <w:rPr>
                <w:noProof/>
                <w:webHidden/>
              </w:rPr>
              <w:fldChar w:fldCharType="separate"/>
            </w:r>
            <w:r w:rsidR="00C965B1">
              <w:rPr>
                <w:noProof/>
                <w:webHidden/>
              </w:rPr>
              <w:t>59</w:t>
            </w:r>
            <w:r w:rsidR="00C965B1">
              <w:rPr>
                <w:noProof/>
                <w:webHidden/>
              </w:rPr>
              <w:fldChar w:fldCharType="end"/>
            </w:r>
          </w:hyperlink>
        </w:p>
        <w:p w14:paraId="4077A44D" w14:textId="77777777" w:rsidR="00C965B1" w:rsidRDefault="00000000">
          <w:pPr>
            <w:pStyle w:val="TOC1"/>
            <w:rPr>
              <w:noProof/>
              <w:lang w:val="en-AU" w:eastAsia="en-AU"/>
            </w:rPr>
          </w:pPr>
          <w:hyperlink w:anchor="_Toc71549445" w:history="1">
            <w:r w:rsidR="00C965B1" w:rsidRPr="005F292C">
              <w:rPr>
                <w:rStyle w:val="Hyperlink"/>
                <w:noProof/>
              </w:rPr>
              <w:t>Advocacy</w:t>
            </w:r>
            <w:r w:rsidR="00C965B1">
              <w:rPr>
                <w:noProof/>
                <w:webHidden/>
              </w:rPr>
              <w:tab/>
            </w:r>
            <w:r w:rsidR="00C965B1">
              <w:rPr>
                <w:noProof/>
                <w:webHidden/>
              </w:rPr>
              <w:fldChar w:fldCharType="begin"/>
            </w:r>
            <w:r w:rsidR="00C965B1">
              <w:rPr>
                <w:noProof/>
                <w:webHidden/>
              </w:rPr>
              <w:instrText xml:space="preserve"> PAGEREF _Toc71549445 \h </w:instrText>
            </w:r>
            <w:r w:rsidR="00C965B1">
              <w:rPr>
                <w:noProof/>
                <w:webHidden/>
              </w:rPr>
            </w:r>
            <w:r w:rsidR="00C965B1">
              <w:rPr>
                <w:noProof/>
                <w:webHidden/>
              </w:rPr>
              <w:fldChar w:fldCharType="separate"/>
            </w:r>
            <w:r w:rsidR="00C965B1">
              <w:rPr>
                <w:noProof/>
                <w:webHidden/>
              </w:rPr>
              <w:t>61</w:t>
            </w:r>
            <w:r w:rsidR="00C965B1">
              <w:rPr>
                <w:noProof/>
                <w:webHidden/>
              </w:rPr>
              <w:fldChar w:fldCharType="end"/>
            </w:r>
          </w:hyperlink>
        </w:p>
        <w:p w14:paraId="48E6F5DD" w14:textId="77777777" w:rsidR="00C965B1" w:rsidRDefault="00000000">
          <w:pPr>
            <w:pStyle w:val="TOC1"/>
            <w:rPr>
              <w:noProof/>
              <w:lang w:val="en-AU" w:eastAsia="en-AU"/>
            </w:rPr>
          </w:pPr>
          <w:hyperlink w:anchor="_Toc71549446" w:history="1">
            <w:r w:rsidR="00C965B1" w:rsidRPr="005F292C">
              <w:rPr>
                <w:rStyle w:val="Hyperlink"/>
                <w:noProof/>
              </w:rPr>
              <w:t>Events</w:t>
            </w:r>
            <w:r w:rsidR="00C965B1">
              <w:rPr>
                <w:noProof/>
                <w:webHidden/>
              </w:rPr>
              <w:tab/>
            </w:r>
            <w:r w:rsidR="00C965B1">
              <w:rPr>
                <w:noProof/>
                <w:webHidden/>
              </w:rPr>
              <w:fldChar w:fldCharType="begin"/>
            </w:r>
            <w:r w:rsidR="00C965B1">
              <w:rPr>
                <w:noProof/>
                <w:webHidden/>
              </w:rPr>
              <w:instrText xml:space="preserve"> PAGEREF _Toc71549446 \h </w:instrText>
            </w:r>
            <w:r w:rsidR="00C965B1">
              <w:rPr>
                <w:noProof/>
                <w:webHidden/>
              </w:rPr>
            </w:r>
            <w:r w:rsidR="00C965B1">
              <w:rPr>
                <w:noProof/>
                <w:webHidden/>
              </w:rPr>
              <w:fldChar w:fldCharType="separate"/>
            </w:r>
            <w:r w:rsidR="00C965B1">
              <w:rPr>
                <w:noProof/>
                <w:webHidden/>
              </w:rPr>
              <w:t>64</w:t>
            </w:r>
            <w:r w:rsidR="00C965B1">
              <w:rPr>
                <w:noProof/>
                <w:webHidden/>
              </w:rPr>
              <w:fldChar w:fldCharType="end"/>
            </w:r>
          </w:hyperlink>
        </w:p>
        <w:p w14:paraId="5F72FB98" w14:textId="77777777" w:rsidR="00C965B1" w:rsidRDefault="00000000">
          <w:pPr>
            <w:pStyle w:val="TOC1"/>
            <w:rPr>
              <w:noProof/>
              <w:lang w:val="en-AU" w:eastAsia="en-AU"/>
            </w:rPr>
          </w:pPr>
          <w:hyperlink w:anchor="_Toc71549447" w:history="1">
            <w:r w:rsidR="00C965B1" w:rsidRPr="005F292C">
              <w:rPr>
                <w:rStyle w:val="Hyperlink"/>
                <w:noProof/>
              </w:rPr>
              <w:t>Risk assessment &amp; management plan</w:t>
            </w:r>
            <w:r w:rsidR="00C965B1">
              <w:rPr>
                <w:noProof/>
                <w:webHidden/>
              </w:rPr>
              <w:tab/>
            </w:r>
            <w:r w:rsidR="00C965B1">
              <w:rPr>
                <w:noProof/>
                <w:webHidden/>
              </w:rPr>
              <w:fldChar w:fldCharType="begin"/>
            </w:r>
            <w:r w:rsidR="00C965B1">
              <w:rPr>
                <w:noProof/>
                <w:webHidden/>
              </w:rPr>
              <w:instrText xml:space="preserve"> PAGEREF _Toc71549447 \h </w:instrText>
            </w:r>
            <w:r w:rsidR="00C965B1">
              <w:rPr>
                <w:noProof/>
                <w:webHidden/>
              </w:rPr>
            </w:r>
            <w:r w:rsidR="00C965B1">
              <w:rPr>
                <w:noProof/>
                <w:webHidden/>
              </w:rPr>
              <w:fldChar w:fldCharType="separate"/>
            </w:r>
            <w:r w:rsidR="00C965B1">
              <w:rPr>
                <w:noProof/>
                <w:webHidden/>
              </w:rPr>
              <w:t>67</w:t>
            </w:r>
            <w:r w:rsidR="00C965B1">
              <w:rPr>
                <w:noProof/>
                <w:webHidden/>
              </w:rPr>
              <w:fldChar w:fldCharType="end"/>
            </w:r>
          </w:hyperlink>
        </w:p>
        <w:p w14:paraId="592AEE07" w14:textId="77777777" w:rsidR="00C965B1" w:rsidRDefault="00000000">
          <w:pPr>
            <w:pStyle w:val="TOC1"/>
            <w:rPr>
              <w:noProof/>
              <w:lang w:val="en-AU" w:eastAsia="en-AU"/>
            </w:rPr>
          </w:pPr>
          <w:hyperlink w:anchor="_Toc71549448" w:history="1">
            <w:r w:rsidR="00C965B1" w:rsidRPr="005F292C">
              <w:rPr>
                <w:rStyle w:val="Hyperlink"/>
                <w:noProof/>
              </w:rPr>
              <w:t>Celebrate</w:t>
            </w:r>
            <w:r w:rsidR="00C965B1">
              <w:rPr>
                <w:noProof/>
                <w:webHidden/>
              </w:rPr>
              <w:tab/>
            </w:r>
            <w:r w:rsidR="00C965B1">
              <w:rPr>
                <w:noProof/>
                <w:webHidden/>
              </w:rPr>
              <w:fldChar w:fldCharType="begin"/>
            </w:r>
            <w:r w:rsidR="00C965B1">
              <w:rPr>
                <w:noProof/>
                <w:webHidden/>
              </w:rPr>
              <w:instrText xml:space="preserve"> PAGEREF _Toc71549448 \h </w:instrText>
            </w:r>
            <w:r w:rsidR="00C965B1">
              <w:rPr>
                <w:noProof/>
                <w:webHidden/>
              </w:rPr>
            </w:r>
            <w:r w:rsidR="00C965B1">
              <w:rPr>
                <w:noProof/>
                <w:webHidden/>
              </w:rPr>
              <w:fldChar w:fldCharType="separate"/>
            </w:r>
            <w:r w:rsidR="00C965B1">
              <w:rPr>
                <w:noProof/>
                <w:webHidden/>
              </w:rPr>
              <w:t>70</w:t>
            </w:r>
            <w:r w:rsidR="00C965B1">
              <w:rPr>
                <w:noProof/>
                <w:webHidden/>
              </w:rPr>
              <w:fldChar w:fldCharType="end"/>
            </w:r>
          </w:hyperlink>
        </w:p>
        <w:p w14:paraId="5EFA6D64" w14:textId="77777777" w:rsidR="00414A43" w:rsidRDefault="00414A43">
          <w:r>
            <w:rPr>
              <w:b/>
              <w:bCs/>
              <w:noProof/>
            </w:rPr>
            <w:fldChar w:fldCharType="end"/>
          </w:r>
        </w:p>
      </w:sdtContent>
    </w:sdt>
    <w:p w14:paraId="48436FEB" w14:textId="77777777" w:rsidR="00414A43" w:rsidRPr="00414A43" w:rsidRDefault="00414A43" w:rsidP="00414A43">
      <w:pPr>
        <w:rPr>
          <w:rFonts w:ascii="Arial" w:eastAsiaTheme="majorEastAsia" w:hAnsi="Arial" w:cstheme="majorBidi"/>
          <w:caps/>
          <w:color w:val="1F497D" w:themeColor="text2"/>
          <w:w w:val="85"/>
          <w:sz w:val="72"/>
          <w:szCs w:val="36"/>
        </w:rPr>
      </w:pPr>
      <w:r>
        <w:lastRenderedPageBreak/>
        <w:br w:type="page"/>
      </w:r>
    </w:p>
    <w:p w14:paraId="5E295500" w14:textId="77777777" w:rsidR="00DC1464" w:rsidRPr="00EC0DAC" w:rsidRDefault="00BE162E" w:rsidP="00EC0DAC">
      <w:pPr>
        <w:pStyle w:val="Style3"/>
        <w:ind w:left="567"/>
      </w:pPr>
      <w:bookmarkStart w:id="3" w:name="_Toc71549417"/>
      <w:r w:rsidRPr="00EC0DAC">
        <w:lastRenderedPageBreak/>
        <w:t>Overview</w:t>
      </w:r>
      <w:bookmarkEnd w:id="2"/>
      <w:bookmarkEnd w:id="3"/>
    </w:p>
    <w:p w14:paraId="72AEB78A" w14:textId="77777777" w:rsidR="00414A43" w:rsidRDefault="00414A43" w:rsidP="00745BF5">
      <w:pPr>
        <w:pStyle w:val="BodyText"/>
        <w:spacing w:before="1" w:line="278" w:lineRule="auto"/>
        <w:ind w:left="567" w:right="1137"/>
        <w:rPr>
          <w:rFonts w:ascii="Arial" w:hAnsi="Arial" w:cs="Arial"/>
        </w:rPr>
      </w:pPr>
    </w:p>
    <w:p w14:paraId="33C42178" w14:textId="77777777" w:rsidR="00DC1464" w:rsidRPr="000E5473" w:rsidRDefault="00BE162E" w:rsidP="00745BF5">
      <w:pPr>
        <w:pStyle w:val="BodyText"/>
        <w:spacing w:before="1" w:line="278" w:lineRule="auto"/>
        <w:ind w:left="567" w:right="1137"/>
        <w:rPr>
          <w:rFonts w:ascii="Arial" w:hAnsi="Arial" w:cs="Arial"/>
        </w:rPr>
      </w:pPr>
      <w:r w:rsidRPr="000E5473">
        <w:rPr>
          <w:rFonts w:ascii="Arial" w:hAnsi="Arial" w:cs="Arial"/>
        </w:rPr>
        <w:t>The City of Whittlesea acknowledges the diversity of its community, one that is unique in culture and identity.</w:t>
      </w:r>
    </w:p>
    <w:p w14:paraId="0644C7A6" w14:textId="77777777" w:rsidR="00DC1464" w:rsidRPr="000E5473" w:rsidRDefault="00BE162E" w:rsidP="00745BF5">
      <w:pPr>
        <w:pStyle w:val="BodyText"/>
        <w:spacing w:before="1" w:line="278" w:lineRule="auto"/>
        <w:ind w:left="567" w:right="1137"/>
        <w:rPr>
          <w:rFonts w:ascii="Arial" w:hAnsi="Arial" w:cs="Arial"/>
        </w:rPr>
      </w:pPr>
      <w:r w:rsidRPr="000E5473">
        <w:rPr>
          <w:rFonts w:ascii="Arial" w:hAnsi="Arial" w:cs="Arial"/>
        </w:rPr>
        <w:t xml:space="preserve">We rely on people and their contribution of ideas, skills, leadership and passion to create neighbourhoods that are </w:t>
      </w:r>
      <w:r w:rsidR="00D47F6E" w:rsidRPr="000E5473">
        <w:rPr>
          <w:rFonts w:ascii="Arial" w:hAnsi="Arial" w:cs="Arial"/>
        </w:rPr>
        <w:t>livable</w:t>
      </w:r>
      <w:r w:rsidRPr="000E5473">
        <w:rPr>
          <w:rFonts w:ascii="Arial" w:hAnsi="Arial" w:cs="Arial"/>
        </w:rPr>
        <w:t xml:space="preserve"> and connected.</w:t>
      </w:r>
    </w:p>
    <w:p w14:paraId="17ABD09F" w14:textId="77777777" w:rsidR="00DC1464" w:rsidRPr="000E5473" w:rsidRDefault="00BE162E" w:rsidP="00745BF5">
      <w:pPr>
        <w:pStyle w:val="BodyText"/>
        <w:spacing w:before="1" w:line="278" w:lineRule="auto"/>
        <w:ind w:left="567" w:right="1137"/>
        <w:rPr>
          <w:rFonts w:ascii="Arial" w:hAnsi="Arial" w:cs="Arial"/>
        </w:rPr>
      </w:pPr>
      <w:r w:rsidRPr="000E5473">
        <w:rPr>
          <w:rFonts w:ascii="Arial" w:hAnsi="Arial" w:cs="Arial"/>
        </w:rPr>
        <w:t>By</w:t>
      </w:r>
      <w:r w:rsidRPr="000E5473">
        <w:rPr>
          <w:rFonts w:ascii="Arial" w:hAnsi="Arial" w:cs="Arial"/>
          <w:spacing w:val="-6"/>
        </w:rPr>
        <w:t xml:space="preserve"> </w:t>
      </w:r>
      <w:r w:rsidRPr="000E5473">
        <w:rPr>
          <w:rFonts w:ascii="Arial" w:hAnsi="Arial" w:cs="Arial"/>
        </w:rPr>
        <w:t>doing</w:t>
      </w:r>
      <w:r w:rsidRPr="000E5473">
        <w:rPr>
          <w:rFonts w:ascii="Arial" w:hAnsi="Arial" w:cs="Arial"/>
          <w:spacing w:val="-6"/>
        </w:rPr>
        <w:t xml:space="preserve"> </w:t>
      </w:r>
      <w:r w:rsidRPr="000E5473">
        <w:rPr>
          <w:rFonts w:ascii="Arial" w:hAnsi="Arial" w:cs="Arial"/>
        </w:rPr>
        <w:t>so,</w:t>
      </w:r>
      <w:r w:rsidRPr="000E5473">
        <w:rPr>
          <w:rFonts w:ascii="Arial" w:hAnsi="Arial" w:cs="Arial"/>
          <w:spacing w:val="-6"/>
        </w:rPr>
        <w:t xml:space="preserve"> </w:t>
      </w:r>
      <w:r w:rsidRPr="000E5473">
        <w:rPr>
          <w:rFonts w:ascii="Arial" w:hAnsi="Arial" w:cs="Arial"/>
        </w:rPr>
        <w:t>communities</w:t>
      </w:r>
      <w:r w:rsidRPr="000E5473">
        <w:rPr>
          <w:rFonts w:ascii="Arial" w:hAnsi="Arial" w:cs="Arial"/>
          <w:spacing w:val="-6"/>
        </w:rPr>
        <w:t xml:space="preserve"> </w:t>
      </w:r>
      <w:r w:rsidRPr="000E5473">
        <w:rPr>
          <w:rFonts w:ascii="Arial" w:hAnsi="Arial" w:cs="Arial"/>
        </w:rPr>
        <w:t>strengthen</w:t>
      </w:r>
      <w:r w:rsidRPr="000E5473">
        <w:rPr>
          <w:rFonts w:ascii="Arial" w:hAnsi="Arial" w:cs="Arial"/>
          <w:spacing w:val="-6"/>
        </w:rPr>
        <w:t xml:space="preserve"> </w:t>
      </w:r>
      <w:r w:rsidRPr="000E5473">
        <w:rPr>
          <w:rFonts w:ascii="Arial" w:hAnsi="Arial" w:cs="Arial"/>
        </w:rPr>
        <w:t>and</w:t>
      </w:r>
      <w:r w:rsidRPr="000E5473">
        <w:rPr>
          <w:rFonts w:ascii="Arial" w:hAnsi="Arial" w:cs="Arial"/>
          <w:spacing w:val="-6"/>
        </w:rPr>
        <w:t xml:space="preserve"> </w:t>
      </w:r>
      <w:proofErr w:type="gramStart"/>
      <w:r w:rsidRPr="000E5473">
        <w:rPr>
          <w:rFonts w:ascii="Arial" w:hAnsi="Arial" w:cs="Arial"/>
        </w:rPr>
        <w:t>have</w:t>
      </w:r>
      <w:r w:rsidRPr="000E5473">
        <w:rPr>
          <w:rFonts w:ascii="Arial" w:hAnsi="Arial" w:cs="Arial"/>
          <w:spacing w:val="-6"/>
        </w:rPr>
        <w:t xml:space="preserve"> </w:t>
      </w:r>
      <w:r w:rsidRPr="000E5473">
        <w:rPr>
          <w:rFonts w:ascii="Arial" w:hAnsi="Arial" w:cs="Arial"/>
        </w:rPr>
        <w:t>the</w:t>
      </w:r>
      <w:r w:rsidRPr="000E5473">
        <w:rPr>
          <w:rFonts w:ascii="Arial" w:hAnsi="Arial" w:cs="Arial"/>
          <w:spacing w:val="-5"/>
        </w:rPr>
        <w:t xml:space="preserve"> </w:t>
      </w:r>
      <w:r w:rsidRPr="000E5473">
        <w:rPr>
          <w:rFonts w:ascii="Arial" w:hAnsi="Arial" w:cs="Arial"/>
        </w:rPr>
        <w:t>opportunities</w:t>
      </w:r>
      <w:r w:rsidRPr="000E5473">
        <w:rPr>
          <w:rFonts w:ascii="Arial" w:hAnsi="Arial" w:cs="Arial"/>
          <w:spacing w:val="-7"/>
        </w:rPr>
        <w:t xml:space="preserve"> </w:t>
      </w:r>
      <w:r w:rsidRPr="000E5473">
        <w:rPr>
          <w:rFonts w:ascii="Arial" w:hAnsi="Arial" w:cs="Arial"/>
        </w:rPr>
        <w:t>to</w:t>
      </w:r>
      <w:proofErr w:type="gramEnd"/>
      <w:r w:rsidRPr="000E5473">
        <w:rPr>
          <w:rFonts w:ascii="Arial" w:hAnsi="Arial" w:cs="Arial"/>
          <w:spacing w:val="-6"/>
        </w:rPr>
        <w:t xml:space="preserve"> </w:t>
      </w:r>
      <w:r w:rsidRPr="000E5473">
        <w:rPr>
          <w:rFonts w:ascii="Arial" w:hAnsi="Arial" w:cs="Arial"/>
        </w:rPr>
        <w:t>shape</w:t>
      </w:r>
      <w:r w:rsidRPr="000E5473">
        <w:rPr>
          <w:rFonts w:ascii="Arial" w:hAnsi="Arial" w:cs="Arial"/>
          <w:spacing w:val="-6"/>
        </w:rPr>
        <w:t xml:space="preserve"> </w:t>
      </w:r>
      <w:r w:rsidRPr="000E5473">
        <w:rPr>
          <w:rFonts w:ascii="Arial" w:hAnsi="Arial" w:cs="Arial"/>
        </w:rPr>
        <w:t xml:space="preserve">their local place with a greater sense of pride and belonging. </w:t>
      </w:r>
      <w:r w:rsidRPr="000E5473">
        <w:rPr>
          <w:rFonts w:ascii="Arial" w:hAnsi="Arial" w:cs="Arial"/>
          <w:spacing w:val="-6"/>
        </w:rPr>
        <w:t xml:space="preserve">Together, </w:t>
      </w:r>
      <w:r w:rsidRPr="000E5473">
        <w:rPr>
          <w:rFonts w:ascii="Arial" w:hAnsi="Arial" w:cs="Arial"/>
        </w:rPr>
        <w:t xml:space="preserve">we create more </w:t>
      </w:r>
      <w:r w:rsidR="00CC062A" w:rsidRPr="000E5473">
        <w:rPr>
          <w:rFonts w:ascii="Arial" w:hAnsi="Arial" w:cs="Arial"/>
        </w:rPr>
        <w:t>livable</w:t>
      </w:r>
      <w:r w:rsidRPr="000E5473">
        <w:rPr>
          <w:rFonts w:ascii="Arial" w:hAnsi="Arial" w:cs="Arial"/>
        </w:rPr>
        <w:t xml:space="preserve"> places with </w:t>
      </w:r>
      <w:r w:rsidRPr="000E5473">
        <w:rPr>
          <w:rFonts w:ascii="Arial" w:hAnsi="Arial" w:cs="Arial"/>
          <w:spacing w:val="-4"/>
        </w:rPr>
        <w:t xml:space="preserve">stronger, </w:t>
      </w:r>
      <w:r w:rsidRPr="000E5473">
        <w:rPr>
          <w:rFonts w:ascii="Arial" w:hAnsi="Arial" w:cs="Arial"/>
        </w:rPr>
        <w:t>healthier and safer</w:t>
      </w:r>
      <w:r w:rsidRPr="000E5473">
        <w:rPr>
          <w:rFonts w:ascii="Arial" w:hAnsi="Arial" w:cs="Arial"/>
          <w:spacing w:val="-12"/>
        </w:rPr>
        <w:t xml:space="preserve"> </w:t>
      </w:r>
      <w:r w:rsidRPr="000E5473">
        <w:rPr>
          <w:rFonts w:ascii="Arial" w:hAnsi="Arial" w:cs="Arial"/>
        </w:rPr>
        <w:t>communities.</w:t>
      </w:r>
    </w:p>
    <w:p w14:paraId="356F28C6" w14:textId="77777777" w:rsidR="00DC1464" w:rsidRPr="000E5473" w:rsidRDefault="00DC1464" w:rsidP="00CC062A">
      <w:pPr>
        <w:pStyle w:val="BodyText"/>
        <w:spacing w:before="3"/>
        <w:ind w:left="567"/>
        <w:rPr>
          <w:rFonts w:ascii="Arial" w:hAnsi="Arial" w:cs="Arial"/>
          <w:sz w:val="30"/>
        </w:rPr>
      </w:pPr>
    </w:p>
    <w:p w14:paraId="047BF293" w14:textId="77777777" w:rsidR="00DC1464" w:rsidRPr="000E5473" w:rsidRDefault="00BE162E" w:rsidP="00745BF5">
      <w:pPr>
        <w:pStyle w:val="BodyText"/>
        <w:spacing w:before="1" w:line="278" w:lineRule="auto"/>
        <w:ind w:left="567" w:right="1137"/>
        <w:rPr>
          <w:rFonts w:ascii="Arial" w:hAnsi="Arial" w:cs="Arial"/>
        </w:rPr>
      </w:pPr>
      <w:r w:rsidRPr="000E5473">
        <w:rPr>
          <w:rFonts w:ascii="Arial" w:hAnsi="Arial" w:cs="Arial"/>
        </w:rPr>
        <w:t>The Community Activate toolkit is designed to support residents, groups and the wider community in leading positive local change.</w:t>
      </w:r>
    </w:p>
    <w:p w14:paraId="22159F30" w14:textId="77777777" w:rsidR="00DC1464" w:rsidRPr="000E5473" w:rsidRDefault="00BE162E" w:rsidP="00745BF5">
      <w:pPr>
        <w:pStyle w:val="BodyText"/>
        <w:spacing w:before="1" w:line="278" w:lineRule="auto"/>
        <w:ind w:left="567" w:right="1137"/>
        <w:rPr>
          <w:rFonts w:ascii="Arial" w:hAnsi="Arial" w:cs="Arial"/>
        </w:rPr>
      </w:pPr>
      <w:r w:rsidRPr="000E5473">
        <w:rPr>
          <w:rFonts w:ascii="Arial" w:hAnsi="Arial" w:cs="Arial"/>
        </w:rPr>
        <w:t>This may be in the form of a program, advocacy campaign, event or longer-term project delivered with the City of Whittlesea.</w:t>
      </w:r>
    </w:p>
    <w:p w14:paraId="3288A73D" w14:textId="77777777" w:rsidR="00DC1464" w:rsidRPr="000E5473" w:rsidRDefault="00BE162E" w:rsidP="00745BF5">
      <w:pPr>
        <w:pStyle w:val="BodyText"/>
        <w:spacing w:before="1" w:line="278" w:lineRule="auto"/>
        <w:ind w:left="567" w:right="1137"/>
        <w:rPr>
          <w:rFonts w:ascii="Arial" w:hAnsi="Arial" w:cs="Arial"/>
        </w:rPr>
      </w:pPr>
      <w:r w:rsidRPr="000E5473">
        <w:rPr>
          <w:rFonts w:ascii="Arial" w:hAnsi="Arial" w:cs="Arial"/>
        </w:rPr>
        <w:t>The toolkit has several resources as an introductory guide for community to use in different ways.</w:t>
      </w:r>
    </w:p>
    <w:p w14:paraId="3F84AED8" w14:textId="77777777" w:rsidR="00745BF5" w:rsidRDefault="00745BF5" w:rsidP="00745BF5">
      <w:pPr>
        <w:pStyle w:val="BodyText"/>
        <w:spacing w:line="278" w:lineRule="auto"/>
        <w:ind w:left="567" w:right="2960"/>
      </w:pPr>
    </w:p>
    <w:p w14:paraId="60346C95" w14:textId="77777777" w:rsidR="00DC1464" w:rsidRPr="000E5473" w:rsidRDefault="00BE162E" w:rsidP="00745BF5">
      <w:pPr>
        <w:pStyle w:val="BodyText"/>
        <w:spacing w:before="1" w:line="278" w:lineRule="auto"/>
        <w:ind w:left="567" w:right="1137"/>
        <w:rPr>
          <w:rFonts w:ascii="Arial" w:hAnsi="Arial" w:cs="Arial"/>
        </w:rPr>
      </w:pPr>
      <w:r w:rsidRPr="000E5473">
        <w:rPr>
          <w:rFonts w:ascii="Arial" w:hAnsi="Arial" w:cs="Arial"/>
        </w:rPr>
        <w:t>It includes:</w:t>
      </w:r>
    </w:p>
    <w:p w14:paraId="56368158" w14:textId="77777777" w:rsidR="00DC1464" w:rsidRPr="000E5473" w:rsidRDefault="00BE162E" w:rsidP="00CC062A">
      <w:pPr>
        <w:pStyle w:val="ListParagraph"/>
        <w:numPr>
          <w:ilvl w:val="0"/>
          <w:numId w:val="1"/>
        </w:numPr>
        <w:tabs>
          <w:tab w:val="left" w:pos="1493"/>
          <w:tab w:val="left" w:pos="1494"/>
        </w:tabs>
        <w:ind w:left="567" w:firstLine="284"/>
        <w:rPr>
          <w:rFonts w:ascii="Arial" w:hAnsi="Arial" w:cs="Arial"/>
          <w:sz w:val="24"/>
        </w:rPr>
      </w:pPr>
      <w:r w:rsidRPr="000E5473">
        <w:rPr>
          <w:rFonts w:ascii="Arial" w:hAnsi="Arial" w:cs="Arial"/>
          <w:sz w:val="24"/>
        </w:rPr>
        <w:t>information and</w:t>
      </w:r>
      <w:r w:rsidRPr="000E5473">
        <w:rPr>
          <w:rFonts w:ascii="Arial" w:hAnsi="Arial" w:cs="Arial"/>
          <w:spacing w:val="-3"/>
          <w:sz w:val="24"/>
        </w:rPr>
        <w:t xml:space="preserve"> </w:t>
      </w:r>
      <w:r w:rsidRPr="000E5473">
        <w:rPr>
          <w:rFonts w:ascii="Arial" w:hAnsi="Arial" w:cs="Arial"/>
          <w:sz w:val="24"/>
        </w:rPr>
        <w:t>examples</w:t>
      </w:r>
    </w:p>
    <w:p w14:paraId="040CF86B" w14:textId="77777777" w:rsidR="00DC1464" w:rsidRPr="000E5473" w:rsidRDefault="00BE162E" w:rsidP="00CC062A">
      <w:pPr>
        <w:pStyle w:val="ListParagraph"/>
        <w:numPr>
          <w:ilvl w:val="0"/>
          <w:numId w:val="1"/>
        </w:numPr>
        <w:tabs>
          <w:tab w:val="left" w:pos="1493"/>
          <w:tab w:val="left" w:pos="1494"/>
        </w:tabs>
        <w:ind w:left="567" w:firstLine="284"/>
        <w:rPr>
          <w:rFonts w:ascii="Arial" w:hAnsi="Arial" w:cs="Arial"/>
          <w:sz w:val="24"/>
        </w:rPr>
      </w:pPr>
      <w:r w:rsidRPr="000E5473">
        <w:rPr>
          <w:rFonts w:ascii="Arial" w:hAnsi="Arial" w:cs="Arial"/>
          <w:sz w:val="24"/>
        </w:rPr>
        <w:t>tips and</w:t>
      </w:r>
      <w:r w:rsidRPr="000E5473">
        <w:rPr>
          <w:rFonts w:ascii="Arial" w:hAnsi="Arial" w:cs="Arial"/>
          <w:spacing w:val="-3"/>
          <w:sz w:val="24"/>
        </w:rPr>
        <w:t xml:space="preserve"> </w:t>
      </w:r>
      <w:r w:rsidRPr="000E5473">
        <w:rPr>
          <w:rFonts w:ascii="Arial" w:hAnsi="Arial" w:cs="Arial"/>
          <w:sz w:val="24"/>
        </w:rPr>
        <w:t>ideas</w:t>
      </w:r>
    </w:p>
    <w:p w14:paraId="00A2E67C" w14:textId="77777777" w:rsidR="00DC1464" w:rsidRPr="000E5473" w:rsidRDefault="00BE162E" w:rsidP="00CC062A">
      <w:pPr>
        <w:pStyle w:val="ListParagraph"/>
        <w:numPr>
          <w:ilvl w:val="0"/>
          <w:numId w:val="1"/>
        </w:numPr>
        <w:tabs>
          <w:tab w:val="left" w:pos="1493"/>
          <w:tab w:val="left" w:pos="1494"/>
        </w:tabs>
        <w:ind w:left="567" w:firstLine="284"/>
        <w:rPr>
          <w:rFonts w:ascii="Arial" w:hAnsi="Arial" w:cs="Arial"/>
          <w:sz w:val="24"/>
        </w:rPr>
      </w:pPr>
      <w:r w:rsidRPr="000E5473">
        <w:rPr>
          <w:rFonts w:ascii="Arial" w:hAnsi="Arial" w:cs="Arial"/>
          <w:sz w:val="24"/>
        </w:rPr>
        <w:t>templates</w:t>
      </w:r>
    </w:p>
    <w:p w14:paraId="0470CCB6" w14:textId="77777777" w:rsidR="00DC1464" w:rsidRPr="000E5473" w:rsidRDefault="00BE162E" w:rsidP="00CC062A">
      <w:pPr>
        <w:pStyle w:val="ListParagraph"/>
        <w:numPr>
          <w:ilvl w:val="0"/>
          <w:numId w:val="1"/>
        </w:numPr>
        <w:tabs>
          <w:tab w:val="left" w:pos="1493"/>
          <w:tab w:val="left" w:pos="1494"/>
        </w:tabs>
        <w:ind w:left="567" w:firstLine="284"/>
        <w:rPr>
          <w:rFonts w:ascii="Arial" w:hAnsi="Arial" w:cs="Arial"/>
          <w:sz w:val="24"/>
        </w:rPr>
      </w:pPr>
      <w:r w:rsidRPr="000E5473">
        <w:rPr>
          <w:rFonts w:ascii="Arial" w:hAnsi="Arial" w:cs="Arial"/>
          <w:sz w:val="24"/>
        </w:rPr>
        <w:t>worksheets</w:t>
      </w:r>
    </w:p>
    <w:p w14:paraId="766A154B" w14:textId="77777777" w:rsidR="00DC1464" w:rsidRPr="000E5473" w:rsidRDefault="00BE162E" w:rsidP="00CC062A">
      <w:pPr>
        <w:pStyle w:val="ListParagraph"/>
        <w:numPr>
          <w:ilvl w:val="0"/>
          <w:numId w:val="1"/>
        </w:numPr>
        <w:tabs>
          <w:tab w:val="left" w:pos="1493"/>
          <w:tab w:val="left" w:pos="1494"/>
        </w:tabs>
        <w:ind w:left="567" w:firstLine="284"/>
        <w:rPr>
          <w:rFonts w:ascii="Arial" w:hAnsi="Arial" w:cs="Arial"/>
          <w:sz w:val="24"/>
        </w:rPr>
      </w:pPr>
      <w:r w:rsidRPr="000E5473">
        <w:rPr>
          <w:rFonts w:ascii="Arial" w:hAnsi="Arial" w:cs="Arial"/>
          <w:sz w:val="24"/>
        </w:rPr>
        <w:t>links to further</w:t>
      </w:r>
      <w:r w:rsidRPr="000E5473">
        <w:rPr>
          <w:rFonts w:ascii="Arial" w:hAnsi="Arial" w:cs="Arial"/>
          <w:spacing w:val="-4"/>
          <w:sz w:val="24"/>
        </w:rPr>
        <w:t xml:space="preserve"> </w:t>
      </w:r>
      <w:r w:rsidRPr="000E5473">
        <w:rPr>
          <w:rFonts w:ascii="Arial" w:hAnsi="Arial" w:cs="Arial"/>
          <w:sz w:val="24"/>
        </w:rPr>
        <w:t>information</w:t>
      </w:r>
    </w:p>
    <w:p w14:paraId="5EBFC5E7" w14:textId="77777777" w:rsidR="00DC1464" w:rsidRPr="000E5473" w:rsidRDefault="00DC1464" w:rsidP="00CC062A">
      <w:pPr>
        <w:pStyle w:val="BodyText"/>
        <w:spacing w:before="8"/>
        <w:ind w:left="567"/>
        <w:rPr>
          <w:rFonts w:ascii="Arial" w:hAnsi="Arial" w:cs="Arial"/>
          <w:sz w:val="31"/>
        </w:rPr>
      </w:pPr>
    </w:p>
    <w:p w14:paraId="7E181FD5" w14:textId="77777777" w:rsidR="00DC1464" w:rsidRPr="000E5473" w:rsidRDefault="00BE162E" w:rsidP="00745BF5">
      <w:pPr>
        <w:pStyle w:val="BodyText"/>
        <w:spacing w:before="1" w:line="278" w:lineRule="auto"/>
        <w:ind w:left="567" w:right="1137"/>
        <w:rPr>
          <w:rFonts w:ascii="Arial" w:hAnsi="Arial" w:cs="Arial"/>
        </w:rPr>
      </w:pPr>
      <w:r w:rsidRPr="000E5473">
        <w:rPr>
          <w:rFonts w:ascii="Arial" w:hAnsi="Arial" w:cs="Arial"/>
        </w:rPr>
        <w:t>Editable templates as well as digital and physical versions of this toolkit are available via the</w:t>
      </w:r>
      <w:r w:rsidR="00CC062A" w:rsidRPr="000E5473">
        <w:rPr>
          <w:rFonts w:ascii="Arial" w:hAnsi="Arial" w:cs="Arial"/>
        </w:rPr>
        <w:t xml:space="preserve"> </w:t>
      </w:r>
      <w:r w:rsidRPr="000E5473">
        <w:rPr>
          <w:rFonts w:ascii="Arial" w:hAnsi="Arial" w:cs="Arial"/>
        </w:rPr>
        <w:t>City of Whittlesea website.</w:t>
      </w:r>
    </w:p>
    <w:p w14:paraId="7E8A2450" w14:textId="77777777" w:rsidR="00DC1464" w:rsidRPr="000E5473" w:rsidRDefault="00000000" w:rsidP="00CC062A">
      <w:pPr>
        <w:ind w:left="567"/>
        <w:rPr>
          <w:rFonts w:ascii="Arial" w:hAnsi="Arial" w:cs="Arial"/>
          <w:b/>
          <w:sz w:val="32"/>
        </w:rPr>
      </w:pPr>
      <w:hyperlink r:id="rId10">
        <w:r w:rsidR="00BE162E" w:rsidRPr="000E5473">
          <w:rPr>
            <w:rFonts w:ascii="Arial" w:hAnsi="Arial" w:cs="Arial"/>
            <w:b/>
            <w:color w:val="00548E"/>
            <w:sz w:val="32"/>
            <w:u w:val="thick" w:color="00548E"/>
          </w:rPr>
          <w:t>www.whittlesea.vic.gov.au</w:t>
        </w:r>
      </w:hyperlink>
    </w:p>
    <w:p w14:paraId="14A00DAC" w14:textId="77777777" w:rsidR="00DC1464" w:rsidRDefault="00DC1464">
      <w:pPr>
        <w:pStyle w:val="BodyText"/>
        <w:rPr>
          <w:b/>
          <w:sz w:val="32"/>
        </w:rPr>
      </w:pPr>
    </w:p>
    <w:p w14:paraId="5B3935A8" w14:textId="77777777" w:rsidR="00CC062A" w:rsidRDefault="00CC062A">
      <w:pPr>
        <w:pStyle w:val="BodyText"/>
        <w:rPr>
          <w:b/>
          <w:sz w:val="32"/>
        </w:rPr>
      </w:pPr>
    </w:p>
    <w:p w14:paraId="3CCC5462" w14:textId="77777777" w:rsidR="00CC062A" w:rsidRDefault="00CC062A">
      <w:pPr>
        <w:pStyle w:val="BodyText"/>
        <w:rPr>
          <w:b/>
          <w:sz w:val="32"/>
        </w:rPr>
      </w:pPr>
    </w:p>
    <w:p w14:paraId="05CE1217" w14:textId="77777777" w:rsidR="00CC062A" w:rsidRDefault="00CC062A">
      <w:pPr>
        <w:pStyle w:val="BodyText"/>
        <w:rPr>
          <w:b/>
          <w:sz w:val="32"/>
        </w:rPr>
      </w:pPr>
    </w:p>
    <w:p w14:paraId="4D98B1B4" w14:textId="77777777" w:rsidR="00745BF5" w:rsidRDefault="00745BF5">
      <w:pPr>
        <w:pStyle w:val="BodyText"/>
        <w:rPr>
          <w:b/>
          <w:sz w:val="32"/>
        </w:rPr>
      </w:pPr>
    </w:p>
    <w:p w14:paraId="75E62CD1" w14:textId="77777777" w:rsidR="00A620A7" w:rsidRPr="00A620A7" w:rsidRDefault="00A620A7" w:rsidP="00A620A7">
      <w:pPr>
        <w:tabs>
          <w:tab w:val="left" w:pos="6424"/>
        </w:tabs>
      </w:pPr>
      <w:r>
        <w:tab/>
      </w:r>
    </w:p>
    <w:p w14:paraId="1A523362" w14:textId="77777777" w:rsidR="00DC1464" w:rsidRPr="00CC062A" w:rsidRDefault="00BE162E" w:rsidP="00EC0DAC">
      <w:pPr>
        <w:pStyle w:val="Style10"/>
        <w:ind w:left="567"/>
      </w:pPr>
      <w:bookmarkStart w:id="4" w:name="_bookmark3"/>
      <w:bookmarkStart w:id="5" w:name="_Toc71540808"/>
      <w:bookmarkStart w:id="6" w:name="_Toc71549418"/>
      <w:bookmarkEnd w:id="4"/>
      <w:r w:rsidRPr="00CC062A">
        <w:lastRenderedPageBreak/>
        <w:t>Key terms and Definitions</w:t>
      </w:r>
      <w:bookmarkEnd w:id="5"/>
      <w:bookmarkEnd w:id="6"/>
    </w:p>
    <w:p w14:paraId="5E89E7FA" w14:textId="77777777" w:rsidR="0083467E" w:rsidRDefault="0083467E" w:rsidP="00745BF5">
      <w:pPr>
        <w:pStyle w:val="BodyText"/>
        <w:rPr>
          <w:b/>
        </w:rPr>
      </w:pPr>
    </w:p>
    <w:p w14:paraId="6B95568E" w14:textId="77777777" w:rsidR="00CC062A" w:rsidRPr="00745BF5" w:rsidRDefault="00CC062A" w:rsidP="00111759">
      <w:pPr>
        <w:pStyle w:val="BodyText"/>
        <w:ind w:left="567" w:right="1137"/>
        <w:rPr>
          <w:rFonts w:ascii="Arial" w:hAnsi="Arial" w:cs="Arial"/>
        </w:rPr>
      </w:pPr>
      <w:r w:rsidRPr="00745BF5">
        <w:rPr>
          <w:rFonts w:ascii="Arial" w:hAnsi="Arial" w:cs="Arial"/>
          <w:b/>
        </w:rPr>
        <w:t>Auspice</w:t>
      </w:r>
      <w:r w:rsidR="00111759">
        <w:rPr>
          <w:rFonts w:ascii="Arial" w:hAnsi="Arial" w:cs="Arial"/>
        </w:rPr>
        <w:t xml:space="preserve"> - </w:t>
      </w:r>
      <w:r w:rsidRPr="00745BF5">
        <w:rPr>
          <w:rFonts w:ascii="Arial" w:hAnsi="Arial" w:cs="Arial"/>
        </w:rPr>
        <w:t>In a funding context, this refers to when a community group or organisation is under the protection and support of a larger organisation that manages grant funding on your group's behalf.</w:t>
      </w:r>
    </w:p>
    <w:p w14:paraId="5B2685A3" w14:textId="77777777" w:rsidR="00CC062A" w:rsidRPr="00745BF5" w:rsidRDefault="00CC062A" w:rsidP="0083467E">
      <w:pPr>
        <w:pStyle w:val="BodyText"/>
        <w:ind w:left="4320" w:right="1137" w:hanging="3753"/>
        <w:rPr>
          <w:rFonts w:ascii="Arial" w:hAnsi="Arial" w:cs="Arial"/>
          <w:b/>
        </w:rPr>
      </w:pPr>
    </w:p>
    <w:p w14:paraId="6FE1A863" w14:textId="77777777" w:rsidR="00CC062A" w:rsidRPr="00111759" w:rsidRDefault="00CC062A" w:rsidP="00111759">
      <w:pPr>
        <w:pStyle w:val="BodyText"/>
        <w:ind w:left="567" w:right="1137"/>
        <w:rPr>
          <w:b/>
        </w:rPr>
      </w:pPr>
      <w:r w:rsidRPr="00111759">
        <w:rPr>
          <w:rFonts w:ascii="Arial" w:hAnsi="Arial" w:cs="Arial"/>
          <w:b/>
        </w:rPr>
        <w:t>Community</w:t>
      </w:r>
      <w:r w:rsidR="00111759" w:rsidRPr="00111759">
        <w:rPr>
          <w:rFonts w:ascii="Arial" w:hAnsi="Arial" w:cs="Arial"/>
          <w:b/>
        </w:rPr>
        <w:t xml:space="preserve"> -</w:t>
      </w:r>
      <w:r w:rsidR="00111759" w:rsidRPr="00111759">
        <w:rPr>
          <w:b/>
        </w:rPr>
        <w:t xml:space="preserve"> </w:t>
      </w:r>
      <w:r w:rsidRPr="00111759">
        <w:rPr>
          <w:rFonts w:ascii="Arial" w:hAnsi="Arial" w:cs="Arial"/>
        </w:rPr>
        <w:t>A group of people who identify as connected by a common interest, identity and/or a geographic location. People often belong to more than one community. Communities are dynamic, and may be local, across municipal boundaries, global and virtual.</w:t>
      </w:r>
    </w:p>
    <w:p w14:paraId="3F05C691" w14:textId="77777777" w:rsidR="0083467E" w:rsidRPr="00745BF5" w:rsidRDefault="0083467E" w:rsidP="0083467E">
      <w:pPr>
        <w:pStyle w:val="BodyText"/>
        <w:ind w:left="567" w:right="1137"/>
        <w:rPr>
          <w:rFonts w:ascii="Arial" w:hAnsi="Arial" w:cs="Arial"/>
        </w:rPr>
      </w:pPr>
    </w:p>
    <w:p w14:paraId="5B9F7207" w14:textId="77777777" w:rsidR="0083467E" w:rsidRPr="00111759" w:rsidRDefault="0083467E" w:rsidP="00111759">
      <w:pPr>
        <w:pStyle w:val="BodyText"/>
        <w:ind w:left="567" w:right="1137"/>
        <w:rPr>
          <w:rFonts w:ascii="Arial" w:hAnsi="Arial" w:cs="Arial"/>
          <w:b/>
        </w:rPr>
      </w:pPr>
      <w:r w:rsidRPr="00745BF5">
        <w:rPr>
          <w:rFonts w:ascii="Arial" w:hAnsi="Arial" w:cs="Arial"/>
          <w:b/>
        </w:rPr>
        <w:t>Community group</w:t>
      </w:r>
      <w:r w:rsidR="00111759">
        <w:rPr>
          <w:rFonts w:ascii="Arial" w:hAnsi="Arial" w:cs="Arial"/>
          <w:b/>
        </w:rPr>
        <w:t xml:space="preserve"> - </w:t>
      </w:r>
      <w:r w:rsidRPr="00745BF5">
        <w:rPr>
          <w:rFonts w:ascii="Arial" w:hAnsi="Arial" w:cs="Arial"/>
        </w:rPr>
        <w:t xml:space="preserve">An </w:t>
      </w:r>
      <w:proofErr w:type="spellStart"/>
      <w:r w:rsidRPr="00745BF5">
        <w:rPr>
          <w:rFonts w:ascii="Arial" w:hAnsi="Arial" w:cs="Arial"/>
        </w:rPr>
        <w:t>organised</w:t>
      </w:r>
      <w:proofErr w:type="spellEnd"/>
      <w:r w:rsidRPr="00745BF5">
        <w:rPr>
          <w:rFonts w:ascii="Arial" w:hAnsi="Arial" w:cs="Arial"/>
        </w:rPr>
        <w:t xml:space="preserve"> group of residents who function as a working group, association or committee. Members come together sharing common interests and passion to create positive change that benefits the broader community.</w:t>
      </w:r>
    </w:p>
    <w:p w14:paraId="0EE67014" w14:textId="77777777" w:rsidR="0083467E" w:rsidRPr="00745BF5" w:rsidRDefault="0083467E" w:rsidP="0083467E">
      <w:pPr>
        <w:pStyle w:val="BodyText"/>
        <w:ind w:left="567" w:right="1137"/>
        <w:rPr>
          <w:rFonts w:ascii="Arial" w:hAnsi="Arial" w:cs="Arial"/>
        </w:rPr>
      </w:pPr>
    </w:p>
    <w:p w14:paraId="39667A92" w14:textId="77777777" w:rsidR="0083467E" w:rsidRPr="00111759" w:rsidRDefault="0083467E" w:rsidP="00111759">
      <w:pPr>
        <w:pStyle w:val="BodyText"/>
        <w:ind w:left="567" w:right="1137"/>
        <w:rPr>
          <w:rFonts w:ascii="Arial" w:hAnsi="Arial" w:cs="Arial"/>
          <w:b/>
        </w:rPr>
      </w:pPr>
      <w:r w:rsidRPr="00745BF5">
        <w:rPr>
          <w:rFonts w:ascii="Arial" w:hAnsi="Arial" w:cs="Arial"/>
          <w:b/>
        </w:rPr>
        <w:t>Engagement</w:t>
      </w:r>
      <w:r w:rsidR="00111759">
        <w:rPr>
          <w:rFonts w:ascii="Arial" w:hAnsi="Arial" w:cs="Arial"/>
          <w:b/>
        </w:rPr>
        <w:t xml:space="preserve"> - </w:t>
      </w:r>
      <w:r w:rsidRPr="00745BF5">
        <w:rPr>
          <w:rFonts w:ascii="Arial" w:hAnsi="Arial" w:cs="Arial"/>
        </w:rPr>
        <w:t>Engagement or public participation is a process for making better decisions that incorporates the interests and concerns of all affected stakeholders.</w:t>
      </w:r>
    </w:p>
    <w:p w14:paraId="2B78FB92" w14:textId="77777777" w:rsidR="0083467E" w:rsidRPr="00745BF5" w:rsidRDefault="0083467E" w:rsidP="0083467E">
      <w:pPr>
        <w:pStyle w:val="BodyText"/>
        <w:ind w:left="567" w:right="1137"/>
        <w:rPr>
          <w:rFonts w:ascii="Arial" w:hAnsi="Arial" w:cs="Arial"/>
          <w:b/>
        </w:rPr>
      </w:pPr>
    </w:p>
    <w:p w14:paraId="5B57E348" w14:textId="77777777" w:rsidR="0083467E" w:rsidRPr="00111759" w:rsidRDefault="0083467E" w:rsidP="00111759">
      <w:pPr>
        <w:pStyle w:val="BodyText"/>
        <w:ind w:left="567" w:right="1137"/>
        <w:rPr>
          <w:rFonts w:ascii="Arial" w:hAnsi="Arial" w:cs="Arial"/>
          <w:b/>
        </w:rPr>
      </w:pPr>
      <w:r w:rsidRPr="00745BF5">
        <w:rPr>
          <w:rFonts w:ascii="Arial" w:hAnsi="Arial" w:cs="Arial"/>
          <w:b/>
        </w:rPr>
        <w:t>Evaluation</w:t>
      </w:r>
      <w:r w:rsidR="00111759">
        <w:rPr>
          <w:rFonts w:ascii="Arial" w:hAnsi="Arial" w:cs="Arial"/>
          <w:b/>
        </w:rPr>
        <w:t xml:space="preserve"> - </w:t>
      </w:r>
      <w:r w:rsidRPr="00745BF5">
        <w:rPr>
          <w:rFonts w:ascii="Arial" w:hAnsi="Arial" w:cs="Arial"/>
        </w:rPr>
        <w:t>The process of making a judgement about the worth, merit and value of a project/event. An assessment of existing initiatives to enable reflection and assist in the identification of future changes.</w:t>
      </w:r>
    </w:p>
    <w:p w14:paraId="55B739CA" w14:textId="77777777" w:rsidR="0083467E" w:rsidRPr="00745BF5" w:rsidRDefault="0083467E" w:rsidP="0083467E">
      <w:pPr>
        <w:pStyle w:val="BodyText"/>
        <w:ind w:left="567" w:right="1137"/>
        <w:rPr>
          <w:rFonts w:ascii="Arial" w:hAnsi="Arial" w:cs="Arial"/>
        </w:rPr>
      </w:pPr>
    </w:p>
    <w:p w14:paraId="7130E527" w14:textId="77777777" w:rsidR="0083467E" w:rsidRPr="00111759" w:rsidRDefault="0083467E" w:rsidP="00111759">
      <w:pPr>
        <w:pStyle w:val="BodyText"/>
        <w:ind w:left="567" w:right="1137"/>
        <w:rPr>
          <w:rFonts w:ascii="Arial" w:hAnsi="Arial" w:cs="Arial"/>
          <w:b/>
        </w:rPr>
      </w:pPr>
      <w:r w:rsidRPr="00745BF5">
        <w:rPr>
          <w:rFonts w:ascii="Arial" w:hAnsi="Arial" w:cs="Arial"/>
          <w:b/>
        </w:rPr>
        <w:t>Expenditure</w:t>
      </w:r>
      <w:r w:rsidR="00111759">
        <w:rPr>
          <w:rFonts w:ascii="Arial" w:hAnsi="Arial" w:cs="Arial"/>
          <w:b/>
        </w:rPr>
        <w:t xml:space="preserve"> - </w:t>
      </w:r>
      <w:r w:rsidRPr="00745BF5">
        <w:rPr>
          <w:rFonts w:ascii="Arial" w:hAnsi="Arial" w:cs="Arial"/>
        </w:rPr>
        <w:t>The amount of funding spent, can also refer to money, time and other resources.</w:t>
      </w:r>
    </w:p>
    <w:p w14:paraId="7BD40326" w14:textId="77777777" w:rsidR="0083467E" w:rsidRPr="00745BF5" w:rsidRDefault="0083467E" w:rsidP="0083467E">
      <w:pPr>
        <w:pStyle w:val="BodyText"/>
        <w:ind w:left="567" w:right="1137"/>
        <w:rPr>
          <w:rFonts w:ascii="Arial" w:hAnsi="Arial" w:cs="Arial"/>
        </w:rPr>
      </w:pPr>
    </w:p>
    <w:p w14:paraId="0F89BDEC" w14:textId="77777777" w:rsidR="0083467E" w:rsidRPr="00111759" w:rsidRDefault="0083467E" w:rsidP="00111759">
      <w:pPr>
        <w:pStyle w:val="BodyText"/>
        <w:ind w:left="567" w:right="1137"/>
        <w:rPr>
          <w:rFonts w:ascii="Arial" w:hAnsi="Arial" w:cs="Arial"/>
          <w:b/>
        </w:rPr>
      </w:pPr>
      <w:r w:rsidRPr="00745BF5">
        <w:rPr>
          <w:rFonts w:ascii="Arial" w:hAnsi="Arial" w:cs="Arial"/>
          <w:b/>
        </w:rPr>
        <w:t>Funding</w:t>
      </w:r>
      <w:r w:rsidR="00111759">
        <w:rPr>
          <w:rFonts w:ascii="Arial" w:hAnsi="Arial" w:cs="Arial"/>
          <w:b/>
        </w:rPr>
        <w:t xml:space="preserve"> - </w:t>
      </w:r>
      <w:r w:rsidRPr="00745BF5">
        <w:rPr>
          <w:rFonts w:ascii="Arial" w:hAnsi="Arial" w:cs="Arial"/>
        </w:rPr>
        <w:t>Money provided by an external body to support the delivery of services, programs, events or the function of a community group.</w:t>
      </w:r>
    </w:p>
    <w:p w14:paraId="3247B69D" w14:textId="77777777" w:rsidR="0083467E" w:rsidRPr="00745BF5" w:rsidRDefault="0083467E" w:rsidP="00DF7CF2">
      <w:pPr>
        <w:pStyle w:val="BodyText"/>
        <w:ind w:right="1137"/>
        <w:rPr>
          <w:rFonts w:ascii="Arial" w:hAnsi="Arial" w:cs="Arial"/>
        </w:rPr>
      </w:pPr>
    </w:p>
    <w:p w14:paraId="04358180" w14:textId="77777777" w:rsidR="0083467E" w:rsidRPr="00111759" w:rsidRDefault="0083467E" w:rsidP="00111759">
      <w:pPr>
        <w:pStyle w:val="BodyText"/>
        <w:ind w:left="567" w:right="1137"/>
        <w:rPr>
          <w:rFonts w:ascii="Arial" w:hAnsi="Arial" w:cs="Arial"/>
          <w:b/>
        </w:rPr>
      </w:pPr>
      <w:r w:rsidRPr="00745BF5">
        <w:rPr>
          <w:rFonts w:ascii="Arial" w:hAnsi="Arial" w:cs="Arial"/>
          <w:b/>
        </w:rPr>
        <w:t>Gantt chart</w:t>
      </w:r>
      <w:r w:rsidR="00111759">
        <w:rPr>
          <w:rFonts w:ascii="Arial" w:hAnsi="Arial" w:cs="Arial"/>
          <w:b/>
        </w:rPr>
        <w:t xml:space="preserve"> - </w:t>
      </w:r>
      <w:r w:rsidRPr="00745BF5">
        <w:rPr>
          <w:rFonts w:ascii="Arial" w:hAnsi="Arial" w:cs="Arial"/>
        </w:rPr>
        <w:t>A type of bar chart that illustrates a project schedule or timeline, month by month over the period of a project's duration.</w:t>
      </w:r>
    </w:p>
    <w:p w14:paraId="13B5C486" w14:textId="77777777" w:rsidR="0083467E" w:rsidRPr="00745BF5" w:rsidRDefault="0083467E" w:rsidP="0083467E">
      <w:pPr>
        <w:pStyle w:val="BodyText"/>
        <w:ind w:left="567" w:right="1137"/>
        <w:rPr>
          <w:rFonts w:ascii="Arial" w:hAnsi="Arial" w:cs="Arial"/>
        </w:rPr>
      </w:pPr>
    </w:p>
    <w:p w14:paraId="3F4104EC" w14:textId="77777777" w:rsidR="0083467E" w:rsidRPr="00111759" w:rsidRDefault="0083467E" w:rsidP="00111759">
      <w:pPr>
        <w:pStyle w:val="BodyText"/>
        <w:ind w:left="567" w:right="1137"/>
        <w:rPr>
          <w:rFonts w:ascii="Arial" w:hAnsi="Arial" w:cs="Arial"/>
          <w:b/>
        </w:rPr>
      </w:pPr>
      <w:r w:rsidRPr="00745BF5">
        <w:rPr>
          <w:rFonts w:ascii="Arial" w:hAnsi="Arial" w:cs="Arial"/>
          <w:b/>
        </w:rPr>
        <w:t>Governance</w:t>
      </w:r>
      <w:r w:rsidR="00111759">
        <w:rPr>
          <w:rFonts w:ascii="Arial" w:hAnsi="Arial" w:cs="Arial"/>
          <w:b/>
        </w:rPr>
        <w:t xml:space="preserve"> - </w:t>
      </w:r>
      <w:r w:rsidRPr="00745BF5">
        <w:rPr>
          <w:rFonts w:ascii="Arial" w:hAnsi="Arial" w:cs="Arial"/>
          <w:spacing w:val="-4"/>
        </w:rPr>
        <w:t xml:space="preserve">Refers </w:t>
      </w:r>
      <w:r w:rsidRPr="00745BF5">
        <w:rPr>
          <w:rFonts w:ascii="Arial" w:hAnsi="Arial" w:cs="Arial"/>
        </w:rPr>
        <w:t xml:space="preserve">to the process in which people organise themselves as a group to manage the </w:t>
      </w:r>
      <w:r w:rsidRPr="00745BF5">
        <w:rPr>
          <w:rFonts w:ascii="Arial" w:hAnsi="Arial" w:cs="Arial"/>
          <w:spacing w:val="-3"/>
        </w:rPr>
        <w:t xml:space="preserve">way </w:t>
      </w:r>
      <w:r w:rsidRPr="00745BF5">
        <w:rPr>
          <w:rFonts w:ascii="Arial" w:hAnsi="Arial" w:cs="Arial"/>
        </w:rPr>
        <w:t>they function to achieve the</w:t>
      </w:r>
      <w:r w:rsidRPr="00745BF5">
        <w:rPr>
          <w:rFonts w:ascii="Arial" w:hAnsi="Arial" w:cs="Arial"/>
          <w:spacing w:val="-28"/>
        </w:rPr>
        <w:t xml:space="preserve"> </w:t>
      </w:r>
      <w:r w:rsidRPr="00745BF5">
        <w:rPr>
          <w:rFonts w:ascii="Arial" w:hAnsi="Arial" w:cs="Arial"/>
        </w:rPr>
        <w:t>things that matter to</w:t>
      </w:r>
      <w:r w:rsidRPr="00745BF5">
        <w:rPr>
          <w:rFonts w:ascii="Arial" w:hAnsi="Arial" w:cs="Arial"/>
          <w:spacing w:val="-2"/>
        </w:rPr>
        <w:t xml:space="preserve"> </w:t>
      </w:r>
      <w:r w:rsidRPr="00745BF5">
        <w:rPr>
          <w:rFonts w:ascii="Arial" w:hAnsi="Arial" w:cs="Arial"/>
        </w:rPr>
        <w:t>them.</w:t>
      </w:r>
    </w:p>
    <w:p w14:paraId="3C66AD13" w14:textId="77777777" w:rsidR="0083467E" w:rsidRPr="00745BF5" w:rsidRDefault="0083467E" w:rsidP="0083467E">
      <w:pPr>
        <w:pStyle w:val="BodyText"/>
        <w:ind w:left="567" w:right="1137"/>
        <w:rPr>
          <w:rFonts w:ascii="Arial" w:hAnsi="Arial" w:cs="Arial"/>
        </w:rPr>
      </w:pPr>
    </w:p>
    <w:p w14:paraId="4A0A757D" w14:textId="77777777" w:rsidR="0083467E" w:rsidRPr="00111759" w:rsidRDefault="0083467E" w:rsidP="00111759">
      <w:pPr>
        <w:pStyle w:val="BodyText"/>
        <w:ind w:left="567" w:right="1137"/>
        <w:rPr>
          <w:rFonts w:ascii="Arial" w:hAnsi="Arial" w:cs="Arial"/>
          <w:b/>
        </w:rPr>
      </w:pPr>
      <w:r w:rsidRPr="00745BF5">
        <w:rPr>
          <w:rFonts w:ascii="Arial" w:hAnsi="Arial" w:cs="Arial"/>
          <w:b/>
        </w:rPr>
        <w:t>Grants</w:t>
      </w:r>
      <w:r w:rsidR="00111759">
        <w:rPr>
          <w:rFonts w:ascii="Arial" w:hAnsi="Arial" w:cs="Arial"/>
          <w:b/>
        </w:rPr>
        <w:t xml:space="preserve"> - </w:t>
      </w:r>
      <w:r w:rsidRPr="00745BF5">
        <w:rPr>
          <w:rFonts w:ascii="Arial" w:hAnsi="Arial" w:cs="Arial"/>
        </w:rPr>
        <w:t>Typically used to describe a one-off provision of money from a funding body.</w:t>
      </w:r>
    </w:p>
    <w:p w14:paraId="0E4A101C" w14:textId="77777777" w:rsidR="0083467E" w:rsidRPr="00745BF5" w:rsidRDefault="0083467E" w:rsidP="0083467E">
      <w:pPr>
        <w:pStyle w:val="BodyText"/>
        <w:ind w:left="567" w:right="1137"/>
        <w:rPr>
          <w:rFonts w:ascii="Arial" w:hAnsi="Arial" w:cs="Arial"/>
        </w:rPr>
      </w:pPr>
    </w:p>
    <w:p w14:paraId="4A58B187" w14:textId="77777777" w:rsidR="0083467E" w:rsidRPr="00111759" w:rsidRDefault="0083467E" w:rsidP="00111759">
      <w:pPr>
        <w:pStyle w:val="BodyText"/>
        <w:ind w:left="567" w:right="1137"/>
        <w:rPr>
          <w:rFonts w:ascii="Arial" w:hAnsi="Arial" w:cs="Arial"/>
          <w:b/>
        </w:rPr>
      </w:pPr>
      <w:r w:rsidRPr="00745BF5">
        <w:rPr>
          <w:rFonts w:ascii="Arial" w:hAnsi="Arial" w:cs="Arial"/>
          <w:b/>
        </w:rPr>
        <w:lastRenderedPageBreak/>
        <w:t>IAP2 spectrum of participation</w:t>
      </w:r>
      <w:r w:rsidR="00111759">
        <w:rPr>
          <w:rFonts w:ascii="Arial" w:hAnsi="Arial" w:cs="Arial"/>
          <w:b/>
        </w:rPr>
        <w:t xml:space="preserve"> - </w:t>
      </w:r>
      <w:r w:rsidRPr="00745BF5">
        <w:rPr>
          <w:rFonts w:ascii="Arial" w:hAnsi="Arial" w:cs="Arial"/>
        </w:rPr>
        <w:t>Designed to assist with identifying the level of participation that is involved in the community engagement process. The level of participation many vary depending on the goals, time frames, resources, level of concern and decision to be made.</w:t>
      </w:r>
    </w:p>
    <w:p w14:paraId="479F5A17" w14:textId="77777777" w:rsidR="0083467E" w:rsidRPr="00745BF5" w:rsidRDefault="0083467E" w:rsidP="0083467E">
      <w:pPr>
        <w:pStyle w:val="BodyText"/>
        <w:ind w:left="567" w:right="1137"/>
        <w:rPr>
          <w:rFonts w:ascii="Arial" w:hAnsi="Arial" w:cs="Arial"/>
        </w:rPr>
      </w:pPr>
    </w:p>
    <w:p w14:paraId="474FFA39" w14:textId="77777777" w:rsidR="0083467E" w:rsidRPr="00111759" w:rsidRDefault="0083467E" w:rsidP="00111759">
      <w:pPr>
        <w:pStyle w:val="BodyText"/>
        <w:ind w:left="567" w:right="1137"/>
        <w:rPr>
          <w:rFonts w:ascii="Arial" w:hAnsi="Arial" w:cs="Arial"/>
          <w:b/>
        </w:rPr>
      </w:pPr>
      <w:r w:rsidRPr="00745BF5">
        <w:rPr>
          <w:rFonts w:ascii="Arial" w:hAnsi="Arial" w:cs="Arial"/>
          <w:b/>
        </w:rPr>
        <w:t>In-kind support</w:t>
      </w:r>
      <w:r w:rsidR="00111759">
        <w:rPr>
          <w:rFonts w:ascii="Arial" w:hAnsi="Arial" w:cs="Arial"/>
          <w:b/>
        </w:rPr>
        <w:t xml:space="preserve"> - </w:t>
      </w:r>
      <w:r w:rsidRPr="00745BF5">
        <w:rPr>
          <w:rFonts w:ascii="Arial" w:hAnsi="Arial" w:cs="Arial"/>
        </w:rPr>
        <w:t xml:space="preserve">Non-monetary based contribution of time, equipment or services (venue hire, office supplies, printing, transport, legal advice, subscriptions </w:t>
      </w:r>
      <w:proofErr w:type="spellStart"/>
      <w:r w:rsidRPr="00745BF5">
        <w:rPr>
          <w:rFonts w:ascii="Arial" w:hAnsi="Arial" w:cs="Arial"/>
        </w:rPr>
        <w:t>etc</w:t>
      </w:r>
      <w:proofErr w:type="spellEnd"/>
      <w:r w:rsidRPr="00745BF5">
        <w:rPr>
          <w:rFonts w:ascii="Arial" w:hAnsi="Arial" w:cs="Arial"/>
        </w:rPr>
        <w:t>).</w:t>
      </w:r>
    </w:p>
    <w:p w14:paraId="623F3CB0" w14:textId="77777777" w:rsidR="0083467E" w:rsidRPr="00745BF5" w:rsidRDefault="0083467E" w:rsidP="0083467E">
      <w:pPr>
        <w:pStyle w:val="BodyText"/>
        <w:ind w:left="567" w:right="1137"/>
        <w:rPr>
          <w:rFonts w:ascii="Arial" w:hAnsi="Arial" w:cs="Arial"/>
        </w:rPr>
      </w:pPr>
    </w:p>
    <w:p w14:paraId="2F081FEE" w14:textId="77777777" w:rsidR="0083467E" w:rsidRPr="00111759" w:rsidRDefault="0083467E" w:rsidP="00111759">
      <w:pPr>
        <w:pStyle w:val="BodyText"/>
        <w:ind w:left="567" w:right="1137"/>
        <w:rPr>
          <w:rFonts w:ascii="Arial" w:hAnsi="Arial" w:cs="Arial"/>
          <w:b/>
        </w:rPr>
      </w:pPr>
      <w:r w:rsidRPr="00745BF5">
        <w:rPr>
          <w:rFonts w:ascii="Arial" w:hAnsi="Arial" w:cs="Arial"/>
          <w:b/>
        </w:rPr>
        <w:t>Neighbourhood</w:t>
      </w:r>
      <w:r w:rsidR="00111759">
        <w:rPr>
          <w:rFonts w:ascii="Arial" w:hAnsi="Arial" w:cs="Arial"/>
          <w:b/>
        </w:rPr>
        <w:t xml:space="preserve"> - </w:t>
      </w:r>
      <w:r w:rsidRPr="00745BF5">
        <w:rPr>
          <w:rFonts w:ascii="Arial" w:hAnsi="Arial" w:cs="Arial"/>
        </w:rPr>
        <w:t>Varied in size and character, a neighbourhood represents the scale of people collectively creating the character of a place in which they live.</w:t>
      </w:r>
    </w:p>
    <w:p w14:paraId="65BDA7D4" w14:textId="77777777" w:rsidR="0083467E" w:rsidRPr="00745BF5" w:rsidRDefault="0083467E" w:rsidP="0083467E">
      <w:pPr>
        <w:pStyle w:val="BodyText"/>
        <w:ind w:left="567" w:right="1137"/>
        <w:rPr>
          <w:rFonts w:ascii="Arial" w:hAnsi="Arial" w:cs="Arial"/>
        </w:rPr>
      </w:pPr>
    </w:p>
    <w:p w14:paraId="37DC5CF6" w14:textId="77777777" w:rsidR="0083467E" w:rsidRPr="00111759" w:rsidRDefault="0083467E" w:rsidP="00111759">
      <w:pPr>
        <w:pStyle w:val="BodyText"/>
        <w:ind w:left="567" w:right="1137"/>
        <w:rPr>
          <w:rFonts w:ascii="Arial" w:hAnsi="Arial" w:cs="Arial"/>
          <w:b/>
        </w:rPr>
      </w:pPr>
      <w:r w:rsidRPr="00745BF5">
        <w:rPr>
          <w:rFonts w:ascii="Arial" w:hAnsi="Arial" w:cs="Arial"/>
          <w:b/>
        </w:rPr>
        <w:t>Not-For-Profits (NFPs)</w:t>
      </w:r>
      <w:r w:rsidR="00111759">
        <w:rPr>
          <w:rFonts w:ascii="Arial" w:hAnsi="Arial" w:cs="Arial"/>
          <w:b/>
        </w:rPr>
        <w:t xml:space="preserve"> - </w:t>
      </w:r>
      <w:r w:rsidRPr="00745BF5">
        <w:rPr>
          <w:rFonts w:ascii="Arial" w:hAnsi="Arial" w:cs="Arial"/>
        </w:rPr>
        <w:t xml:space="preserve">Type of organisations that exist to benefit their members. A NFP can make a </w:t>
      </w:r>
      <w:proofErr w:type="gramStart"/>
      <w:r w:rsidRPr="00745BF5">
        <w:rPr>
          <w:rFonts w:ascii="Arial" w:hAnsi="Arial" w:cs="Arial"/>
        </w:rPr>
        <w:t>profit</w:t>
      </w:r>
      <w:proofErr w:type="gramEnd"/>
      <w:r w:rsidRPr="00745BF5">
        <w:rPr>
          <w:rFonts w:ascii="Arial" w:hAnsi="Arial" w:cs="Arial"/>
        </w:rPr>
        <w:t xml:space="preserve"> but it is required to re-invest any profits into the organisation or use them to pay for activities and functions.</w:t>
      </w:r>
    </w:p>
    <w:p w14:paraId="1BE72741" w14:textId="77777777" w:rsidR="0083467E" w:rsidRPr="00745BF5" w:rsidRDefault="0083467E" w:rsidP="0083467E">
      <w:pPr>
        <w:pStyle w:val="BodyText"/>
        <w:ind w:left="567" w:right="1137"/>
        <w:rPr>
          <w:rFonts w:ascii="Arial" w:hAnsi="Arial" w:cs="Arial"/>
        </w:rPr>
      </w:pPr>
    </w:p>
    <w:p w14:paraId="0DD9B2F2" w14:textId="77777777" w:rsidR="0083467E" w:rsidRPr="00111759" w:rsidRDefault="0083467E" w:rsidP="00111759">
      <w:pPr>
        <w:pStyle w:val="BodyText"/>
        <w:ind w:left="567" w:right="1137"/>
        <w:rPr>
          <w:rFonts w:ascii="Arial" w:hAnsi="Arial" w:cs="Arial"/>
          <w:b/>
        </w:rPr>
      </w:pPr>
      <w:r w:rsidRPr="00745BF5">
        <w:rPr>
          <w:rFonts w:ascii="Arial" w:hAnsi="Arial" w:cs="Arial"/>
          <w:b/>
        </w:rPr>
        <w:t>Participation</w:t>
      </w:r>
      <w:r w:rsidR="00111759">
        <w:rPr>
          <w:rFonts w:ascii="Arial" w:hAnsi="Arial" w:cs="Arial"/>
          <w:b/>
        </w:rPr>
        <w:t xml:space="preserve"> - </w:t>
      </w:r>
      <w:r w:rsidRPr="00745BF5">
        <w:rPr>
          <w:rFonts w:ascii="Arial" w:hAnsi="Arial" w:cs="Arial"/>
        </w:rPr>
        <w:t>The process of providing opportunities to those affected by a decision, so they can contribute towards the decision-making process. Participation can take different forms depending on</w:t>
      </w:r>
    </w:p>
    <w:p w14:paraId="73B2A895" w14:textId="77777777" w:rsidR="0083467E" w:rsidRPr="00745BF5" w:rsidRDefault="0083467E" w:rsidP="00D47F6E">
      <w:pPr>
        <w:pStyle w:val="BodyText"/>
        <w:ind w:left="567" w:right="1137"/>
        <w:rPr>
          <w:rFonts w:ascii="Arial" w:hAnsi="Arial" w:cs="Arial"/>
        </w:rPr>
      </w:pPr>
      <w:r w:rsidRPr="00745BF5">
        <w:rPr>
          <w:rFonts w:ascii="Arial" w:hAnsi="Arial" w:cs="Arial"/>
        </w:rPr>
        <w:t>the scope of the decision and the opportunities available for the community to influence it.</w:t>
      </w:r>
    </w:p>
    <w:p w14:paraId="27FA3E96" w14:textId="77777777" w:rsidR="00111759" w:rsidRDefault="00111759" w:rsidP="0083467E">
      <w:pPr>
        <w:pStyle w:val="BodyText"/>
        <w:ind w:left="567" w:right="1137"/>
        <w:rPr>
          <w:rFonts w:ascii="Arial" w:hAnsi="Arial" w:cs="Arial"/>
          <w:b/>
        </w:rPr>
      </w:pPr>
    </w:p>
    <w:p w14:paraId="463FCE0B" w14:textId="77777777" w:rsidR="0083467E" w:rsidRPr="00111759" w:rsidRDefault="0083467E" w:rsidP="00111759">
      <w:pPr>
        <w:pStyle w:val="BodyText"/>
        <w:ind w:left="567" w:right="1137"/>
        <w:rPr>
          <w:rFonts w:ascii="Arial" w:hAnsi="Arial" w:cs="Arial"/>
          <w:b/>
        </w:rPr>
      </w:pPr>
      <w:r w:rsidRPr="00745BF5">
        <w:rPr>
          <w:rFonts w:ascii="Arial" w:hAnsi="Arial" w:cs="Arial"/>
          <w:b/>
        </w:rPr>
        <w:t>Quorum</w:t>
      </w:r>
      <w:r w:rsidR="00111759">
        <w:rPr>
          <w:rFonts w:ascii="Arial" w:hAnsi="Arial" w:cs="Arial"/>
          <w:b/>
        </w:rPr>
        <w:t xml:space="preserve"> - </w:t>
      </w:r>
      <w:r w:rsidRPr="00745BF5">
        <w:rPr>
          <w:rFonts w:ascii="Arial" w:hAnsi="Arial" w:cs="Arial"/>
        </w:rPr>
        <w:t>The minimum number of members that must be present at any of its meetings to make the proceedings of that meeting valid.</w:t>
      </w:r>
    </w:p>
    <w:p w14:paraId="18D055C3" w14:textId="77777777" w:rsidR="0083467E" w:rsidRPr="00745BF5" w:rsidRDefault="0083467E" w:rsidP="0083467E">
      <w:pPr>
        <w:pStyle w:val="BodyText"/>
        <w:ind w:left="567" w:right="1137"/>
        <w:rPr>
          <w:rFonts w:ascii="Arial" w:hAnsi="Arial" w:cs="Arial"/>
        </w:rPr>
      </w:pPr>
    </w:p>
    <w:p w14:paraId="0B76E48C" w14:textId="77777777" w:rsidR="0083467E" w:rsidRPr="00745BF5" w:rsidRDefault="0083467E" w:rsidP="00111759">
      <w:pPr>
        <w:pStyle w:val="BodyText"/>
        <w:ind w:left="567" w:right="1137"/>
        <w:rPr>
          <w:rFonts w:ascii="Arial" w:hAnsi="Arial" w:cs="Arial"/>
          <w:b/>
        </w:rPr>
      </w:pPr>
      <w:r w:rsidRPr="00745BF5">
        <w:rPr>
          <w:rFonts w:ascii="Arial" w:hAnsi="Arial" w:cs="Arial"/>
          <w:b/>
        </w:rPr>
        <w:t>Stakeholder</w:t>
      </w:r>
      <w:r w:rsidR="00111759">
        <w:rPr>
          <w:rFonts w:ascii="Arial" w:hAnsi="Arial" w:cs="Arial"/>
          <w:b/>
        </w:rPr>
        <w:t xml:space="preserve"> - </w:t>
      </w:r>
      <w:r w:rsidRPr="00745BF5">
        <w:rPr>
          <w:rFonts w:ascii="Arial" w:hAnsi="Arial" w:cs="Arial"/>
        </w:rPr>
        <w:t>Those</w:t>
      </w:r>
      <w:r w:rsidRPr="00745BF5">
        <w:rPr>
          <w:rFonts w:ascii="Arial" w:hAnsi="Arial" w:cs="Arial"/>
          <w:spacing w:val="-7"/>
        </w:rPr>
        <w:t xml:space="preserve"> </w:t>
      </w:r>
      <w:r w:rsidRPr="00745BF5">
        <w:rPr>
          <w:rFonts w:ascii="Arial" w:hAnsi="Arial" w:cs="Arial"/>
        </w:rPr>
        <w:t>who</w:t>
      </w:r>
      <w:r w:rsidRPr="00745BF5">
        <w:rPr>
          <w:rFonts w:ascii="Arial" w:hAnsi="Arial" w:cs="Arial"/>
          <w:spacing w:val="-5"/>
        </w:rPr>
        <w:t xml:space="preserve"> </w:t>
      </w:r>
      <w:r w:rsidRPr="00745BF5">
        <w:rPr>
          <w:rFonts w:ascii="Arial" w:hAnsi="Arial" w:cs="Arial"/>
        </w:rPr>
        <w:t>are</w:t>
      </w:r>
      <w:r w:rsidRPr="00745BF5">
        <w:rPr>
          <w:rFonts w:ascii="Arial" w:hAnsi="Arial" w:cs="Arial"/>
          <w:spacing w:val="-5"/>
        </w:rPr>
        <w:t xml:space="preserve"> </w:t>
      </w:r>
      <w:r w:rsidRPr="00745BF5">
        <w:rPr>
          <w:rFonts w:ascii="Arial" w:hAnsi="Arial" w:cs="Arial"/>
        </w:rPr>
        <w:t>interested</w:t>
      </w:r>
      <w:r w:rsidRPr="00745BF5">
        <w:rPr>
          <w:rFonts w:ascii="Arial" w:hAnsi="Arial" w:cs="Arial"/>
          <w:spacing w:val="-5"/>
        </w:rPr>
        <w:t xml:space="preserve"> </w:t>
      </w:r>
      <w:r w:rsidRPr="00745BF5">
        <w:rPr>
          <w:rFonts w:ascii="Arial" w:hAnsi="Arial" w:cs="Arial"/>
        </w:rPr>
        <w:t>in,</w:t>
      </w:r>
      <w:r w:rsidRPr="00745BF5">
        <w:rPr>
          <w:rFonts w:ascii="Arial" w:hAnsi="Arial" w:cs="Arial"/>
          <w:spacing w:val="-6"/>
        </w:rPr>
        <w:t xml:space="preserve"> </w:t>
      </w:r>
      <w:r w:rsidRPr="00745BF5">
        <w:rPr>
          <w:rFonts w:ascii="Arial" w:hAnsi="Arial" w:cs="Arial"/>
        </w:rPr>
        <w:t>concerned</w:t>
      </w:r>
      <w:r w:rsidRPr="00745BF5">
        <w:rPr>
          <w:rFonts w:ascii="Arial" w:hAnsi="Arial" w:cs="Arial"/>
          <w:spacing w:val="-6"/>
        </w:rPr>
        <w:t xml:space="preserve"> </w:t>
      </w:r>
      <w:r w:rsidRPr="00745BF5">
        <w:rPr>
          <w:rFonts w:ascii="Arial" w:hAnsi="Arial" w:cs="Arial"/>
        </w:rPr>
        <w:t>about,</w:t>
      </w:r>
      <w:r w:rsidRPr="00745BF5">
        <w:rPr>
          <w:rFonts w:ascii="Arial" w:hAnsi="Arial" w:cs="Arial"/>
          <w:spacing w:val="-6"/>
        </w:rPr>
        <w:t xml:space="preserve"> </w:t>
      </w:r>
      <w:r w:rsidRPr="00745BF5">
        <w:rPr>
          <w:rFonts w:ascii="Arial" w:hAnsi="Arial" w:cs="Arial"/>
        </w:rPr>
        <w:t>affected</w:t>
      </w:r>
      <w:r w:rsidRPr="00745BF5">
        <w:rPr>
          <w:rFonts w:ascii="Arial" w:hAnsi="Arial" w:cs="Arial"/>
          <w:spacing w:val="-5"/>
        </w:rPr>
        <w:t xml:space="preserve"> </w:t>
      </w:r>
      <w:r w:rsidRPr="00745BF5">
        <w:rPr>
          <w:rFonts w:ascii="Arial" w:hAnsi="Arial" w:cs="Arial"/>
          <w:spacing w:val="-7"/>
        </w:rPr>
        <w:t>by,</w:t>
      </w:r>
      <w:r w:rsidRPr="00745BF5">
        <w:rPr>
          <w:rFonts w:ascii="Arial" w:hAnsi="Arial" w:cs="Arial"/>
          <w:spacing w:val="-5"/>
        </w:rPr>
        <w:t xml:space="preserve"> </w:t>
      </w:r>
      <w:r w:rsidRPr="00745BF5">
        <w:rPr>
          <w:rFonts w:ascii="Arial" w:hAnsi="Arial" w:cs="Arial"/>
          <w:spacing w:val="-3"/>
        </w:rPr>
        <w:t xml:space="preserve">have </w:t>
      </w:r>
      <w:r w:rsidRPr="00745BF5">
        <w:rPr>
          <w:rFonts w:ascii="Arial" w:hAnsi="Arial" w:cs="Arial"/>
        </w:rPr>
        <w:t xml:space="preserve">vested interest in, or are involved in some </w:t>
      </w:r>
      <w:r w:rsidRPr="00745BF5">
        <w:rPr>
          <w:rFonts w:ascii="Arial" w:hAnsi="Arial" w:cs="Arial"/>
          <w:spacing w:val="-3"/>
        </w:rPr>
        <w:t xml:space="preserve">way </w:t>
      </w:r>
      <w:r w:rsidRPr="00745BF5">
        <w:rPr>
          <w:rFonts w:ascii="Arial" w:hAnsi="Arial" w:cs="Arial"/>
        </w:rPr>
        <w:t>with, the issue or</w:t>
      </w:r>
      <w:r w:rsidRPr="00745BF5">
        <w:rPr>
          <w:rFonts w:ascii="Arial" w:hAnsi="Arial" w:cs="Arial"/>
          <w:spacing w:val="-2"/>
        </w:rPr>
        <w:t xml:space="preserve"> </w:t>
      </w:r>
      <w:r w:rsidRPr="00745BF5">
        <w:rPr>
          <w:rFonts w:ascii="Arial" w:hAnsi="Arial" w:cs="Arial"/>
        </w:rPr>
        <w:t>project.</w:t>
      </w:r>
    </w:p>
    <w:p w14:paraId="6B2A8601" w14:textId="77777777" w:rsidR="0083467E" w:rsidRPr="00745BF5" w:rsidRDefault="0083467E" w:rsidP="0083467E">
      <w:pPr>
        <w:pStyle w:val="BodyText"/>
        <w:ind w:left="567" w:right="1137"/>
        <w:rPr>
          <w:rFonts w:ascii="Arial" w:hAnsi="Arial" w:cs="Arial"/>
        </w:rPr>
      </w:pPr>
    </w:p>
    <w:p w14:paraId="5963C893" w14:textId="77777777" w:rsidR="0083467E" w:rsidRPr="00745BF5" w:rsidRDefault="0083467E" w:rsidP="0083467E">
      <w:pPr>
        <w:pStyle w:val="BodyText"/>
        <w:ind w:left="567" w:right="1137"/>
        <w:rPr>
          <w:rFonts w:ascii="Arial" w:hAnsi="Arial" w:cs="Arial"/>
        </w:rPr>
      </w:pPr>
    </w:p>
    <w:p w14:paraId="6412A51D" w14:textId="77777777" w:rsidR="0083467E" w:rsidRPr="00745BF5" w:rsidRDefault="0083467E" w:rsidP="0083467E">
      <w:pPr>
        <w:pStyle w:val="BodyText"/>
        <w:ind w:left="567" w:right="1137"/>
        <w:rPr>
          <w:rFonts w:ascii="Arial" w:hAnsi="Arial" w:cs="Arial"/>
        </w:rPr>
      </w:pPr>
    </w:p>
    <w:p w14:paraId="3A553116" w14:textId="77777777" w:rsidR="0083467E" w:rsidRPr="00745BF5" w:rsidRDefault="0083467E" w:rsidP="0083467E">
      <w:pPr>
        <w:pStyle w:val="BodyText"/>
        <w:ind w:left="567" w:right="1137"/>
        <w:rPr>
          <w:rFonts w:ascii="Arial" w:hAnsi="Arial" w:cs="Arial"/>
          <w:b/>
        </w:rPr>
      </w:pPr>
    </w:p>
    <w:p w14:paraId="7148F3E1" w14:textId="77777777" w:rsidR="0083467E" w:rsidRPr="00745BF5" w:rsidRDefault="0083467E" w:rsidP="0083467E">
      <w:pPr>
        <w:pStyle w:val="BodyText"/>
        <w:ind w:left="567" w:right="1137"/>
        <w:rPr>
          <w:rFonts w:ascii="Arial" w:hAnsi="Arial" w:cs="Arial"/>
          <w:b/>
        </w:rPr>
      </w:pPr>
    </w:p>
    <w:p w14:paraId="16C0E53E" w14:textId="77777777" w:rsidR="0083467E" w:rsidRPr="00745BF5" w:rsidRDefault="0083467E" w:rsidP="0083467E">
      <w:pPr>
        <w:pStyle w:val="BodyText"/>
        <w:ind w:left="567" w:right="1137"/>
        <w:rPr>
          <w:rFonts w:ascii="Arial" w:hAnsi="Arial" w:cs="Arial"/>
        </w:rPr>
      </w:pPr>
    </w:p>
    <w:p w14:paraId="01274196" w14:textId="77777777" w:rsidR="0083467E" w:rsidRPr="00745BF5" w:rsidRDefault="0083467E" w:rsidP="0083467E">
      <w:pPr>
        <w:pStyle w:val="BodyText"/>
        <w:ind w:left="567" w:right="1137"/>
        <w:rPr>
          <w:rFonts w:ascii="Arial" w:hAnsi="Arial" w:cs="Arial"/>
        </w:rPr>
      </w:pPr>
    </w:p>
    <w:p w14:paraId="5A0BC499" w14:textId="77777777" w:rsidR="0083467E" w:rsidRPr="00745BF5" w:rsidRDefault="0083467E" w:rsidP="0083467E">
      <w:pPr>
        <w:pStyle w:val="BodyText"/>
        <w:ind w:left="567" w:right="1137"/>
        <w:rPr>
          <w:rFonts w:ascii="Arial" w:hAnsi="Arial" w:cs="Arial"/>
        </w:rPr>
      </w:pPr>
    </w:p>
    <w:p w14:paraId="108208C3" w14:textId="77777777" w:rsidR="0083467E" w:rsidRPr="00745BF5" w:rsidRDefault="0083467E" w:rsidP="0083467E">
      <w:pPr>
        <w:pStyle w:val="BodyText"/>
        <w:ind w:left="567" w:right="1137"/>
        <w:rPr>
          <w:rFonts w:ascii="Arial" w:hAnsi="Arial" w:cs="Arial"/>
        </w:rPr>
      </w:pPr>
    </w:p>
    <w:p w14:paraId="6796E459" w14:textId="77777777" w:rsidR="0083467E" w:rsidRPr="00745BF5" w:rsidRDefault="0083467E" w:rsidP="0083467E">
      <w:pPr>
        <w:pStyle w:val="BodyText"/>
        <w:ind w:left="567" w:right="1137"/>
        <w:rPr>
          <w:rFonts w:ascii="Arial" w:hAnsi="Arial" w:cs="Arial"/>
        </w:rPr>
      </w:pPr>
    </w:p>
    <w:p w14:paraId="22C31D6D" w14:textId="77777777" w:rsidR="00DC1464" w:rsidRDefault="00DC1464">
      <w:pPr>
        <w:pStyle w:val="BodyText"/>
        <w:rPr>
          <w:b/>
          <w:sz w:val="20"/>
        </w:rPr>
      </w:pPr>
    </w:p>
    <w:p w14:paraId="324C9213" w14:textId="77777777" w:rsidR="00DC1464" w:rsidRPr="0083467E" w:rsidRDefault="00BE162E" w:rsidP="00EC0DAC">
      <w:pPr>
        <w:pStyle w:val="Style10"/>
        <w:ind w:left="567"/>
      </w:pPr>
      <w:bookmarkStart w:id="7" w:name="_bookmark4"/>
      <w:bookmarkStart w:id="8" w:name="_Toc71540809"/>
      <w:bookmarkStart w:id="9" w:name="_Toc71549419"/>
      <w:bookmarkEnd w:id="7"/>
      <w:r w:rsidRPr="0083467E">
        <w:rPr>
          <w:w w:val="95"/>
        </w:rPr>
        <w:lastRenderedPageBreak/>
        <w:t>Community</w:t>
      </w:r>
      <w:r w:rsidR="0083467E" w:rsidRPr="0083467E">
        <w:rPr>
          <w:w w:val="95"/>
        </w:rPr>
        <w:t xml:space="preserve"> </w:t>
      </w:r>
      <w:r w:rsidRPr="0083467E">
        <w:rPr>
          <w:w w:val="90"/>
        </w:rPr>
        <w:t>engagement</w:t>
      </w:r>
      <w:bookmarkEnd w:id="8"/>
      <w:bookmarkEnd w:id="9"/>
    </w:p>
    <w:p w14:paraId="3E8CB493" w14:textId="77777777" w:rsidR="00DC1464" w:rsidRPr="00403B12" w:rsidRDefault="00BE162E" w:rsidP="00111759">
      <w:pPr>
        <w:pStyle w:val="BodyText"/>
        <w:spacing w:before="144" w:line="278" w:lineRule="auto"/>
        <w:ind w:left="567" w:right="1137"/>
        <w:rPr>
          <w:rFonts w:ascii="Arial" w:hAnsi="Arial" w:cs="Arial"/>
        </w:rPr>
      </w:pPr>
      <w:r w:rsidRPr="00403B12">
        <w:rPr>
          <w:rFonts w:ascii="Arial" w:hAnsi="Arial" w:cs="Arial"/>
        </w:rPr>
        <w:t>Communities have a right to have their say and to influence decisions that impact their livelihood and wellbeing.</w:t>
      </w:r>
      <w:r w:rsidR="00111759" w:rsidRPr="00403B12">
        <w:rPr>
          <w:rFonts w:ascii="Arial" w:hAnsi="Arial" w:cs="Arial"/>
        </w:rPr>
        <w:t xml:space="preserve">  </w:t>
      </w:r>
      <w:r w:rsidRPr="00403B12">
        <w:rPr>
          <w:rFonts w:ascii="Arial" w:hAnsi="Arial" w:cs="Arial"/>
        </w:rPr>
        <w:t>There are many ways to involve community, dependent on the purpose, group size or need.</w:t>
      </w:r>
    </w:p>
    <w:p w14:paraId="36F844CB" w14:textId="77777777" w:rsidR="00DC1464" w:rsidRPr="00403B12" w:rsidRDefault="00BE162E" w:rsidP="004944F6">
      <w:pPr>
        <w:spacing w:line="278" w:lineRule="auto"/>
        <w:ind w:left="567" w:right="1137"/>
        <w:rPr>
          <w:rFonts w:ascii="Arial" w:hAnsi="Arial" w:cs="Arial"/>
          <w:sz w:val="24"/>
        </w:rPr>
      </w:pPr>
      <w:r w:rsidRPr="00403B12">
        <w:rPr>
          <w:rFonts w:ascii="Arial" w:hAnsi="Arial" w:cs="Arial"/>
          <w:sz w:val="24"/>
        </w:rPr>
        <w:t>This resource outlines considerations for planning engagement and provides several practical methods to meaningfully involve your community.</w:t>
      </w:r>
      <w:r w:rsidRPr="00403B12">
        <w:rPr>
          <w:rFonts w:ascii="Arial" w:hAnsi="Arial" w:cs="Arial"/>
          <w:b/>
          <w:sz w:val="24"/>
        </w:rPr>
        <w:t xml:space="preserve"> </w:t>
      </w:r>
      <w:r w:rsidRPr="00403B12">
        <w:rPr>
          <w:rFonts w:ascii="Arial" w:hAnsi="Arial" w:cs="Arial"/>
          <w:sz w:val="24"/>
        </w:rPr>
        <w:t>Although this is not an extensive list, it will give insight on the tools that can be applied, their suitability and tips to get you started.</w:t>
      </w:r>
    </w:p>
    <w:p w14:paraId="6D73EDF8" w14:textId="77777777" w:rsidR="0083467E" w:rsidRDefault="0083467E" w:rsidP="004944F6">
      <w:pPr>
        <w:spacing w:line="278" w:lineRule="auto"/>
        <w:ind w:right="1137"/>
        <w:rPr>
          <w:sz w:val="24"/>
        </w:rPr>
      </w:pPr>
    </w:p>
    <w:p w14:paraId="137D3536" w14:textId="77777777" w:rsidR="0083467E" w:rsidRPr="00403B12" w:rsidRDefault="0083467E" w:rsidP="004944F6">
      <w:pPr>
        <w:spacing w:before="44" w:line="232" w:lineRule="auto"/>
        <w:ind w:left="567" w:right="1137"/>
        <w:rPr>
          <w:rFonts w:ascii="Arial" w:hAnsi="Arial" w:cs="Arial"/>
          <w:b/>
          <w:color w:val="00A4E3"/>
          <w:sz w:val="32"/>
        </w:rPr>
      </w:pPr>
      <w:r w:rsidRPr="00403B12">
        <w:rPr>
          <w:rFonts w:ascii="Arial" w:hAnsi="Arial" w:cs="Arial"/>
          <w:b/>
          <w:color w:val="00A4E3"/>
          <w:sz w:val="32"/>
        </w:rPr>
        <w:t>International Association for Public Participation (IAP2) 'spectrum' of participation</w:t>
      </w:r>
    </w:p>
    <w:p w14:paraId="456F24AB" w14:textId="77777777" w:rsidR="0083467E" w:rsidRPr="00403B12" w:rsidRDefault="0083467E" w:rsidP="004944F6">
      <w:pPr>
        <w:spacing w:line="278" w:lineRule="auto"/>
        <w:ind w:left="567" w:right="1137"/>
        <w:rPr>
          <w:rFonts w:ascii="Arial" w:hAnsi="Arial" w:cs="Arial"/>
          <w:b/>
          <w:sz w:val="24"/>
        </w:rPr>
      </w:pPr>
      <w:r w:rsidRPr="00403B12">
        <w:rPr>
          <w:rFonts w:ascii="Arial" w:hAnsi="Arial" w:cs="Arial"/>
          <w:bCs/>
          <w:sz w:val="24"/>
        </w:rPr>
        <w:t>There are different ways to engage with people depending on what you want to do. The IAP2 spectrum is widely used and has five different levels of participation. The level can be selected according to what is most relevant for your project or what you hope to gain from the engagement, and it is common to engage at more than one level in each engagement activity</w:t>
      </w:r>
      <w:r w:rsidRPr="00403B12">
        <w:rPr>
          <w:rFonts w:ascii="Arial" w:hAnsi="Arial" w:cs="Arial"/>
          <w:b/>
          <w:sz w:val="24"/>
        </w:rPr>
        <w:t>:</w:t>
      </w:r>
    </w:p>
    <w:p w14:paraId="53DE9BF9" w14:textId="77777777" w:rsidR="0083467E" w:rsidRPr="00403B12" w:rsidRDefault="0083467E" w:rsidP="00720D9E">
      <w:pPr>
        <w:pStyle w:val="ListParagraph"/>
        <w:numPr>
          <w:ilvl w:val="0"/>
          <w:numId w:val="13"/>
        </w:numPr>
        <w:tabs>
          <w:tab w:val="left" w:pos="1475"/>
        </w:tabs>
        <w:spacing w:before="52"/>
        <w:ind w:right="1137" w:hanging="342"/>
        <w:jc w:val="both"/>
        <w:rPr>
          <w:rFonts w:ascii="Arial" w:hAnsi="Arial" w:cs="Arial"/>
          <w:sz w:val="24"/>
        </w:rPr>
      </w:pPr>
      <w:r w:rsidRPr="00403B12">
        <w:rPr>
          <w:rFonts w:ascii="Arial" w:hAnsi="Arial" w:cs="Arial"/>
          <w:b/>
          <w:sz w:val="24"/>
        </w:rPr>
        <w:t>Inform</w:t>
      </w:r>
      <w:r w:rsidRPr="00403B12">
        <w:rPr>
          <w:rFonts w:ascii="Arial" w:hAnsi="Arial" w:cs="Arial"/>
          <w:sz w:val="24"/>
        </w:rPr>
        <w:t>: you will keep people</w:t>
      </w:r>
      <w:r w:rsidRPr="00403B12">
        <w:rPr>
          <w:rFonts w:ascii="Arial" w:hAnsi="Arial" w:cs="Arial"/>
          <w:spacing w:val="-4"/>
          <w:sz w:val="24"/>
        </w:rPr>
        <w:t xml:space="preserve"> </w:t>
      </w:r>
      <w:r w:rsidRPr="00403B12">
        <w:rPr>
          <w:rFonts w:ascii="Arial" w:hAnsi="Arial" w:cs="Arial"/>
          <w:sz w:val="24"/>
        </w:rPr>
        <w:t>informed</w:t>
      </w:r>
    </w:p>
    <w:p w14:paraId="1E126FDC" w14:textId="77777777" w:rsidR="0083467E" w:rsidRPr="00403B12" w:rsidRDefault="0083467E" w:rsidP="00720D9E">
      <w:pPr>
        <w:pStyle w:val="ListParagraph"/>
        <w:numPr>
          <w:ilvl w:val="0"/>
          <w:numId w:val="13"/>
        </w:numPr>
        <w:tabs>
          <w:tab w:val="left" w:pos="1475"/>
        </w:tabs>
        <w:spacing w:line="278" w:lineRule="auto"/>
        <w:ind w:right="1137"/>
        <w:jc w:val="both"/>
        <w:rPr>
          <w:rFonts w:ascii="Arial" w:hAnsi="Arial" w:cs="Arial"/>
          <w:sz w:val="24"/>
        </w:rPr>
      </w:pPr>
      <w:r w:rsidRPr="00403B12">
        <w:rPr>
          <w:rFonts w:ascii="Arial" w:hAnsi="Arial" w:cs="Arial"/>
          <w:b/>
          <w:sz w:val="24"/>
        </w:rPr>
        <w:t>Consult</w:t>
      </w:r>
      <w:r w:rsidRPr="00403B12">
        <w:rPr>
          <w:rFonts w:ascii="Arial" w:hAnsi="Arial" w:cs="Arial"/>
          <w:sz w:val="24"/>
        </w:rPr>
        <w:t>:</w:t>
      </w:r>
      <w:r w:rsidRPr="00403B12">
        <w:rPr>
          <w:rFonts w:ascii="Arial" w:hAnsi="Arial" w:cs="Arial"/>
          <w:spacing w:val="-4"/>
          <w:sz w:val="24"/>
        </w:rPr>
        <w:t xml:space="preserve"> </w:t>
      </w:r>
      <w:r w:rsidRPr="00403B12">
        <w:rPr>
          <w:rFonts w:ascii="Arial" w:hAnsi="Arial" w:cs="Arial"/>
          <w:sz w:val="24"/>
        </w:rPr>
        <w:t>you</w:t>
      </w:r>
      <w:r w:rsidRPr="00403B12">
        <w:rPr>
          <w:rFonts w:ascii="Arial" w:hAnsi="Arial" w:cs="Arial"/>
          <w:spacing w:val="-5"/>
          <w:sz w:val="24"/>
        </w:rPr>
        <w:t xml:space="preserve"> </w:t>
      </w:r>
      <w:r w:rsidRPr="00403B12">
        <w:rPr>
          <w:rFonts w:ascii="Arial" w:hAnsi="Arial" w:cs="Arial"/>
          <w:sz w:val="24"/>
        </w:rPr>
        <w:t>will</w:t>
      </w:r>
      <w:r w:rsidRPr="00403B12">
        <w:rPr>
          <w:rFonts w:ascii="Arial" w:hAnsi="Arial" w:cs="Arial"/>
          <w:spacing w:val="-3"/>
          <w:sz w:val="24"/>
        </w:rPr>
        <w:t xml:space="preserve"> </w:t>
      </w:r>
      <w:r w:rsidRPr="00403B12">
        <w:rPr>
          <w:rFonts w:ascii="Arial" w:hAnsi="Arial" w:cs="Arial"/>
          <w:sz w:val="24"/>
        </w:rPr>
        <w:t>keep</w:t>
      </w:r>
      <w:r w:rsidRPr="00403B12">
        <w:rPr>
          <w:rFonts w:ascii="Arial" w:hAnsi="Arial" w:cs="Arial"/>
          <w:spacing w:val="-4"/>
          <w:sz w:val="24"/>
        </w:rPr>
        <w:t xml:space="preserve"> </w:t>
      </w:r>
      <w:r w:rsidRPr="00403B12">
        <w:rPr>
          <w:rFonts w:ascii="Arial" w:hAnsi="Arial" w:cs="Arial"/>
          <w:sz w:val="24"/>
        </w:rPr>
        <w:t>people</w:t>
      </w:r>
      <w:r w:rsidRPr="00403B12">
        <w:rPr>
          <w:rFonts w:ascii="Arial" w:hAnsi="Arial" w:cs="Arial"/>
          <w:spacing w:val="-5"/>
          <w:sz w:val="24"/>
        </w:rPr>
        <w:t xml:space="preserve"> </w:t>
      </w:r>
      <w:r w:rsidRPr="00403B12">
        <w:rPr>
          <w:rFonts w:ascii="Arial" w:hAnsi="Arial" w:cs="Arial"/>
          <w:sz w:val="24"/>
        </w:rPr>
        <w:t>informed,</w:t>
      </w:r>
      <w:r w:rsidRPr="00403B12">
        <w:rPr>
          <w:rFonts w:ascii="Arial" w:hAnsi="Arial" w:cs="Arial"/>
          <w:spacing w:val="-4"/>
          <w:sz w:val="24"/>
        </w:rPr>
        <w:t xml:space="preserve"> </w:t>
      </w:r>
      <w:r w:rsidRPr="00403B12">
        <w:rPr>
          <w:rFonts w:ascii="Arial" w:hAnsi="Arial" w:cs="Arial"/>
          <w:sz w:val="24"/>
        </w:rPr>
        <w:t>ask</w:t>
      </w:r>
      <w:r w:rsidRPr="00403B12">
        <w:rPr>
          <w:rFonts w:ascii="Arial" w:hAnsi="Arial" w:cs="Arial"/>
          <w:spacing w:val="-5"/>
          <w:sz w:val="24"/>
        </w:rPr>
        <w:t xml:space="preserve"> </w:t>
      </w:r>
      <w:r w:rsidRPr="00403B12">
        <w:rPr>
          <w:rFonts w:ascii="Arial" w:hAnsi="Arial" w:cs="Arial"/>
          <w:sz w:val="24"/>
        </w:rPr>
        <w:t>what</w:t>
      </w:r>
      <w:r w:rsidRPr="00403B12">
        <w:rPr>
          <w:rFonts w:ascii="Arial" w:hAnsi="Arial" w:cs="Arial"/>
          <w:spacing w:val="-4"/>
          <w:sz w:val="24"/>
        </w:rPr>
        <w:t xml:space="preserve"> </w:t>
      </w:r>
      <w:r w:rsidRPr="00403B12">
        <w:rPr>
          <w:rFonts w:ascii="Arial" w:hAnsi="Arial" w:cs="Arial"/>
          <w:sz w:val="24"/>
        </w:rPr>
        <w:t>they</w:t>
      </w:r>
      <w:r w:rsidRPr="00403B12">
        <w:rPr>
          <w:rFonts w:ascii="Arial" w:hAnsi="Arial" w:cs="Arial"/>
          <w:spacing w:val="-3"/>
          <w:sz w:val="24"/>
        </w:rPr>
        <w:t xml:space="preserve"> </w:t>
      </w:r>
      <w:r w:rsidRPr="00403B12">
        <w:rPr>
          <w:rFonts w:ascii="Arial" w:hAnsi="Arial" w:cs="Arial"/>
          <w:sz w:val="24"/>
        </w:rPr>
        <w:t>think</w:t>
      </w:r>
      <w:r w:rsidRPr="00403B12">
        <w:rPr>
          <w:rFonts w:ascii="Arial" w:hAnsi="Arial" w:cs="Arial"/>
          <w:spacing w:val="-4"/>
          <w:sz w:val="24"/>
        </w:rPr>
        <w:t xml:space="preserve"> </w:t>
      </w:r>
      <w:r w:rsidRPr="00403B12">
        <w:rPr>
          <w:rFonts w:ascii="Arial" w:hAnsi="Arial" w:cs="Arial"/>
          <w:sz w:val="24"/>
        </w:rPr>
        <w:t>and</w:t>
      </w:r>
      <w:r w:rsidRPr="00403B12">
        <w:rPr>
          <w:rFonts w:ascii="Arial" w:hAnsi="Arial" w:cs="Arial"/>
          <w:spacing w:val="-5"/>
          <w:sz w:val="24"/>
        </w:rPr>
        <w:t xml:space="preserve"> </w:t>
      </w:r>
      <w:r w:rsidRPr="00403B12">
        <w:rPr>
          <w:rFonts w:ascii="Arial" w:hAnsi="Arial" w:cs="Arial"/>
          <w:sz w:val="24"/>
        </w:rPr>
        <w:t>use</w:t>
      </w:r>
      <w:r w:rsidRPr="00403B12">
        <w:rPr>
          <w:rFonts w:ascii="Arial" w:hAnsi="Arial" w:cs="Arial"/>
          <w:spacing w:val="-4"/>
          <w:sz w:val="24"/>
        </w:rPr>
        <w:t xml:space="preserve"> </w:t>
      </w:r>
      <w:r w:rsidRPr="00403B12">
        <w:rPr>
          <w:rFonts w:ascii="Arial" w:hAnsi="Arial" w:cs="Arial"/>
          <w:sz w:val="24"/>
        </w:rPr>
        <w:t>that information where you can, and provide feedback on how that input has influenced the project</w:t>
      </w:r>
      <w:r w:rsidRPr="00403B12">
        <w:rPr>
          <w:rFonts w:ascii="Arial" w:hAnsi="Arial" w:cs="Arial"/>
          <w:spacing w:val="-4"/>
          <w:sz w:val="24"/>
        </w:rPr>
        <w:t xml:space="preserve"> </w:t>
      </w:r>
      <w:r w:rsidRPr="00403B12">
        <w:rPr>
          <w:rFonts w:ascii="Arial" w:hAnsi="Arial" w:cs="Arial"/>
          <w:sz w:val="24"/>
        </w:rPr>
        <w:t>direction</w:t>
      </w:r>
    </w:p>
    <w:p w14:paraId="4459FA94" w14:textId="77777777" w:rsidR="0083467E" w:rsidRPr="00403B12" w:rsidRDefault="0083467E" w:rsidP="00720D9E">
      <w:pPr>
        <w:pStyle w:val="ListParagraph"/>
        <w:numPr>
          <w:ilvl w:val="0"/>
          <w:numId w:val="13"/>
        </w:numPr>
        <w:tabs>
          <w:tab w:val="left" w:pos="1475"/>
        </w:tabs>
        <w:spacing w:line="278" w:lineRule="auto"/>
        <w:ind w:right="1137"/>
        <w:rPr>
          <w:rFonts w:ascii="Arial" w:hAnsi="Arial" w:cs="Arial"/>
          <w:sz w:val="24"/>
        </w:rPr>
      </w:pPr>
      <w:r w:rsidRPr="00403B12">
        <w:rPr>
          <w:rFonts w:ascii="Arial" w:hAnsi="Arial" w:cs="Arial"/>
          <w:b/>
          <w:sz w:val="24"/>
        </w:rPr>
        <w:t>Involve</w:t>
      </w:r>
      <w:r w:rsidRPr="00403B12">
        <w:rPr>
          <w:rFonts w:ascii="Arial" w:hAnsi="Arial" w:cs="Arial"/>
          <w:sz w:val="24"/>
        </w:rPr>
        <w:t xml:space="preserve">: you will ensure that </w:t>
      </w:r>
      <w:r w:rsidRPr="00403B12">
        <w:rPr>
          <w:rFonts w:ascii="Arial" w:hAnsi="Arial" w:cs="Arial"/>
          <w:spacing w:val="-3"/>
          <w:sz w:val="24"/>
        </w:rPr>
        <w:t xml:space="preserve">people's </w:t>
      </w:r>
      <w:r w:rsidRPr="00403B12">
        <w:rPr>
          <w:rFonts w:ascii="Arial" w:hAnsi="Arial" w:cs="Arial"/>
          <w:sz w:val="24"/>
        </w:rPr>
        <w:t>feedback is reflected in the alternatives</w:t>
      </w:r>
      <w:r w:rsidRPr="00403B12">
        <w:rPr>
          <w:rFonts w:ascii="Arial" w:hAnsi="Arial" w:cs="Arial"/>
          <w:spacing w:val="-4"/>
          <w:sz w:val="24"/>
        </w:rPr>
        <w:t xml:space="preserve"> </w:t>
      </w:r>
      <w:r w:rsidRPr="00403B12">
        <w:rPr>
          <w:rFonts w:ascii="Arial" w:hAnsi="Arial" w:cs="Arial"/>
          <w:sz w:val="24"/>
        </w:rPr>
        <w:t>developed</w:t>
      </w:r>
      <w:r w:rsidRPr="00403B12">
        <w:rPr>
          <w:rFonts w:ascii="Arial" w:hAnsi="Arial" w:cs="Arial"/>
          <w:spacing w:val="-4"/>
          <w:sz w:val="24"/>
        </w:rPr>
        <w:t xml:space="preserve"> </w:t>
      </w:r>
      <w:r w:rsidRPr="00403B12">
        <w:rPr>
          <w:rFonts w:ascii="Arial" w:hAnsi="Arial" w:cs="Arial"/>
          <w:sz w:val="24"/>
        </w:rPr>
        <w:t>as</w:t>
      </w:r>
      <w:r w:rsidRPr="00403B12">
        <w:rPr>
          <w:rFonts w:ascii="Arial" w:hAnsi="Arial" w:cs="Arial"/>
          <w:spacing w:val="-5"/>
          <w:sz w:val="24"/>
        </w:rPr>
        <w:t xml:space="preserve"> </w:t>
      </w:r>
      <w:r w:rsidRPr="00403B12">
        <w:rPr>
          <w:rFonts w:ascii="Arial" w:hAnsi="Arial" w:cs="Arial"/>
          <w:sz w:val="24"/>
        </w:rPr>
        <w:t>much</w:t>
      </w:r>
      <w:r w:rsidRPr="00403B12">
        <w:rPr>
          <w:rFonts w:ascii="Arial" w:hAnsi="Arial" w:cs="Arial"/>
          <w:spacing w:val="-4"/>
          <w:sz w:val="24"/>
        </w:rPr>
        <w:t xml:space="preserve"> </w:t>
      </w:r>
      <w:r w:rsidRPr="00403B12">
        <w:rPr>
          <w:rFonts w:ascii="Arial" w:hAnsi="Arial" w:cs="Arial"/>
          <w:sz w:val="24"/>
        </w:rPr>
        <w:t>as</w:t>
      </w:r>
      <w:r w:rsidRPr="00403B12">
        <w:rPr>
          <w:rFonts w:ascii="Arial" w:hAnsi="Arial" w:cs="Arial"/>
          <w:spacing w:val="-5"/>
          <w:sz w:val="24"/>
        </w:rPr>
        <w:t xml:space="preserve"> </w:t>
      </w:r>
      <w:r w:rsidRPr="00403B12">
        <w:rPr>
          <w:rFonts w:ascii="Arial" w:hAnsi="Arial" w:cs="Arial"/>
          <w:sz w:val="24"/>
        </w:rPr>
        <w:t>possible</w:t>
      </w:r>
      <w:r w:rsidRPr="00403B12">
        <w:rPr>
          <w:rFonts w:ascii="Arial" w:hAnsi="Arial" w:cs="Arial"/>
          <w:spacing w:val="-5"/>
          <w:sz w:val="24"/>
        </w:rPr>
        <w:t xml:space="preserve"> </w:t>
      </w:r>
      <w:r w:rsidRPr="00403B12">
        <w:rPr>
          <w:rFonts w:ascii="Arial" w:hAnsi="Arial" w:cs="Arial"/>
          <w:sz w:val="24"/>
        </w:rPr>
        <w:t>and</w:t>
      </w:r>
      <w:r w:rsidRPr="00403B12">
        <w:rPr>
          <w:rFonts w:ascii="Arial" w:hAnsi="Arial" w:cs="Arial"/>
          <w:spacing w:val="-5"/>
          <w:sz w:val="24"/>
        </w:rPr>
        <w:t xml:space="preserve"> </w:t>
      </w:r>
      <w:r w:rsidRPr="00403B12">
        <w:rPr>
          <w:rFonts w:ascii="Arial" w:hAnsi="Arial" w:cs="Arial"/>
          <w:sz w:val="24"/>
        </w:rPr>
        <w:t>you</w:t>
      </w:r>
      <w:r w:rsidRPr="00403B12">
        <w:rPr>
          <w:rFonts w:ascii="Arial" w:hAnsi="Arial" w:cs="Arial"/>
          <w:spacing w:val="-5"/>
          <w:sz w:val="24"/>
        </w:rPr>
        <w:t xml:space="preserve"> </w:t>
      </w:r>
      <w:r w:rsidRPr="00403B12">
        <w:rPr>
          <w:rFonts w:ascii="Arial" w:hAnsi="Arial" w:cs="Arial"/>
          <w:sz w:val="24"/>
        </w:rPr>
        <w:t>will</w:t>
      </w:r>
      <w:r w:rsidRPr="00403B12">
        <w:rPr>
          <w:rFonts w:ascii="Arial" w:hAnsi="Arial" w:cs="Arial"/>
          <w:spacing w:val="-4"/>
          <w:sz w:val="24"/>
        </w:rPr>
        <w:t xml:space="preserve"> </w:t>
      </w:r>
      <w:r w:rsidRPr="00403B12">
        <w:rPr>
          <w:rFonts w:ascii="Arial" w:hAnsi="Arial" w:cs="Arial"/>
          <w:sz w:val="24"/>
        </w:rPr>
        <w:t>provide</w:t>
      </w:r>
      <w:r w:rsidRPr="00403B12">
        <w:rPr>
          <w:rFonts w:ascii="Arial" w:hAnsi="Arial" w:cs="Arial"/>
          <w:spacing w:val="-4"/>
          <w:sz w:val="24"/>
        </w:rPr>
        <w:t xml:space="preserve"> </w:t>
      </w:r>
      <w:r w:rsidRPr="00403B12">
        <w:rPr>
          <w:rFonts w:ascii="Arial" w:hAnsi="Arial" w:cs="Arial"/>
          <w:sz w:val="24"/>
        </w:rPr>
        <w:t>feedback on how the input has influenced the</w:t>
      </w:r>
      <w:r w:rsidRPr="00403B12">
        <w:rPr>
          <w:rFonts w:ascii="Arial" w:hAnsi="Arial" w:cs="Arial"/>
          <w:spacing w:val="-8"/>
          <w:sz w:val="24"/>
        </w:rPr>
        <w:t xml:space="preserve"> </w:t>
      </w:r>
      <w:r w:rsidRPr="00403B12">
        <w:rPr>
          <w:rFonts w:ascii="Arial" w:hAnsi="Arial" w:cs="Arial"/>
          <w:sz w:val="24"/>
        </w:rPr>
        <w:t>project</w:t>
      </w:r>
    </w:p>
    <w:p w14:paraId="4AEEC752" w14:textId="77777777" w:rsidR="0083467E" w:rsidRPr="00403B12" w:rsidRDefault="0083467E" w:rsidP="00720D9E">
      <w:pPr>
        <w:pStyle w:val="ListParagraph"/>
        <w:numPr>
          <w:ilvl w:val="0"/>
          <w:numId w:val="13"/>
        </w:numPr>
        <w:tabs>
          <w:tab w:val="left" w:pos="1475"/>
        </w:tabs>
        <w:spacing w:before="1" w:line="278" w:lineRule="auto"/>
        <w:ind w:right="1137"/>
        <w:rPr>
          <w:rFonts w:ascii="Arial" w:hAnsi="Arial" w:cs="Arial"/>
          <w:sz w:val="24"/>
        </w:rPr>
      </w:pPr>
      <w:r w:rsidRPr="00403B12">
        <w:rPr>
          <w:rFonts w:ascii="Arial" w:hAnsi="Arial" w:cs="Arial"/>
          <w:b/>
          <w:sz w:val="24"/>
        </w:rPr>
        <w:t>Collaborate</w:t>
      </w:r>
      <w:r w:rsidRPr="00403B12">
        <w:rPr>
          <w:rFonts w:ascii="Arial" w:hAnsi="Arial" w:cs="Arial"/>
          <w:sz w:val="24"/>
        </w:rPr>
        <w:t>:</w:t>
      </w:r>
      <w:r w:rsidRPr="00403B12">
        <w:rPr>
          <w:rFonts w:ascii="Arial" w:hAnsi="Arial" w:cs="Arial"/>
          <w:spacing w:val="-5"/>
          <w:sz w:val="24"/>
        </w:rPr>
        <w:t xml:space="preserve"> </w:t>
      </w:r>
      <w:r w:rsidRPr="00403B12">
        <w:rPr>
          <w:rFonts w:ascii="Arial" w:hAnsi="Arial" w:cs="Arial"/>
          <w:sz w:val="24"/>
        </w:rPr>
        <w:t>you</w:t>
      </w:r>
      <w:r w:rsidRPr="00403B12">
        <w:rPr>
          <w:rFonts w:ascii="Arial" w:hAnsi="Arial" w:cs="Arial"/>
          <w:spacing w:val="-5"/>
          <w:sz w:val="24"/>
        </w:rPr>
        <w:t xml:space="preserve"> </w:t>
      </w:r>
      <w:r w:rsidRPr="00403B12">
        <w:rPr>
          <w:rFonts w:ascii="Arial" w:hAnsi="Arial" w:cs="Arial"/>
          <w:sz w:val="24"/>
        </w:rPr>
        <w:t>will</w:t>
      </w:r>
      <w:r w:rsidRPr="00403B12">
        <w:rPr>
          <w:rFonts w:ascii="Arial" w:hAnsi="Arial" w:cs="Arial"/>
          <w:spacing w:val="-4"/>
          <w:sz w:val="24"/>
        </w:rPr>
        <w:t xml:space="preserve"> </w:t>
      </w:r>
      <w:r w:rsidRPr="00403B12">
        <w:rPr>
          <w:rFonts w:ascii="Arial" w:hAnsi="Arial" w:cs="Arial"/>
          <w:sz w:val="24"/>
        </w:rPr>
        <w:t>work</w:t>
      </w:r>
      <w:r w:rsidRPr="00403B12">
        <w:rPr>
          <w:rFonts w:ascii="Arial" w:hAnsi="Arial" w:cs="Arial"/>
          <w:spacing w:val="-5"/>
          <w:sz w:val="24"/>
        </w:rPr>
        <w:t xml:space="preserve"> </w:t>
      </w:r>
      <w:r w:rsidRPr="00403B12">
        <w:rPr>
          <w:rFonts w:ascii="Arial" w:hAnsi="Arial" w:cs="Arial"/>
          <w:sz w:val="24"/>
        </w:rPr>
        <w:t>with</w:t>
      </w:r>
      <w:r w:rsidRPr="00403B12">
        <w:rPr>
          <w:rFonts w:ascii="Arial" w:hAnsi="Arial" w:cs="Arial"/>
          <w:spacing w:val="-4"/>
          <w:sz w:val="24"/>
        </w:rPr>
        <w:t xml:space="preserve"> </w:t>
      </w:r>
      <w:r w:rsidRPr="00403B12">
        <w:rPr>
          <w:rFonts w:ascii="Arial" w:hAnsi="Arial" w:cs="Arial"/>
          <w:sz w:val="24"/>
        </w:rPr>
        <w:t>people</w:t>
      </w:r>
      <w:r w:rsidRPr="00403B12">
        <w:rPr>
          <w:rFonts w:ascii="Arial" w:hAnsi="Arial" w:cs="Arial"/>
          <w:spacing w:val="-5"/>
          <w:sz w:val="24"/>
        </w:rPr>
        <w:t xml:space="preserve"> </w:t>
      </w:r>
      <w:r w:rsidRPr="00403B12">
        <w:rPr>
          <w:rFonts w:ascii="Arial" w:hAnsi="Arial" w:cs="Arial"/>
          <w:sz w:val="24"/>
        </w:rPr>
        <w:t>as</w:t>
      </w:r>
      <w:r w:rsidRPr="00403B12">
        <w:rPr>
          <w:rFonts w:ascii="Arial" w:hAnsi="Arial" w:cs="Arial"/>
          <w:spacing w:val="-5"/>
          <w:sz w:val="24"/>
        </w:rPr>
        <w:t xml:space="preserve"> </w:t>
      </w:r>
      <w:r w:rsidRPr="00403B12">
        <w:rPr>
          <w:rFonts w:ascii="Arial" w:hAnsi="Arial" w:cs="Arial"/>
          <w:sz w:val="24"/>
        </w:rPr>
        <w:t>equals</w:t>
      </w:r>
      <w:r w:rsidRPr="00403B12">
        <w:rPr>
          <w:rFonts w:ascii="Arial" w:hAnsi="Arial" w:cs="Arial"/>
          <w:spacing w:val="-4"/>
          <w:sz w:val="24"/>
        </w:rPr>
        <w:t xml:space="preserve"> </w:t>
      </w:r>
      <w:r w:rsidRPr="00403B12">
        <w:rPr>
          <w:rFonts w:ascii="Arial" w:hAnsi="Arial" w:cs="Arial"/>
          <w:sz w:val="24"/>
        </w:rPr>
        <w:t>to</w:t>
      </w:r>
      <w:r w:rsidRPr="00403B12">
        <w:rPr>
          <w:rFonts w:ascii="Arial" w:hAnsi="Arial" w:cs="Arial"/>
          <w:spacing w:val="-5"/>
          <w:sz w:val="24"/>
        </w:rPr>
        <w:t xml:space="preserve"> </w:t>
      </w:r>
      <w:r w:rsidRPr="00403B12">
        <w:rPr>
          <w:rFonts w:ascii="Arial" w:hAnsi="Arial" w:cs="Arial"/>
          <w:sz w:val="24"/>
        </w:rPr>
        <w:t>develop</w:t>
      </w:r>
      <w:r w:rsidRPr="00403B12">
        <w:rPr>
          <w:rFonts w:ascii="Arial" w:hAnsi="Arial" w:cs="Arial"/>
          <w:spacing w:val="-4"/>
          <w:sz w:val="24"/>
        </w:rPr>
        <w:t xml:space="preserve"> </w:t>
      </w:r>
      <w:r w:rsidRPr="00403B12">
        <w:rPr>
          <w:rFonts w:ascii="Arial" w:hAnsi="Arial" w:cs="Arial"/>
          <w:sz w:val="24"/>
        </w:rPr>
        <w:t>the</w:t>
      </w:r>
      <w:r w:rsidRPr="00403B12">
        <w:rPr>
          <w:rFonts w:ascii="Arial" w:hAnsi="Arial" w:cs="Arial"/>
          <w:spacing w:val="-4"/>
          <w:sz w:val="24"/>
        </w:rPr>
        <w:t xml:space="preserve"> </w:t>
      </w:r>
      <w:r w:rsidRPr="00403B12">
        <w:rPr>
          <w:rFonts w:ascii="Arial" w:hAnsi="Arial" w:cs="Arial"/>
          <w:sz w:val="24"/>
        </w:rPr>
        <w:t>direction of the</w:t>
      </w:r>
      <w:r w:rsidRPr="00403B12">
        <w:rPr>
          <w:rFonts w:ascii="Arial" w:hAnsi="Arial" w:cs="Arial"/>
          <w:spacing w:val="-2"/>
          <w:sz w:val="24"/>
        </w:rPr>
        <w:t xml:space="preserve"> </w:t>
      </w:r>
      <w:r w:rsidRPr="00403B12">
        <w:rPr>
          <w:rFonts w:ascii="Arial" w:hAnsi="Arial" w:cs="Arial"/>
          <w:sz w:val="24"/>
        </w:rPr>
        <w:t>project</w:t>
      </w:r>
    </w:p>
    <w:p w14:paraId="45618089" w14:textId="77777777" w:rsidR="004944F6" w:rsidRPr="00403B12" w:rsidRDefault="0083467E" w:rsidP="00720D9E">
      <w:pPr>
        <w:pStyle w:val="ListParagraph"/>
        <w:numPr>
          <w:ilvl w:val="0"/>
          <w:numId w:val="13"/>
        </w:numPr>
        <w:tabs>
          <w:tab w:val="left" w:pos="1475"/>
        </w:tabs>
        <w:spacing w:line="278" w:lineRule="auto"/>
        <w:ind w:right="1137"/>
        <w:rPr>
          <w:rFonts w:ascii="Arial" w:hAnsi="Arial" w:cs="Arial"/>
          <w:sz w:val="24"/>
        </w:rPr>
      </w:pPr>
      <w:r w:rsidRPr="00403B12">
        <w:rPr>
          <w:rFonts w:ascii="Arial" w:hAnsi="Arial" w:cs="Arial"/>
          <w:b/>
          <w:sz w:val="24"/>
        </w:rPr>
        <w:t xml:space="preserve">Empower: </w:t>
      </w:r>
      <w:r w:rsidRPr="00403B12">
        <w:rPr>
          <w:rFonts w:ascii="Arial" w:hAnsi="Arial" w:cs="Arial"/>
          <w:sz w:val="24"/>
        </w:rPr>
        <w:t>the direction of the project will be determined</w:t>
      </w:r>
      <w:r w:rsidRPr="00403B12">
        <w:rPr>
          <w:rFonts w:ascii="Arial" w:hAnsi="Arial" w:cs="Arial"/>
          <w:spacing w:val="-34"/>
          <w:sz w:val="24"/>
        </w:rPr>
        <w:t xml:space="preserve"> </w:t>
      </w:r>
      <w:r w:rsidRPr="00403B12">
        <w:rPr>
          <w:rFonts w:ascii="Arial" w:hAnsi="Arial" w:cs="Arial"/>
          <w:sz w:val="24"/>
        </w:rPr>
        <w:t xml:space="preserve">by </w:t>
      </w:r>
      <w:r w:rsidRPr="00403B12">
        <w:rPr>
          <w:rFonts w:ascii="Arial" w:hAnsi="Arial" w:cs="Arial"/>
          <w:spacing w:val="-3"/>
          <w:sz w:val="24"/>
        </w:rPr>
        <w:t>people's</w:t>
      </w:r>
      <w:r w:rsidRPr="00403B12">
        <w:rPr>
          <w:rFonts w:ascii="Arial" w:hAnsi="Arial" w:cs="Arial"/>
          <w:spacing w:val="-1"/>
          <w:sz w:val="24"/>
        </w:rPr>
        <w:t xml:space="preserve"> </w:t>
      </w:r>
      <w:r w:rsidRPr="00403B12">
        <w:rPr>
          <w:rFonts w:ascii="Arial" w:hAnsi="Arial" w:cs="Arial"/>
          <w:sz w:val="24"/>
        </w:rPr>
        <w:t>feedback</w:t>
      </w:r>
    </w:p>
    <w:p w14:paraId="488CE940" w14:textId="77777777" w:rsidR="004944F6" w:rsidRPr="002D1366" w:rsidRDefault="004944F6" w:rsidP="004944F6">
      <w:pPr>
        <w:spacing w:before="44" w:line="232" w:lineRule="auto"/>
        <w:ind w:left="567" w:right="1137"/>
        <w:rPr>
          <w:rFonts w:ascii="Arial" w:hAnsi="Arial" w:cs="Arial"/>
          <w:b/>
          <w:color w:val="00A4E3"/>
          <w:sz w:val="24"/>
          <w:szCs w:val="18"/>
        </w:rPr>
      </w:pPr>
    </w:p>
    <w:p w14:paraId="60DD2227" w14:textId="77777777" w:rsidR="004944F6" w:rsidRPr="00403B12" w:rsidRDefault="004944F6" w:rsidP="004944F6">
      <w:pPr>
        <w:spacing w:before="44" w:line="232" w:lineRule="auto"/>
        <w:ind w:left="567" w:right="1137"/>
        <w:rPr>
          <w:rFonts w:ascii="Arial" w:hAnsi="Arial" w:cs="Arial"/>
          <w:b/>
          <w:color w:val="00A4E3"/>
          <w:sz w:val="32"/>
        </w:rPr>
      </w:pPr>
      <w:r w:rsidRPr="00403B12">
        <w:rPr>
          <w:rFonts w:ascii="Arial" w:hAnsi="Arial" w:cs="Arial"/>
          <w:b/>
          <w:color w:val="00A4E3"/>
          <w:sz w:val="32"/>
        </w:rPr>
        <w:t>Planning and design</w:t>
      </w:r>
    </w:p>
    <w:p w14:paraId="1E740D35" w14:textId="77777777" w:rsidR="004944F6" w:rsidRPr="00403B12" w:rsidRDefault="004944F6" w:rsidP="0093325B">
      <w:pPr>
        <w:pStyle w:val="BodyText"/>
        <w:spacing w:before="139" w:line="278" w:lineRule="auto"/>
        <w:ind w:left="567" w:right="1137"/>
        <w:rPr>
          <w:rFonts w:ascii="Arial" w:hAnsi="Arial" w:cs="Arial"/>
        </w:rPr>
      </w:pPr>
      <w:r w:rsidRPr="00403B12">
        <w:rPr>
          <w:rFonts w:ascii="Arial" w:hAnsi="Arial" w:cs="Arial"/>
        </w:rPr>
        <w:t>Community engagement works best where it is an ongoing process enabling relationships and trust to build and strengthen. Community may want to participate in several ways, from providing advice, making decisions, assisting with the engagement process or delivering on projects. Refer to the following steps and the Community Engagement Planning worksheet for guidance.</w:t>
      </w:r>
    </w:p>
    <w:p w14:paraId="652B7854" w14:textId="77777777" w:rsidR="0093325B" w:rsidRPr="000E5473" w:rsidRDefault="0093325B" w:rsidP="004944F6">
      <w:pPr>
        <w:spacing w:before="19"/>
        <w:ind w:left="567"/>
        <w:rPr>
          <w:b/>
          <w:color w:val="25408F"/>
          <w:sz w:val="24"/>
          <w:szCs w:val="20"/>
        </w:rPr>
      </w:pPr>
    </w:p>
    <w:p w14:paraId="4FB412B2" w14:textId="77777777" w:rsidR="00DC1464" w:rsidRPr="00403B12" w:rsidRDefault="00BE162E" w:rsidP="004944F6">
      <w:pPr>
        <w:spacing w:before="19"/>
        <w:ind w:left="567"/>
        <w:rPr>
          <w:rFonts w:ascii="Arial" w:hAnsi="Arial" w:cs="Arial"/>
          <w:b/>
          <w:sz w:val="28"/>
        </w:rPr>
      </w:pPr>
      <w:r w:rsidRPr="00403B12">
        <w:rPr>
          <w:rFonts w:ascii="Arial" w:hAnsi="Arial" w:cs="Arial"/>
          <w:b/>
          <w:color w:val="25408F"/>
          <w:sz w:val="28"/>
        </w:rPr>
        <w:t>Step 1: Considerations</w:t>
      </w:r>
    </w:p>
    <w:p w14:paraId="4A3E0AE2" w14:textId="77777777" w:rsidR="00DC1464" w:rsidRPr="00403B12" w:rsidRDefault="00BE162E" w:rsidP="004944F6">
      <w:pPr>
        <w:pStyle w:val="BodyText"/>
        <w:spacing w:before="93" w:line="278" w:lineRule="auto"/>
        <w:ind w:left="567" w:right="1137"/>
        <w:rPr>
          <w:rFonts w:ascii="Arial" w:hAnsi="Arial" w:cs="Arial"/>
        </w:rPr>
      </w:pPr>
      <w:r w:rsidRPr="00403B12">
        <w:rPr>
          <w:rFonts w:ascii="Arial" w:hAnsi="Arial" w:cs="Arial"/>
        </w:rPr>
        <w:t>It is important to understand and reflect the diversity of the community appropriately in your engagement activity. Ensure that you are making intentional planning considerations to reach and involve:</w:t>
      </w:r>
    </w:p>
    <w:p w14:paraId="4934603C" w14:textId="77777777" w:rsidR="00DC1464" w:rsidRPr="00403B12" w:rsidRDefault="00BE162E" w:rsidP="00720D9E">
      <w:pPr>
        <w:pStyle w:val="ListParagraph"/>
        <w:numPr>
          <w:ilvl w:val="0"/>
          <w:numId w:val="15"/>
        </w:numPr>
        <w:tabs>
          <w:tab w:val="left" w:pos="3345"/>
        </w:tabs>
        <w:spacing w:before="1"/>
        <w:rPr>
          <w:rFonts w:ascii="Arial" w:hAnsi="Arial" w:cs="Arial"/>
          <w:sz w:val="24"/>
        </w:rPr>
      </w:pPr>
      <w:r w:rsidRPr="00403B12">
        <w:rPr>
          <w:rFonts w:ascii="Arial" w:hAnsi="Arial" w:cs="Arial"/>
          <w:sz w:val="24"/>
        </w:rPr>
        <w:t>children, young people and</w:t>
      </w:r>
      <w:r w:rsidRPr="00403B12">
        <w:rPr>
          <w:rFonts w:ascii="Arial" w:hAnsi="Arial" w:cs="Arial"/>
          <w:spacing w:val="-4"/>
          <w:sz w:val="24"/>
        </w:rPr>
        <w:t xml:space="preserve"> </w:t>
      </w:r>
      <w:r w:rsidRPr="00403B12">
        <w:rPr>
          <w:rFonts w:ascii="Arial" w:hAnsi="Arial" w:cs="Arial"/>
          <w:sz w:val="24"/>
        </w:rPr>
        <w:t>seniors</w:t>
      </w:r>
    </w:p>
    <w:p w14:paraId="795CB95B" w14:textId="77777777" w:rsidR="00DC1464" w:rsidRPr="00403B12" w:rsidRDefault="00BE162E" w:rsidP="00720D9E">
      <w:pPr>
        <w:pStyle w:val="ListParagraph"/>
        <w:numPr>
          <w:ilvl w:val="0"/>
          <w:numId w:val="15"/>
        </w:numPr>
        <w:tabs>
          <w:tab w:val="left" w:pos="3345"/>
        </w:tabs>
        <w:rPr>
          <w:rFonts w:ascii="Arial" w:hAnsi="Arial" w:cs="Arial"/>
          <w:sz w:val="24"/>
        </w:rPr>
      </w:pPr>
      <w:r w:rsidRPr="00403B12">
        <w:rPr>
          <w:rFonts w:ascii="Arial" w:hAnsi="Arial" w:cs="Arial"/>
          <w:sz w:val="24"/>
        </w:rPr>
        <w:t>families and single parent</w:t>
      </w:r>
      <w:r w:rsidRPr="00403B12">
        <w:rPr>
          <w:rFonts w:ascii="Arial" w:hAnsi="Arial" w:cs="Arial"/>
          <w:spacing w:val="-5"/>
          <w:sz w:val="24"/>
        </w:rPr>
        <w:t xml:space="preserve"> </w:t>
      </w:r>
      <w:r w:rsidRPr="00403B12">
        <w:rPr>
          <w:rFonts w:ascii="Arial" w:hAnsi="Arial" w:cs="Arial"/>
          <w:sz w:val="24"/>
        </w:rPr>
        <w:t>households</w:t>
      </w:r>
    </w:p>
    <w:p w14:paraId="753FD6E9" w14:textId="77777777" w:rsidR="00DC1464" w:rsidRPr="00403B12" w:rsidRDefault="00BE162E" w:rsidP="00720D9E">
      <w:pPr>
        <w:pStyle w:val="ListParagraph"/>
        <w:numPr>
          <w:ilvl w:val="0"/>
          <w:numId w:val="15"/>
        </w:numPr>
        <w:tabs>
          <w:tab w:val="left" w:pos="3345"/>
        </w:tabs>
        <w:rPr>
          <w:rFonts w:ascii="Arial" w:hAnsi="Arial" w:cs="Arial"/>
          <w:sz w:val="24"/>
        </w:rPr>
      </w:pPr>
      <w:r w:rsidRPr="00403B12">
        <w:rPr>
          <w:rFonts w:ascii="Arial" w:hAnsi="Arial" w:cs="Arial"/>
          <w:sz w:val="24"/>
        </w:rPr>
        <w:lastRenderedPageBreak/>
        <w:t xml:space="preserve">Aboriginal and </w:t>
      </w:r>
      <w:r w:rsidRPr="00403B12">
        <w:rPr>
          <w:rFonts w:ascii="Arial" w:hAnsi="Arial" w:cs="Arial"/>
          <w:spacing w:val="-5"/>
          <w:sz w:val="24"/>
        </w:rPr>
        <w:t xml:space="preserve">Torres </w:t>
      </w:r>
      <w:r w:rsidRPr="00403B12">
        <w:rPr>
          <w:rFonts w:ascii="Arial" w:hAnsi="Arial" w:cs="Arial"/>
          <w:sz w:val="24"/>
        </w:rPr>
        <w:t>Strait</w:t>
      </w:r>
      <w:r w:rsidRPr="00403B12">
        <w:rPr>
          <w:rFonts w:ascii="Arial" w:hAnsi="Arial" w:cs="Arial"/>
          <w:spacing w:val="2"/>
          <w:sz w:val="24"/>
        </w:rPr>
        <w:t xml:space="preserve"> </w:t>
      </w:r>
      <w:r w:rsidRPr="00403B12">
        <w:rPr>
          <w:rFonts w:ascii="Arial" w:hAnsi="Arial" w:cs="Arial"/>
          <w:sz w:val="24"/>
        </w:rPr>
        <w:t>Islanders</w:t>
      </w:r>
    </w:p>
    <w:p w14:paraId="2D24966A" w14:textId="77777777" w:rsidR="00DC1464" w:rsidRPr="00403B12" w:rsidRDefault="00BE162E" w:rsidP="00720D9E">
      <w:pPr>
        <w:pStyle w:val="ListParagraph"/>
        <w:numPr>
          <w:ilvl w:val="0"/>
          <w:numId w:val="15"/>
        </w:numPr>
        <w:tabs>
          <w:tab w:val="left" w:pos="3345"/>
        </w:tabs>
        <w:rPr>
          <w:rFonts w:ascii="Arial" w:hAnsi="Arial" w:cs="Arial"/>
          <w:sz w:val="24"/>
        </w:rPr>
      </w:pPr>
      <w:r w:rsidRPr="00403B12">
        <w:rPr>
          <w:rFonts w:ascii="Arial" w:hAnsi="Arial" w:cs="Arial"/>
          <w:sz w:val="24"/>
        </w:rPr>
        <w:t>culturally and linguistically diverse</w:t>
      </w:r>
      <w:r w:rsidRPr="00403B12">
        <w:rPr>
          <w:rFonts w:ascii="Arial" w:hAnsi="Arial" w:cs="Arial"/>
          <w:spacing w:val="-6"/>
          <w:sz w:val="24"/>
        </w:rPr>
        <w:t xml:space="preserve"> </w:t>
      </w:r>
      <w:r w:rsidRPr="00403B12">
        <w:rPr>
          <w:rFonts w:ascii="Arial" w:hAnsi="Arial" w:cs="Arial"/>
          <w:sz w:val="24"/>
        </w:rPr>
        <w:t>groups</w:t>
      </w:r>
    </w:p>
    <w:p w14:paraId="6FAB3E64" w14:textId="77777777" w:rsidR="00DC1464" w:rsidRPr="00403B12" w:rsidRDefault="00BE162E" w:rsidP="00720D9E">
      <w:pPr>
        <w:pStyle w:val="ListParagraph"/>
        <w:numPr>
          <w:ilvl w:val="0"/>
          <w:numId w:val="15"/>
        </w:numPr>
        <w:tabs>
          <w:tab w:val="left" w:pos="3345"/>
        </w:tabs>
        <w:rPr>
          <w:rFonts w:ascii="Arial" w:hAnsi="Arial" w:cs="Arial"/>
          <w:sz w:val="24"/>
        </w:rPr>
      </w:pPr>
      <w:r w:rsidRPr="00403B12">
        <w:rPr>
          <w:rFonts w:ascii="Arial" w:hAnsi="Arial" w:cs="Arial"/>
          <w:sz w:val="24"/>
        </w:rPr>
        <w:t>people with</w:t>
      </w:r>
      <w:r w:rsidRPr="00403B12">
        <w:rPr>
          <w:rFonts w:ascii="Arial" w:hAnsi="Arial" w:cs="Arial"/>
          <w:spacing w:val="-2"/>
          <w:sz w:val="24"/>
        </w:rPr>
        <w:t xml:space="preserve"> </w:t>
      </w:r>
      <w:r w:rsidRPr="00403B12">
        <w:rPr>
          <w:rFonts w:ascii="Arial" w:hAnsi="Arial" w:cs="Arial"/>
          <w:sz w:val="24"/>
        </w:rPr>
        <w:t>disabilities</w:t>
      </w:r>
    </w:p>
    <w:p w14:paraId="17857306" w14:textId="77777777" w:rsidR="00DC1464" w:rsidRPr="00403B12" w:rsidRDefault="00BE162E" w:rsidP="004944F6">
      <w:pPr>
        <w:pStyle w:val="BodyText"/>
        <w:spacing w:before="93" w:line="278" w:lineRule="auto"/>
        <w:ind w:left="567" w:right="1137"/>
        <w:rPr>
          <w:rFonts w:ascii="Arial" w:hAnsi="Arial" w:cs="Arial"/>
        </w:rPr>
      </w:pPr>
      <w:r w:rsidRPr="00403B12">
        <w:rPr>
          <w:rFonts w:ascii="Arial" w:hAnsi="Arial" w:cs="Arial"/>
        </w:rPr>
        <w:t>Take time as you plan to design in ways that enable meaningful community engagement. The following barriers and solutions have been identified to prompt factors for consideration.</w:t>
      </w:r>
    </w:p>
    <w:p w14:paraId="759A67D8" w14:textId="77777777" w:rsidR="0093325B" w:rsidRPr="002D1366" w:rsidRDefault="0093325B" w:rsidP="004944F6">
      <w:pPr>
        <w:pStyle w:val="BodyText"/>
        <w:spacing w:before="93" w:line="278" w:lineRule="auto"/>
        <w:ind w:left="567" w:right="1137"/>
        <w:rPr>
          <w:rFonts w:ascii="Arial" w:hAnsi="Arial" w:cs="Arial"/>
          <w:b/>
          <w:color w:val="B42E34"/>
          <w:szCs w:val="22"/>
        </w:rPr>
      </w:pPr>
    </w:p>
    <w:p w14:paraId="3F8ED24A" w14:textId="77777777" w:rsidR="0093325B" w:rsidRPr="00403B12" w:rsidRDefault="0093325B" w:rsidP="004944F6">
      <w:pPr>
        <w:pStyle w:val="BodyText"/>
        <w:spacing w:before="93" w:line="278" w:lineRule="auto"/>
        <w:ind w:left="567" w:right="1137"/>
        <w:rPr>
          <w:rFonts w:ascii="Arial" w:hAnsi="Arial" w:cs="Arial"/>
          <w:b/>
          <w:sz w:val="28"/>
        </w:rPr>
      </w:pPr>
      <w:r w:rsidRPr="00403B12">
        <w:rPr>
          <w:rFonts w:ascii="Arial" w:hAnsi="Arial" w:cs="Arial"/>
          <w:b/>
          <w:sz w:val="28"/>
        </w:rPr>
        <w:t>Potential</w:t>
      </w:r>
      <w:r w:rsidRPr="00403B12">
        <w:rPr>
          <w:rFonts w:ascii="Arial" w:hAnsi="Arial" w:cs="Arial"/>
          <w:b/>
          <w:spacing w:val="-7"/>
          <w:sz w:val="28"/>
        </w:rPr>
        <w:t xml:space="preserve"> </w:t>
      </w:r>
      <w:r w:rsidRPr="00403B12">
        <w:rPr>
          <w:rFonts w:ascii="Arial" w:hAnsi="Arial" w:cs="Arial"/>
          <w:b/>
          <w:sz w:val="28"/>
        </w:rPr>
        <w:t>barriers</w:t>
      </w:r>
    </w:p>
    <w:p w14:paraId="65262E6F"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chosen venue is not accessible</w:t>
      </w:r>
    </w:p>
    <w:p w14:paraId="04D03218"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participants have limited access to the internet</w:t>
      </w:r>
    </w:p>
    <w:p w14:paraId="421E670F"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ill-informed cultural appropriateness</w:t>
      </w:r>
    </w:p>
    <w:p w14:paraId="236487F6"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time poor residents</w:t>
      </w:r>
    </w:p>
    <w:p w14:paraId="62C0B637"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different literacy and numeracy levels</w:t>
      </w:r>
    </w:p>
    <w:p w14:paraId="161B519F"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lack of interest in topic</w:t>
      </w:r>
    </w:p>
    <w:p w14:paraId="3116FAFB"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issues with mistrust</w:t>
      </w:r>
    </w:p>
    <w:p w14:paraId="59A74E31"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communication materials hard to read or text size too small</w:t>
      </w:r>
    </w:p>
    <w:p w14:paraId="026F93EF"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wrong engagement method applied for purpose</w:t>
      </w:r>
    </w:p>
    <w:p w14:paraId="0D8ADB0B"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length of engagement too short/long</w:t>
      </w:r>
    </w:p>
    <w:p w14:paraId="2301F6B6" w14:textId="77777777" w:rsidR="0093325B" w:rsidRPr="002D1366" w:rsidRDefault="0093325B" w:rsidP="004944F6">
      <w:pPr>
        <w:pStyle w:val="BodyText"/>
        <w:spacing w:before="93" w:line="278" w:lineRule="auto"/>
        <w:ind w:left="567" w:right="1137"/>
        <w:rPr>
          <w:rFonts w:ascii="Arial" w:hAnsi="Arial" w:cs="Arial"/>
          <w:b/>
          <w:color w:val="B42E34"/>
          <w:szCs w:val="22"/>
        </w:rPr>
      </w:pPr>
    </w:p>
    <w:p w14:paraId="1D627A10" w14:textId="77777777" w:rsidR="0093325B" w:rsidRPr="00403B12" w:rsidRDefault="0093325B" w:rsidP="004944F6">
      <w:pPr>
        <w:pStyle w:val="BodyText"/>
        <w:spacing w:before="93" w:line="278" w:lineRule="auto"/>
        <w:ind w:left="567" w:right="1137"/>
        <w:rPr>
          <w:rFonts w:ascii="Arial" w:hAnsi="Arial" w:cs="Arial"/>
          <w:b/>
          <w:sz w:val="28"/>
        </w:rPr>
      </w:pPr>
      <w:r w:rsidRPr="00403B12">
        <w:rPr>
          <w:rFonts w:ascii="Arial" w:hAnsi="Arial" w:cs="Arial"/>
          <w:b/>
          <w:sz w:val="28"/>
        </w:rPr>
        <w:t>Design solutions</w:t>
      </w:r>
    </w:p>
    <w:p w14:paraId="65F17866"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apply a range of techniques and engagement methods</w:t>
      </w:r>
    </w:p>
    <w:p w14:paraId="7BA4D0EB"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use an independent facilitator</w:t>
      </w:r>
    </w:p>
    <w:p w14:paraId="7CEFCED7" w14:textId="77777777" w:rsidR="0093325B" w:rsidRPr="00403B12" w:rsidRDefault="0093325B" w:rsidP="00720D9E">
      <w:pPr>
        <w:pStyle w:val="ListParagraph"/>
        <w:numPr>
          <w:ilvl w:val="0"/>
          <w:numId w:val="15"/>
        </w:numPr>
        <w:tabs>
          <w:tab w:val="left" w:pos="3345"/>
        </w:tabs>
        <w:rPr>
          <w:rFonts w:ascii="Arial" w:hAnsi="Arial" w:cs="Arial"/>
          <w:sz w:val="24"/>
        </w:rPr>
      </w:pPr>
      <w:r w:rsidRPr="00403B12">
        <w:rPr>
          <w:rFonts w:ascii="Arial" w:hAnsi="Arial" w:cs="Arial"/>
          <w:sz w:val="24"/>
        </w:rPr>
        <w:t>Actively consider:</w:t>
      </w:r>
    </w:p>
    <w:p w14:paraId="16DEF788" w14:textId="77777777" w:rsidR="0093325B" w:rsidRPr="00403B12" w:rsidRDefault="0093325B" w:rsidP="00720D9E">
      <w:pPr>
        <w:pStyle w:val="ListParagraph"/>
        <w:numPr>
          <w:ilvl w:val="1"/>
          <w:numId w:val="15"/>
        </w:numPr>
        <w:tabs>
          <w:tab w:val="left" w:pos="3345"/>
        </w:tabs>
        <w:rPr>
          <w:rFonts w:ascii="Arial" w:hAnsi="Arial" w:cs="Arial"/>
          <w:sz w:val="24"/>
        </w:rPr>
      </w:pPr>
      <w:r w:rsidRPr="00403B12">
        <w:rPr>
          <w:rFonts w:ascii="Arial" w:hAnsi="Arial" w:cs="Arial"/>
          <w:sz w:val="24"/>
        </w:rPr>
        <w:t>location and accessibility of venue</w:t>
      </w:r>
    </w:p>
    <w:p w14:paraId="02CAE5C4" w14:textId="77777777" w:rsidR="0093325B" w:rsidRPr="00403B12" w:rsidRDefault="0093325B" w:rsidP="00720D9E">
      <w:pPr>
        <w:pStyle w:val="ListParagraph"/>
        <w:numPr>
          <w:ilvl w:val="1"/>
          <w:numId w:val="15"/>
        </w:numPr>
        <w:tabs>
          <w:tab w:val="left" w:pos="3345"/>
        </w:tabs>
        <w:rPr>
          <w:rFonts w:ascii="Arial" w:hAnsi="Arial" w:cs="Arial"/>
          <w:sz w:val="24"/>
        </w:rPr>
      </w:pPr>
      <w:r w:rsidRPr="00403B12">
        <w:rPr>
          <w:rFonts w:ascii="Arial" w:hAnsi="Arial" w:cs="Arial"/>
          <w:sz w:val="24"/>
        </w:rPr>
        <w:t>time and day of session/event</w:t>
      </w:r>
    </w:p>
    <w:p w14:paraId="3CDD3D03" w14:textId="77777777" w:rsidR="0093325B" w:rsidRPr="00403B12" w:rsidRDefault="0093325B" w:rsidP="00720D9E">
      <w:pPr>
        <w:pStyle w:val="ListParagraph"/>
        <w:numPr>
          <w:ilvl w:val="1"/>
          <w:numId w:val="15"/>
        </w:numPr>
        <w:tabs>
          <w:tab w:val="left" w:pos="3345"/>
        </w:tabs>
        <w:rPr>
          <w:rFonts w:ascii="Arial" w:hAnsi="Arial" w:cs="Arial"/>
          <w:sz w:val="24"/>
        </w:rPr>
      </w:pPr>
      <w:r w:rsidRPr="00403B12">
        <w:rPr>
          <w:rFonts w:ascii="Arial" w:hAnsi="Arial" w:cs="Arial"/>
          <w:sz w:val="24"/>
        </w:rPr>
        <w:t>transport requirements</w:t>
      </w:r>
    </w:p>
    <w:p w14:paraId="0E7A6766" w14:textId="77777777" w:rsidR="0093325B" w:rsidRPr="00403B12" w:rsidRDefault="0093325B" w:rsidP="00720D9E">
      <w:pPr>
        <w:pStyle w:val="ListParagraph"/>
        <w:numPr>
          <w:ilvl w:val="1"/>
          <w:numId w:val="15"/>
        </w:numPr>
        <w:tabs>
          <w:tab w:val="left" w:pos="3345"/>
        </w:tabs>
        <w:rPr>
          <w:rFonts w:ascii="Arial" w:hAnsi="Arial" w:cs="Arial"/>
          <w:sz w:val="24"/>
        </w:rPr>
      </w:pPr>
      <w:r w:rsidRPr="00403B12">
        <w:rPr>
          <w:rFonts w:ascii="Arial" w:hAnsi="Arial" w:cs="Arial"/>
          <w:sz w:val="24"/>
        </w:rPr>
        <w:t>childcare needs</w:t>
      </w:r>
    </w:p>
    <w:p w14:paraId="08DD6D3B" w14:textId="77777777" w:rsidR="0093325B" w:rsidRPr="00403B12" w:rsidRDefault="0093325B" w:rsidP="00720D9E">
      <w:pPr>
        <w:pStyle w:val="ListParagraph"/>
        <w:numPr>
          <w:ilvl w:val="1"/>
          <w:numId w:val="15"/>
        </w:numPr>
        <w:tabs>
          <w:tab w:val="left" w:pos="3345"/>
        </w:tabs>
        <w:rPr>
          <w:rFonts w:ascii="Arial" w:hAnsi="Arial" w:cs="Arial"/>
          <w:sz w:val="24"/>
        </w:rPr>
      </w:pPr>
      <w:r w:rsidRPr="00403B12">
        <w:rPr>
          <w:rFonts w:ascii="Arial" w:hAnsi="Arial" w:cs="Arial"/>
          <w:sz w:val="24"/>
        </w:rPr>
        <w:t>format and content of communication materials</w:t>
      </w:r>
    </w:p>
    <w:p w14:paraId="31B41440" w14:textId="77777777" w:rsidR="0093325B" w:rsidRPr="00403B12" w:rsidRDefault="0093325B" w:rsidP="00720D9E">
      <w:pPr>
        <w:pStyle w:val="ListParagraph"/>
        <w:numPr>
          <w:ilvl w:val="1"/>
          <w:numId w:val="15"/>
        </w:numPr>
        <w:tabs>
          <w:tab w:val="left" w:pos="3345"/>
        </w:tabs>
        <w:rPr>
          <w:rFonts w:ascii="Arial" w:hAnsi="Arial" w:cs="Arial"/>
          <w:sz w:val="24"/>
        </w:rPr>
      </w:pPr>
      <w:r w:rsidRPr="00403B12">
        <w:rPr>
          <w:rFonts w:ascii="Arial" w:hAnsi="Arial" w:cs="Arial"/>
          <w:sz w:val="24"/>
        </w:rPr>
        <w:t>use of interpreters</w:t>
      </w:r>
    </w:p>
    <w:p w14:paraId="6479AE58" w14:textId="77777777" w:rsidR="0093325B" w:rsidRPr="002D1366" w:rsidRDefault="0093325B" w:rsidP="0093325B">
      <w:pPr>
        <w:tabs>
          <w:tab w:val="left" w:pos="3345"/>
        </w:tabs>
        <w:ind w:left="567"/>
        <w:rPr>
          <w:rFonts w:ascii="Arial" w:hAnsi="Arial" w:cs="Arial"/>
          <w:b/>
          <w:color w:val="25408F"/>
          <w:sz w:val="24"/>
          <w:szCs w:val="20"/>
        </w:rPr>
      </w:pPr>
    </w:p>
    <w:p w14:paraId="2B2250AB" w14:textId="77777777" w:rsidR="0093325B" w:rsidRPr="00403B12" w:rsidRDefault="0093325B" w:rsidP="0093325B">
      <w:pPr>
        <w:tabs>
          <w:tab w:val="left" w:pos="3345"/>
        </w:tabs>
        <w:ind w:left="567"/>
        <w:rPr>
          <w:rFonts w:ascii="Arial" w:hAnsi="Arial" w:cs="Arial"/>
          <w:b/>
          <w:sz w:val="28"/>
        </w:rPr>
      </w:pPr>
      <w:r w:rsidRPr="00403B12">
        <w:rPr>
          <w:rFonts w:ascii="Arial" w:hAnsi="Arial" w:cs="Arial"/>
          <w:b/>
          <w:color w:val="25408F"/>
          <w:sz w:val="28"/>
        </w:rPr>
        <w:t>Step 2: Methods and delivery</w:t>
      </w:r>
    </w:p>
    <w:p w14:paraId="5E7D7CC5" w14:textId="77777777" w:rsidR="0093325B" w:rsidRPr="00403B12" w:rsidRDefault="0093325B" w:rsidP="00720D9E">
      <w:pPr>
        <w:pStyle w:val="ListParagraph"/>
        <w:numPr>
          <w:ilvl w:val="0"/>
          <w:numId w:val="15"/>
        </w:numPr>
        <w:tabs>
          <w:tab w:val="left" w:pos="3345"/>
        </w:tabs>
        <w:ind w:right="1137"/>
        <w:rPr>
          <w:rFonts w:ascii="Arial" w:hAnsi="Arial" w:cs="Arial"/>
          <w:sz w:val="24"/>
        </w:rPr>
      </w:pPr>
      <w:r w:rsidRPr="00403B12">
        <w:rPr>
          <w:rFonts w:ascii="Arial" w:hAnsi="Arial" w:cs="Arial"/>
          <w:sz w:val="24"/>
        </w:rPr>
        <w:t>Selecting a variety of appropriate engagement methods will enable greater involvement and outcomes. Ensuring that you have the required resources and skills to deliver the chosen methods is critical. Once the appropriate method/s has been selected, plan logistical details including allocated timing, breaks and roles. Refer to the Community engagement methods resource for more information.</w:t>
      </w:r>
    </w:p>
    <w:p w14:paraId="0F288ACE" w14:textId="77777777" w:rsidR="0093325B" w:rsidRDefault="0093325B" w:rsidP="00720D9E">
      <w:pPr>
        <w:pStyle w:val="ListParagraph"/>
        <w:numPr>
          <w:ilvl w:val="0"/>
          <w:numId w:val="15"/>
        </w:numPr>
        <w:tabs>
          <w:tab w:val="left" w:pos="3345"/>
        </w:tabs>
        <w:ind w:right="1137"/>
        <w:rPr>
          <w:rFonts w:ascii="Arial" w:hAnsi="Arial" w:cs="Arial"/>
          <w:sz w:val="24"/>
        </w:rPr>
      </w:pPr>
      <w:r w:rsidRPr="00403B12">
        <w:rPr>
          <w:rFonts w:ascii="Arial" w:hAnsi="Arial" w:cs="Arial"/>
          <w:sz w:val="24"/>
        </w:rPr>
        <w:t>Facilitation is commonly required in many engagement methods. Consider whether it would be best to facilitate the engagement yourself or to use an independent facilitator. If you are interested in developing such skills, there is specialised training available to learn the art of facilitation offered by providers such as IAP2 and the Groupwork Centre.</w:t>
      </w:r>
    </w:p>
    <w:p w14:paraId="2161B045" w14:textId="77777777" w:rsidR="00A620A7" w:rsidRDefault="00A620A7" w:rsidP="00A620A7">
      <w:pPr>
        <w:jc w:val="center"/>
      </w:pPr>
    </w:p>
    <w:p w14:paraId="3BB3F9B8" w14:textId="77777777" w:rsidR="00EE4370" w:rsidRDefault="00EE4370" w:rsidP="00A620A7">
      <w:pPr>
        <w:jc w:val="center"/>
      </w:pPr>
    </w:p>
    <w:p w14:paraId="027FD998" w14:textId="77777777" w:rsidR="0093325B" w:rsidRPr="00403B12" w:rsidRDefault="0093325B" w:rsidP="00FA1617">
      <w:pPr>
        <w:tabs>
          <w:tab w:val="left" w:pos="3345"/>
        </w:tabs>
        <w:ind w:left="567"/>
        <w:rPr>
          <w:rFonts w:ascii="Arial" w:hAnsi="Arial" w:cs="Arial"/>
          <w:b/>
          <w:color w:val="25408F"/>
          <w:sz w:val="28"/>
        </w:rPr>
      </w:pPr>
      <w:r w:rsidRPr="00403B12">
        <w:rPr>
          <w:rFonts w:ascii="Arial" w:hAnsi="Arial" w:cs="Arial"/>
          <w:b/>
          <w:color w:val="25408F"/>
          <w:sz w:val="28"/>
        </w:rPr>
        <w:t>Step 3: Flexibility</w:t>
      </w:r>
    </w:p>
    <w:p w14:paraId="7DCB5636" w14:textId="77777777" w:rsidR="0093325B" w:rsidRPr="00403B12" w:rsidRDefault="0093325B" w:rsidP="0093325B">
      <w:pPr>
        <w:spacing w:before="93" w:line="278" w:lineRule="auto"/>
        <w:ind w:left="1133" w:right="1137"/>
        <w:rPr>
          <w:rFonts w:ascii="Arial" w:hAnsi="Arial" w:cs="Arial"/>
          <w:sz w:val="24"/>
        </w:rPr>
      </w:pPr>
      <w:r w:rsidRPr="00403B12">
        <w:rPr>
          <w:rFonts w:ascii="Arial" w:hAnsi="Arial" w:cs="Arial"/>
          <w:bCs/>
          <w:sz w:val="24"/>
        </w:rPr>
        <w:t>Have a plan but be willing to shift your focus as needed.</w:t>
      </w:r>
      <w:r w:rsidRPr="00403B12">
        <w:rPr>
          <w:rFonts w:ascii="Arial" w:hAnsi="Arial" w:cs="Arial"/>
          <w:b/>
          <w:sz w:val="24"/>
        </w:rPr>
        <w:t xml:space="preserve"> </w:t>
      </w:r>
      <w:r w:rsidRPr="00403B12">
        <w:rPr>
          <w:rFonts w:ascii="Arial" w:hAnsi="Arial" w:cs="Arial"/>
          <w:sz w:val="24"/>
        </w:rPr>
        <w:t>Circumstances may</w:t>
      </w:r>
      <w:r w:rsidRPr="00403B12">
        <w:rPr>
          <w:rFonts w:ascii="Arial" w:hAnsi="Arial" w:cs="Arial"/>
          <w:spacing w:val="-5"/>
          <w:sz w:val="24"/>
        </w:rPr>
        <w:t xml:space="preserve"> </w:t>
      </w:r>
      <w:r w:rsidRPr="00403B12">
        <w:rPr>
          <w:rFonts w:ascii="Arial" w:hAnsi="Arial" w:cs="Arial"/>
          <w:sz w:val="24"/>
        </w:rPr>
        <w:t>change,</w:t>
      </w:r>
      <w:r w:rsidRPr="00403B12">
        <w:rPr>
          <w:rFonts w:ascii="Arial" w:hAnsi="Arial" w:cs="Arial"/>
          <w:spacing w:val="-4"/>
          <w:sz w:val="24"/>
        </w:rPr>
        <w:t xml:space="preserve"> </w:t>
      </w:r>
      <w:r w:rsidRPr="00403B12">
        <w:rPr>
          <w:rFonts w:ascii="Arial" w:hAnsi="Arial" w:cs="Arial"/>
          <w:sz w:val="24"/>
        </w:rPr>
        <w:t>community</w:t>
      </w:r>
      <w:r w:rsidRPr="00403B12">
        <w:rPr>
          <w:rFonts w:ascii="Arial" w:hAnsi="Arial" w:cs="Arial"/>
          <w:spacing w:val="-6"/>
          <w:sz w:val="24"/>
        </w:rPr>
        <w:t xml:space="preserve"> </w:t>
      </w:r>
      <w:r w:rsidRPr="00403B12">
        <w:rPr>
          <w:rFonts w:ascii="Arial" w:hAnsi="Arial" w:cs="Arial"/>
          <w:sz w:val="24"/>
        </w:rPr>
        <w:t>members</w:t>
      </w:r>
      <w:r w:rsidRPr="00403B12">
        <w:rPr>
          <w:rFonts w:ascii="Arial" w:hAnsi="Arial" w:cs="Arial"/>
          <w:spacing w:val="-5"/>
          <w:sz w:val="24"/>
        </w:rPr>
        <w:t xml:space="preserve"> </w:t>
      </w:r>
      <w:r w:rsidRPr="00403B12">
        <w:rPr>
          <w:rFonts w:ascii="Arial" w:hAnsi="Arial" w:cs="Arial"/>
          <w:sz w:val="24"/>
        </w:rPr>
        <w:t>may</w:t>
      </w:r>
      <w:r w:rsidRPr="00403B12">
        <w:rPr>
          <w:rFonts w:ascii="Arial" w:hAnsi="Arial" w:cs="Arial"/>
          <w:spacing w:val="-4"/>
          <w:sz w:val="24"/>
        </w:rPr>
        <w:t xml:space="preserve"> </w:t>
      </w:r>
      <w:r w:rsidRPr="00403B12">
        <w:rPr>
          <w:rFonts w:ascii="Arial" w:hAnsi="Arial" w:cs="Arial"/>
          <w:sz w:val="24"/>
        </w:rPr>
        <w:t>challenge</w:t>
      </w:r>
      <w:r w:rsidRPr="00403B12">
        <w:rPr>
          <w:rFonts w:ascii="Arial" w:hAnsi="Arial" w:cs="Arial"/>
          <w:spacing w:val="-5"/>
          <w:sz w:val="24"/>
        </w:rPr>
        <w:t xml:space="preserve"> </w:t>
      </w:r>
      <w:r w:rsidRPr="00403B12">
        <w:rPr>
          <w:rFonts w:ascii="Arial" w:hAnsi="Arial" w:cs="Arial"/>
          <w:sz w:val="24"/>
        </w:rPr>
        <w:t>the</w:t>
      </w:r>
      <w:r w:rsidRPr="00403B12">
        <w:rPr>
          <w:rFonts w:ascii="Arial" w:hAnsi="Arial" w:cs="Arial"/>
          <w:spacing w:val="-4"/>
          <w:sz w:val="24"/>
        </w:rPr>
        <w:t xml:space="preserve"> </w:t>
      </w:r>
      <w:r w:rsidRPr="00403B12">
        <w:rPr>
          <w:rFonts w:ascii="Arial" w:hAnsi="Arial" w:cs="Arial"/>
          <w:sz w:val="24"/>
        </w:rPr>
        <w:t>purpose</w:t>
      </w:r>
      <w:r w:rsidRPr="00403B12">
        <w:rPr>
          <w:rFonts w:ascii="Arial" w:hAnsi="Arial" w:cs="Arial"/>
          <w:spacing w:val="-5"/>
          <w:sz w:val="24"/>
        </w:rPr>
        <w:t xml:space="preserve"> </w:t>
      </w:r>
      <w:r w:rsidRPr="00403B12">
        <w:rPr>
          <w:rFonts w:ascii="Arial" w:hAnsi="Arial" w:cs="Arial"/>
          <w:sz w:val="24"/>
        </w:rPr>
        <w:t>of</w:t>
      </w:r>
      <w:r w:rsidRPr="00403B12">
        <w:rPr>
          <w:rFonts w:ascii="Arial" w:hAnsi="Arial" w:cs="Arial"/>
          <w:spacing w:val="-5"/>
          <w:sz w:val="24"/>
        </w:rPr>
        <w:t xml:space="preserve"> </w:t>
      </w:r>
      <w:r w:rsidRPr="00403B12">
        <w:rPr>
          <w:rFonts w:ascii="Arial" w:hAnsi="Arial" w:cs="Arial"/>
          <w:sz w:val="24"/>
        </w:rPr>
        <w:t>the</w:t>
      </w:r>
      <w:r w:rsidRPr="00403B12">
        <w:rPr>
          <w:rFonts w:ascii="Arial" w:hAnsi="Arial" w:cs="Arial"/>
          <w:spacing w:val="-5"/>
          <w:sz w:val="24"/>
        </w:rPr>
        <w:t xml:space="preserve"> </w:t>
      </w:r>
      <w:r w:rsidRPr="00403B12">
        <w:rPr>
          <w:rFonts w:ascii="Arial" w:hAnsi="Arial" w:cs="Arial"/>
          <w:sz w:val="24"/>
        </w:rPr>
        <w:t>process or require more information. The most important consideration should be developing and maintaining meaningful</w:t>
      </w:r>
      <w:r w:rsidRPr="00403B12">
        <w:rPr>
          <w:rFonts w:ascii="Arial" w:hAnsi="Arial" w:cs="Arial"/>
          <w:spacing w:val="-4"/>
          <w:sz w:val="24"/>
        </w:rPr>
        <w:t xml:space="preserve"> </w:t>
      </w:r>
      <w:r w:rsidRPr="00403B12">
        <w:rPr>
          <w:rFonts w:ascii="Arial" w:hAnsi="Arial" w:cs="Arial"/>
          <w:sz w:val="24"/>
        </w:rPr>
        <w:t>engagement.</w:t>
      </w:r>
    </w:p>
    <w:p w14:paraId="7CB74615" w14:textId="77777777" w:rsidR="0093325B" w:rsidRPr="00403B12" w:rsidRDefault="0093325B" w:rsidP="0093325B">
      <w:pPr>
        <w:tabs>
          <w:tab w:val="left" w:pos="3345"/>
        </w:tabs>
        <w:ind w:left="567"/>
        <w:rPr>
          <w:rFonts w:ascii="Arial" w:hAnsi="Arial" w:cs="Arial"/>
          <w:sz w:val="24"/>
          <w:szCs w:val="24"/>
        </w:rPr>
      </w:pPr>
    </w:p>
    <w:p w14:paraId="1E089D20" w14:textId="77777777" w:rsidR="0093325B" w:rsidRPr="00403B12" w:rsidRDefault="0093325B" w:rsidP="0093325B">
      <w:pPr>
        <w:tabs>
          <w:tab w:val="left" w:pos="3345"/>
        </w:tabs>
        <w:ind w:left="567"/>
        <w:rPr>
          <w:rFonts w:ascii="Arial" w:hAnsi="Arial" w:cs="Arial"/>
          <w:b/>
          <w:color w:val="25408F"/>
          <w:sz w:val="28"/>
        </w:rPr>
      </w:pPr>
      <w:r w:rsidRPr="00403B12">
        <w:rPr>
          <w:rFonts w:ascii="Arial" w:hAnsi="Arial" w:cs="Arial"/>
          <w:b/>
          <w:color w:val="25408F"/>
          <w:sz w:val="28"/>
        </w:rPr>
        <w:t>Step 4: Limitations</w:t>
      </w:r>
    </w:p>
    <w:p w14:paraId="4B809417" w14:textId="77777777" w:rsidR="0093325B" w:rsidRPr="00403B12" w:rsidRDefault="0093325B" w:rsidP="0093325B">
      <w:pPr>
        <w:spacing w:before="93" w:line="278" w:lineRule="auto"/>
        <w:ind w:left="1133" w:right="1137"/>
        <w:rPr>
          <w:rFonts w:ascii="Arial" w:hAnsi="Arial" w:cs="Arial"/>
          <w:sz w:val="24"/>
        </w:rPr>
      </w:pPr>
      <w:r w:rsidRPr="00403B12">
        <w:rPr>
          <w:rFonts w:ascii="Arial" w:hAnsi="Arial" w:cs="Arial"/>
          <w:bCs/>
          <w:sz w:val="24"/>
        </w:rPr>
        <w:t>Being open and honest from the beginning is important for building trust</w:t>
      </w:r>
      <w:r w:rsidRPr="00403B12">
        <w:rPr>
          <w:rFonts w:ascii="Arial" w:hAnsi="Arial" w:cs="Arial"/>
          <w:b/>
          <w:sz w:val="24"/>
        </w:rPr>
        <w:t xml:space="preserve"> </w:t>
      </w:r>
      <w:r w:rsidRPr="00403B12">
        <w:rPr>
          <w:rFonts w:ascii="Arial" w:hAnsi="Arial" w:cs="Arial"/>
          <w:sz w:val="24"/>
        </w:rPr>
        <w:t>and in setting realistic expectations on what can be done, what decisions can be made and the resources that are available. Clearly define what is in scope</w:t>
      </w:r>
    </w:p>
    <w:p w14:paraId="1EBE0A6D" w14:textId="77777777" w:rsidR="0093325B" w:rsidRPr="00403B12" w:rsidRDefault="0093325B" w:rsidP="0093325B">
      <w:pPr>
        <w:spacing w:line="278" w:lineRule="auto"/>
        <w:ind w:left="1133" w:right="1137"/>
        <w:rPr>
          <w:rFonts w:ascii="Arial" w:hAnsi="Arial" w:cs="Arial"/>
          <w:sz w:val="24"/>
          <w:szCs w:val="24"/>
        </w:rPr>
      </w:pPr>
      <w:r w:rsidRPr="00403B12">
        <w:rPr>
          <w:rFonts w:ascii="Arial" w:hAnsi="Arial" w:cs="Arial"/>
          <w:sz w:val="24"/>
          <w:szCs w:val="24"/>
        </w:rPr>
        <w:t>(included for discussion and consideration) and out of scope (non-negotiable or not included for consultation). How will you communicate this with participants?</w:t>
      </w:r>
    </w:p>
    <w:p w14:paraId="7BA2C9CA" w14:textId="77777777" w:rsidR="0093325B" w:rsidRPr="0093325B" w:rsidRDefault="0093325B" w:rsidP="0093325B">
      <w:pPr>
        <w:spacing w:before="9"/>
        <w:rPr>
          <w:sz w:val="24"/>
          <w:szCs w:val="24"/>
        </w:rPr>
      </w:pPr>
    </w:p>
    <w:p w14:paraId="2F24548D" w14:textId="77777777" w:rsidR="0093325B" w:rsidRPr="00403B12" w:rsidRDefault="0093325B" w:rsidP="0093325B">
      <w:pPr>
        <w:tabs>
          <w:tab w:val="left" w:pos="3345"/>
        </w:tabs>
        <w:ind w:left="567"/>
        <w:rPr>
          <w:rFonts w:ascii="Arial" w:hAnsi="Arial" w:cs="Arial"/>
          <w:b/>
          <w:color w:val="25408F"/>
          <w:sz w:val="28"/>
        </w:rPr>
      </w:pPr>
      <w:r w:rsidRPr="00403B12">
        <w:rPr>
          <w:rFonts w:ascii="Arial" w:hAnsi="Arial" w:cs="Arial"/>
          <w:b/>
          <w:color w:val="25408F"/>
          <w:sz w:val="28"/>
        </w:rPr>
        <w:t>Step 5: Credibility</w:t>
      </w:r>
    </w:p>
    <w:p w14:paraId="1FCC7CF7" w14:textId="77777777" w:rsidR="0093325B" w:rsidRPr="00403B12" w:rsidRDefault="0093325B" w:rsidP="0093325B">
      <w:pPr>
        <w:spacing w:before="73" w:line="278" w:lineRule="auto"/>
        <w:ind w:left="1133" w:right="1137"/>
        <w:rPr>
          <w:rFonts w:ascii="Arial" w:hAnsi="Arial" w:cs="Arial"/>
          <w:sz w:val="24"/>
        </w:rPr>
      </w:pPr>
      <w:r w:rsidRPr="00403B12">
        <w:rPr>
          <w:rFonts w:ascii="Arial" w:hAnsi="Arial" w:cs="Arial"/>
          <w:bCs/>
          <w:sz w:val="24"/>
        </w:rPr>
        <w:t>You must ensure it is clear to participants how the information they provide will be used to inform a decision</w:t>
      </w:r>
      <w:r w:rsidRPr="00403B12">
        <w:rPr>
          <w:rFonts w:ascii="Arial" w:hAnsi="Arial" w:cs="Arial"/>
          <w:b/>
          <w:sz w:val="24"/>
        </w:rPr>
        <w:t xml:space="preserve"> </w:t>
      </w:r>
      <w:r w:rsidRPr="00403B12">
        <w:rPr>
          <w:rFonts w:ascii="Arial" w:hAnsi="Arial" w:cs="Arial"/>
          <w:sz w:val="24"/>
        </w:rPr>
        <w:t>and how they will be kept informed about the project. It is unethical to ask people to participate in engagement activities if the information they provide will not be considered in a genuine way and there is no planned opportunity to keep participants informed about the project.</w:t>
      </w:r>
    </w:p>
    <w:p w14:paraId="02E2DE1C" w14:textId="77777777" w:rsidR="0093325B" w:rsidRPr="00403B12" w:rsidRDefault="0093325B" w:rsidP="0093325B">
      <w:pPr>
        <w:spacing w:before="10"/>
        <w:rPr>
          <w:rFonts w:ascii="Arial" w:hAnsi="Arial" w:cs="Arial"/>
          <w:sz w:val="24"/>
          <w:szCs w:val="24"/>
        </w:rPr>
      </w:pPr>
    </w:p>
    <w:p w14:paraId="546F8B7F" w14:textId="77777777" w:rsidR="0093325B" w:rsidRPr="00403B12" w:rsidRDefault="0093325B" w:rsidP="0093325B">
      <w:pPr>
        <w:tabs>
          <w:tab w:val="left" w:pos="3345"/>
        </w:tabs>
        <w:ind w:left="567"/>
        <w:rPr>
          <w:rFonts w:ascii="Arial" w:hAnsi="Arial" w:cs="Arial"/>
          <w:b/>
          <w:color w:val="25408F"/>
          <w:sz w:val="28"/>
        </w:rPr>
      </w:pPr>
      <w:r w:rsidRPr="00403B12">
        <w:rPr>
          <w:rFonts w:ascii="Arial" w:hAnsi="Arial" w:cs="Arial"/>
          <w:b/>
          <w:color w:val="25408F"/>
          <w:sz w:val="28"/>
        </w:rPr>
        <w:t>Step 6: Feedback loop</w:t>
      </w:r>
    </w:p>
    <w:p w14:paraId="5647713D" w14:textId="77777777" w:rsidR="0093325B" w:rsidRDefault="0093325B" w:rsidP="0093325B">
      <w:pPr>
        <w:spacing w:before="93" w:line="278" w:lineRule="auto"/>
        <w:ind w:left="1133" w:right="1137"/>
        <w:rPr>
          <w:rFonts w:ascii="Arial" w:hAnsi="Arial" w:cs="Arial"/>
          <w:sz w:val="24"/>
        </w:rPr>
      </w:pPr>
      <w:r w:rsidRPr="00403B12">
        <w:rPr>
          <w:rFonts w:ascii="Arial" w:hAnsi="Arial" w:cs="Arial"/>
          <w:bCs/>
          <w:sz w:val="24"/>
        </w:rPr>
        <w:t>Keep people informed by communicating the outcomes from the engagement,</w:t>
      </w:r>
      <w:r w:rsidRPr="00403B12">
        <w:rPr>
          <w:rFonts w:ascii="Arial" w:hAnsi="Arial" w:cs="Arial"/>
          <w:sz w:val="24"/>
        </w:rPr>
        <w:t xml:space="preserve"> decisions reached and what the next steps will be. Provide a summary via various communication avenues such as a written report, visual explanation, social media post or regular emails.</w:t>
      </w:r>
    </w:p>
    <w:p w14:paraId="0DD0036F" w14:textId="77777777" w:rsidR="00976C3B" w:rsidRDefault="00976C3B" w:rsidP="0093325B">
      <w:pPr>
        <w:spacing w:before="93" w:line="278" w:lineRule="auto"/>
        <w:ind w:left="1133" w:right="1137"/>
        <w:rPr>
          <w:rFonts w:ascii="Arial" w:hAnsi="Arial" w:cs="Arial"/>
          <w:sz w:val="24"/>
        </w:rPr>
      </w:pPr>
    </w:p>
    <w:p w14:paraId="00207DBD" w14:textId="77777777" w:rsidR="00976C3B" w:rsidRPr="00403B12" w:rsidRDefault="00976C3B" w:rsidP="00976C3B">
      <w:pPr>
        <w:tabs>
          <w:tab w:val="left" w:pos="3345"/>
        </w:tabs>
        <w:ind w:left="567"/>
        <w:rPr>
          <w:rFonts w:ascii="Arial" w:hAnsi="Arial" w:cs="Arial"/>
          <w:b/>
          <w:color w:val="25408F"/>
          <w:sz w:val="28"/>
        </w:rPr>
      </w:pPr>
      <w:r w:rsidRPr="00403B12">
        <w:rPr>
          <w:rFonts w:ascii="Arial" w:hAnsi="Arial" w:cs="Arial"/>
          <w:b/>
          <w:color w:val="25408F"/>
          <w:sz w:val="28"/>
        </w:rPr>
        <w:t>Step 7: Evaluation</w:t>
      </w:r>
    </w:p>
    <w:p w14:paraId="798468EA" w14:textId="77777777" w:rsidR="00976C3B" w:rsidRDefault="00976C3B" w:rsidP="00976C3B">
      <w:pPr>
        <w:spacing w:before="93" w:line="278" w:lineRule="auto"/>
        <w:ind w:left="1133" w:right="1137"/>
        <w:rPr>
          <w:rFonts w:ascii="Arial" w:hAnsi="Arial" w:cs="Arial"/>
          <w:bCs/>
          <w:sz w:val="24"/>
        </w:rPr>
      </w:pPr>
      <w:r w:rsidRPr="00403B12">
        <w:rPr>
          <w:rFonts w:ascii="Arial" w:hAnsi="Arial" w:cs="Arial"/>
          <w:bCs/>
          <w:sz w:val="24"/>
        </w:rPr>
        <w:t>Develop a process of monitoring and assessing your engagement purpose and approach throughout the process, allowing you to adapt as you go. Once you have finished, allow time to review and reflect on the whole process to capture key learnings and recommendations for the future.</w:t>
      </w:r>
    </w:p>
    <w:p w14:paraId="67B9CE1F" w14:textId="77777777" w:rsidR="00976C3B" w:rsidRDefault="00976C3B" w:rsidP="00976C3B">
      <w:pPr>
        <w:spacing w:before="93" w:line="278" w:lineRule="auto"/>
        <w:ind w:right="1137"/>
        <w:rPr>
          <w:rFonts w:ascii="Arial" w:hAnsi="Arial" w:cs="Arial"/>
          <w:bCs/>
          <w:sz w:val="24"/>
        </w:rPr>
      </w:pPr>
    </w:p>
    <w:p w14:paraId="5E255FE4" w14:textId="77777777" w:rsidR="00976C3B" w:rsidRPr="00403B12" w:rsidRDefault="00976C3B" w:rsidP="00976C3B">
      <w:pPr>
        <w:tabs>
          <w:tab w:val="left" w:pos="3345"/>
        </w:tabs>
        <w:ind w:left="567" w:firstLine="142"/>
        <w:rPr>
          <w:rFonts w:ascii="Arial" w:hAnsi="Arial" w:cs="Arial"/>
        </w:rPr>
      </w:pPr>
      <w:r w:rsidRPr="00403B12">
        <w:rPr>
          <w:rFonts w:ascii="Arial" w:hAnsi="Arial" w:cs="Arial"/>
          <w:b/>
          <w:iCs/>
          <w:sz w:val="28"/>
        </w:rPr>
        <w:t>Tips</w:t>
      </w:r>
      <w:r w:rsidRPr="00403B12">
        <w:rPr>
          <w:rFonts w:ascii="Arial" w:hAnsi="Arial" w:cs="Arial"/>
          <w:b/>
          <w:i/>
          <w:sz w:val="28"/>
        </w:rPr>
        <w:t>:</w:t>
      </w:r>
    </w:p>
    <w:p w14:paraId="5ADC857E" w14:textId="77777777" w:rsidR="00976C3B" w:rsidRDefault="00976C3B" w:rsidP="00976C3B">
      <w:pPr>
        <w:pStyle w:val="ListParagraph"/>
        <w:numPr>
          <w:ilvl w:val="0"/>
          <w:numId w:val="15"/>
        </w:numPr>
        <w:tabs>
          <w:tab w:val="left" w:pos="3345"/>
        </w:tabs>
        <w:ind w:right="1137"/>
        <w:rPr>
          <w:rFonts w:ascii="Arial" w:hAnsi="Arial" w:cs="Arial"/>
          <w:sz w:val="24"/>
        </w:rPr>
      </w:pPr>
      <w:r w:rsidRPr="003F12E7">
        <w:rPr>
          <w:rFonts w:ascii="Arial" w:hAnsi="Arial" w:cs="Arial"/>
          <w:sz w:val="24"/>
        </w:rPr>
        <w:t xml:space="preserve">involve children and young people </w:t>
      </w:r>
    </w:p>
    <w:p w14:paraId="58FA208B" w14:textId="77777777" w:rsidR="00976C3B" w:rsidRPr="003F12E7" w:rsidRDefault="00976C3B" w:rsidP="00976C3B">
      <w:pPr>
        <w:pStyle w:val="ListParagraph"/>
        <w:numPr>
          <w:ilvl w:val="0"/>
          <w:numId w:val="15"/>
        </w:numPr>
        <w:tabs>
          <w:tab w:val="left" w:pos="3345"/>
        </w:tabs>
        <w:ind w:right="1137"/>
        <w:rPr>
          <w:rFonts w:ascii="Arial" w:hAnsi="Arial" w:cs="Arial"/>
          <w:sz w:val="24"/>
        </w:rPr>
      </w:pPr>
      <w:r w:rsidRPr="003F12E7">
        <w:rPr>
          <w:rFonts w:ascii="Arial" w:hAnsi="Arial" w:cs="Arial"/>
          <w:sz w:val="24"/>
        </w:rPr>
        <w:t>early in the engagement process.</w:t>
      </w:r>
    </w:p>
    <w:p w14:paraId="0EBF524F" w14:textId="77777777" w:rsidR="00976C3B" w:rsidRPr="00D75632" w:rsidRDefault="00976C3B" w:rsidP="00976C3B">
      <w:pPr>
        <w:pStyle w:val="ListParagraph"/>
        <w:numPr>
          <w:ilvl w:val="0"/>
          <w:numId w:val="15"/>
        </w:numPr>
        <w:tabs>
          <w:tab w:val="left" w:pos="3345"/>
        </w:tabs>
        <w:ind w:right="1137"/>
        <w:rPr>
          <w:rFonts w:ascii="Arial" w:hAnsi="Arial" w:cs="Arial"/>
          <w:sz w:val="24"/>
        </w:rPr>
      </w:pPr>
      <w:r w:rsidRPr="00D75632">
        <w:rPr>
          <w:rFonts w:ascii="Arial" w:hAnsi="Arial" w:cs="Arial"/>
          <w:sz w:val="24"/>
        </w:rPr>
        <w:t>having food at an engagement session is common and well liked.</w:t>
      </w:r>
    </w:p>
    <w:p w14:paraId="5CC5640F" w14:textId="77777777" w:rsidR="00976C3B" w:rsidRPr="00D75632" w:rsidRDefault="00976C3B" w:rsidP="00976C3B">
      <w:pPr>
        <w:pStyle w:val="ListParagraph"/>
        <w:numPr>
          <w:ilvl w:val="0"/>
          <w:numId w:val="15"/>
        </w:numPr>
        <w:tabs>
          <w:tab w:val="left" w:pos="3345"/>
        </w:tabs>
        <w:ind w:right="1137"/>
        <w:rPr>
          <w:rFonts w:ascii="Arial" w:hAnsi="Arial" w:cs="Arial"/>
          <w:sz w:val="24"/>
        </w:rPr>
      </w:pPr>
      <w:r w:rsidRPr="00D75632">
        <w:rPr>
          <w:rFonts w:ascii="Arial" w:hAnsi="Arial" w:cs="Arial"/>
          <w:sz w:val="24"/>
        </w:rPr>
        <w:lastRenderedPageBreak/>
        <w:t>create a quiet space away from the main event to support people who may need an area to retreat and rest.  This is especially important for crowded events.</w:t>
      </w:r>
    </w:p>
    <w:p w14:paraId="1B9C789B" w14:textId="77777777" w:rsidR="00976C3B" w:rsidRDefault="00976C3B" w:rsidP="00976C3B">
      <w:pPr>
        <w:pStyle w:val="ListParagraph"/>
        <w:numPr>
          <w:ilvl w:val="0"/>
          <w:numId w:val="15"/>
        </w:numPr>
        <w:tabs>
          <w:tab w:val="left" w:pos="3345"/>
        </w:tabs>
        <w:ind w:right="1137"/>
        <w:rPr>
          <w:rFonts w:ascii="Arial" w:hAnsi="Arial" w:cs="Arial"/>
          <w:sz w:val="24"/>
        </w:rPr>
      </w:pPr>
      <w:r w:rsidRPr="00D75632">
        <w:rPr>
          <w:rFonts w:ascii="Arial" w:hAnsi="Arial" w:cs="Arial"/>
          <w:sz w:val="24"/>
        </w:rPr>
        <w:t>create a kit of all essential engagement materials including post it notes, markers, butchers' paper, coloured stickers etc. Plan, grab your kit and go!</w:t>
      </w:r>
    </w:p>
    <w:p w14:paraId="5CCB8E06" w14:textId="77777777" w:rsidR="00976C3B" w:rsidRDefault="00976C3B" w:rsidP="00976C3B">
      <w:pPr>
        <w:tabs>
          <w:tab w:val="left" w:pos="3345"/>
        </w:tabs>
        <w:ind w:right="1137"/>
        <w:rPr>
          <w:rFonts w:ascii="Arial" w:hAnsi="Arial" w:cs="Arial"/>
          <w:sz w:val="24"/>
        </w:rPr>
      </w:pPr>
    </w:p>
    <w:p w14:paraId="08147378" w14:textId="77777777" w:rsidR="00976C3B" w:rsidRPr="00403B12" w:rsidRDefault="00976C3B" w:rsidP="00976C3B">
      <w:pPr>
        <w:spacing w:before="93" w:line="278" w:lineRule="auto"/>
        <w:ind w:left="567" w:right="1137"/>
        <w:rPr>
          <w:rFonts w:ascii="Arial" w:hAnsi="Arial" w:cs="Arial"/>
          <w:b/>
          <w:sz w:val="24"/>
        </w:rPr>
      </w:pPr>
      <w:r w:rsidRPr="00403B12">
        <w:rPr>
          <w:rFonts w:ascii="Arial" w:hAnsi="Arial" w:cs="Arial"/>
          <w:b/>
          <w:sz w:val="24"/>
        </w:rPr>
        <w:t>To access more information about community engagement and methods:</w:t>
      </w:r>
    </w:p>
    <w:p w14:paraId="139E7CAB" w14:textId="77777777" w:rsidR="00976C3B" w:rsidRPr="00403B12" w:rsidRDefault="00976C3B" w:rsidP="00976C3B">
      <w:pPr>
        <w:tabs>
          <w:tab w:val="left" w:pos="3345"/>
        </w:tabs>
        <w:ind w:left="567"/>
        <w:rPr>
          <w:rFonts w:ascii="Arial" w:hAnsi="Arial" w:cs="Arial"/>
          <w:b/>
          <w:color w:val="25408F"/>
          <w:sz w:val="28"/>
        </w:rPr>
      </w:pPr>
      <w:r w:rsidRPr="00403B12">
        <w:rPr>
          <w:rFonts w:ascii="Arial" w:hAnsi="Arial" w:cs="Arial"/>
          <w:b/>
          <w:color w:val="25408F"/>
          <w:sz w:val="28"/>
        </w:rPr>
        <w:t>International Association for Public Participation (IAP2)</w:t>
      </w:r>
    </w:p>
    <w:p w14:paraId="422156D5" w14:textId="77777777" w:rsidR="00976C3B" w:rsidRPr="00403B12" w:rsidRDefault="00976C3B" w:rsidP="00976C3B">
      <w:pPr>
        <w:numPr>
          <w:ilvl w:val="1"/>
          <w:numId w:val="12"/>
        </w:numPr>
        <w:tabs>
          <w:tab w:val="left" w:pos="3364"/>
          <w:tab w:val="left" w:pos="3365"/>
        </w:tabs>
        <w:spacing w:before="93"/>
        <w:contextualSpacing/>
        <w:rPr>
          <w:rFonts w:ascii="Arial" w:hAnsi="Arial" w:cs="Arial"/>
          <w:sz w:val="24"/>
        </w:rPr>
      </w:pPr>
      <w:r w:rsidRPr="00403B12">
        <w:rPr>
          <w:rFonts w:ascii="Arial" w:hAnsi="Arial" w:cs="Arial"/>
          <w:sz w:val="24"/>
        </w:rPr>
        <w:t>Information, resources, training opportunities, events and</w:t>
      </w:r>
      <w:r w:rsidRPr="00403B12">
        <w:rPr>
          <w:rFonts w:ascii="Arial" w:hAnsi="Arial" w:cs="Arial"/>
          <w:spacing w:val="-15"/>
          <w:sz w:val="24"/>
        </w:rPr>
        <w:t xml:space="preserve"> </w:t>
      </w:r>
      <w:r w:rsidRPr="00403B12">
        <w:rPr>
          <w:rFonts w:ascii="Arial" w:hAnsi="Arial" w:cs="Arial"/>
          <w:sz w:val="24"/>
        </w:rPr>
        <w:t>membership</w:t>
      </w:r>
    </w:p>
    <w:p w14:paraId="140CF163" w14:textId="77777777" w:rsidR="00976C3B" w:rsidRPr="00403B12" w:rsidRDefault="00000000" w:rsidP="00976C3B">
      <w:pPr>
        <w:spacing w:before="47"/>
        <w:ind w:left="948"/>
        <w:rPr>
          <w:rFonts w:ascii="Arial" w:hAnsi="Arial" w:cs="Arial"/>
          <w:b/>
          <w:sz w:val="24"/>
        </w:rPr>
      </w:pPr>
      <w:hyperlink r:id="rId11">
        <w:r w:rsidR="00976C3B" w:rsidRPr="00403B12">
          <w:rPr>
            <w:rFonts w:ascii="Arial" w:hAnsi="Arial" w:cs="Arial"/>
            <w:b/>
            <w:color w:val="00548E"/>
            <w:sz w:val="24"/>
            <w:u w:val="single" w:color="00548E"/>
          </w:rPr>
          <w:t>www.iap2.org.au/</w:t>
        </w:r>
      </w:hyperlink>
    </w:p>
    <w:p w14:paraId="4F952BCB" w14:textId="77777777" w:rsidR="00976C3B" w:rsidRPr="00403B12" w:rsidRDefault="00976C3B" w:rsidP="00976C3B">
      <w:pPr>
        <w:spacing w:before="47"/>
        <w:rPr>
          <w:rFonts w:ascii="Arial" w:hAnsi="Arial" w:cs="Arial"/>
          <w:b/>
          <w:sz w:val="24"/>
        </w:rPr>
      </w:pPr>
    </w:p>
    <w:p w14:paraId="28BDF9DE" w14:textId="77777777" w:rsidR="00976C3B" w:rsidRPr="00403B12" w:rsidRDefault="00976C3B" w:rsidP="00976C3B">
      <w:pPr>
        <w:spacing w:before="47"/>
        <w:ind w:left="567"/>
        <w:rPr>
          <w:rFonts w:ascii="Arial" w:hAnsi="Arial" w:cs="Arial"/>
          <w:b/>
          <w:sz w:val="24"/>
        </w:rPr>
      </w:pPr>
      <w:r w:rsidRPr="00403B12">
        <w:rPr>
          <w:rFonts w:ascii="Arial" w:hAnsi="Arial" w:cs="Arial"/>
          <w:b/>
          <w:color w:val="25408F"/>
          <w:sz w:val="28"/>
        </w:rPr>
        <w:t>Asset Based Community Development (ABCD)</w:t>
      </w:r>
    </w:p>
    <w:p w14:paraId="1B277B70" w14:textId="77777777" w:rsidR="00976C3B" w:rsidRPr="00403B12" w:rsidRDefault="00976C3B" w:rsidP="00976C3B">
      <w:pPr>
        <w:numPr>
          <w:ilvl w:val="1"/>
          <w:numId w:val="12"/>
        </w:numPr>
        <w:tabs>
          <w:tab w:val="left" w:pos="3003"/>
        </w:tabs>
        <w:spacing w:before="93"/>
        <w:contextualSpacing/>
        <w:rPr>
          <w:rFonts w:ascii="Arial" w:hAnsi="Arial" w:cs="Arial"/>
          <w:sz w:val="24"/>
        </w:rPr>
      </w:pPr>
      <w:r w:rsidRPr="00403B12">
        <w:rPr>
          <w:rFonts w:ascii="Arial" w:hAnsi="Arial" w:cs="Arial"/>
          <w:sz w:val="24"/>
        </w:rPr>
        <w:t>Strengths-based community engagement, information, resources and</w:t>
      </w:r>
      <w:r w:rsidRPr="00403B12">
        <w:rPr>
          <w:rFonts w:ascii="Arial" w:hAnsi="Arial" w:cs="Arial"/>
          <w:spacing w:val="-17"/>
          <w:sz w:val="24"/>
        </w:rPr>
        <w:t xml:space="preserve"> </w:t>
      </w:r>
      <w:r w:rsidRPr="00403B12">
        <w:rPr>
          <w:rFonts w:ascii="Arial" w:hAnsi="Arial" w:cs="Arial"/>
          <w:sz w:val="24"/>
        </w:rPr>
        <w:t>tools</w:t>
      </w:r>
    </w:p>
    <w:p w14:paraId="54B73D98" w14:textId="77777777" w:rsidR="00976C3B" w:rsidRPr="00403B12" w:rsidRDefault="00000000" w:rsidP="00976C3B">
      <w:pPr>
        <w:spacing w:before="47"/>
        <w:ind w:left="948"/>
        <w:rPr>
          <w:rFonts w:ascii="Arial" w:hAnsi="Arial" w:cs="Arial"/>
          <w:b/>
          <w:sz w:val="24"/>
        </w:rPr>
      </w:pPr>
      <w:hyperlink r:id="rId12">
        <w:r w:rsidR="00976C3B" w:rsidRPr="00403B12">
          <w:rPr>
            <w:rFonts w:ascii="Arial" w:hAnsi="Arial" w:cs="Arial"/>
            <w:b/>
            <w:color w:val="00548E"/>
            <w:sz w:val="24"/>
            <w:u w:val="single" w:color="00548E"/>
          </w:rPr>
          <w:t>www.nurturedevelopment.org/asset-based-community-development/</w:t>
        </w:r>
      </w:hyperlink>
    </w:p>
    <w:p w14:paraId="14C2DC1E" w14:textId="77777777" w:rsidR="00976C3B" w:rsidRPr="002D1366" w:rsidRDefault="00976C3B" w:rsidP="00976C3B">
      <w:pPr>
        <w:spacing w:before="9"/>
        <w:rPr>
          <w:rFonts w:ascii="Arial" w:hAnsi="Arial" w:cs="Arial"/>
          <w:b/>
          <w:sz w:val="24"/>
          <w:szCs w:val="20"/>
        </w:rPr>
      </w:pPr>
    </w:p>
    <w:p w14:paraId="128333F5" w14:textId="77777777" w:rsidR="00976C3B" w:rsidRPr="00403B12" w:rsidRDefault="00976C3B" w:rsidP="00976C3B">
      <w:pPr>
        <w:spacing w:before="47"/>
        <w:ind w:left="567"/>
        <w:rPr>
          <w:rFonts w:ascii="Arial" w:hAnsi="Arial" w:cs="Arial"/>
          <w:b/>
          <w:color w:val="25408F"/>
          <w:sz w:val="28"/>
        </w:rPr>
      </w:pPr>
      <w:r w:rsidRPr="00403B12">
        <w:rPr>
          <w:rFonts w:ascii="Arial" w:hAnsi="Arial" w:cs="Arial"/>
          <w:b/>
          <w:color w:val="25408F"/>
          <w:sz w:val="28"/>
        </w:rPr>
        <w:t>Bank of I.D.E.A.S</w:t>
      </w:r>
    </w:p>
    <w:p w14:paraId="4E6CF54D" w14:textId="77777777" w:rsidR="00976C3B" w:rsidRPr="00403B12" w:rsidRDefault="00000000" w:rsidP="00976C3B">
      <w:pPr>
        <w:spacing w:before="47"/>
        <w:ind w:left="567"/>
        <w:rPr>
          <w:rFonts w:ascii="Arial" w:hAnsi="Arial" w:cs="Arial"/>
          <w:b/>
          <w:sz w:val="24"/>
        </w:rPr>
      </w:pPr>
      <w:hyperlink r:id="rId13" w:history="1">
        <w:r w:rsidR="00976C3B" w:rsidRPr="00403B12">
          <w:rPr>
            <w:rStyle w:val="Hyperlink"/>
            <w:rFonts w:ascii="Arial" w:hAnsi="Arial" w:cs="Arial"/>
            <w:b/>
            <w:sz w:val="24"/>
          </w:rPr>
          <w:t>www.bankofideas.com.au</w:t>
        </w:r>
      </w:hyperlink>
    </w:p>
    <w:p w14:paraId="450B66C3" w14:textId="77777777" w:rsidR="00976C3B" w:rsidRPr="00976C3B" w:rsidRDefault="00976C3B" w:rsidP="00976C3B">
      <w:pPr>
        <w:tabs>
          <w:tab w:val="left" w:pos="3345"/>
        </w:tabs>
        <w:ind w:right="1137"/>
        <w:rPr>
          <w:rFonts w:ascii="Arial" w:hAnsi="Arial" w:cs="Arial"/>
          <w:sz w:val="24"/>
        </w:rPr>
      </w:pPr>
    </w:p>
    <w:p w14:paraId="61720DDF" w14:textId="77777777" w:rsidR="00976C3B" w:rsidRPr="00403B12" w:rsidRDefault="00976C3B" w:rsidP="0093325B">
      <w:pPr>
        <w:spacing w:before="93" w:line="278" w:lineRule="auto"/>
        <w:ind w:left="1133" w:right="1137"/>
        <w:rPr>
          <w:rFonts w:ascii="Arial" w:hAnsi="Arial" w:cs="Arial"/>
          <w:sz w:val="24"/>
        </w:rPr>
      </w:pPr>
    </w:p>
    <w:p w14:paraId="6F8B0557" w14:textId="77777777" w:rsidR="0093325B" w:rsidRPr="002D1366" w:rsidRDefault="0093325B" w:rsidP="0093325B">
      <w:pPr>
        <w:keepNext/>
        <w:keepLines/>
        <w:spacing w:before="51" w:after="0"/>
        <w:ind w:right="1010"/>
        <w:jc w:val="right"/>
        <w:outlineLvl w:val="6"/>
        <w:rPr>
          <w:rFonts w:ascii="Arial" w:eastAsiaTheme="majorEastAsia" w:hAnsi="Arial" w:cs="Arial"/>
          <w:b/>
          <w:bCs/>
          <w:i/>
          <w:iCs/>
          <w:caps/>
          <w:color w:val="262626" w:themeColor="text1" w:themeTint="D9"/>
          <w:sz w:val="24"/>
          <w:szCs w:val="24"/>
        </w:rPr>
      </w:pPr>
    </w:p>
    <w:p w14:paraId="4358D8EF" w14:textId="77777777" w:rsidR="0093325B" w:rsidRPr="0093325B" w:rsidRDefault="0093325B" w:rsidP="0093325B">
      <w:pPr>
        <w:jc w:val="right"/>
        <w:sectPr w:rsidR="0093325B" w:rsidRPr="0093325B" w:rsidSect="009C5FE3">
          <w:footerReference w:type="default" r:id="rId14"/>
          <w:type w:val="continuous"/>
          <w:pgSz w:w="11910" w:h="16840"/>
          <w:pgMar w:top="964" w:right="0" w:bottom="1134" w:left="0" w:header="0" w:footer="510" w:gutter="0"/>
          <w:pgNumType w:start="1"/>
          <w:cols w:space="720"/>
          <w:titlePg/>
          <w:docGrid w:linePitch="299"/>
        </w:sectPr>
      </w:pPr>
    </w:p>
    <w:p w14:paraId="42872C41" w14:textId="77777777" w:rsidR="00DC1464" w:rsidRPr="00403B12" w:rsidRDefault="00BE162E" w:rsidP="00976C3B">
      <w:pPr>
        <w:spacing w:before="11"/>
        <w:ind w:left="567"/>
        <w:rPr>
          <w:rFonts w:ascii="Arial" w:hAnsi="Arial" w:cs="Arial"/>
          <w:b/>
          <w:sz w:val="32"/>
        </w:rPr>
      </w:pPr>
      <w:r w:rsidRPr="00403B12">
        <w:rPr>
          <w:rFonts w:ascii="Arial" w:hAnsi="Arial" w:cs="Arial"/>
          <w:b/>
          <w:color w:val="00A4E3"/>
          <w:sz w:val="32"/>
        </w:rPr>
        <w:lastRenderedPageBreak/>
        <w:t>Community engagement planning - Worksheet</w:t>
      </w:r>
    </w:p>
    <w:p w14:paraId="56B994E0" w14:textId="77777777" w:rsidR="00DC1464" w:rsidRPr="00403B12" w:rsidRDefault="00BE162E" w:rsidP="00403B12">
      <w:pPr>
        <w:spacing w:before="101"/>
        <w:ind w:left="567"/>
        <w:rPr>
          <w:rFonts w:ascii="Arial" w:hAnsi="Arial" w:cs="Arial"/>
          <w:b/>
          <w:sz w:val="28"/>
        </w:rPr>
      </w:pPr>
      <w:r w:rsidRPr="00403B12">
        <w:rPr>
          <w:rFonts w:ascii="Arial" w:hAnsi="Arial" w:cs="Arial"/>
          <w:b/>
          <w:color w:val="25408F"/>
          <w:sz w:val="28"/>
        </w:rPr>
        <w:t>Answering the following questions will assist with planning your engagement process.</w:t>
      </w:r>
    </w:p>
    <w:p w14:paraId="2891385B" w14:textId="77777777" w:rsidR="002D1366" w:rsidRDefault="002D1366" w:rsidP="00403B12">
      <w:pPr>
        <w:spacing w:before="73"/>
        <w:ind w:left="567"/>
        <w:rPr>
          <w:rFonts w:ascii="Arial" w:hAnsi="Arial" w:cs="Arial"/>
          <w:b/>
          <w:sz w:val="24"/>
        </w:rPr>
      </w:pPr>
    </w:p>
    <w:p w14:paraId="662BD2DF" w14:textId="77777777" w:rsidR="00DC1464" w:rsidRPr="00403B12" w:rsidRDefault="00BE162E" w:rsidP="00403B12">
      <w:pPr>
        <w:spacing w:before="73"/>
        <w:ind w:left="567"/>
        <w:rPr>
          <w:rFonts w:ascii="Arial" w:hAnsi="Arial" w:cs="Arial"/>
          <w:b/>
          <w:sz w:val="24"/>
        </w:rPr>
      </w:pPr>
      <w:r w:rsidRPr="00403B12">
        <w:rPr>
          <w:rFonts w:ascii="Arial" w:hAnsi="Arial" w:cs="Arial"/>
          <w:b/>
          <w:sz w:val="24"/>
        </w:rPr>
        <w:t>What is the purpose of your engagement?</w:t>
      </w:r>
    </w:p>
    <w:p w14:paraId="3A45B0B8" w14:textId="77777777" w:rsidR="004E234A" w:rsidRPr="00403B12" w:rsidRDefault="004E234A" w:rsidP="00403B12">
      <w:pPr>
        <w:spacing w:before="73"/>
        <w:ind w:left="567"/>
        <w:rPr>
          <w:rFonts w:ascii="Arial" w:hAnsi="Arial" w:cs="Arial"/>
          <w:b/>
          <w:sz w:val="24"/>
        </w:rPr>
      </w:pPr>
    </w:p>
    <w:p w14:paraId="1E99586A" w14:textId="77777777" w:rsidR="004E234A" w:rsidRPr="00403B12" w:rsidRDefault="004E234A" w:rsidP="00403B12">
      <w:pPr>
        <w:spacing w:before="73"/>
        <w:ind w:left="567"/>
        <w:rPr>
          <w:rFonts w:ascii="Arial" w:hAnsi="Arial" w:cs="Arial"/>
          <w:b/>
          <w:sz w:val="24"/>
        </w:rPr>
      </w:pPr>
    </w:p>
    <w:p w14:paraId="7BE19E9D" w14:textId="77777777" w:rsidR="00DC1464" w:rsidRPr="00403B12" w:rsidRDefault="00BE162E" w:rsidP="00403B12">
      <w:pPr>
        <w:spacing w:before="162" w:after="96"/>
        <w:ind w:left="567"/>
        <w:rPr>
          <w:rFonts w:ascii="Arial" w:hAnsi="Arial" w:cs="Arial"/>
          <w:sz w:val="24"/>
        </w:rPr>
      </w:pPr>
      <w:r w:rsidRPr="00403B12">
        <w:rPr>
          <w:rFonts w:ascii="Arial" w:hAnsi="Arial" w:cs="Arial"/>
          <w:b/>
          <w:sz w:val="24"/>
        </w:rPr>
        <w:t xml:space="preserve">Identify the targeted level of participation and why? </w:t>
      </w:r>
      <w:r w:rsidRPr="00403B12">
        <w:rPr>
          <w:rFonts w:ascii="Arial" w:hAnsi="Arial" w:cs="Arial"/>
          <w:sz w:val="24"/>
        </w:rPr>
        <w:t>IAP2 spectrum of participation</w:t>
      </w:r>
    </w:p>
    <w:p w14:paraId="198EF183" w14:textId="77777777" w:rsidR="00DC1464" w:rsidRPr="00403B12" w:rsidRDefault="00DC1464" w:rsidP="00403B12">
      <w:pPr>
        <w:pStyle w:val="BodyText"/>
        <w:ind w:left="567"/>
        <w:rPr>
          <w:rFonts w:ascii="Arial" w:hAnsi="Arial" w:cs="Arial"/>
          <w:sz w:val="20"/>
        </w:rPr>
      </w:pPr>
    </w:p>
    <w:p w14:paraId="1BD3E777" w14:textId="77777777" w:rsidR="004E234A" w:rsidRPr="00403B12" w:rsidRDefault="004E234A" w:rsidP="00403B12">
      <w:pPr>
        <w:pStyle w:val="BodyText"/>
        <w:ind w:left="567"/>
        <w:rPr>
          <w:rFonts w:ascii="Arial" w:hAnsi="Arial" w:cs="Arial"/>
          <w:sz w:val="20"/>
        </w:rPr>
      </w:pPr>
    </w:p>
    <w:p w14:paraId="2B636E8A" w14:textId="77777777" w:rsidR="004E234A" w:rsidRPr="00403B12" w:rsidRDefault="004E234A" w:rsidP="00403B12">
      <w:pPr>
        <w:pStyle w:val="BodyText"/>
        <w:ind w:left="567"/>
        <w:rPr>
          <w:rFonts w:ascii="Arial" w:hAnsi="Arial" w:cs="Arial"/>
          <w:sz w:val="20"/>
        </w:rPr>
      </w:pPr>
    </w:p>
    <w:p w14:paraId="2094615A" w14:textId="77777777" w:rsidR="00DC1464" w:rsidRPr="00403B12" w:rsidRDefault="00BE162E" w:rsidP="00403B12">
      <w:pPr>
        <w:spacing w:before="175"/>
        <w:ind w:left="567"/>
        <w:rPr>
          <w:rFonts w:ascii="Arial" w:hAnsi="Arial" w:cs="Arial"/>
          <w:sz w:val="24"/>
        </w:rPr>
      </w:pPr>
      <w:r w:rsidRPr="00403B12">
        <w:rPr>
          <w:rFonts w:ascii="Arial" w:hAnsi="Arial" w:cs="Arial"/>
          <w:b/>
          <w:sz w:val="24"/>
        </w:rPr>
        <w:t xml:space="preserve">Who do you need to engage? </w:t>
      </w:r>
      <w:r w:rsidRPr="00403B12">
        <w:rPr>
          <w:rFonts w:ascii="Arial" w:hAnsi="Arial" w:cs="Arial"/>
          <w:sz w:val="24"/>
        </w:rPr>
        <w:t>Think about who is impacted by or interested in your project</w:t>
      </w:r>
    </w:p>
    <w:p w14:paraId="77677C87" w14:textId="77777777" w:rsidR="004E234A" w:rsidRPr="00403B12" w:rsidRDefault="004E234A" w:rsidP="00403B12">
      <w:pPr>
        <w:spacing w:before="175"/>
        <w:ind w:left="567"/>
        <w:rPr>
          <w:rFonts w:ascii="Arial" w:hAnsi="Arial" w:cs="Arial"/>
          <w:sz w:val="24"/>
        </w:rPr>
      </w:pPr>
    </w:p>
    <w:p w14:paraId="58214825" w14:textId="77777777" w:rsidR="004E234A" w:rsidRPr="00403B12" w:rsidRDefault="004E234A" w:rsidP="00403B12">
      <w:pPr>
        <w:spacing w:before="175"/>
        <w:ind w:left="567"/>
        <w:rPr>
          <w:rFonts w:ascii="Arial" w:hAnsi="Arial" w:cs="Arial"/>
          <w:sz w:val="24"/>
        </w:rPr>
      </w:pPr>
    </w:p>
    <w:p w14:paraId="0FD98C16" w14:textId="77777777" w:rsidR="00DC1464" w:rsidRPr="00403B12" w:rsidRDefault="00BE162E" w:rsidP="00403B12">
      <w:pPr>
        <w:spacing w:before="175"/>
        <w:ind w:left="567"/>
        <w:rPr>
          <w:rFonts w:ascii="Arial" w:hAnsi="Arial" w:cs="Arial"/>
          <w:b/>
          <w:sz w:val="24"/>
        </w:rPr>
      </w:pPr>
      <w:r w:rsidRPr="00403B12">
        <w:rPr>
          <w:rFonts w:ascii="Arial" w:hAnsi="Arial" w:cs="Arial"/>
          <w:b/>
          <w:sz w:val="24"/>
        </w:rPr>
        <w:t>What forms of communication will you use?</w:t>
      </w:r>
    </w:p>
    <w:p w14:paraId="27DFD6E6" w14:textId="77777777" w:rsidR="00DC1464" w:rsidRPr="00403B12" w:rsidRDefault="00DC1464" w:rsidP="00403B12">
      <w:pPr>
        <w:pStyle w:val="BodyText"/>
        <w:ind w:left="567"/>
        <w:rPr>
          <w:rFonts w:ascii="Arial" w:hAnsi="Arial" w:cs="Arial"/>
          <w:sz w:val="20"/>
        </w:rPr>
      </w:pPr>
    </w:p>
    <w:p w14:paraId="51440427" w14:textId="77777777" w:rsidR="004E234A" w:rsidRPr="00403B12" w:rsidRDefault="004E234A" w:rsidP="00403B12">
      <w:pPr>
        <w:pStyle w:val="BodyText"/>
        <w:ind w:left="567"/>
        <w:rPr>
          <w:rFonts w:ascii="Arial" w:hAnsi="Arial" w:cs="Arial"/>
          <w:sz w:val="20"/>
        </w:rPr>
      </w:pPr>
    </w:p>
    <w:p w14:paraId="39603AC3" w14:textId="77777777" w:rsidR="00DC1464" w:rsidRPr="00403B12" w:rsidRDefault="00BE162E" w:rsidP="00403B12">
      <w:pPr>
        <w:spacing w:before="175"/>
        <w:ind w:left="567"/>
        <w:rPr>
          <w:rFonts w:ascii="Arial" w:hAnsi="Arial" w:cs="Arial"/>
          <w:b/>
          <w:sz w:val="24"/>
        </w:rPr>
      </w:pPr>
      <w:r w:rsidRPr="00403B12">
        <w:rPr>
          <w:rFonts w:ascii="Arial" w:hAnsi="Arial" w:cs="Arial"/>
          <w:b/>
          <w:sz w:val="24"/>
        </w:rPr>
        <w:t>What engagement method/s will be applied?</w:t>
      </w:r>
    </w:p>
    <w:p w14:paraId="3BBB2893" w14:textId="77777777" w:rsidR="004E234A" w:rsidRPr="00403B12" w:rsidRDefault="004E234A" w:rsidP="00403B12">
      <w:pPr>
        <w:spacing w:before="175"/>
        <w:ind w:left="567"/>
        <w:rPr>
          <w:rFonts w:ascii="Arial" w:hAnsi="Arial" w:cs="Arial"/>
          <w:b/>
          <w:sz w:val="24"/>
        </w:rPr>
      </w:pPr>
    </w:p>
    <w:p w14:paraId="16107229" w14:textId="77777777" w:rsidR="004E234A" w:rsidRPr="00403B12" w:rsidRDefault="004E234A" w:rsidP="00403B12">
      <w:pPr>
        <w:spacing w:before="175"/>
        <w:ind w:left="567"/>
        <w:rPr>
          <w:rFonts w:ascii="Arial" w:hAnsi="Arial" w:cs="Arial"/>
          <w:b/>
          <w:sz w:val="24"/>
        </w:rPr>
      </w:pPr>
    </w:p>
    <w:p w14:paraId="0FF851CF" w14:textId="77777777" w:rsidR="00DC1464" w:rsidRPr="00403B12" w:rsidRDefault="00BE162E" w:rsidP="00403B12">
      <w:pPr>
        <w:spacing w:before="162" w:after="96"/>
        <w:ind w:left="567"/>
        <w:rPr>
          <w:rFonts w:ascii="Arial" w:hAnsi="Arial" w:cs="Arial"/>
          <w:b/>
          <w:sz w:val="24"/>
        </w:rPr>
      </w:pPr>
      <w:r w:rsidRPr="00403B12">
        <w:rPr>
          <w:rFonts w:ascii="Arial" w:hAnsi="Arial" w:cs="Arial"/>
          <w:b/>
          <w:sz w:val="24"/>
        </w:rPr>
        <w:t>What resources are needed?</w:t>
      </w:r>
    </w:p>
    <w:p w14:paraId="44672D8B" w14:textId="77777777" w:rsidR="00DC1464" w:rsidRPr="00403B12" w:rsidRDefault="00DC1464" w:rsidP="00403B12">
      <w:pPr>
        <w:pStyle w:val="BodyText"/>
        <w:ind w:left="567"/>
        <w:rPr>
          <w:rFonts w:ascii="Arial" w:hAnsi="Arial" w:cs="Arial"/>
          <w:sz w:val="20"/>
        </w:rPr>
      </w:pPr>
    </w:p>
    <w:p w14:paraId="454B01F1" w14:textId="77777777" w:rsidR="004E234A" w:rsidRPr="00403B12" w:rsidRDefault="004E234A" w:rsidP="00403B12">
      <w:pPr>
        <w:pStyle w:val="BodyText"/>
        <w:ind w:left="567"/>
        <w:rPr>
          <w:rFonts w:ascii="Arial" w:hAnsi="Arial" w:cs="Arial"/>
          <w:sz w:val="20"/>
        </w:rPr>
      </w:pPr>
    </w:p>
    <w:p w14:paraId="69964939" w14:textId="77777777" w:rsidR="00DC1464" w:rsidRPr="00403B12" w:rsidRDefault="00BE162E" w:rsidP="00403B12">
      <w:pPr>
        <w:spacing w:before="175"/>
        <w:ind w:left="567"/>
        <w:rPr>
          <w:rFonts w:ascii="Arial" w:hAnsi="Arial" w:cs="Arial"/>
          <w:b/>
          <w:sz w:val="24"/>
        </w:rPr>
      </w:pPr>
      <w:r w:rsidRPr="00403B12">
        <w:rPr>
          <w:rFonts w:ascii="Arial" w:hAnsi="Arial" w:cs="Arial"/>
          <w:b/>
          <w:sz w:val="24"/>
        </w:rPr>
        <w:t>What are the limitations?</w:t>
      </w:r>
    </w:p>
    <w:p w14:paraId="45840545" w14:textId="77777777" w:rsidR="004E234A" w:rsidRPr="00403B12" w:rsidRDefault="004E234A" w:rsidP="00403B12">
      <w:pPr>
        <w:spacing w:before="175"/>
        <w:ind w:left="567"/>
        <w:rPr>
          <w:rFonts w:ascii="Arial" w:hAnsi="Arial" w:cs="Arial"/>
          <w:b/>
          <w:sz w:val="24"/>
        </w:rPr>
      </w:pPr>
    </w:p>
    <w:p w14:paraId="74CB01AE" w14:textId="77777777" w:rsidR="004E234A" w:rsidRPr="00403B12" w:rsidRDefault="004E234A" w:rsidP="00403B12">
      <w:pPr>
        <w:spacing w:before="175"/>
        <w:ind w:left="567"/>
        <w:rPr>
          <w:rFonts w:ascii="Arial" w:hAnsi="Arial" w:cs="Arial"/>
          <w:b/>
          <w:sz w:val="24"/>
        </w:rPr>
      </w:pPr>
    </w:p>
    <w:p w14:paraId="2B0C5358" w14:textId="77777777" w:rsidR="00DC1464" w:rsidRPr="00403B12" w:rsidRDefault="00BE162E" w:rsidP="00403B12">
      <w:pPr>
        <w:spacing w:before="162" w:after="96"/>
        <w:ind w:left="567"/>
        <w:rPr>
          <w:rFonts w:ascii="Arial" w:hAnsi="Arial" w:cs="Arial"/>
          <w:b/>
          <w:sz w:val="24"/>
        </w:rPr>
      </w:pPr>
      <w:r w:rsidRPr="00403B12">
        <w:rPr>
          <w:rFonts w:ascii="Arial" w:hAnsi="Arial" w:cs="Arial"/>
          <w:b/>
          <w:sz w:val="24"/>
        </w:rPr>
        <w:t>What will success look like?</w:t>
      </w:r>
    </w:p>
    <w:p w14:paraId="12E61670" w14:textId="77777777" w:rsidR="003F12E7" w:rsidRDefault="003F12E7">
      <w:pPr>
        <w:rPr>
          <w:sz w:val="20"/>
        </w:rPr>
      </w:pPr>
    </w:p>
    <w:p w14:paraId="1FF77465" w14:textId="77777777" w:rsidR="003F12E7" w:rsidRDefault="003F12E7">
      <w:pPr>
        <w:rPr>
          <w:sz w:val="20"/>
        </w:rPr>
      </w:pPr>
    </w:p>
    <w:p w14:paraId="733918E3" w14:textId="77777777" w:rsidR="00DC1464" w:rsidRPr="004E234A" w:rsidRDefault="00BE162E" w:rsidP="00EC0DAC">
      <w:pPr>
        <w:pStyle w:val="Style10"/>
        <w:ind w:left="567"/>
      </w:pPr>
      <w:bookmarkStart w:id="10" w:name="_Toc71540810"/>
      <w:bookmarkStart w:id="11" w:name="_Toc71549420"/>
      <w:r w:rsidRPr="004E234A">
        <w:rPr>
          <w:spacing w:val="45"/>
          <w:w w:val="73"/>
        </w:rPr>
        <w:lastRenderedPageBreak/>
        <w:t>C</w:t>
      </w:r>
      <w:r w:rsidRPr="004E234A">
        <w:rPr>
          <w:w w:val="95"/>
        </w:rPr>
        <w:t>o</w:t>
      </w:r>
      <w:r w:rsidRPr="004E234A">
        <w:rPr>
          <w:spacing w:val="25"/>
          <w:w w:val="90"/>
        </w:rPr>
        <w:t>m</w:t>
      </w:r>
      <w:r w:rsidRPr="004E234A">
        <w:rPr>
          <w:spacing w:val="22"/>
          <w:w w:val="90"/>
        </w:rPr>
        <w:t>m</w:t>
      </w:r>
      <w:r w:rsidRPr="004E234A">
        <w:rPr>
          <w:spacing w:val="23"/>
          <w:w w:val="87"/>
        </w:rPr>
        <w:t>u</w:t>
      </w:r>
      <w:r w:rsidRPr="004E234A">
        <w:rPr>
          <w:spacing w:val="15"/>
          <w:w w:val="88"/>
        </w:rPr>
        <w:t>n</w:t>
      </w:r>
      <w:r w:rsidRPr="004E234A">
        <w:rPr>
          <w:spacing w:val="2"/>
          <w:w w:val="99"/>
        </w:rPr>
        <w:t>i</w:t>
      </w:r>
      <w:r w:rsidRPr="004E234A">
        <w:rPr>
          <w:w w:val="149"/>
        </w:rPr>
        <w:t>t</w:t>
      </w:r>
      <w:r w:rsidRPr="004E234A">
        <w:rPr>
          <w:w w:val="99"/>
        </w:rPr>
        <w:t>y</w:t>
      </w:r>
      <w:bookmarkEnd w:id="10"/>
      <w:bookmarkEnd w:id="11"/>
    </w:p>
    <w:p w14:paraId="707CA044" w14:textId="77777777" w:rsidR="00DC1464" w:rsidRPr="004E234A" w:rsidRDefault="00BE162E" w:rsidP="00EC0DAC">
      <w:pPr>
        <w:pStyle w:val="Style10"/>
        <w:ind w:left="567"/>
      </w:pPr>
      <w:bookmarkStart w:id="12" w:name="_Toc71540811"/>
      <w:bookmarkStart w:id="13" w:name="_Toc71549421"/>
      <w:r w:rsidRPr="004E234A">
        <w:rPr>
          <w:spacing w:val="17"/>
        </w:rPr>
        <w:t>engagement</w:t>
      </w:r>
      <w:r w:rsidRPr="004E234A">
        <w:rPr>
          <w:spacing w:val="-102"/>
        </w:rPr>
        <w:t xml:space="preserve"> </w:t>
      </w:r>
      <w:r w:rsidRPr="004E234A">
        <w:rPr>
          <w:spacing w:val="15"/>
        </w:rPr>
        <w:t>methods</w:t>
      </w:r>
      <w:bookmarkEnd w:id="12"/>
      <w:bookmarkEnd w:id="13"/>
    </w:p>
    <w:p w14:paraId="781D4ECE" w14:textId="77777777" w:rsidR="00DC1464" w:rsidRPr="00403B12" w:rsidRDefault="00BE162E" w:rsidP="004E234A">
      <w:pPr>
        <w:spacing w:before="298"/>
        <w:ind w:left="567"/>
        <w:rPr>
          <w:rFonts w:ascii="Arial" w:hAnsi="Arial" w:cs="Arial"/>
          <w:b/>
          <w:color w:val="00A4E3"/>
          <w:sz w:val="32"/>
        </w:rPr>
      </w:pPr>
      <w:r w:rsidRPr="00403B12">
        <w:rPr>
          <w:rFonts w:ascii="Arial" w:hAnsi="Arial" w:cs="Arial"/>
          <w:b/>
          <w:color w:val="00A4E3"/>
          <w:sz w:val="32"/>
        </w:rPr>
        <w:t>Social media and online platforms</w:t>
      </w:r>
    </w:p>
    <w:p w14:paraId="176529A7" w14:textId="77777777" w:rsidR="00D75632" w:rsidRPr="00342F63" w:rsidRDefault="00D75632" w:rsidP="004E234A">
      <w:pPr>
        <w:spacing w:before="298"/>
        <w:ind w:left="567" w:right="1137"/>
        <w:rPr>
          <w:rFonts w:ascii="Arial" w:hAnsi="Arial" w:cs="Arial"/>
          <w:b/>
          <w:sz w:val="24"/>
          <w:szCs w:val="18"/>
        </w:rPr>
      </w:pPr>
    </w:p>
    <w:p w14:paraId="1EFBA60A" w14:textId="77777777" w:rsidR="004E234A" w:rsidRPr="00403B12" w:rsidRDefault="004E234A" w:rsidP="004E234A">
      <w:pPr>
        <w:spacing w:before="298"/>
        <w:ind w:left="567" w:right="1137"/>
        <w:rPr>
          <w:rFonts w:ascii="Arial" w:hAnsi="Arial" w:cs="Arial"/>
          <w:b/>
          <w:sz w:val="28"/>
          <w:szCs w:val="20"/>
        </w:rPr>
      </w:pPr>
      <w:r w:rsidRPr="00403B12">
        <w:rPr>
          <w:rFonts w:ascii="Arial" w:hAnsi="Arial" w:cs="Arial"/>
          <w:b/>
          <w:sz w:val="28"/>
          <w:szCs w:val="20"/>
        </w:rPr>
        <w:t>What is it</w:t>
      </w:r>
    </w:p>
    <w:p w14:paraId="371D9437"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utilising online platforms such as Facebook or Twitter can be a useful way to reach the community by posting information, running a poll or analysing comments/data to get a broader understanding of community thoughts and opinions.</w:t>
      </w:r>
    </w:p>
    <w:p w14:paraId="04CBDFDF" w14:textId="77777777" w:rsidR="00E60FE0" w:rsidRDefault="00E60FE0" w:rsidP="004E234A">
      <w:pPr>
        <w:spacing w:before="298"/>
        <w:ind w:left="567" w:right="1137"/>
        <w:rPr>
          <w:rFonts w:ascii="Arial" w:hAnsi="Arial" w:cs="Arial"/>
          <w:b/>
          <w:sz w:val="28"/>
          <w:szCs w:val="20"/>
        </w:rPr>
      </w:pPr>
    </w:p>
    <w:p w14:paraId="1C5811FB" w14:textId="77777777" w:rsidR="004E234A" w:rsidRPr="00403B12" w:rsidRDefault="004E234A" w:rsidP="004E234A">
      <w:pPr>
        <w:spacing w:before="298"/>
        <w:ind w:left="567" w:right="1137"/>
        <w:rPr>
          <w:rFonts w:ascii="Arial" w:hAnsi="Arial" w:cs="Arial"/>
          <w:b/>
          <w:sz w:val="28"/>
          <w:szCs w:val="20"/>
        </w:rPr>
      </w:pPr>
      <w:r w:rsidRPr="00403B12">
        <w:rPr>
          <w:rFonts w:ascii="Arial" w:hAnsi="Arial" w:cs="Arial"/>
          <w:b/>
          <w:sz w:val="28"/>
          <w:szCs w:val="20"/>
        </w:rPr>
        <w:t>Why and when to use it</w:t>
      </w:r>
    </w:p>
    <w:p w14:paraId="79B684D9"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enables broad, far reaching engagement with quick turnaround.</w:t>
      </w:r>
    </w:p>
    <w:p w14:paraId="6A1381A6"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provides basic information, available for immediate use to identify themes/areas for further exploration.</w:t>
      </w:r>
    </w:p>
    <w:p w14:paraId="0961B139"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convenient for people to participate in their own time and space.</w:t>
      </w:r>
    </w:p>
    <w:p w14:paraId="03D88B1D"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applicable across all ages, particularly for engaging younger cohort.</w:t>
      </w:r>
    </w:p>
    <w:p w14:paraId="255D7BE1"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works best alongside other engagement methods.</w:t>
      </w:r>
    </w:p>
    <w:p w14:paraId="0E661DE4"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 xml:space="preserve">can bring people together with </w:t>
      </w:r>
      <w:proofErr w:type="gramStart"/>
      <w:r w:rsidRPr="00342F63">
        <w:rPr>
          <w:rFonts w:ascii="Arial" w:hAnsi="Arial" w:cs="Arial"/>
          <w:sz w:val="24"/>
        </w:rPr>
        <w:t>particular interests</w:t>
      </w:r>
      <w:proofErr w:type="gramEnd"/>
      <w:r w:rsidRPr="00342F63">
        <w:rPr>
          <w:rFonts w:ascii="Arial" w:hAnsi="Arial" w:cs="Arial"/>
          <w:sz w:val="24"/>
        </w:rPr>
        <w:t>.</w:t>
      </w:r>
    </w:p>
    <w:p w14:paraId="7E955B50" w14:textId="77777777" w:rsidR="00E60FE0" w:rsidRDefault="00E60FE0" w:rsidP="004E234A">
      <w:pPr>
        <w:spacing w:before="298"/>
        <w:ind w:left="567" w:right="1137"/>
        <w:rPr>
          <w:rFonts w:ascii="Arial" w:hAnsi="Arial" w:cs="Arial"/>
          <w:b/>
          <w:sz w:val="28"/>
          <w:szCs w:val="20"/>
        </w:rPr>
      </w:pPr>
    </w:p>
    <w:p w14:paraId="42DD01B3" w14:textId="77777777" w:rsidR="004E234A" w:rsidRPr="00403B12" w:rsidRDefault="004E234A" w:rsidP="004E234A">
      <w:pPr>
        <w:spacing w:before="298"/>
        <w:ind w:left="567" w:right="1137"/>
        <w:rPr>
          <w:rFonts w:ascii="Arial" w:hAnsi="Arial" w:cs="Arial"/>
          <w:b/>
          <w:sz w:val="28"/>
          <w:szCs w:val="20"/>
        </w:rPr>
      </w:pPr>
      <w:r w:rsidRPr="00403B12">
        <w:rPr>
          <w:rFonts w:ascii="Arial" w:hAnsi="Arial" w:cs="Arial"/>
          <w:b/>
          <w:sz w:val="28"/>
          <w:szCs w:val="20"/>
        </w:rPr>
        <w:t>What's involved</w:t>
      </w:r>
    </w:p>
    <w:p w14:paraId="339710C3"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cost effective, no or minimal budget needed.</w:t>
      </w:r>
    </w:p>
    <w:p w14:paraId="456ACF6C"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basic understanding of social media platform needed, how it works and ways to maximise reach.</w:t>
      </w:r>
    </w:p>
    <w:p w14:paraId="2DA4401F"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consider ethical use and ways to respond to challenging or negative online interactions.</w:t>
      </w:r>
    </w:p>
    <w:p w14:paraId="113CAF98"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excludes people with no access to internet or who have limited technical skill.</w:t>
      </w:r>
    </w:p>
    <w:p w14:paraId="602914E3" w14:textId="77777777" w:rsidR="00D75632" w:rsidRPr="00342F63" w:rsidRDefault="00D75632" w:rsidP="00342F63">
      <w:pPr>
        <w:spacing w:before="11"/>
        <w:rPr>
          <w:rFonts w:ascii="Arial" w:hAnsi="Arial" w:cs="Arial"/>
          <w:b/>
          <w:color w:val="00A4E3"/>
          <w:sz w:val="24"/>
          <w:szCs w:val="18"/>
        </w:rPr>
      </w:pPr>
    </w:p>
    <w:p w14:paraId="23132AEC" w14:textId="77777777" w:rsidR="004E234A" w:rsidRPr="00403B12" w:rsidRDefault="004E234A" w:rsidP="004E234A">
      <w:pPr>
        <w:spacing w:before="11"/>
        <w:ind w:left="567"/>
        <w:rPr>
          <w:rFonts w:ascii="Arial" w:hAnsi="Arial" w:cs="Arial"/>
          <w:b/>
          <w:color w:val="00A4E3"/>
          <w:sz w:val="32"/>
        </w:rPr>
      </w:pPr>
      <w:r w:rsidRPr="00403B12">
        <w:rPr>
          <w:rFonts w:ascii="Arial" w:hAnsi="Arial" w:cs="Arial"/>
          <w:b/>
          <w:color w:val="00A4E3"/>
          <w:sz w:val="32"/>
        </w:rPr>
        <w:t>Public forum</w:t>
      </w:r>
    </w:p>
    <w:p w14:paraId="31626D23" w14:textId="77777777" w:rsidR="004E234A" w:rsidRPr="00403B12" w:rsidRDefault="004E234A" w:rsidP="004E234A">
      <w:pPr>
        <w:spacing w:before="298"/>
        <w:ind w:left="567" w:right="1137"/>
        <w:rPr>
          <w:rFonts w:ascii="Arial" w:hAnsi="Arial" w:cs="Arial"/>
          <w:b/>
          <w:sz w:val="28"/>
          <w:szCs w:val="20"/>
        </w:rPr>
      </w:pPr>
      <w:r w:rsidRPr="00403B12">
        <w:rPr>
          <w:rFonts w:ascii="Arial" w:hAnsi="Arial" w:cs="Arial"/>
          <w:b/>
          <w:sz w:val="28"/>
          <w:szCs w:val="20"/>
        </w:rPr>
        <w:t>What is it</w:t>
      </w:r>
    </w:p>
    <w:p w14:paraId="2801A38B"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opportunity to engage large numbers of people.</w:t>
      </w:r>
    </w:p>
    <w:p w14:paraId="61EBDE71"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 xml:space="preserve">forums can be </w:t>
      </w:r>
      <w:proofErr w:type="spellStart"/>
      <w:r w:rsidRPr="00342F63">
        <w:rPr>
          <w:rFonts w:ascii="Arial" w:hAnsi="Arial" w:cs="Arial"/>
          <w:sz w:val="24"/>
        </w:rPr>
        <w:t>organised</w:t>
      </w:r>
      <w:proofErr w:type="spellEnd"/>
      <w:r w:rsidRPr="00342F63">
        <w:rPr>
          <w:rFonts w:ascii="Arial" w:hAnsi="Arial" w:cs="Arial"/>
          <w:sz w:val="24"/>
        </w:rPr>
        <w:t xml:space="preserve"> to allow for small group discussions and feedback.</w:t>
      </w:r>
    </w:p>
    <w:p w14:paraId="30C171D0"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can provide avenues for community to set or influence discussion, ask questions and make decisions.</w:t>
      </w:r>
    </w:p>
    <w:p w14:paraId="08380D76" w14:textId="77777777" w:rsidR="004E234A" w:rsidRPr="00403B12" w:rsidRDefault="004E234A" w:rsidP="00342F63">
      <w:pPr>
        <w:spacing w:before="298"/>
        <w:ind w:left="567" w:right="1137"/>
        <w:rPr>
          <w:rFonts w:ascii="Arial" w:hAnsi="Arial" w:cs="Arial"/>
          <w:b/>
          <w:sz w:val="28"/>
          <w:szCs w:val="20"/>
        </w:rPr>
      </w:pPr>
      <w:r w:rsidRPr="00403B12">
        <w:rPr>
          <w:rFonts w:ascii="Arial" w:hAnsi="Arial" w:cs="Arial"/>
          <w:b/>
          <w:sz w:val="28"/>
          <w:szCs w:val="20"/>
        </w:rPr>
        <w:lastRenderedPageBreak/>
        <w:t>Why and when to use it</w:t>
      </w:r>
    </w:p>
    <w:p w14:paraId="696913A0"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targeted larger-scale engagement hosted in the community.</w:t>
      </w:r>
    </w:p>
    <w:p w14:paraId="7F22BDF5"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works well with a focused topic/issue for discussion by applying a range of engagement methods to encourage interaction, contribution and fun.</w:t>
      </w:r>
    </w:p>
    <w:p w14:paraId="72DE623A"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can be effective at the beginning of an engagement process to provide participants with information and opportunities to contribute</w:t>
      </w:r>
    </w:p>
    <w:p w14:paraId="586B3F95"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can take place via online platforms such as Zoom or Teams. Online forums can follow a similar format, though require different planning and monitoring.</w:t>
      </w:r>
    </w:p>
    <w:p w14:paraId="2573225A" w14:textId="77777777" w:rsidR="00E60FE0" w:rsidRPr="00D75632" w:rsidRDefault="00E60FE0" w:rsidP="004E234A">
      <w:pPr>
        <w:spacing w:before="298"/>
        <w:ind w:left="567" w:right="1137"/>
        <w:rPr>
          <w:rFonts w:ascii="Arial" w:hAnsi="Arial" w:cs="Arial"/>
          <w:b/>
          <w:sz w:val="24"/>
          <w:szCs w:val="18"/>
        </w:rPr>
      </w:pPr>
    </w:p>
    <w:p w14:paraId="4CF9ADC3" w14:textId="77777777" w:rsidR="004E234A" w:rsidRPr="00403B12" w:rsidRDefault="004E234A" w:rsidP="004E234A">
      <w:pPr>
        <w:spacing w:before="298"/>
        <w:ind w:left="567" w:right="1137"/>
        <w:rPr>
          <w:rFonts w:ascii="Arial" w:hAnsi="Arial" w:cs="Arial"/>
          <w:b/>
          <w:sz w:val="28"/>
          <w:szCs w:val="20"/>
        </w:rPr>
      </w:pPr>
      <w:r w:rsidRPr="00403B12">
        <w:rPr>
          <w:rFonts w:ascii="Arial" w:hAnsi="Arial" w:cs="Arial"/>
          <w:b/>
          <w:sz w:val="28"/>
          <w:szCs w:val="20"/>
        </w:rPr>
        <w:t>What's involved</w:t>
      </w:r>
    </w:p>
    <w:p w14:paraId="218BEE3B"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requires facilitation and detailed pre-planning to achieve effective engagement and optimal outcomes recruiting participants can take much longer than anticipated.</w:t>
      </w:r>
    </w:p>
    <w:p w14:paraId="103EFF7D" w14:textId="77777777" w:rsidR="004E234A" w:rsidRPr="00342F63" w:rsidRDefault="004E234A"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resources are required for logistics (venue, food, stationary)</w:t>
      </w:r>
    </w:p>
    <w:p w14:paraId="5BDC1EC6" w14:textId="77777777" w:rsidR="004E234A" w:rsidRPr="00403B12" w:rsidRDefault="004E234A" w:rsidP="00342F63">
      <w:pPr>
        <w:pStyle w:val="ListParagraph"/>
        <w:numPr>
          <w:ilvl w:val="0"/>
          <w:numId w:val="15"/>
        </w:numPr>
        <w:tabs>
          <w:tab w:val="left" w:pos="3345"/>
        </w:tabs>
        <w:ind w:right="1137"/>
        <w:rPr>
          <w:rFonts w:ascii="Arial" w:hAnsi="Arial" w:cs="Arial"/>
        </w:rPr>
      </w:pPr>
      <w:r w:rsidRPr="00342F63">
        <w:rPr>
          <w:rFonts w:ascii="Arial" w:hAnsi="Arial" w:cs="Arial"/>
          <w:sz w:val="24"/>
        </w:rPr>
        <w:t>engagement of harder to reach cohort requires additional planning and</w:t>
      </w:r>
      <w:r w:rsidRPr="00403B12">
        <w:rPr>
          <w:rFonts w:ascii="Arial" w:hAnsi="Arial" w:cs="Arial"/>
        </w:rPr>
        <w:t xml:space="preserve"> action.</w:t>
      </w:r>
    </w:p>
    <w:p w14:paraId="26956CE5" w14:textId="77777777" w:rsidR="009E22C4" w:rsidRPr="00403B12" w:rsidRDefault="009E22C4" w:rsidP="009E22C4">
      <w:pPr>
        <w:pStyle w:val="BodyText"/>
        <w:tabs>
          <w:tab w:val="left" w:pos="519"/>
          <w:tab w:val="left" w:pos="520"/>
        </w:tabs>
        <w:spacing w:before="103" w:line="278" w:lineRule="auto"/>
        <w:ind w:right="1137"/>
        <w:rPr>
          <w:rFonts w:ascii="Arial" w:hAnsi="Arial" w:cs="Arial"/>
        </w:rPr>
      </w:pPr>
    </w:p>
    <w:p w14:paraId="4D7F544C" w14:textId="77777777" w:rsidR="009E22C4" w:rsidRPr="00403B12" w:rsidRDefault="009E22C4" w:rsidP="009E22C4">
      <w:pPr>
        <w:spacing w:before="11"/>
        <w:ind w:left="567"/>
        <w:rPr>
          <w:rFonts w:ascii="Arial" w:hAnsi="Arial" w:cs="Arial"/>
          <w:b/>
          <w:color w:val="00A4E3"/>
          <w:sz w:val="32"/>
        </w:rPr>
      </w:pPr>
      <w:r w:rsidRPr="00403B12">
        <w:rPr>
          <w:rFonts w:ascii="Arial" w:hAnsi="Arial" w:cs="Arial"/>
          <w:b/>
          <w:color w:val="00A4E3"/>
          <w:sz w:val="32"/>
        </w:rPr>
        <w:t>Focus group or workshop</w:t>
      </w:r>
    </w:p>
    <w:p w14:paraId="28D1CFE9" w14:textId="77777777" w:rsidR="00D75632" w:rsidRPr="00342F63" w:rsidRDefault="00D75632" w:rsidP="009E22C4">
      <w:pPr>
        <w:spacing w:before="298"/>
        <w:ind w:left="567" w:right="1137"/>
        <w:rPr>
          <w:rFonts w:ascii="Arial" w:hAnsi="Arial" w:cs="Arial"/>
          <w:b/>
          <w:sz w:val="24"/>
          <w:szCs w:val="18"/>
        </w:rPr>
      </w:pPr>
    </w:p>
    <w:p w14:paraId="1421F17E" w14:textId="77777777" w:rsidR="009E22C4" w:rsidRPr="00403B12" w:rsidRDefault="009E22C4" w:rsidP="009E22C4">
      <w:pPr>
        <w:spacing w:before="298"/>
        <w:ind w:left="567" w:right="1137"/>
        <w:rPr>
          <w:rFonts w:ascii="Arial" w:hAnsi="Arial" w:cs="Arial"/>
          <w:b/>
          <w:sz w:val="28"/>
          <w:szCs w:val="20"/>
        </w:rPr>
      </w:pPr>
      <w:r w:rsidRPr="00403B12">
        <w:rPr>
          <w:rFonts w:ascii="Arial" w:hAnsi="Arial" w:cs="Arial"/>
          <w:b/>
          <w:sz w:val="28"/>
          <w:szCs w:val="20"/>
        </w:rPr>
        <w:t>What is it</w:t>
      </w:r>
    </w:p>
    <w:p w14:paraId="753A2C10"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facilitated session that guides participants through a series of open- ended questions, focusing on a single issue.</w:t>
      </w:r>
    </w:p>
    <w:p w14:paraId="53B951FB"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discussion often leads to in-depth responses and a greater understanding of the challenges and opportunities that exist for the community.</w:t>
      </w:r>
    </w:p>
    <w:p w14:paraId="078AE0E1" w14:textId="77777777" w:rsidR="00E60FE0" w:rsidRPr="00342F63" w:rsidRDefault="00E60FE0" w:rsidP="009E22C4">
      <w:pPr>
        <w:spacing w:before="298"/>
        <w:ind w:left="567" w:right="1137"/>
        <w:rPr>
          <w:rFonts w:ascii="Arial" w:hAnsi="Arial" w:cs="Arial"/>
          <w:b/>
          <w:sz w:val="24"/>
          <w:szCs w:val="18"/>
        </w:rPr>
      </w:pPr>
    </w:p>
    <w:p w14:paraId="75E1D148" w14:textId="77777777" w:rsidR="009E22C4" w:rsidRPr="00403B12" w:rsidRDefault="009E22C4" w:rsidP="009E22C4">
      <w:pPr>
        <w:spacing w:before="298"/>
        <w:ind w:left="567" w:right="1137"/>
        <w:rPr>
          <w:rFonts w:ascii="Arial" w:hAnsi="Arial" w:cs="Arial"/>
          <w:b/>
          <w:sz w:val="28"/>
          <w:szCs w:val="20"/>
        </w:rPr>
      </w:pPr>
      <w:r w:rsidRPr="00403B12">
        <w:rPr>
          <w:rFonts w:ascii="Arial" w:hAnsi="Arial" w:cs="Arial"/>
          <w:b/>
          <w:sz w:val="28"/>
          <w:szCs w:val="20"/>
        </w:rPr>
        <w:t>Why and when to use it</w:t>
      </w:r>
    </w:p>
    <w:p w14:paraId="7326A42D"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to enable discussion between participants who may feel less confident in a larger group.</w:t>
      </w:r>
    </w:p>
    <w:p w14:paraId="2C753747"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participants or certain interest groups can be targeted and therefore those often excluded from a wider engagement exercise can be identified and invited to attend.</w:t>
      </w:r>
    </w:p>
    <w:p w14:paraId="27D66C0C" w14:textId="77777777" w:rsidR="00E60FE0" w:rsidRPr="003F12E7" w:rsidRDefault="009E22C4" w:rsidP="003F12E7">
      <w:pPr>
        <w:pStyle w:val="ListParagraph"/>
        <w:numPr>
          <w:ilvl w:val="0"/>
          <w:numId w:val="15"/>
        </w:numPr>
        <w:tabs>
          <w:tab w:val="left" w:pos="3345"/>
        </w:tabs>
        <w:ind w:right="1137"/>
        <w:rPr>
          <w:rFonts w:ascii="Arial" w:hAnsi="Arial" w:cs="Arial"/>
          <w:sz w:val="24"/>
        </w:rPr>
      </w:pPr>
      <w:r w:rsidRPr="00342F63">
        <w:rPr>
          <w:rFonts w:ascii="Arial" w:hAnsi="Arial" w:cs="Arial"/>
          <w:sz w:val="24"/>
        </w:rPr>
        <w:t>targeted engagement with small groups of participants can be an effective method to manage differences or conflict.</w:t>
      </w:r>
    </w:p>
    <w:p w14:paraId="67FBC63F" w14:textId="77777777" w:rsidR="009E22C4" w:rsidRPr="00403B12" w:rsidRDefault="009E22C4" w:rsidP="009E22C4">
      <w:pPr>
        <w:spacing w:before="298"/>
        <w:ind w:left="567" w:right="1137"/>
        <w:rPr>
          <w:rFonts w:ascii="Arial" w:hAnsi="Arial" w:cs="Arial"/>
          <w:b/>
          <w:sz w:val="28"/>
          <w:szCs w:val="20"/>
        </w:rPr>
      </w:pPr>
      <w:r w:rsidRPr="00403B12">
        <w:rPr>
          <w:rFonts w:ascii="Arial" w:hAnsi="Arial" w:cs="Arial"/>
          <w:b/>
          <w:sz w:val="28"/>
          <w:szCs w:val="20"/>
        </w:rPr>
        <w:t>What's involved</w:t>
      </w:r>
    </w:p>
    <w:p w14:paraId="40F16070"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requires experienced facilitation and detailed pre-planning of session content.</w:t>
      </w:r>
    </w:p>
    <w:p w14:paraId="070D84B4"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resources are required, however not extensive.</w:t>
      </w:r>
    </w:p>
    <w:p w14:paraId="2CA8A2F7" w14:textId="77777777" w:rsidR="00D6002C" w:rsidRPr="00F945A0" w:rsidRDefault="009E22C4" w:rsidP="00F945A0">
      <w:pPr>
        <w:pStyle w:val="ListParagraph"/>
        <w:numPr>
          <w:ilvl w:val="0"/>
          <w:numId w:val="15"/>
        </w:numPr>
        <w:tabs>
          <w:tab w:val="left" w:pos="3345"/>
        </w:tabs>
        <w:ind w:right="1137"/>
        <w:rPr>
          <w:rFonts w:ascii="Arial" w:hAnsi="Arial" w:cs="Arial"/>
          <w:sz w:val="24"/>
        </w:rPr>
      </w:pPr>
      <w:r w:rsidRPr="00342F63">
        <w:rPr>
          <w:rFonts w:ascii="Arial" w:hAnsi="Arial" w:cs="Arial"/>
          <w:sz w:val="24"/>
        </w:rPr>
        <w:t>intentional efforts needed to engage target audience, ensuring the sessions are accessible.</w:t>
      </w:r>
    </w:p>
    <w:p w14:paraId="5C80B2B3" w14:textId="77777777" w:rsidR="00505E90" w:rsidRPr="00F945A0" w:rsidRDefault="00BE162E" w:rsidP="00F945A0">
      <w:pPr>
        <w:spacing w:before="11"/>
        <w:ind w:left="567"/>
        <w:rPr>
          <w:rFonts w:ascii="Arial" w:hAnsi="Arial" w:cs="Arial"/>
          <w:b/>
          <w:color w:val="00A4E3"/>
          <w:sz w:val="32"/>
        </w:rPr>
      </w:pPr>
      <w:r w:rsidRPr="00403B12">
        <w:rPr>
          <w:rFonts w:ascii="Arial" w:hAnsi="Arial" w:cs="Arial"/>
          <w:b/>
          <w:color w:val="00A4E3"/>
          <w:sz w:val="32"/>
        </w:rPr>
        <w:lastRenderedPageBreak/>
        <w:t>Survey</w:t>
      </w:r>
    </w:p>
    <w:p w14:paraId="5054561E" w14:textId="77777777" w:rsidR="009E22C4" w:rsidRPr="00403B12" w:rsidRDefault="009E22C4" w:rsidP="009E22C4">
      <w:pPr>
        <w:spacing w:before="298"/>
        <w:ind w:left="567" w:right="1137"/>
        <w:rPr>
          <w:rFonts w:ascii="Arial" w:hAnsi="Arial" w:cs="Arial"/>
          <w:b/>
          <w:sz w:val="28"/>
          <w:szCs w:val="20"/>
        </w:rPr>
      </w:pPr>
      <w:r w:rsidRPr="00403B12">
        <w:rPr>
          <w:rFonts w:ascii="Arial" w:hAnsi="Arial" w:cs="Arial"/>
          <w:b/>
          <w:sz w:val="28"/>
          <w:szCs w:val="20"/>
        </w:rPr>
        <w:t>What is it</w:t>
      </w:r>
    </w:p>
    <w:p w14:paraId="4E78959D"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designed set of questions developed to seek community input, data and opinions.</w:t>
      </w:r>
    </w:p>
    <w:p w14:paraId="03108447"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can be delivered online, via phone, post or as a hard copy paper form.</w:t>
      </w:r>
    </w:p>
    <w:p w14:paraId="2BAF3BE9"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it's important to have clear and concise questions, written in plain English that are easily understandable.</w:t>
      </w:r>
    </w:p>
    <w:p w14:paraId="7C9A2240" w14:textId="77777777" w:rsidR="00E60FE0" w:rsidRPr="00505E90" w:rsidRDefault="00E60FE0" w:rsidP="009E22C4">
      <w:pPr>
        <w:spacing w:before="298"/>
        <w:ind w:left="567" w:right="1137"/>
        <w:rPr>
          <w:rFonts w:ascii="Arial" w:hAnsi="Arial" w:cs="Arial"/>
          <w:b/>
          <w:sz w:val="24"/>
          <w:szCs w:val="18"/>
        </w:rPr>
      </w:pPr>
    </w:p>
    <w:p w14:paraId="4020E278" w14:textId="77777777" w:rsidR="009E22C4" w:rsidRPr="00403B12" w:rsidRDefault="009E22C4" w:rsidP="009E22C4">
      <w:pPr>
        <w:spacing w:before="298"/>
        <w:ind w:left="567" w:right="1137"/>
        <w:rPr>
          <w:rFonts w:ascii="Arial" w:hAnsi="Arial" w:cs="Arial"/>
          <w:b/>
          <w:sz w:val="28"/>
          <w:szCs w:val="20"/>
        </w:rPr>
      </w:pPr>
      <w:r w:rsidRPr="00403B12">
        <w:rPr>
          <w:rFonts w:ascii="Arial" w:hAnsi="Arial" w:cs="Arial"/>
          <w:b/>
          <w:sz w:val="28"/>
          <w:szCs w:val="20"/>
        </w:rPr>
        <w:t>Why and when to use it</w:t>
      </w:r>
    </w:p>
    <w:p w14:paraId="489CDAC1"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far reaching, broad community response.</w:t>
      </w:r>
    </w:p>
    <w:p w14:paraId="4480EAB1"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best utilised as part of an offering, project or program.</w:t>
      </w:r>
    </w:p>
    <w:p w14:paraId="20B85435"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effective way to gather feedback for evaluation.</w:t>
      </w:r>
    </w:p>
    <w:p w14:paraId="5A8328CE"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suitable for all age groups, however questions may need adapting dependent on age or language ability.</w:t>
      </w:r>
    </w:p>
    <w:p w14:paraId="74C13F79"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convenient for people to participate in their own time/space.</w:t>
      </w:r>
    </w:p>
    <w:p w14:paraId="34AD0097" w14:textId="77777777" w:rsidR="00E60FE0"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avoid asking unnecessary questions that you don't intend to use.</w:t>
      </w:r>
    </w:p>
    <w:p w14:paraId="6BFC6F9A" w14:textId="77777777" w:rsidR="00505E90" w:rsidRPr="00342F63" w:rsidRDefault="00505E90" w:rsidP="009E22C4">
      <w:pPr>
        <w:spacing w:before="298"/>
        <w:ind w:left="567" w:right="1137"/>
        <w:rPr>
          <w:rFonts w:ascii="Arial" w:hAnsi="Arial" w:cs="Arial"/>
          <w:b/>
          <w:sz w:val="24"/>
          <w:szCs w:val="18"/>
        </w:rPr>
      </w:pPr>
    </w:p>
    <w:p w14:paraId="4E52637A" w14:textId="77777777" w:rsidR="009E22C4" w:rsidRPr="00403B12" w:rsidRDefault="009E22C4" w:rsidP="009E22C4">
      <w:pPr>
        <w:spacing w:before="298"/>
        <w:ind w:left="567" w:right="1137"/>
        <w:rPr>
          <w:rFonts w:ascii="Arial" w:hAnsi="Arial" w:cs="Arial"/>
          <w:b/>
          <w:sz w:val="28"/>
          <w:szCs w:val="20"/>
        </w:rPr>
      </w:pPr>
      <w:r w:rsidRPr="00403B12">
        <w:rPr>
          <w:rFonts w:ascii="Arial" w:hAnsi="Arial" w:cs="Arial"/>
          <w:b/>
          <w:sz w:val="28"/>
          <w:szCs w:val="20"/>
        </w:rPr>
        <w:t>What's involved</w:t>
      </w:r>
    </w:p>
    <w:p w14:paraId="49BF14F7"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online platforms to develop and post surveys with minimal technical knowledge.</w:t>
      </w:r>
    </w:p>
    <w:p w14:paraId="429412CF"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(Survey Monkey is one option).</w:t>
      </w:r>
    </w:p>
    <w:p w14:paraId="45A26930"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little or no cost.</w:t>
      </w:r>
    </w:p>
    <w:p w14:paraId="02AA360D"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consideration on ways to report findings back to participants.</w:t>
      </w:r>
    </w:p>
    <w:p w14:paraId="56E83B81"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relative skill in analysing and interpreting information.</w:t>
      </w:r>
    </w:p>
    <w:p w14:paraId="263FB935" w14:textId="77777777" w:rsidR="00D6002C" w:rsidRPr="00505E90" w:rsidRDefault="00D6002C" w:rsidP="009E22C4">
      <w:pPr>
        <w:spacing w:before="11"/>
        <w:ind w:left="567"/>
        <w:rPr>
          <w:rFonts w:ascii="Arial" w:hAnsi="Arial" w:cs="Arial"/>
          <w:b/>
          <w:color w:val="00A4E3"/>
          <w:sz w:val="24"/>
          <w:szCs w:val="18"/>
        </w:rPr>
      </w:pPr>
    </w:p>
    <w:p w14:paraId="75B0DB9A" w14:textId="77777777" w:rsidR="00342F63" w:rsidRPr="00F945A0" w:rsidRDefault="009E22C4" w:rsidP="00F945A0">
      <w:pPr>
        <w:spacing w:before="11"/>
        <w:ind w:left="567"/>
        <w:rPr>
          <w:rFonts w:ascii="Arial" w:hAnsi="Arial" w:cs="Arial"/>
          <w:b/>
          <w:color w:val="00A4E3"/>
          <w:sz w:val="32"/>
        </w:rPr>
      </w:pPr>
      <w:r w:rsidRPr="00403B12">
        <w:rPr>
          <w:rFonts w:ascii="Arial" w:hAnsi="Arial" w:cs="Arial"/>
          <w:b/>
          <w:color w:val="00A4E3"/>
          <w:sz w:val="32"/>
        </w:rPr>
        <w:t>Interview</w:t>
      </w:r>
    </w:p>
    <w:p w14:paraId="1CE58960" w14:textId="77777777" w:rsidR="009E22C4" w:rsidRPr="00403B12" w:rsidRDefault="009E22C4" w:rsidP="009E22C4">
      <w:pPr>
        <w:spacing w:before="298"/>
        <w:ind w:left="567" w:right="1137"/>
        <w:rPr>
          <w:rFonts w:ascii="Arial" w:hAnsi="Arial" w:cs="Arial"/>
          <w:b/>
          <w:sz w:val="28"/>
          <w:szCs w:val="20"/>
        </w:rPr>
      </w:pPr>
      <w:r w:rsidRPr="00403B12">
        <w:rPr>
          <w:rFonts w:ascii="Arial" w:hAnsi="Arial" w:cs="Arial"/>
          <w:b/>
          <w:sz w:val="28"/>
          <w:szCs w:val="20"/>
        </w:rPr>
        <w:t>What is it</w:t>
      </w:r>
    </w:p>
    <w:p w14:paraId="2CD3E70B"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one-on-one interview asking questions to gain insight from individual participants.</w:t>
      </w:r>
    </w:p>
    <w:p w14:paraId="58534931" w14:textId="77777777" w:rsidR="009E22C4" w:rsidRPr="00342F63" w:rsidRDefault="009E22C4" w:rsidP="00342F63">
      <w:pPr>
        <w:pStyle w:val="ListParagraph"/>
        <w:numPr>
          <w:ilvl w:val="0"/>
          <w:numId w:val="15"/>
        </w:numPr>
        <w:tabs>
          <w:tab w:val="left" w:pos="3345"/>
        </w:tabs>
        <w:ind w:right="1137"/>
        <w:rPr>
          <w:rFonts w:ascii="Arial" w:hAnsi="Arial" w:cs="Arial"/>
          <w:sz w:val="24"/>
        </w:rPr>
      </w:pPr>
      <w:r w:rsidRPr="00342F63">
        <w:rPr>
          <w:rFonts w:ascii="Arial" w:hAnsi="Arial" w:cs="Arial"/>
          <w:sz w:val="24"/>
        </w:rPr>
        <w:t>detailed information gathered from targeted cohort, designed to provide opportunities to further explore themes or areas for greater exploration.</w:t>
      </w:r>
    </w:p>
    <w:p w14:paraId="0E2BBF7C" w14:textId="77777777" w:rsidR="00E60FE0" w:rsidRPr="00E60FE0" w:rsidRDefault="009E22C4" w:rsidP="00342F63">
      <w:pPr>
        <w:pStyle w:val="ListParagraph"/>
        <w:numPr>
          <w:ilvl w:val="0"/>
          <w:numId w:val="15"/>
        </w:numPr>
        <w:tabs>
          <w:tab w:val="left" w:pos="3345"/>
        </w:tabs>
        <w:ind w:right="1137"/>
        <w:rPr>
          <w:rFonts w:ascii="Arial" w:hAnsi="Arial" w:cs="Arial"/>
          <w:sz w:val="24"/>
          <w:szCs w:val="24"/>
        </w:rPr>
      </w:pPr>
      <w:r w:rsidRPr="00342F63">
        <w:rPr>
          <w:rFonts w:ascii="Arial" w:hAnsi="Arial" w:cs="Arial"/>
          <w:sz w:val="24"/>
        </w:rPr>
        <w:t>can</w:t>
      </w:r>
      <w:r w:rsidRPr="00403B12">
        <w:rPr>
          <w:rFonts w:ascii="Arial" w:hAnsi="Arial" w:cs="Arial"/>
        </w:rPr>
        <w:t xml:space="preserve"> be face-to-face or via phone.</w:t>
      </w:r>
    </w:p>
    <w:p w14:paraId="3F5DB3FD" w14:textId="77777777" w:rsidR="00342F63" w:rsidRPr="00505E90" w:rsidRDefault="00342F63" w:rsidP="004F31BE">
      <w:pPr>
        <w:spacing w:before="298"/>
        <w:ind w:right="1137"/>
        <w:rPr>
          <w:rFonts w:ascii="Arial" w:hAnsi="Arial" w:cs="Arial"/>
          <w:b/>
          <w:sz w:val="24"/>
          <w:szCs w:val="18"/>
        </w:rPr>
      </w:pPr>
    </w:p>
    <w:p w14:paraId="08CED6BE" w14:textId="77777777" w:rsidR="009E22C4" w:rsidRPr="00403B12" w:rsidRDefault="009E22C4" w:rsidP="009E22C4">
      <w:pPr>
        <w:spacing w:before="298"/>
        <w:ind w:left="567" w:right="1137"/>
        <w:rPr>
          <w:rFonts w:ascii="Arial" w:hAnsi="Arial" w:cs="Arial"/>
          <w:b/>
          <w:sz w:val="28"/>
          <w:szCs w:val="20"/>
        </w:rPr>
      </w:pPr>
      <w:r w:rsidRPr="00403B12">
        <w:rPr>
          <w:rFonts w:ascii="Arial" w:hAnsi="Arial" w:cs="Arial"/>
          <w:b/>
          <w:sz w:val="28"/>
          <w:szCs w:val="20"/>
        </w:rPr>
        <w:t>Why and when to use it</w:t>
      </w:r>
    </w:p>
    <w:p w14:paraId="0210E4BC" w14:textId="77777777" w:rsidR="009E22C4" w:rsidRPr="00640750" w:rsidRDefault="009E22C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suitable for all ages.</w:t>
      </w:r>
    </w:p>
    <w:p w14:paraId="5D23AC21" w14:textId="77777777" w:rsidR="009E22C4" w:rsidRPr="00640750" w:rsidRDefault="009E22C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a way to get community members involved by providing their ideas and thoughts on the topic or issue in more detail.</w:t>
      </w:r>
    </w:p>
    <w:p w14:paraId="3C8F51CC" w14:textId="77777777" w:rsidR="009E22C4" w:rsidRPr="00640750" w:rsidRDefault="009E22C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most appropriate approach if dealing with confidential or sensitive information</w:t>
      </w:r>
    </w:p>
    <w:p w14:paraId="6141C77D" w14:textId="77777777" w:rsidR="009E22C4" w:rsidRPr="00403B12" w:rsidRDefault="009E22C4" w:rsidP="00640750">
      <w:pPr>
        <w:pStyle w:val="ListParagraph"/>
        <w:numPr>
          <w:ilvl w:val="0"/>
          <w:numId w:val="15"/>
        </w:numPr>
        <w:tabs>
          <w:tab w:val="left" w:pos="3345"/>
        </w:tabs>
        <w:ind w:right="1137"/>
        <w:rPr>
          <w:rFonts w:ascii="Arial" w:hAnsi="Arial" w:cs="Arial"/>
        </w:rPr>
      </w:pPr>
      <w:r w:rsidRPr="00640750">
        <w:rPr>
          <w:rFonts w:ascii="Arial" w:hAnsi="Arial" w:cs="Arial"/>
          <w:sz w:val="24"/>
        </w:rPr>
        <w:lastRenderedPageBreak/>
        <w:t>individuals may feel more comfortable talking about certain issues on a one-on-one basis rather than in</w:t>
      </w:r>
      <w:r w:rsidRPr="00403B12">
        <w:rPr>
          <w:rFonts w:ascii="Arial" w:hAnsi="Arial" w:cs="Arial"/>
        </w:rPr>
        <w:t xml:space="preserve"> a group setting/crowd.</w:t>
      </w:r>
    </w:p>
    <w:p w14:paraId="338EF215" w14:textId="77777777" w:rsidR="00E60FE0" w:rsidRPr="00505E90" w:rsidRDefault="00E60FE0" w:rsidP="009E22C4">
      <w:pPr>
        <w:spacing w:before="298"/>
        <w:ind w:left="567" w:right="1137"/>
        <w:rPr>
          <w:rFonts w:ascii="Arial" w:hAnsi="Arial" w:cs="Arial"/>
          <w:b/>
          <w:sz w:val="24"/>
          <w:szCs w:val="18"/>
        </w:rPr>
      </w:pPr>
    </w:p>
    <w:p w14:paraId="0DE9EA25" w14:textId="77777777" w:rsidR="009E22C4" w:rsidRPr="00403B12" w:rsidRDefault="009E22C4" w:rsidP="009E22C4">
      <w:pPr>
        <w:spacing w:before="298"/>
        <w:ind w:left="567" w:right="1137"/>
        <w:rPr>
          <w:rFonts w:ascii="Arial" w:hAnsi="Arial" w:cs="Arial"/>
          <w:b/>
          <w:sz w:val="28"/>
          <w:szCs w:val="20"/>
        </w:rPr>
      </w:pPr>
      <w:r w:rsidRPr="00403B12">
        <w:rPr>
          <w:rFonts w:ascii="Arial" w:hAnsi="Arial" w:cs="Arial"/>
          <w:b/>
          <w:sz w:val="28"/>
          <w:szCs w:val="20"/>
        </w:rPr>
        <w:t>What's involved</w:t>
      </w:r>
    </w:p>
    <w:p w14:paraId="61C8511A" w14:textId="77777777" w:rsidR="009E22C4" w:rsidRPr="00640750" w:rsidRDefault="009E22C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consent of participants, protection of their privacy, and security of their data is paramount in this and all other interview-based methods. This</w:t>
      </w:r>
    </w:p>
    <w:p w14:paraId="5CDC2D1B" w14:textId="77777777" w:rsidR="009E22C4" w:rsidRPr="00640750" w:rsidRDefault="009E22C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is particularly important with interviewing of children. If you are in any doubt about the ethical obligations of</w:t>
      </w:r>
    </w:p>
    <w:p w14:paraId="05BB5CC6" w14:textId="77777777" w:rsidR="009E22C4" w:rsidRPr="00640750" w:rsidRDefault="009E22C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conducting interviews seek professional advice.</w:t>
      </w:r>
    </w:p>
    <w:p w14:paraId="7FE2C3FC" w14:textId="77777777" w:rsidR="009E22C4" w:rsidRPr="00640750" w:rsidRDefault="009E22C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prior contact with participants enables greater trust and contribution.</w:t>
      </w:r>
    </w:p>
    <w:p w14:paraId="39859342" w14:textId="77777777" w:rsidR="009E22C4" w:rsidRPr="00640750" w:rsidRDefault="009E22C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appropriate venue required to suit purpose.</w:t>
      </w:r>
    </w:p>
    <w:p w14:paraId="546F166E" w14:textId="77777777" w:rsidR="009E22C4" w:rsidRPr="00640750" w:rsidRDefault="009E22C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minimal resources needed, however factors to assist participation (childcare, travel expenses, easy to access venue) should be catered for.</w:t>
      </w:r>
    </w:p>
    <w:p w14:paraId="44BC506E" w14:textId="77777777" w:rsidR="00C15FCD" w:rsidRPr="000E5473" w:rsidRDefault="00C15FCD" w:rsidP="00C15FCD">
      <w:pPr>
        <w:spacing w:before="11"/>
        <w:ind w:left="567"/>
        <w:rPr>
          <w:rFonts w:ascii="Arial" w:hAnsi="Arial" w:cs="Arial"/>
          <w:b/>
          <w:color w:val="00A4E3"/>
          <w:sz w:val="24"/>
          <w:szCs w:val="18"/>
        </w:rPr>
      </w:pPr>
    </w:p>
    <w:p w14:paraId="076656F8" w14:textId="77777777" w:rsidR="00C15FCD" w:rsidRPr="00403B12" w:rsidRDefault="00C15FCD" w:rsidP="00C15FCD">
      <w:pPr>
        <w:spacing w:before="11"/>
        <w:ind w:left="567"/>
        <w:rPr>
          <w:rFonts w:ascii="Arial" w:hAnsi="Arial" w:cs="Arial"/>
          <w:b/>
          <w:color w:val="00A4E3"/>
          <w:sz w:val="32"/>
        </w:rPr>
      </w:pPr>
      <w:r w:rsidRPr="00403B12">
        <w:rPr>
          <w:rFonts w:ascii="Arial" w:hAnsi="Arial" w:cs="Arial"/>
          <w:b/>
          <w:color w:val="00A4E3"/>
          <w:sz w:val="32"/>
        </w:rPr>
        <w:t>Drop-in sessions or stalls</w:t>
      </w:r>
    </w:p>
    <w:p w14:paraId="7C2314BF" w14:textId="77777777" w:rsidR="00C15FCD" w:rsidRPr="00403B12" w:rsidRDefault="00C15FCD" w:rsidP="00F945A0">
      <w:pPr>
        <w:spacing w:before="298"/>
        <w:ind w:left="567" w:right="1137"/>
        <w:rPr>
          <w:rFonts w:ascii="Arial" w:hAnsi="Arial" w:cs="Arial"/>
          <w:b/>
          <w:sz w:val="28"/>
          <w:szCs w:val="20"/>
        </w:rPr>
      </w:pPr>
      <w:r w:rsidRPr="00403B12">
        <w:rPr>
          <w:rFonts w:ascii="Arial" w:hAnsi="Arial" w:cs="Arial"/>
          <w:b/>
          <w:sz w:val="28"/>
          <w:szCs w:val="20"/>
        </w:rPr>
        <w:t>What is it</w:t>
      </w:r>
    </w:p>
    <w:p w14:paraId="68DFED7A"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displays of maps, questions or visuals utilised to attract people passing by, asked to comment on particular issues/</w:t>
      </w:r>
      <w:proofErr w:type="gramStart"/>
      <w:r w:rsidRPr="00640750">
        <w:rPr>
          <w:rFonts w:ascii="Arial" w:hAnsi="Arial" w:cs="Arial"/>
          <w:sz w:val="24"/>
        </w:rPr>
        <w:t>themes</w:t>
      </w:r>
      <w:proofErr w:type="gramEnd"/>
    </w:p>
    <w:p w14:paraId="71A65887" w14:textId="77777777" w:rsidR="00C15FCD" w:rsidRPr="00403B12" w:rsidRDefault="00C15FCD" w:rsidP="00640750">
      <w:pPr>
        <w:pStyle w:val="ListParagraph"/>
        <w:numPr>
          <w:ilvl w:val="0"/>
          <w:numId w:val="15"/>
        </w:numPr>
        <w:tabs>
          <w:tab w:val="left" w:pos="3345"/>
        </w:tabs>
        <w:ind w:right="1137"/>
        <w:rPr>
          <w:rFonts w:ascii="Arial" w:hAnsi="Arial" w:cs="Arial"/>
        </w:rPr>
      </w:pPr>
      <w:r w:rsidRPr="00640750">
        <w:rPr>
          <w:rFonts w:ascii="Arial" w:hAnsi="Arial" w:cs="Arial"/>
          <w:sz w:val="24"/>
        </w:rPr>
        <w:t>information</w:t>
      </w:r>
      <w:r w:rsidRPr="00403B12">
        <w:rPr>
          <w:rFonts w:ascii="Arial" w:hAnsi="Arial" w:cs="Arial"/>
        </w:rPr>
        <w:t xml:space="preserve"> is made available, staffed by people who can explain and answer questions.</w:t>
      </w:r>
    </w:p>
    <w:p w14:paraId="159F32E0" w14:textId="77777777" w:rsidR="00342F63" w:rsidRPr="00342F63" w:rsidRDefault="00342F63" w:rsidP="00C15FCD">
      <w:pPr>
        <w:spacing w:before="298"/>
        <w:ind w:left="567" w:right="1137"/>
        <w:rPr>
          <w:rFonts w:ascii="Arial" w:hAnsi="Arial" w:cs="Arial"/>
          <w:b/>
          <w:sz w:val="24"/>
          <w:szCs w:val="18"/>
        </w:rPr>
      </w:pPr>
    </w:p>
    <w:p w14:paraId="176F6A5C" w14:textId="77777777" w:rsidR="00C15FCD" w:rsidRPr="00403B12" w:rsidRDefault="00C15FCD" w:rsidP="00C15FCD">
      <w:pPr>
        <w:spacing w:before="298"/>
        <w:ind w:left="567" w:right="1137"/>
        <w:rPr>
          <w:rFonts w:ascii="Arial" w:hAnsi="Arial" w:cs="Arial"/>
          <w:b/>
          <w:sz w:val="28"/>
          <w:szCs w:val="20"/>
        </w:rPr>
      </w:pPr>
      <w:r w:rsidRPr="00403B12">
        <w:rPr>
          <w:rFonts w:ascii="Arial" w:hAnsi="Arial" w:cs="Arial"/>
          <w:b/>
          <w:sz w:val="28"/>
          <w:szCs w:val="20"/>
        </w:rPr>
        <w:t>Why and when to use it</w:t>
      </w:r>
    </w:p>
    <w:p w14:paraId="284FFAA1"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high levels of participation to generate interest from those who may not otherwise get involved.</w:t>
      </w:r>
    </w:p>
    <w:p w14:paraId="1F4EB69A"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fun, brief and interactive way to gain quick feedback, raise awareness of topic, that coincides with other engagement methods to follow.</w:t>
      </w:r>
    </w:p>
    <w:p w14:paraId="29BFE9B2"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 xml:space="preserve">a listening post (where the community can chat to their </w:t>
      </w:r>
      <w:proofErr w:type="spellStart"/>
      <w:r w:rsidRPr="00640750">
        <w:rPr>
          <w:rFonts w:ascii="Arial" w:hAnsi="Arial" w:cs="Arial"/>
          <w:sz w:val="24"/>
        </w:rPr>
        <w:t>councillors</w:t>
      </w:r>
      <w:proofErr w:type="spellEnd"/>
      <w:r w:rsidRPr="00640750">
        <w:rPr>
          <w:rFonts w:ascii="Arial" w:hAnsi="Arial" w:cs="Arial"/>
          <w:sz w:val="24"/>
        </w:rPr>
        <w:t>) or an information night are great ways to encourage conversation on community concerns.</w:t>
      </w:r>
    </w:p>
    <w:p w14:paraId="42750A89"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 xml:space="preserve">sessions may take place at festivals, shopping </w:t>
      </w:r>
      <w:proofErr w:type="spellStart"/>
      <w:r w:rsidRPr="00640750">
        <w:rPr>
          <w:rFonts w:ascii="Arial" w:hAnsi="Arial" w:cs="Arial"/>
          <w:sz w:val="24"/>
        </w:rPr>
        <w:t>centres</w:t>
      </w:r>
      <w:proofErr w:type="spellEnd"/>
      <w:r w:rsidRPr="00640750">
        <w:rPr>
          <w:rFonts w:ascii="Arial" w:hAnsi="Arial" w:cs="Arial"/>
          <w:sz w:val="24"/>
        </w:rPr>
        <w:t>, community hubs or shared neighbourhood facilities.</w:t>
      </w:r>
    </w:p>
    <w:p w14:paraId="1F21FE71" w14:textId="77777777" w:rsidR="00640750" w:rsidRPr="00342F63" w:rsidRDefault="00640750" w:rsidP="00C15FCD">
      <w:pPr>
        <w:spacing w:before="298"/>
        <w:ind w:left="567" w:right="1137"/>
        <w:rPr>
          <w:rFonts w:ascii="Arial" w:hAnsi="Arial" w:cs="Arial"/>
          <w:b/>
          <w:sz w:val="24"/>
          <w:szCs w:val="18"/>
        </w:rPr>
      </w:pPr>
    </w:p>
    <w:p w14:paraId="762AF244" w14:textId="77777777" w:rsidR="00C15FCD" w:rsidRPr="00403B12" w:rsidRDefault="00C15FCD" w:rsidP="00C15FCD">
      <w:pPr>
        <w:spacing w:before="298"/>
        <w:ind w:left="567" w:right="1137"/>
        <w:rPr>
          <w:rFonts w:ascii="Arial" w:hAnsi="Arial" w:cs="Arial"/>
          <w:b/>
          <w:sz w:val="28"/>
          <w:szCs w:val="20"/>
        </w:rPr>
      </w:pPr>
      <w:r w:rsidRPr="00403B12">
        <w:rPr>
          <w:rFonts w:ascii="Arial" w:hAnsi="Arial" w:cs="Arial"/>
          <w:b/>
          <w:sz w:val="28"/>
          <w:szCs w:val="20"/>
        </w:rPr>
        <w:t>What's involved</w:t>
      </w:r>
    </w:p>
    <w:p w14:paraId="689D03E6"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relationship management to coordinate arrangements with festival host for drop-in session or stall requirements.</w:t>
      </w:r>
    </w:p>
    <w:p w14:paraId="6AAB8FA7"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brief and catchy engagement methods to maximise limited contact with community members.</w:t>
      </w:r>
    </w:p>
    <w:p w14:paraId="52B2F898" w14:textId="77777777" w:rsidR="00C15FCD" w:rsidRPr="000E5473" w:rsidRDefault="00C15FCD" w:rsidP="00640750">
      <w:pPr>
        <w:pStyle w:val="ListParagraph"/>
        <w:numPr>
          <w:ilvl w:val="0"/>
          <w:numId w:val="15"/>
        </w:numPr>
        <w:tabs>
          <w:tab w:val="left" w:pos="3345"/>
        </w:tabs>
        <w:ind w:right="1137"/>
        <w:rPr>
          <w:rFonts w:ascii="Arial" w:hAnsi="Arial" w:cs="Arial"/>
        </w:rPr>
      </w:pPr>
      <w:r w:rsidRPr="00640750">
        <w:rPr>
          <w:rFonts w:ascii="Arial" w:hAnsi="Arial" w:cs="Arial"/>
          <w:sz w:val="24"/>
        </w:rPr>
        <w:t>resources to</w:t>
      </w:r>
      <w:r w:rsidRPr="00403B12">
        <w:rPr>
          <w:rFonts w:ascii="Arial" w:hAnsi="Arial" w:cs="Arial"/>
        </w:rPr>
        <w:t xml:space="preserve"> host session, sourcing equipment and staff to facilitate engagement</w:t>
      </w:r>
      <w:r w:rsidR="000E5473">
        <w:rPr>
          <w:rFonts w:ascii="Arial" w:hAnsi="Arial" w:cs="Arial"/>
        </w:rPr>
        <w:t>.</w:t>
      </w:r>
    </w:p>
    <w:p w14:paraId="36F7D3E2" w14:textId="77777777" w:rsidR="00EE4370" w:rsidRPr="00342F63" w:rsidRDefault="00EE4370" w:rsidP="00C15FCD">
      <w:pPr>
        <w:spacing w:before="11"/>
        <w:ind w:left="567"/>
        <w:rPr>
          <w:rFonts w:ascii="Arial" w:hAnsi="Arial" w:cs="Arial"/>
          <w:b/>
          <w:color w:val="00A4E3"/>
          <w:sz w:val="24"/>
          <w:szCs w:val="18"/>
        </w:rPr>
      </w:pPr>
    </w:p>
    <w:p w14:paraId="5C8857D2" w14:textId="77777777" w:rsidR="00640750" w:rsidRPr="00F945A0" w:rsidRDefault="00C15FCD" w:rsidP="00F945A0">
      <w:pPr>
        <w:spacing w:before="11"/>
        <w:ind w:left="567"/>
        <w:rPr>
          <w:rFonts w:ascii="Arial" w:hAnsi="Arial" w:cs="Arial"/>
          <w:b/>
          <w:color w:val="00A4E3"/>
          <w:sz w:val="32"/>
        </w:rPr>
      </w:pPr>
      <w:r w:rsidRPr="00403B12">
        <w:rPr>
          <w:rFonts w:ascii="Arial" w:hAnsi="Arial" w:cs="Arial"/>
          <w:b/>
          <w:color w:val="00A4E3"/>
          <w:sz w:val="32"/>
        </w:rPr>
        <w:t>Artistic or creative expression</w:t>
      </w:r>
    </w:p>
    <w:p w14:paraId="759E0181" w14:textId="77777777" w:rsidR="00C15FCD" w:rsidRPr="00640750" w:rsidRDefault="00C15FCD" w:rsidP="00640750">
      <w:pPr>
        <w:spacing w:before="298"/>
        <w:ind w:left="567" w:right="1137"/>
        <w:rPr>
          <w:rFonts w:ascii="Arial" w:hAnsi="Arial" w:cs="Arial"/>
          <w:b/>
          <w:sz w:val="28"/>
          <w:szCs w:val="20"/>
        </w:rPr>
      </w:pPr>
      <w:r w:rsidRPr="00640750">
        <w:rPr>
          <w:rFonts w:ascii="Arial" w:hAnsi="Arial" w:cs="Arial"/>
          <w:b/>
          <w:sz w:val="28"/>
          <w:szCs w:val="20"/>
        </w:rPr>
        <w:t>What is it</w:t>
      </w:r>
    </w:p>
    <w:p w14:paraId="49ACB97C" w14:textId="77777777" w:rsidR="00E60FE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an active way to have community members use their creativity through photographs, drawings, paintings, sculptures, murals and multimedia productions to tell a story and share it with others.</w:t>
      </w:r>
    </w:p>
    <w:p w14:paraId="02549B33" w14:textId="77777777" w:rsidR="00640750" w:rsidRPr="00640750" w:rsidRDefault="00640750" w:rsidP="00640750">
      <w:pPr>
        <w:pStyle w:val="ListParagraph"/>
        <w:tabs>
          <w:tab w:val="left" w:pos="3345"/>
        </w:tabs>
        <w:ind w:left="1474" w:right="1137"/>
        <w:rPr>
          <w:rFonts w:ascii="Arial" w:hAnsi="Arial" w:cs="Arial"/>
          <w:sz w:val="24"/>
        </w:rPr>
      </w:pPr>
    </w:p>
    <w:p w14:paraId="02D29C24" w14:textId="77777777" w:rsidR="00C15FCD" w:rsidRPr="00403B12" w:rsidRDefault="00C15FCD" w:rsidP="00C15FCD">
      <w:pPr>
        <w:spacing w:before="298"/>
        <w:ind w:left="567" w:right="1137"/>
        <w:rPr>
          <w:rFonts w:ascii="Arial" w:hAnsi="Arial" w:cs="Arial"/>
          <w:b/>
          <w:sz w:val="28"/>
          <w:szCs w:val="20"/>
        </w:rPr>
      </w:pPr>
      <w:r w:rsidRPr="00403B12">
        <w:rPr>
          <w:rFonts w:ascii="Arial" w:hAnsi="Arial" w:cs="Arial"/>
          <w:b/>
          <w:sz w:val="28"/>
          <w:szCs w:val="20"/>
        </w:rPr>
        <w:t>Why and when to use it</w:t>
      </w:r>
    </w:p>
    <w:p w14:paraId="64BCD5CA"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great way to spark a conversation that can sometimes be difficult without a visual</w:t>
      </w:r>
    </w:p>
    <w:p w14:paraId="3B628683"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point of reference.</w:t>
      </w:r>
    </w:p>
    <w:p w14:paraId="4DCF2382"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suitable for all ages.</w:t>
      </w:r>
    </w:p>
    <w:p w14:paraId="1E921CDA"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beneficial to use at the beginning of a community engagement process to generate interest or raise awareness.</w:t>
      </w:r>
    </w:p>
    <w:p w14:paraId="66699CE0"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effective way to present personal experiences of being involved in a project that can be used for evaluation.</w:t>
      </w:r>
    </w:p>
    <w:p w14:paraId="7CB43ABA" w14:textId="77777777" w:rsidR="00E60FE0" w:rsidRPr="00342F63" w:rsidRDefault="00E60FE0" w:rsidP="00C15FCD">
      <w:pPr>
        <w:spacing w:before="298"/>
        <w:ind w:left="567" w:right="1137"/>
        <w:rPr>
          <w:rFonts w:ascii="Arial" w:hAnsi="Arial" w:cs="Arial"/>
          <w:b/>
          <w:sz w:val="24"/>
          <w:szCs w:val="18"/>
        </w:rPr>
      </w:pPr>
    </w:p>
    <w:p w14:paraId="293DED5B" w14:textId="77777777" w:rsidR="00C15FCD" w:rsidRPr="00403B12" w:rsidRDefault="00C15FCD" w:rsidP="00C15FCD">
      <w:pPr>
        <w:spacing w:before="298"/>
        <w:ind w:left="567" w:right="1137"/>
        <w:rPr>
          <w:rFonts w:ascii="Arial" w:hAnsi="Arial" w:cs="Arial"/>
          <w:b/>
          <w:sz w:val="28"/>
          <w:szCs w:val="20"/>
        </w:rPr>
      </w:pPr>
      <w:r w:rsidRPr="00403B12">
        <w:rPr>
          <w:rFonts w:ascii="Arial" w:hAnsi="Arial" w:cs="Arial"/>
          <w:b/>
          <w:sz w:val="28"/>
          <w:szCs w:val="20"/>
        </w:rPr>
        <w:t>What's involved</w:t>
      </w:r>
    </w:p>
    <w:p w14:paraId="47C7723B"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experienced facilitator to guide the session</w:t>
      </w:r>
    </w:p>
    <w:p w14:paraId="497627C9" w14:textId="77777777" w:rsidR="00C15FCD" w:rsidRPr="00640750" w:rsidRDefault="00C15FCD"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pre-planning and a creative mind necessary to ensure the process generates effective ways for community to engage with the process.</w:t>
      </w:r>
    </w:p>
    <w:p w14:paraId="54E12881" w14:textId="77777777" w:rsidR="00275977" w:rsidRPr="00F945A0" w:rsidRDefault="00C15FCD" w:rsidP="00F945A0">
      <w:pPr>
        <w:pStyle w:val="ListParagraph"/>
        <w:numPr>
          <w:ilvl w:val="0"/>
          <w:numId w:val="15"/>
        </w:numPr>
        <w:tabs>
          <w:tab w:val="left" w:pos="3345"/>
        </w:tabs>
        <w:ind w:right="1137"/>
        <w:rPr>
          <w:rFonts w:ascii="Arial" w:hAnsi="Arial" w:cs="Arial"/>
        </w:rPr>
      </w:pPr>
      <w:r w:rsidRPr="00640750">
        <w:rPr>
          <w:rFonts w:ascii="Arial" w:hAnsi="Arial" w:cs="Arial"/>
          <w:sz w:val="24"/>
        </w:rPr>
        <w:t>resources</w:t>
      </w:r>
      <w:r w:rsidRPr="00403B12">
        <w:rPr>
          <w:rFonts w:ascii="Arial" w:hAnsi="Arial" w:cs="Arial"/>
        </w:rPr>
        <w:t xml:space="preserve"> required (equipment, materials, large space) to facilitate the experience.</w:t>
      </w:r>
    </w:p>
    <w:p w14:paraId="5CDBB893" w14:textId="77777777" w:rsidR="00275977" w:rsidRDefault="00275977" w:rsidP="00E37984">
      <w:pPr>
        <w:spacing w:before="11"/>
        <w:ind w:left="567"/>
        <w:rPr>
          <w:rFonts w:ascii="Arial" w:hAnsi="Arial" w:cs="Arial"/>
          <w:b/>
          <w:color w:val="00A4E3"/>
          <w:sz w:val="32"/>
        </w:rPr>
      </w:pPr>
    </w:p>
    <w:p w14:paraId="7444C5D4" w14:textId="77777777" w:rsidR="003F12E7" w:rsidRPr="00275977" w:rsidRDefault="00BE162E" w:rsidP="00275977">
      <w:pPr>
        <w:spacing w:before="11"/>
        <w:ind w:left="567"/>
        <w:rPr>
          <w:rFonts w:ascii="Arial" w:hAnsi="Arial" w:cs="Arial"/>
          <w:b/>
          <w:color w:val="00A4E3"/>
          <w:sz w:val="32"/>
        </w:rPr>
      </w:pPr>
      <w:r w:rsidRPr="00403B12">
        <w:rPr>
          <w:rFonts w:ascii="Arial" w:hAnsi="Arial" w:cs="Arial"/>
          <w:b/>
          <w:color w:val="00A4E3"/>
          <w:sz w:val="32"/>
        </w:rPr>
        <w:t>Podcasts</w:t>
      </w:r>
    </w:p>
    <w:p w14:paraId="0D663B79" w14:textId="77777777" w:rsidR="00C15FCD" w:rsidRPr="00403B12" w:rsidRDefault="00C15FCD" w:rsidP="00E37984">
      <w:pPr>
        <w:spacing w:before="298"/>
        <w:ind w:left="567" w:right="1137"/>
        <w:rPr>
          <w:rFonts w:ascii="Arial" w:hAnsi="Arial" w:cs="Arial"/>
          <w:b/>
          <w:sz w:val="28"/>
          <w:szCs w:val="20"/>
        </w:rPr>
      </w:pPr>
      <w:r w:rsidRPr="00403B12">
        <w:rPr>
          <w:rFonts w:ascii="Arial" w:hAnsi="Arial" w:cs="Arial"/>
          <w:b/>
          <w:sz w:val="28"/>
          <w:szCs w:val="20"/>
        </w:rPr>
        <w:t>What is it</w:t>
      </w:r>
    </w:p>
    <w:p w14:paraId="26044256" w14:textId="77777777" w:rsidR="00E37984" w:rsidRPr="00640750" w:rsidRDefault="00E3798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flexible form of audio communication that can be any length, frequency, format and can cover any topic you wish.</w:t>
      </w:r>
    </w:p>
    <w:p w14:paraId="0C71AB9F" w14:textId="77777777" w:rsidR="00E37984" w:rsidRPr="00640750" w:rsidRDefault="00E3798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 xml:space="preserve">an online audio </w:t>
      </w:r>
      <w:proofErr w:type="spellStart"/>
      <w:r w:rsidRPr="00640750">
        <w:rPr>
          <w:rFonts w:ascii="Arial" w:hAnsi="Arial" w:cs="Arial"/>
          <w:sz w:val="24"/>
        </w:rPr>
        <w:t>programme</w:t>
      </w:r>
      <w:proofErr w:type="spellEnd"/>
      <w:r w:rsidRPr="00640750">
        <w:rPr>
          <w:rFonts w:ascii="Arial" w:hAnsi="Arial" w:cs="Arial"/>
          <w:sz w:val="24"/>
        </w:rPr>
        <w:t xml:space="preserve"> that you can listen to anytime on your phone or other device.</w:t>
      </w:r>
    </w:p>
    <w:p w14:paraId="7FD1A616" w14:textId="77777777" w:rsidR="00E37984" w:rsidRPr="00640750" w:rsidRDefault="00E3798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often used to discuss a topic or to interview a subject matter expert.</w:t>
      </w:r>
    </w:p>
    <w:p w14:paraId="28DD8418" w14:textId="77777777" w:rsidR="00E37984" w:rsidRPr="00640750" w:rsidRDefault="00E3798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conversation like discussion, often informal and relaxed in its delivery.</w:t>
      </w:r>
    </w:p>
    <w:p w14:paraId="552147FC" w14:textId="77777777" w:rsidR="00E60FE0" w:rsidRPr="00640750" w:rsidRDefault="00E60FE0" w:rsidP="00640750">
      <w:pPr>
        <w:pStyle w:val="ListParagraph"/>
        <w:tabs>
          <w:tab w:val="left" w:pos="3345"/>
        </w:tabs>
        <w:ind w:left="1474" w:right="1137"/>
        <w:rPr>
          <w:rFonts w:ascii="Arial" w:hAnsi="Arial" w:cs="Arial"/>
          <w:sz w:val="24"/>
        </w:rPr>
      </w:pPr>
    </w:p>
    <w:p w14:paraId="78D38262" w14:textId="77777777" w:rsidR="00E37984" w:rsidRPr="00403B12" w:rsidRDefault="00E37984" w:rsidP="00E37984">
      <w:pPr>
        <w:spacing w:before="298"/>
        <w:ind w:left="567" w:right="1137"/>
        <w:rPr>
          <w:rFonts w:ascii="Arial" w:hAnsi="Arial" w:cs="Arial"/>
          <w:b/>
          <w:sz w:val="28"/>
          <w:szCs w:val="20"/>
        </w:rPr>
      </w:pPr>
      <w:r w:rsidRPr="00403B12">
        <w:rPr>
          <w:rFonts w:ascii="Arial" w:hAnsi="Arial" w:cs="Arial"/>
          <w:b/>
          <w:sz w:val="28"/>
          <w:szCs w:val="20"/>
        </w:rPr>
        <w:t>Why and when to use it</w:t>
      </w:r>
    </w:p>
    <w:p w14:paraId="653DE2C2" w14:textId="77777777" w:rsidR="00E37984" w:rsidRPr="00640750" w:rsidRDefault="00E3798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can reach a broad audience and has the potential to develop 'followers'</w:t>
      </w:r>
    </w:p>
    <w:p w14:paraId="123121BE" w14:textId="77777777" w:rsidR="00E37984" w:rsidRPr="00640750" w:rsidRDefault="00E3798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understand why you are creating a podcast. This will help you identify your audience and shape content for them.</w:t>
      </w:r>
    </w:p>
    <w:p w14:paraId="01E833C5" w14:textId="77777777" w:rsidR="00E37984" w:rsidRPr="00640750" w:rsidRDefault="00E3798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lastRenderedPageBreak/>
        <w:t>unlike other forms of media, listeners tend to give podcasts exclusive attention and time.</w:t>
      </w:r>
    </w:p>
    <w:p w14:paraId="4416B374" w14:textId="77777777" w:rsidR="00E37984" w:rsidRPr="00403B12" w:rsidRDefault="00E37984" w:rsidP="00640750">
      <w:pPr>
        <w:pStyle w:val="ListParagraph"/>
        <w:numPr>
          <w:ilvl w:val="0"/>
          <w:numId w:val="15"/>
        </w:numPr>
        <w:tabs>
          <w:tab w:val="left" w:pos="3345"/>
        </w:tabs>
        <w:ind w:right="1137"/>
        <w:rPr>
          <w:rFonts w:ascii="Arial" w:hAnsi="Arial" w:cs="Arial"/>
        </w:rPr>
      </w:pPr>
      <w:r w:rsidRPr="00640750">
        <w:rPr>
          <w:rFonts w:ascii="Arial" w:hAnsi="Arial" w:cs="Arial"/>
          <w:sz w:val="24"/>
        </w:rPr>
        <w:t>convenient</w:t>
      </w:r>
      <w:r w:rsidRPr="00403B12">
        <w:rPr>
          <w:rFonts w:ascii="Arial" w:hAnsi="Arial" w:cs="Arial"/>
        </w:rPr>
        <w:t xml:space="preserve"> for people to participate in their own time and space.</w:t>
      </w:r>
    </w:p>
    <w:p w14:paraId="35EF4D66" w14:textId="77777777" w:rsidR="00640750" w:rsidRPr="00640750" w:rsidRDefault="00640750" w:rsidP="00342F63">
      <w:pPr>
        <w:spacing w:before="298"/>
        <w:ind w:left="567" w:right="1137"/>
        <w:rPr>
          <w:rFonts w:ascii="Arial" w:hAnsi="Arial" w:cs="Arial"/>
          <w:b/>
          <w:sz w:val="24"/>
          <w:szCs w:val="18"/>
        </w:rPr>
      </w:pPr>
    </w:p>
    <w:p w14:paraId="38790DE2" w14:textId="77777777" w:rsidR="00E37984" w:rsidRPr="00403B12" w:rsidRDefault="00E37984" w:rsidP="00342F63">
      <w:pPr>
        <w:spacing w:before="298"/>
        <w:ind w:left="567" w:right="1137"/>
        <w:rPr>
          <w:rFonts w:ascii="Arial" w:hAnsi="Arial" w:cs="Arial"/>
          <w:b/>
          <w:sz w:val="28"/>
          <w:szCs w:val="20"/>
        </w:rPr>
      </w:pPr>
      <w:r w:rsidRPr="00403B12">
        <w:rPr>
          <w:rFonts w:ascii="Arial" w:hAnsi="Arial" w:cs="Arial"/>
          <w:b/>
          <w:sz w:val="28"/>
          <w:szCs w:val="20"/>
        </w:rPr>
        <w:t>What's involved</w:t>
      </w:r>
    </w:p>
    <w:p w14:paraId="17166A0D" w14:textId="77777777" w:rsidR="00E37984" w:rsidRPr="00640750" w:rsidRDefault="00E3798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to produce a quality podcast, you'll need a microphone, audio editing software, and podcast hosting services.</w:t>
      </w:r>
    </w:p>
    <w:p w14:paraId="51EF2B1F" w14:textId="77777777" w:rsidR="00E37984" w:rsidRPr="00640750" w:rsidRDefault="00E37984"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consider how to market your podcast; whether it be through advertising it on a website or community radio, making it available across various platforms i.e. Spotify, iTunes, Soundcloud.</w:t>
      </w:r>
    </w:p>
    <w:p w14:paraId="5F561927" w14:textId="77777777" w:rsidR="00E37984" w:rsidRPr="00403B12" w:rsidRDefault="00E37984" w:rsidP="00640750">
      <w:pPr>
        <w:pStyle w:val="ListParagraph"/>
        <w:numPr>
          <w:ilvl w:val="0"/>
          <w:numId w:val="15"/>
        </w:numPr>
        <w:tabs>
          <w:tab w:val="left" w:pos="3345"/>
        </w:tabs>
        <w:ind w:right="1137"/>
        <w:rPr>
          <w:rFonts w:ascii="Arial" w:hAnsi="Arial" w:cs="Arial"/>
        </w:rPr>
      </w:pPr>
      <w:r w:rsidRPr="00640750">
        <w:rPr>
          <w:rFonts w:ascii="Arial" w:hAnsi="Arial" w:cs="Arial"/>
          <w:sz w:val="24"/>
        </w:rPr>
        <w:t>check</w:t>
      </w:r>
      <w:r w:rsidRPr="00403B12">
        <w:rPr>
          <w:rFonts w:ascii="Arial" w:hAnsi="Arial" w:cs="Arial"/>
        </w:rPr>
        <w:t xml:space="preserve"> to see if your local library has a podcast kit that can be borrowed.</w:t>
      </w:r>
    </w:p>
    <w:p w14:paraId="050FE5A8" w14:textId="77777777" w:rsidR="00DC1464" w:rsidRPr="00A66136" w:rsidRDefault="00DC1464">
      <w:pPr>
        <w:pStyle w:val="BodyText"/>
        <w:rPr>
          <w:rFonts w:ascii="Arial" w:hAnsi="Arial" w:cs="Arial"/>
          <w:b/>
          <w:szCs w:val="32"/>
        </w:rPr>
      </w:pPr>
    </w:p>
    <w:p w14:paraId="4DEA1481" w14:textId="77777777" w:rsidR="00777EB5" w:rsidRPr="00A66136" w:rsidRDefault="00BE162E" w:rsidP="00A66136">
      <w:pPr>
        <w:tabs>
          <w:tab w:val="left" w:pos="8931"/>
        </w:tabs>
        <w:spacing w:before="60" w:line="232" w:lineRule="auto"/>
        <w:ind w:left="567" w:right="2960"/>
        <w:rPr>
          <w:rFonts w:ascii="Arial" w:hAnsi="Arial" w:cs="Arial"/>
          <w:b/>
          <w:sz w:val="28"/>
          <w:szCs w:val="20"/>
        </w:rPr>
      </w:pPr>
      <w:r w:rsidRPr="00A66136">
        <w:rPr>
          <w:rFonts w:ascii="Arial" w:hAnsi="Arial" w:cs="Arial"/>
          <w:b/>
          <w:color w:val="00A4E3"/>
          <w:sz w:val="28"/>
          <w:szCs w:val="20"/>
        </w:rPr>
        <w:t>Here are three engagement methods in more detail:</w:t>
      </w:r>
    </w:p>
    <w:p w14:paraId="282174BA" w14:textId="77777777" w:rsidR="00DC1464" w:rsidRPr="00403B12" w:rsidRDefault="00BE162E" w:rsidP="00E37984">
      <w:pPr>
        <w:tabs>
          <w:tab w:val="left" w:pos="8931"/>
        </w:tabs>
        <w:spacing w:before="101" w:line="341" w:lineRule="exact"/>
        <w:ind w:left="567"/>
        <w:rPr>
          <w:rFonts w:ascii="Arial" w:hAnsi="Arial" w:cs="Arial"/>
          <w:b/>
          <w:sz w:val="28"/>
        </w:rPr>
      </w:pPr>
      <w:r w:rsidRPr="00403B12">
        <w:rPr>
          <w:rFonts w:ascii="Arial" w:hAnsi="Arial" w:cs="Arial"/>
          <w:b/>
          <w:color w:val="25408F"/>
          <w:w w:val="110"/>
          <w:sz w:val="28"/>
        </w:rPr>
        <w:t xml:space="preserve">Icebreakers </w:t>
      </w:r>
      <w:r w:rsidRPr="00403B12">
        <w:rPr>
          <w:rFonts w:ascii="Arial" w:hAnsi="Arial" w:cs="Arial"/>
          <w:b/>
          <w:color w:val="25408F"/>
          <w:w w:val="135"/>
          <w:sz w:val="28"/>
        </w:rPr>
        <w:t xml:space="preserve">- </w:t>
      </w:r>
      <w:r w:rsidRPr="00403B12">
        <w:rPr>
          <w:rFonts w:ascii="Arial" w:hAnsi="Arial" w:cs="Arial"/>
          <w:b/>
          <w:color w:val="25408F"/>
          <w:w w:val="110"/>
          <w:sz w:val="28"/>
        </w:rPr>
        <w:t>the essential ingredient to any</w:t>
      </w:r>
      <w:r w:rsidR="00E37984" w:rsidRPr="00403B12">
        <w:rPr>
          <w:rFonts w:ascii="Arial" w:hAnsi="Arial" w:cs="Arial"/>
          <w:b/>
          <w:sz w:val="28"/>
        </w:rPr>
        <w:t xml:space="preserve"> </w:t>
      </w:r>
      <w:r w:rsidRPr="00403B12">
        <w:rPr>
          <w:rFonts w:ascii="Arial" w:hAnsi="Arial" w:cs="Arial"/>
          <w:b/>
          <w:color w:val="25408F"/>
          <w:sz w:val="28"/>
        </w:rPr>
        <w:t>engagement session!</w:t>
      </w:r>
    </w:p>
    <w:p w14:paraId="2687D193" w14:textId="77777777" w:rsidR="00DC1464" w:rsidRPr="00403B12" w:rsidRDefault="00BE162E" w:rsidP="00777EB5">
      <w:pPr>
        <w:pStyle w:val="BodyText"/>
        <w:tabs>
          <w:tab w:val="left" w:pos="8931"/>
        </w:tabs>
        <w:spacing w:before="93" w:line="278" w:lineRule="auto"/>
        <w:ind w:left="567" w:right="1172"/>
        <w:rPr>
          <w:rFonts w:ascii="Arial" w:hAnsi="Arial" w:cs="Arial"/>
        </w:rPr>
      </w:pPr>
      <w:r w:rsidRPr="00403B12">
        <w:rPr>
          <w:rFonts w:ascii="Arial" w:hAnsi="Arial" w:cs="Arial"/>
        </w:rPr>
        <w:t>Icebreakers can be used with every engagement session or activity. They are a great way to encourage team building and to allow people to get to know each better, especially in a new setting. Icebreakers encourage people to socialise with one another, to get out of their comfort zone, and provides an opportunity for all voices to be heard.</w:t>
      </w:r>
    </w:p>
    <w:p w14:paraId="437FAB40" w14:textId="77777777" w:rsidR="00DC1464" w:rsidRPr="00403B12" w:rsidRDefault="00BE162E" w:rsidP="00E37984">
      <w:pPr>
        <w:pStyle w:val="BodyText"/>
        <w:tabs>
          <w:tab w:val="left" w:pos="8931"/>
        </w:tabs>
        <w:spacing w:before="52" w:line="278" w:lineRule="auto"/>
        <w:ind w:left="567" w:right="1267"/>
        <w:rPr>
          <w:rFonts w:ascii="Arial" w:hAnsi="Arial" w:cs="Arial"/>
        </w:rPr>
      </w:pPr>
      <w:r w:rsidRPr="00403B12">
        <w:rPr>
          <w:rFonts w:ascii="Arial" w:hAnsi="Arial" w:cs="Arial"/>
        </w:rPr>
        <w:t xml:space="preserve">Although the activities are often met with some form of resistance, make sure that you persevere as icebreakers serve an important purpose and are often enjoyed by all. Design icebreakers to be relaxing and fun. Here </w:t>
      </w:r>
      <w:proofErr w:type="gramStart"/>
      <w:r w:rsidRPr="00403B12">
        <w:rPr>
          <w:rFonts w:ascii="Arial" w:hAnsi="Arial" w:cs="Arial"/>
        </w:rPr>
        <w:t>are</w:t>
      </w:r>
      <w:proofErr w:type="gramEnd"/>
      <w:r w:rsidRPr="00403B12">
        <w:rPr>
          <w:rFonts w:ascii="Arial" w:hAnsi="Arial" w:cs="Arial"/>
        </w:rPr>
        <w:t xml:space="preserve"> example ice-breakers that could work with small or large groups:</w:t>
      </w:r>
    </w:p>
    <w:p w14:paraId="13D98E98" w14:textId="77777777" w:rsidR="003F12E7" w:rsidRPr="00640750" w:rsidRDefault="003F12E7" w:rsidP="00F945A0">
      <w:pPr>
        <w:pStyle w:val="BodyText"/>
        <w:tabs>
          <w:tab w:val="left" w:pos="8931"/>
        </w:tabs>
        <w:spacing w:before="3"/>
        <w:rPr>
          <w:szCs w:val="22"/>
        </w:rPr>
      </w:pPr>
    </w:p>
    <w:p w14:paraId="1C40169E" w14:textId="77777777" w:rsidR="00DC1464" w:rsidRPr="00403B12" w:rsidRDefault="00BE162E" w:rsidP="00E37984">
      <w:pPr>
        <w:tabs>
          <w:tab w:val="left" w:pos="8931"/>
        </w:tabs>
        <w:spacing w:before="101" w:line="341" w:lineRule="exact"/>
        <w:ind w:left="567"/>
        <w:rPr>
          <w:rFonts w:ascii="Arial" w:hAnsi="Arial" w:cs="Arial"/>
          <w:b/>
          <w:color w:val="25408F"/>
          <w:w w:val="110"/>
          <w:sz w:val="28"/>
        </w:rPr>
      </w:pPr>
      <w:r w:rsidRPr="00403B12">
        <w:rPr>
          <w:rFonts w:ascii="Arial" w:hAnsi="Arial" w:cs="Arial"/>
          <w:b/>
          <w:color w:val="25408F"/>
          <w:w w:val="110"/>
          <w:sz w:val="28"/>
        </w:rPr>
        <w:t>2 truth and 1 lie</w:t>
      </w:r>
    </w:p>
    <w:p w14:paraId="61B0641E" w14:textId="77777777" w:rsidR="00DC1464" w:rsidRPr="00403B12" w:rsidRDefault="00BE162E" w:rsidP="00777EB5">
      <w:pPr>
        <w:pStyle w:val="BodyText"/>
        <w:tabs>
          <w:tab w:val="left" w:pos="8931"/>
        </w:tabs>
        <w:spacing w:before="47" w:line="278" w:lineRule="auto"/>
        <w:ind w:left="567" w:right="1196"/>
        <w:rPr>
          <w:rFonts w:ascii="Arial" w:hAnsi="Arial" w:cs="Arial"/>
        </w:rPr>
      </w:pPr>
      <w:r w:rsidRPr="00403B12">
        <w:rPr>
          <w:rFonts w:ascii="Arial" w:hAnsi="Arial" w:cs="Arial"/>
        </w:rPr>
        <w:t>In a group setting, a participant is asked to share three sentences about themselves, two being true and one a lie. The group is then asked to identify which sentence they believe to be a lie. The participant then reveals which sentence was the lie.</w:t>
      </w:r>
    </w:p>
    <w:p w14:paraId="46FDBFFE" w14:textId="77777777" w:rsidR="00DC1464" w:rsidRPr="00403B12" w:rsidRDefault="00BE162E" w:rsidP="00E37984">
      <w:pPr>
        <w:pStyle w:val="Heading7"/>
        <w:tabs>
          <w:tab w:val="left" w:pos="8931"/>
        </w:tabs>
        <w:spacing w:before="1"/>
        <w:ind w:left="567"/>
        <w:rPr>
          <w:rFonts w:ascii="Arial" w:hAnsi="Arial" w:cs="Arial"/>
          <w:i w:val="0"/>
          <w:iCs w:val="0"/>
        </w:rPr>
      </w:pPr>
      <w:r w:rsidRPr="00403B12">
        <w:rPr>
          <w:rFonts w:ascii="Arial" w:hAnsi="Arial" w:cs="Arial"/>
          <w:i w:val="0"/>
          <w:iCs w:val="0"/>
        </w:rPr>
        <w:t>Getting to know your neighbour</w:t>
      </w:r>
    </w:p>
    <w:p w14:paraId="0FBB5F19" w14:textId="77777777" w:rsidR="00DC1464" w:rsidRPr="00403B12" w:rsidRDefault="00BE162E" w:rsidP="00777EB5">
      <w:pPr>
        <w:pStyle w:val="BodyText"/>
        <w:tabs>
          <w:tab w:val="left" w:pos="8931"/>
        </w:tabs>
        <w:spacing w:before="47" w:line="278" w:lineRule="auto"/>
        <w:ind w:left="567" w:right="1089"/>
        <w:rPr>
          <w:rFonts w:ascii="Arial" w:hAnsi="Arial" w:cs="Arial"/>
        </w:rPr>
      </w:pPr>
      <w:r w:rsidRPr="00403B12">
        <w:rPr>
          <w:rFonts w:ascii="Arial" w:hAnsi="Arial" w:cs="Arial"/>
        </w:rPr>
        <w:t>Speaking to the person sitting beside you, take turns asking each other questions and noting down their responses. Share your interesting findings with the broader group.</w:t>
      </w:r>
    </w:p>
    <w:p w14:paraId="223C042C" w14:textId="77777777" w:rsidR="00DC1464" w:rsidRPr="00403B12" w:rsidRDefault="00BE162E" w:rsidP="00E37984">
      <w:pPr>
        <w:pStyle w:val="Heading7"/>
        <w:tabs>
          <w:tab w:val="left" w:pos="8931"/>
        </w:tabs>
        <w:ind w:left="567"/>
        <w:rPr>
          <w:rFonts w:ascii="Arial" w:hAnsi="Arial" w:cs="Arial"/>
          <w:i w:val="0"/>
          <w:iCs w:val="0"/>
        </w:rPr>
      </w:pPr>
      <w:r w:rsidRPr="00403B12">
        <w:rPr>
          <w:rFonts w:ascii="Arial" w:hAnsi="Arial" w:cs="Arial"/>
          <w:i w:val="0"/>
          <w:iCs w:val="0"/>
        </w:rPr>
        <w:t>Speed Dating</w:t>
      </w:r>
    </w:p>
    <w:p w14:paraId="7378C766" w14:textId="77777777" w:rsidR="00DC1464" w:rsidRPr="00403B12" w:rsidRDefault="00BE162E" w:rsidP="00E37984">
      <w:pPr>
        <w:pStyle w:val="BodyText"/>
        <w:tabs>
          <w:tab w:val="left" w:pos="8931"/>
        </w:tabs>
        <w:spacing w:before="48" w:line="278" w:lineRule="auto"/>
        <w:ind w:left="567" w:right="1089"/>
        <w:rPr>
          <w:rFonts w:ascii="Arial" w:hAnsi="Arial" w:cs="Arial"/>
        </w:rPr>
      </w:pPr>
      <w:r w:rsidRPr="00403B12">
        <w:rPr>
          <w:rFonts w:ascii="Arial" w:hAnsi="Arial" w:cs="Arial"/>
        </w:rPr>
        <w:t>The goal of the game is to have a series of fast conversations in a short amount of time with as many people as possible. Participants sit opposite to each other and engage in a short conversation for 3 minutes before the buzzer goes when they move along to the next person.</w:t>
      </w:r>
    </w:p>
    <w:p w14:paraId="7B8695D4" w14:textId="77777777" w:rsidR="00DC1464" w:rsidRDefault="00DC1464" w:rsidP="00E37984">
      <w:pPr>
        <w:pStyle w:val="BodyText"/>
        <w:tabs>
          <w:tab w:val="left" w:pos="8931"/>
        </w:tabs>
        <w:spacing w:before="9"/>
        <w:ind w:left="567"/>
      </w:pPr>
    </w:p>
    <w:p w14:paraId="752ED6EE" w14:textId="77777777" w:rsidR="00F945A0" w:rsidRDefault="00F945A0" w:rsidP="00E37984">
      <w:pPr>
        <w:pStyle w:val="BodyText"/>
        <w:tabs>
          <w:tab w:val="left" w:pos="8931"/>
        </w:tabs>
        <w:spacing w:before="9"/>
        <w:ind w:left="567"/>
      </w:pPr>
    </w:p>
    <w:p w14:paraId="20F85E7A" w14:textId="77777777" w:rsidR="00F945A0" w:rsidRDefault="00F945A0" w:rsidP="00E37984">
      <w:pPr>
        <w:pStyle w:val="BodyText"/>
        <w:tabs>
          <w:tab w:val="left" w:pos="8931"/>
        </w:tabs>
        <w:spacing w:before="9"/>
        <w:ind w:left="567"/>
      </w:pPr>
    </w:p>
    <w:p w14:paraId="734D2517" w14:textId="77777777" w:rsidR="00DC1464" w:rsidRPr="00403B12" w:rsidRDefault="00BE162E" w:rsidP="00777EB5">
      <w:pPr>
        <w:tabs>
          <w:tab w:val="left" w:pos="8931"/>
        </w:tabs>
        <w:spacing w:before="101" w:line="341" w:lineRule="exact"/>
        <w:ind w:left="567"/>
        <w:rPr>
          <w:rFonts w:ascii="Arial" w:hAnsi="Arial" w:cs="Arial"/>
          <w:b/>
          <w:color w:val="25408F"/>
          <w:w w:val="110"/>
          <w:sz w:val="28"/>
        </w:rPr>
      </w:pPr>
      <w:r w:rsidRPr="00403B12">
        <w:rPr>
          <w:rFonts w:ascii="Arial" w:hAnsi="Arial" w:cs="Arial"/>
          <w:b/>
          <w:color w:val="25408F"/>
          <w:w w:val="110"/>
          <w:sz w:val="28"/>
        </w:rPr>
        <w:lastRenderedPageBreak/>
        <w:t>World café</w:t>
      </w:r>
    </w:p>
    <w:p w14:paraId="7194DB17" w14:textId="77777777" w:rsidR="00EE4370" w:rsidRDefault="00BE162E" w:rsidP="00EE4370">
      <w:pPr>
        <w:pStyle w:val="BodyText"/>
        <w:tabs>
          <w:tab w:val="left" w:pos="8931"/>
        </w:tabs>
        <w:spacing w:before="93" w:line="278" w:lineRule="auto"/>
        <w:ind w:left="567" w:right="1137"/>
        <w:rPr>
          <w:rFonts w:ascii="Arial" w:hAnsi="Arial" w:cs="Arial"/>
        </w:rPr>
      </w:pPr>
      <w:r w:rsidRPr="00403B12">
        <w:rPr>
          <w:rFonts w:ascii="Arial" w:hAnsi="Arial" w:cs="Arial"/>
        </w:rPr>
        <w:t>World cafe encourages conversation and knowledge sharing in a group of people discussing a topic at several small tables in a cafe style. In these small meeting-style conversations patterns can be identified, collective knowledge grows, and possibilities for action emerge. This process is effective and involves everyone, enabling each participant to have a voice toward decisions or issues.</w:t>
      </w:r>
    </w:p>
    <w:p w14:paraId="76A5E562" w14:textId="77777777" w:rsidR="00640750" w:rsidRDefault="00640750" w:rsidP="00EE4370">
      <w:pPr>
        <w:spacing w:before="27"/>
        <w:ind w:left="567"/>
        <w:rPr>
          <w:rFonts w:ascii="Arial" w:hAnsi="Arial" w:cs="Arial"/>
          <w:b/>
          <w:sz w:val="24"/>
        </w:rPr>
      </w:pPr>
    </w:p>
    <w:p w14:paraId="555DCD52" w14:textId="77777777" w:rsidR="00EE4370" w:rsidRPr="00403B12" w:rsidRDefault="00EE4370" w:rsidP="00EE4370">
      <w:pPr>
        <w:spacing w:before="27"/>
        <w:ind w:left="567"/>
        <w:rPr>
          <w:rFonts w:ascii="Arial" w:hAnsi="Arial" w:cs="Arial"/>
          <w:b/>
          <w:sz w:val="24"/>
        </w:rPr>
      </w:pPr>
      <w:r w:rsidRPr="00403B12">
        <w:rPr>
          <w:rFonts w:ascii="Arial" w:hAnsi="Arial" w:cs="Arial"/>
          <w:b/>
          <w:sz w:val="24"/>
        </w:rPr>
        <w:t>The process can be summarised as:</w:t>
      </w:r>
    </w:p>
    <w:p w14:paraId="0A9AB236" w14:textId="77777777" w:rsidR="00EE4370" w:rsidRPr="00403B12" w:rsidRDefault="00EE4370"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Create</w:t>
      </w:r>
      <w:r w:rsidRPr="00640750">
        <w:rPr>
          <w:rFonts w:ascii="Arial" w:hAnsi="Arial" w:cs="Arial"/>
          <w:sz w:val="24"/>
        </w:rPr>
        <w:t xml:space="preserve"> </w:t>
      </w:r>
      <w:r w:rsidRPr="00403B12">
        <w:rPr>
          <w:rFonts w:ascii="Arial" w:hAnsi="Arial" w:cs="Arial"/>
          <w:sz w:val="24"/>
        </w:rPr>
        <w:t>a</w:t>
      </w:r>
      <w:r w:rsidRPr="00640750">
        <w:rPr>
          <w:rFonts w:ascii="Arial" w:hAnsi="Arial" w:cs="Arial"/>
          <w:sz w:val="24"/>
        </w:rPr>
        <w:t xml:space="preserve"> </w:t>
      </w:r>
      <w:r w:rsidRPr="00403B12">
        <w:rPr>
          <w:rFonts w:ascii="Arial" w:hAnsi="Arial" w:cs="Arial"/>
          <w:sz w:val="24"/>
        </w:rPr>
        <w:t>welcoming</w:t>
      </w:r>
      <w:r w:rsidRPr="00640750">
        <w:rPr>
          <w:rFonts w:ascii="Arial" w:hAnsi="Arial" w:cs="Arial"/>
          <w:sz w:val="24"/>
        </w:rPr>
        <w:t xml:space="preserve"> </w:t>
      </w:r>
      <w:r w:rsidRPr="00403B12">
        <w:rPr>
          <w:rFonts w:ascii="Arial" w:hAnsi="Arial" w:cs="Arial"/>
          <w:sz w:val="24"/>
        </w:rPr>
        <w:t>environment</w:t>
      </w:r>
      <w:r w:rsidRPr="00640750">
        <w:rPr>
          <w:rFonts w:ascii="Arial" w:hAnsi="Arial" w:cs="Arial"/>
          <w:sz w:val="24"/>
        </w:rPr>
        <w:t xml:space="preserve"> </w:t>
      </w:r>
      <w:r w:rsidRPr="00403B12">
        <w:rPr>
          <w:rFonts w:ascii="Arial" w:hAnsi="Arial" w:cs="Arial"/>
          <w:sz w:val="24"/>
        </w:rPr>
        <w:t>that</w:t>
      </w:r>
      <w:r w:rsidRPr="00640750">
        <w:rPr>
          <w:rFonts w:ascii="Arial" w:hAnsi="Arial" w:cs="Arial"/>
          <w:sz w:val="24"/>
        </w:rPr>
        <w:t xml:space="preserve"> </w:t>
      </w:r>
      <w:r w:rsidRPr="00403B12">
        <w:rPr>
          <w:rFonts w:ascii="Arial" w:hAnsi="Arial" w:cs="Arial"/>
          <w:sz w:val="24"/>
        </w:rPr>
        <w:t>resembles</w:t>
      </w:r>
      <w:r w:rsidRPr="00640750">
        <w:rPr>
          <w:rFonts w:ascii="Arial" w:hAnsi="Arial" w:cs="Arial"/>
          <w:sz w:val="24"/>
        </w:rPr>
        <w:t xml:space="preserve"> </w:t>
      </w:r>
      <w:r w:rsidRPr="00403B12">
        <w:rPr>
          <w:rFonts w:ascii="Arial" w:hAnsi="Arial" w:cs="Arial"/>
          <w:sz w:val="24"/>
        </w:rPr>
        <w:t>a</w:t>
      </w:r>
      <w:r w:rsidRPr="00640750">
        <w:rPr>
          <w:rFonts w:ascii="Arial" w:hAnsi="Arial" w:cs="Arial"/>
          <w:sz w:val="24"/>
        </w:rPr>
        <w:t xml:space="preserve"> cafe. </w:t>
      </w:r>
      <w:r w:rsidRPr="00403B12">
        <w:rPr>
          <w:rFonts w:ascii="Arial" w:hAnsi="Arial" w:cs="Arial"/>
          <w:sz w:val="24"/>
        </w:rPr>
        <w:t>With</w:t>
      </w:r>
      <w:r w:rsidRPr="00640750">
        <w:rPr>
          <w:rFonts w:ascii="Arial" w:hAnsi="Arial" w:cs="Arial"/>
          <w:sz w:val="24"/>
        </w:rPr>
        <w:t xml:space="preserve"> </w:t>
      </w:r>
      <w:r w:rsidRPr="00403B12">
        <w:rPr>
          <w:rFonts w:ascii="Arial" w:hAnsi="Arial" w:cs="Arial"/>
          <w:sz w:val="24"/>
        </w:rPr>
        <w:t>rounded</w:t>
      </w:r>
      <w:r w:rsidRPr="00640750">
        <w:rPr>
          <w:rFonts w:ascii="Arial" w:hAnsi="Arial" w:cs="Arial"/>
          <w:sz w:val="24"/>
        </w:rPr>
        <w:t xml:space="preserve"> </w:t>
      </w:r>
      <w:r w:rsidRPr="00403B12">
        <w:rPr>
          <w:rFonts w:ascii="Arial" w:hAnsi="Arial" w:cs="Arial"/>
          <w:sz w:val="24"/>
        </w:rPr>
        <w:t xml:space="preserve">small tables, tablecloth, </w:t>
      </w:r>
      <w:proofErr w:type="gramStart"/>
      <w:r w:rsidRPr="00403B12">
        <w:rPr>
          <w:rFonts w:ascii="Arial" w:hAnsi="Arial" w:cs="Arial"/>
          <w:sz w:val="24"/>
        </w:rPr>
        <w:t>butchers</w:t>
      </w:r>
      <w:proofErr w:type="gramEnd"/>
      <w:r w:rsidRPr="00403B12">
        <w:rPr>
          <w:rFonts w:ascii="Arial" w:hAnsi="Arial" w:cs="Arial"/>
          <w:sz w:val="24"/>
        </w:rPr>
        <w:t xml:space="preserve"> </w:t>
      </w:r>
      <w:r w:rsidRPr="00640750">
        <w:rPr>
          <w:rFonts w:ascii="Arial" w:hAnsi="Arial" w:cs="Arial"/>
          <w:sz w:val="24"/>
        </w:rPr>
        <w:t xml:space="preserve">paper, </w:t>
      </w:r>
      <w:r w:rsidRPr="00403B12">
        <w:rPr>
          <w:rFonts w:ascii="Arial" w:hAnsi="Arial" w:cs="Arial"/>
          <w:sz w:val="24"/>
        </w:rPr>
        <w:t>coloured pens, sticky notes and water/ glasses. There should be 4-6 people per</w:t>
      </w:r>
      <w:r w:rsidRPr="00640750">
        <w:rPr>
          <w:rFonts w:ascii="Arial" w:hAnsi="Arial" w:cs="Arial"/>
          <w:sz w:val="24"/>
        </w:rPr>
        <w:t xml:space="preserve"> </w:t>
      </w:r>
      <w:r w:rsidRPr="00403B12">
        <w:rPr>
          <w:rFonts w:ascii="Arial" w:hAnsi="Arial" w:cs="Arial"/>
          <w:sz w:val="24"/>
        </w:rPr>
        <w:t>table.</w:t>
      </w:r>
    </w:p>
    <w:p w14:paraId="6BB378E9" w14:textId="77777777" w:rsidR="00EE4370" w:rsidRPr="00403B12" w:rsidRDefault="00EE4370"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 xml:space="preserve">The host/facilitator introduces the </w:t>
      </w:r>
      <w:r w:rsidRPr="00640750">
        <w:rPr>
          <w:rFonts w:ascii="Arial" w:hAnsi="Arial" w:cs="Arial"/>
          <w:sz w:val="24"/>
        </w:rPr>
        <w:t xml:space="preserve">World Cafe </w:t>
      </w:r>
      <w:r w:rsidRPr="00403B12">
        <w:rPr>
          <w:rFonts w:ascii="Arial" w:hAnsi="Arial" w:cs="Arial"/>
          <w:sz w:val="24"/>
        </w:rPr>
        <w:t>process, sets the scene</w:t>
      </w:r>
      <w:r w:rsidRPr="00640750">
        <w:rPr>
          <w:rFonts w:ascii="Arial" w:hAnsi="Arial" w:cs="Arial"/>
          <w:sz w:val="24"/>
        </w:rPr>
        <w:t xml:space="preserve"> for</w:t>
      </w:r>
    </w:p>
    <w:p w14:paraId="5F3284CB" w14:textId="77777777" w:rsidR="00EE4370" w:rsidRPr="00640750" w:rsidRDefault="00EE4370"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the discussions and introduces the host on every table. The role of the host is to capture conversations on paper and to report back or to appoint a table spokesperson to report back.</w:t>
      </w:r>
    </w:p>
    <w:p w14:paraId="301D4D38" w14:textId="77777777" w:rsidR="00EE4370" w:rsidRPr="00403B12" w:rsidRDefault="00EE4370"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The small groups spend up to 20-30 minutes on each table and once the bell</w:t>
      </w:r>
      <w:r w:rsidRPr="00640750">
        <w:rPr>
          <w:rFonts w:ascii="Arial" w:hAnsi="Arial" w:cs="Arial"/>
          <w:sz w:val="24"/>
        </w:rPr>
        <w:t xml:space="preserve"> </w:t>
      </w:r>
      <w:r w:rsidRPr="00403B12">
        <w:rPr>
          <w:rFonts w:ascii="Arial" w:hAnsi="Arial" w:cs="Arial"/>
          <w:sz w:val="24"/>
        </w:rPr>
        <w:t>rings,</w:t>
      </w:r>
      <w:r w:rsidRPr="00640750">
        <w:rPr>
          <w:rFonts w:ascii="Arial" w:hAnsi="Arial" w:cs="Arial"/>
          <w:sz w:val="24"/>
        </w:rPr>
        <w:t xml:space="preserve"> </w:t>
      </w:r>
      <w:r w:rsidRPr="00403B12">
        <w:rPr>
          <w:rFonts w:ascii="Arial" w:hAnsi="Arial" w:cs="Arial"/>
          <w:sz w:val="24"/>
        </w:rPr>
        <w:t>they</w:t>
      </w:r>
      <w:r w:rsidRPr="00640750">
        <w:rPr>
          <w:rFonts w:ascii="Arial" w:hAnsi="Arial" w:cs="Arial"/>
          <w:sz w:val="24"/>
        </w:rPr>
        <w:t xml:space="preserve"> </w:t>
      </w:r>
      <w:r w:rsidRPr="00403B12">
        <w:rPr>
          <w:rFonts w:ascii="Arial" w:hAnsi="Arial" w:cs="Arial"/>
          <w:sz w:val="24"/>
        </w:rPr>
        <w:t>move</w:t>
      </w:r>
      <w:r w:rsidRPr="00640750">
        <w:rPr>
          <w:rFonts w:ascii="Arial" w:hAnsi="Arial" w:cs="Arial"/>
          <w:sz w:val="24"/>
        </w:rPr>
        <w:t xml:space="preserve"> </w:t>
      </w:r>
      <w:r w:rsidRPr="00403B12">
        <w:rPr>
          <w:rFonts w:ascii="Arial" w:hAnsi="Arial" w:cs="Arial"/>
          <w:sz w:val="24"/>
        </w:rPr>
        <w:t>along</w:t>
      </w:r>
      <w:r w:rsidRPr="00640750">
        <w:rPr>
          <w:rFonts w:ascii="Arial" w:hAnsi="Arial" w:cs="Arial"/>
          <w:sz w:val="24"/>
        </w:rPr>
        <w:t xml:space="preserve"> </w:t>
      </w:r>
      <w:r w:rsidRPr="00403B12">
        <w:rPr>
          <w:rFonts w:ascii="Arial" w:hAnsi="Arial" w:cs="Arial"/>
          <w:sz w:val="24"/>
        </w:rPr>
        <w:t>to</w:t>
      </w:r>
      <w:r w:rsidRPr="00640750">
        <w:rPr>
          <w:rFonts w:ascii="Arial" w:hAnsi="Arial" w:cs="Arial"/>
          <w:sz w:val="24"/>
        </w:rPr>
        <w:t xml:space="preserve"> </w:t>
      </w:r>
      <w:r w:rsidRPr="00403B12">
        <w:rPr>
          <w:rFonts w:ascii="Arial" w:hAnsi="Arial" w:cs="Arial"/>
          <w:sz w:val="24"/>
        </w:rPr>
        <w:t>the</w:t>
      </w:r>
      <w:r w:rsidRPr="00640750">
        <w:rPr>
          <w:rFonts w:ascii="Arial" w:hAnsi="Arial" w:cs="Arial"/>
          <w:sz w:val="24"/>
        </w:rPr>
        <w:t xml:space="preserve"> </w:t>
      </w:r>
      <w:r w:rsidRPr="00403B12">
        <w:rPr>
          <w:rFonts w:ascii="Arial" w:hAnsi="Arial" w:cs="Arial"/>
          <w:sz w:val="24"/>
        </w:rPr>
        <w:t>next</w:t>
      </w:r>
      <w:r w:rsidRPr="00640750">
        <w:rPr>
          <w:rFonts w:ascii="Arial" w:hAnsi="Arial" w:cs="Arial"/>
          <w:sz w:val="24"/>
        </w:rPr>
        <w:t xml:space="preserve"> </w:t>
      </w:r>
      <w:r w:rsidRPr="00403B12">
        <w:rPr>
          <w:rFonts w:ascii="Arial" w:hAnsi="Arial" w:cs="Arial"/>
          <w:sz w:val="24"/>
        </w:rPr>
        <w:t>table.</w:t>
      </w:r>
      <w:r w:rsidRPr="00640750">
        <w:rPr>
          <w:rFonts w:ascii="Arial" w:hAnsi="Arial" w:cs="Arial"/>
          <w:sz w:val="24"/>
        </w:rPr>
        <w:t xml:space="preserve"> </w:t>
      </w:r>
      <w:r w:rsidRPr="00403B12">
        <w:rPr>
          <w:rFonts w:ascii="Arial" w:hAnsi="Arial" w:cs="Arial"/>
          <w:sz w:val="24"/>
        </w:rPr>
        <w:t>The</w:t>
      </w:r>
      <w:r w:rsidRPr="00640750">
        <w:rPr>
          <w:rFonts w:ascii="Arial" w:hAnsi="Arial" w:cs="Arial"/>
          <w:sz w:val="24"/>
        </w:rPr>
        <w:t xml:space="preserve"> </w:t>
      </w:r>
      <w:r w:rsidRPr="00403B12">
        <w:rPr>
          <w:rFonts w:ascii="Arial" w:hAnsi="Arial" w:cs="Arial"/>
          <w:sz w:val="24"/>
        </w:rPr>
        <w:t>host</w:t>
      </w:r>
      <w:r w:rsidRPr="00640750">
        <w:rPr>
          <w:rFonts w:ascii="Arial" w:hAnsi="Arial" w:cs="Arial"/>
          <w:sz w:val="24"/>
        </w:rPr>
        <w:t xml:space="preserve"> </w:t>
      </w:r>
      <w:r w:rsidRPr="00403B12">
        <w:rPr>
          <w:rFonts w:ascii="Arial" w:hAnsi="Arial" w:cs="Arial"/>
          <w:sz w:val="24"/>
        </w:rPr>
        <w:t>welcomes</w:t>
      </w:r>
      <w:r w:rsidRPr="00640750">
        <w:rPr>
          <w:rFonts w:ascii="Arial" w:hAnsi="Arial" w:cs="Arial"/>
          <w:sz w:val="24"/>
        </w:rPr>
        <w:t xml:space="preserve"> </w:t>
      </w:r>
      <w:r w:rsidRPr="00403B12">
        <w:rPr>
          <w:rFonts w:ascii="Arial" w:hAnsi="Arial" w:cs="Arial"/>
          <w:sz w:val="24"/>
        </w:rPr>
        <w:t>the</w:t>
      </w:r>
      <w:r w:rsidRPr="00640750">
        <w:rPr>
          <w:rFonts w:ascii="Arial" w:hAnsi="Arial" w:cs="Arial"/>
          <w:sz w:val="24"/>
        </w:rPr>
        <w:t xml:space="preserve"> </w:t>
      </w:r>
      <w:r w:rsidRPr="00403B12">
        <w:rPr>
          <w:rFonts w:ascii="Arial" w:hAnsi="Arial" w:cs="Arial"/>
          <w:sz w:val="24"/>
        </w:rPr>
        <w:t>next group and the process</w:t>
      </w:r>
      <w:r w:rsidRPr="00640750">
        <w:rPr>
          <w:rFonts w:ascii="Arial" w:hAnsi="Arial" w:cs="Arial"/>
          <w:sz w:val="24"/>
        </w:rPr>
        <w:t xml:space="preserve"> </w:t>
      </w:r>
      <w:r w:rsidRPr="00403B12">
        <w:rPr>
          <w:rFonts w:ascii="Arial" w:hAnsi="Arial" w:cs="Arial"/>
          <w:sz w:val="24"/>
        </w:rPr>
        <w:t>continues.</w:t>
      </w:r>
    </w:p>
    <w:p w14:paraId="6F281F47" w14:textId="77777777" w:rsidR="00EE4370" w:rsidRPr="00403B12" w:rsidRDefault="00EE4370"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There are a set of questions that are discussed at every table that are designed</w:t>
      </w:r>
      <w:r w:rsidRPr="00640750">
        <w:rPr>
          <w:rFonts w:ascii="Arial" w:hAnsi="Arial" w:cs="Arial"/>
          <w:sz w:val="24"/>
        </w:rPr>
        <w:t xml:space="preserve"> </w:t>
      </w:r>
      <w:r w:rsidRPr="00403B12">
        <w:rPr>
          <w:rFonts w:ascii="Arial" w:hAnsi="Arial" w:cs="Arial"/>
          <w:sz w:val="24"/>
        </w:rPr>
        <w:t>to</w:t>
      </w:r>
      <w:r w:rsidRPr="00640750">
        <w:rPr>
          <w:rFonts w:ascii="Arial" w:hAnsi="Arial" w:cs="Arial"/>
          <w:sz w:val="24"/>
        </w:rPr>
        <w:t xml:space="preserve"> </w:t>
      </w:r>
      <w:r w:rsidRPr="00403B12">
        <w:rPr>
          <w:rFonts w:ascii="Arial" w:hAnsi="Arial" w:cs="Arial"/>
          <w:sz w:val="24"/>
        </w:rPr>
        <w:t>guide</w:t>
      </w:r>
      <w:r w:rsidRPr="00640750">
        <w:rPr>
          <w:rFonts w:ascii="Arial" w:hAnsi="Arial" w:cs="Arial"/>
          <w:sz w:val="24"/>
        </w:rPr>
        <w:t xml:space="preserve"> </w:t>
      </w:r>
      <w:r w:rsidRPr="00403B12">
        <w:rPr>
          <w:rFonts w:ascii="Arial" w:hAnsi="Arial" w:cs="Arial"/>
          <w:sz w:val="24"/>
        </w:rPr>
        <w:t>the</w:t>
      </w:r>
      <w:r w:rsidRPr="00640750">
        <w:rPr>
          <w:rFonts w:ascii="Arial" w:hAnsi="Arial" w:cs="Arial"/>
          <w:sz w:val="24"/>
        </w:rPr>
        <w:t xml:space="preserve"> </w:t>
      </w:r>
      <w:r w:rsidRPr="00403B12">
        <w:rPr>
          <w:rFonts w:ascii="Arial" w:hAnsi="Arial" w:cs="Arial"/>
          <w:sz w:val="24"/>
        </w:rPr>
        <w:t>conversation.</w:t>
      </w:r>
      <w:r w:rsidRPr="00640750">
        <w:rPr>
          <w:rFonts w:ascii="Arial" w:hAnsi="Arial" w:cs="Arial"/>
          <w:sz w:val="24"/>
        </w:rPr>
        <w:t xml:space="preserve"> </w:t>
      </w:r>
      <w:r w:rsidRPr="00403B12">
        <w:rPr>
          <w:rFonts w:ascii="Arial" w:hAnsi="Arial" w:cs="Arial"/>
          <w:sz w:val="24"/>
        </w:rPr>
        <w:t>The</w:t>
      </w:r>
      <w:r w:rsidRPr="00640750">
        <w:rPr>
          <w:rFonts w:ascii="Arial" w:hAnsi="Arial" w:cs="Arial"/>
          <w:sz w:val="24"/>
        </w:rPr>
        <w:t xml:space="preserve"> </w:t>
      </w:r>
      <w:r w:rsidRPr="00403B12">
        <w:rPr>
          <w:rFonts w:ascii="Arial" w:hAnsi="Arial" w:cs="Arial"/>
          <w:sz w:val="24"/>
        </w:rPr>
        <w:t>host</w:t>
      </w:r>
      <w:r w:rsidRPr="00640750">
        <w:rPr>
          <w:rFonts w:ascii="Arial" w:hAnsi="Arial" w:cs="Arial"/>
          <w:sz w:val="24"/>
        </w:rPr>
        <w:t xml:space="preserve"> </w:t>
      </w:r>
      <w:r w:rsidRPr="00403B12">
        <w:rPr>
          <w:rFonts w:ascii="Arial" w:hAnsi="Arial" w:cs="Arial"/>
          <w:sz w:val="24"/>
        </w:rPr>
        <w:t>should</w:t>
      </w:r>
      <w:r w:rsidRPr="00640750">
        <w:rPr>
          <w:rFonts w:ascii="Arial" w:hAnsi="Arial" w:cs="Arial"/>
          <w:sz w:val="24"/>
        </w:rPr>
        <w:t xml:space="preserve"> </w:t>
      </w:r>
      <w:r w:rsidRPr="00403B12">
        <w:rPr>
          <w:rFonts w:ascii="Arial" w:hAnsi="Arial" w:cs="Arial"/>
          <w:sz w:val="24"/>
        </w:rPr>
        <w:t>encourage</w:t>
      </w:r>
      <w:r w:rsidRPr="00640750">
        <w:rPr>
          <w:rFonts w:ascii="Arial" w:hAnsi="Arial" w:cs="Arial"/>
          <w:sz w:val="24"/>
        </w:rPr>
        <w:t xml:space="preserve"> everyone's </w:t>
      </w:r>
      <w:r w:rsidRPr="00403B12">
        <w:rPr>
          <w:rFonts w:ascii="Arial" w:hAnsi="Arial" w:cs="Arial"/>
          <w:sz w:val="24"/>
        </w:rPr>
        <w:t>contribution and diverse</w:t>
      </w:r>
      <w:r w:rsidRPr="00640750">
        <w:rPr>
          <w:rFonts w:ascii="Arial" w:hAnsi="Arial" w:cs="Arial"/>
          <w:sz w:val="24"/>
        </w:rPr>
        <w:t xml:space="preserve"> </w:t>
      </w:r>
      <w:r w:rsidRPr="00403B12">
        <w:rPr>
          <w:rFonts w:ascii="Arial" w:hAnsi="Arial" w:cs="Arial"/>
          <w:sz w:val="24"/>
        </w:rPr>
        <w:t>perspectives</w:t>
      </w:r>
    </w:p>
    <w:p w14:paraId="7144E100" w14:textId="77777777" w:rsidR="00EE4370" w:rsidRPr="00EE4370" w:rsidRDefault="00EE4370"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Upon reflection of patterns, themes and main points discussed - each table shares their insights with the whole group.</w:t>
      </w:r>
    </w:p>
    <w:p w14:paraId="7A78A0BA" w14:textId="77777777" w:rsidR="00EE4370" w:rsidRPr="00A66136" w:rsidRDefault="00EE4370" w:rsidP="00EE4370">
      <w:pPr>
        <w:pStyle w:val="BodyText"/>
        <w:spacing w:before="5"/>
        <w:rPr>
          <w:rFonts w:ascii="Arial" w:hAnsi="Arial" w:cs="Arial"/>
          <w:szCs w:val="20"/>
        </w:rPr>
      </w:pPr>
    </w:p>
    <w:p w14:paraId="00BAF6C9" w14:textId="77777777" w:rsidR="00EE4370" w:rsidRPr="00403B12" w:rsidRDefault="00EE4370" w:rsidP="00EE4370">
      <w:pPr>
        <w:tabs>
          <w:tab w:val="left" w:pos="8931"/>
        </w:tabs>
        <w:spacing w:before="101" w:line="341" w:lineRule="exact"/>
        <w:ind w:left="567"/>
        <w:rPr>
          <w:rFonts w:ascii="Arial" w:hAnsi="Arial" w:cs="Arial"/>
          <w:b/>
          <w:color w:val="25408F"/>
          <w:w w:val="110"/>
          <w:sz w:val="28"/>
        </w:rPr>
      </w:pPr>
      <w:r w:rsidRPr="00403B12">
        <w:rPr>
          <w:rFonts w:ascii="Arial" w:hAnsi="Arial" w:cs="Arial"/>
          <w:b/>
          <w:color w:val="25408F"/>
          <w:w w:val="110"/>
          <w:sz w:val="28"/>
        </w:rPr>
        <w:t>Citizens Jury</w:t>
      </w:r>
    </w:p>
    <w:p w14:paraId="1F9A3033" w14:textId="77777777" w:rsidR="00EE4370" w:rsidRPr="00403B12" w:rsidRDefault="00EE4370" w:rsidP="00EE4370">
      <w:pPr>
        <w:pStyle w:val="BodyText"/>
        <w:spacing w:before="93" w:line="278" w:lineRule="auto"/>
        <w:ind w:left="567" w:right="1137"/>
        <w:rPr>
          <w:rFonts w:ascii="Arial" w:hAnsi="Arial" w:cs="Arial"/>
        </w:rPr>
      </w:pPr>
      <w:r w:rsidRPr="00403B12">
        <w:rPr>
          <w:rFonts w:ascii="Arial" w:hAnsi="Arial" w:cs="Arial"/>
        </w:rPr>
        <w:t>Much like a jury in court, this method involves a randomly selected group from the community to take part in discussions. Their collective opinion carries a</w:t>
      </w:r>
    </w:p>
    <w:p w14:paraId="7937CA53" w14:textId="77777777" w:rsidR="00EE4370" w:rsidRPr="00403B12" w:rsidRDefault="00EE4370" w:rsidP="00EE4370">
      <w:pPr>
        <w:pStyle w:val="BodyText"/>
        <w:spacing w:before="1" w:line="278" w:lineRule="auto"/>
        <w:ind w:left="567" w:right="1137"/>
        <w:rPr>
          <w:rFonts w:ascii="Arial" w:hAnsi="Arial" w:cs="Arial"/>
        </w:rPr>
      </w:pPr>
      <w:r w:rsidRPr="00403B12">
        <w:rPr>
          <w:rFonts w:ascii="Arial" w:hAnsi="Arial" w:cs="Arial"/>
        </w:rPr>
        <w:t>lot of weight, and at the end they are required to produce a summary of their conclusions on a topic in a short report.</w:t>
      </w:r>
    </w:p>
    <w:p w14:paraId="6C59C786" w14:textId="77777777" w:rsidR="00EE4370" w:rsidRPr="00403B12" w:rsidRDefault="00EE4370" w:rsidP="00EE4370">
      <w:pPr>
        <w:pStyle w:val="BodyText"/>
        <w:tabs>
          <w:tab w:val="left" w:pos="8931"/>
        </w:tabs>
        <w:spacing w:before="10"/>
        <w:rPr>
          <w:rFonts w:ascii="Arial" w:hAnsi="Arial" w:cs="Arial"/>
        </w:rPr>
      </w:pPr>
    </w:p>
    <w:p w14:paraId="4B486188" w14:textId="77777777" w:rsidR="00640750" w:rsidRPr="00D6002C" w:rsidRDefault="00EE4370" w:rsidP="00D6002C">
      <w:pPr>
        <w:pStyle w:val="BodyText"/>
        <w:spacing w:line="278" w:lineRule="auto"/>
        <w:ind w:left="567" w:right="1137"/>
        <w:rPr>
          <w:rFonts w:ascii="Arial" w:hAnsi="Arial" w:cs="Arial"/>
        </w:rPr>
      </w:pPr>
      <w:r w:rsidRPr="00403B12">
        <w:rPr>
          <w:rFonts w:ascii="Arial" w:hAnsi="Arial" w:cs="Arial"/>
        </w:rPr>
        <w:t>This engagement method has shown to be effective in many settings and can bring about recommendations that lead to change. It is very resource intensive and a long process that requires time.</w:t>
      </w:r>
    </w:p>
    <w:p w14:paraId="32D27001" w14:textId="77777777" w:rsidR="00640750" w:rsidRPr="00A66136" w:rsidRDefault="00640750" w:rsidP="00EE4370">
      <w:pPr>
        <w:pStyle w:val="BodyText"/>
        <w:tabs>
          <w:tab w:val="left" w:pos="8931"/>
        </w:tabs>
        <w:spacing w:before="11"/>
        <w:rPr>
          <w:rFonts w:ascii="Arial" w:hAnsi="Arial" w:cs="Arial"/>
          <w:szCs w:val="22"/>
        </w:rPr>
      </w:pPr>
    </w:p>
    <w:p w14:paraId="4E1FA8C9" w14:textId="77777777" w:rsidR="00EE4370" w:rsidRPr="00EE4370" w:rsidRDefault="00EE4370" w:rsidP="00EE4370">
      <w:pPr>
        <w:spacing w:before="27"/>
        <w:ind w:left="567"/>
        <w:rPr>
          <w:rFonts w:ascii="Arial" w:hAnsi="Arial" w:cs="Arial"/>
          <w:b/>
          <w:sz w:val="24"/>
        </w:rPr>
      </w:pPr>
      <w:r w:rsidRPr="00EE4370">
        <w:rPr>
          <w:rFonts w:ascii="Arial" w:hAnsi="Arial" w:cs="Arial"/>
          <w:b/>
          <w:sz w:val="24"/>
        </w:rPr>
        <w:t>The process can be summarised as:</w:t>
      </w:r>
    </w:p>
    <w:p w14:paraId="2F9AF95E" w14:textId="77777777" w:rsidR="00EE4370" w:rsidRPr="00403B12" w:rsidRDefault="00EE4370"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 xml:space="preserve">Many people, ranging from anywhere between 30-100 randomly selected community members are invited to participate as </w:t>
      </w:r>
      <w:r w:rsidRPr="00640750">
        <w:rPr>
          <w:rFonts w:ascii="Arial" w:hAnsi="Arial" w:cs="Arial"/>
          <w:sz w:val="24"/>
        </w:rPr>
        <w:t xml:space="preserve">jurors </w:t>
      </w:r>
      <w:r w:rsidRPr="00403B12">
        <w:rPr>
          <w:rFonts w:ascii="Arial" w:hAnsi="Arial" w:cs="Arial"/>
          <w:sz w:val="24"/>
        </w:rPr>
        <w:t xml:space="preserve">to discuss their views and reach a consensus on a topic. The task should be written </w:t>
      </w:r>
      <w:r w:rsidRPr="00640750">
        <w:rPr>
          <w:rFonts w:ascii="Arial" w:hAnsi="Arial" w:cs="Arial"/>
          <w:sz w:val="24"/>
        </w:rPr>
        <w:t xml:space="preserve">for </w:t>
      </w:r>
      <w:r w:rsidRPr="00403B12">
        <w:rPr>
          <w:rFonts w:ascii="Arial" w:hAnsi="Arial" w:cs="Arial"/>
          <w:sz w:val="24"/>
        </w:rPr>
        <w:t>everyday people and not designed for experts in the</w:t>
      </w:r>
      <w:r w:rsidRPr="00640750">
        <w:rPr>
          <w:rFonts w:ascii="Arial" w:hAnsi="Arial" w:cs="Arial"/>
          <w:sz w:val="24"/>
        </w:rPr>
        <w:t xml:space="preserve"> </w:t>
      </w:r>
      <w:r w:rsidRPr="00403B12">
        <w:rPr>
          <w:rFonts w:ascii="Arial" w:hAnsi="Arial" w:cs="Arial"/>
          <w:sz w:val="24"/>
        </w:rPr>
        <w:t>field.</w:t>
      </w:r>
    </w:p>
    <w:p w14:paraId="675D5686" w14:textId="77777777" w:rsidR="00EE4370" w:rsidRPr="00403B12" w:rsidRDefault="00EE4370"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lastRenderedPageBreak/>
        <w:t>The</w:t>
      </w:r>
      <w:r w:rsidRPr="00640750">
        <w:rPr>
          <w:rFonts w:ascii="Arial" w:hAnsi="Arial" w:cs="Arial"/>
          <w:sz w:val="24"/>
        </w:rPr>
        <w:t xml:space="preserve"> jurors </w:t>
      </w:r>
      <w:r w:rsidRPr="00403B12">
        <w:rPr>
          <w:rFonts w:ascii="Arial" w:hAnsi="Arial" w:cs="Arial"/>
          <w:sz w:val="24"/>
        </w:rPr>
        <w:t>engage</w:t>
      </w:r>
      <w:r w:rsidRPr="00640750">
        <w:rPr>
          <w:rFonts w:ascii="Arial" w:hAnsi="Arial" w:cs="Arial"/>
          <w:sz w:val="24"/>
        </w:rPr>
        <w:t xml:space="preserve"> </w:t>
      </w:r>
      <w:r w:rsidRPr="00403B12">
        <w:rPr>
          <w:rFonts w:ascii="Arial" w:hAnsi="Arial" w:cs="Arial"/>
          <w:sz w:val="24"/>
        </w:rPr>
        <w:t>in</w:t>
      </w:r>
      <w:r w:rsidRPr="00640750">
        <w:rPr>
          <w:rFonts w:ascii="Arial" w:hAnsi="Arial" w:cs="Arial"/>
          <w:sz w:val="24"/>
        </w:rPr>
        <w:t xml:space="preserve"> </w:t>
      </w:r>
      <w:r w:rsidRPr="00403B12">
        <w:rPr>
          <w:rFonts w:ascii="Arial" w:hAnsi="Arial" w:cs="Arial"/>
          <w:sz w:val="24"/>
        </w:rPr>
        <w:t>a</w:t>
      </w:r>
      <w:r w:rsidRPr="00640750">
        <w:rPr>
          <w:rFonts w:ascii="Arial" w:hAnsi="Arial" w:cs="Arial"/>
          <w:sz w:val="24"/>
        </w:rPr>
        <w:t xml:space="preserve"> </w:t>
      </w:r>
      <w:r w:rsidRPr="00403B12">
        <w:rPr>
          <w:rFonts w:ascii="Arial" w:hAnsi="Arial" w:cs="Arial"/>
          <w:sz w:val="24"/>
        </w:rPr>
        <w:t>forum</w:t>
      </w:r>
      <w:r w:rsidRPr="00640750">
        <w:rPr>
          <w:rFonts w:ascii="Arial" w:hAnsi="Arial" w:cs="Arial"/>
          <w:sz w:val="24"/>
        </w:rPr>
        <w:t xml:space="preserve"> </w:t>
      </w:r>
      <w:r w:rsidRPr="00403B12">
        <w:rPr>
          <w:rFonts w:ascii="Arial" w:hAnsi="Arial" w:cs="Arial"/>
          <w:sz w:val="24"/>
        </w:rPr>
        <w:t>with</w:t>
      </w:r>
      <w:r w:rsidRPr="00640750">
        <w:rPr>
          <w:rFonts w:ascii="Arial" w:hAnsi="Arial" w:cs="Arial"/>
          <w:sz w:val="24"/>
        </w:rPr>
        <w:t xml:space="preserve"> </w:t>
      </w:r>
      <w:r w:rsidRPr="00403B12">
        <w:rPr>
          <w:rFonts w:ascii="Arial" w:hAnsi="Arial" w:cs="Arial"/>
          <w:sz w:val="24"/>
        </w:rPr>
        <w:t>facilitators,</w:t>
      </w:r>
      <w:r w:rsidRPr="00640750">
        <w:rPr>
          <w:rFonts w:ascii="Arial" w:hAnsi="Arial" w:cs="Arial"/>
          <w:sz w:val="24"/>
        </w:rPr>
        <w:t xml:space="preserve"> </w:t>
      </w:r>
      <w:r w:rsidRPr="00403B12">
        <w:rPr>
          <w:rFonts w:ascii="Arial" w:hAnsi="Arial" w:cs="Arial"/>
          <w:sz w:val="24"/>
        </w:rPr>
        <w:t>who</w:t>
      </w:r>
      <w:r w:rsidRPr="00640750">
        <w:rPr>
          <w:rFonts w:ascii="Arial" w:hAnsi="Arial" w:cs="Arial"/>
          <w:sz w:val="24"/>
        </w:rPr>
        <w:t xml:space="preserve"> </w:t>
      </w:r>
      <w:r w:rsidRPr="00403B12">
        <w:rPr>
          <w:rFonts w:ascii="Arial" w:hAnsi="Arial" w:cs="Arial"/>
          <w:sz w:val="24"/>
        </w:rPr>
        <w:t>plan,</w:t>
      </w:r>
      <w:r w:rsidRPr="00640750">
        <w:rPr>
          <w:rFonts w:ascii="Arial" w:hAnsi="Arial" w:cs="Arial"/>
          <w:sz w:val="24"/>
        </w:rPr>
        <w:t xml:space="preserve"> </w:t>
      </w:r>
      <w:r w:rsidRPr="00403B12">
        <w:rPr>
          <w:rFonts w:ascii="Arial" w:hAnsi="Arial" w:cs="Arial"/>
          <w:sz w:val="24"/>
        </w:rPr>
        <w:t>guide</w:t>
      </w:r>
      <w:r w:rsidRPr="00640750">
        <w:rPr>
          <w:rFonts w:ascii="Arial" w:hAnsi="Arial" w:cs="Arial"/>
          <w:sz w:val="24"/>
        </w:rPr>
        <w:t xml:space="preserve"> </w:t>
      </w:r>
      <w:r w:rsidRPr="00403B12">
        <w:rPr>
          <w:rFonts w:ascii="Arial" w:hAnsi="Arial" w:cs="Arial"/>
          <w:sz w:val="24"/>
        </w:rPr>
        <w:t>and</w:t>
      </w:r>
      <w:r w:rsidRPr="00640750">
        <w:rPr>
          <w:rFonts w:ascii="Arial" w:hAnsi="Arial" w:cs="Arial"/>
          <w:sz w:val="24"/>
        </w:rPr>
        <w:t xml:space="preserve"> </w:t>
      </w:r>
      <w:r w:rsidRPr="00403B12">
        <w:rPr>
          <w:rFonts w:ascii="Arial" w:hAnsi="Arial" w:cs="Arial"/>
          <w:sz w:val="24"/>
        </w:rPr>
        <w:t>oversee the process. Jurors consider the evidence and research</w:t>
      </w:r>
      <w:r w:rsidRPr="00640750">
        <w:rPr>
          <w:rFonts w:ascii="Arial" w:hAnsi="Arial" w:cs="Arial"/>
          <w:sz w:val="24"/>
        </w:rPr>
        <w:t xml:space="preserve"> </w:t>
      </w:r>
      <w:r w:rsidRPr="00403B12">
        <w:rPr>
          <w:rFonts w:ascii="Arial" w:hAnsi="Arial" w:cs="Arial"/>
          <w:sz w:val="24"/>
        </w:rPr>
        <w:t xml:space="preserve">provided </w:t>
      </w:r>
      <w:r w:rsidRPr="00640750">
        <w:rPr>
          <w:rFonts w:ascii="Arial" w:hAnsi="Arial" w:cs="Arial"/>
          <w:sz w:val="24"/>
        </w:rPr>
        <w:t>to develop an informed decision.</w:t>
      </w:r>
    </w:p>
    <w:p w14:paraId="02CD488C" w14:textId="77777777" w:rsidR="00EE4370" w:rsidRPr="00403B12" w:rsidRDefault="00EE4370"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 xml:space="preserve">The </w:t>
      </w:r>
      <w:r w:rsidRPr="00640750">
        <w:rPr>
          <w:rFonts w:ascii="Arial" w:hAnsi="Arial" w:cs="Arial"/>
          <w:sz w:val="24"/>
        </w:rPr>
        <w:t xml:space="preserve">jurors </w:t>
      </w:r>
      <w:r w:rsidRPr="00403B12">
        <w:rPr>
          <w:rFonts w:ascii="Arial" w:hAnsi="Arial" w:cs="Arial"/>
          <w:sz w:val="24"/>
        </w:rPr>
        <w:t xml:space="preserve">meet face to face </w:t>
      </w:r>
      <w:r w:rsidRPr="00640750">
        <w:rPr>
          <w:rFonts w:ascii="Arial" w:hAnsi="Arial" w:cs="Arial"/>
          <w:sz w:val="24"/>
        </w:rPr>
        <w:t xml:space="preserve">for </w:t>
      </w:r>
      <w:r w:rsidRPr="00403B12">
        <w:rPr>
          <w:rFonts w:ascii="Arial" w:hAnsi="Arial" w:cs="Arial"/>
          <w:sz w:val="24"/>
        </w:rPr>
        <w:t>2-4 days. Here they agree on the direction established as a collective</w:t>
      </w:r>
      <w:r w:rsidRPr="00640750">
        <w:rPr>
          <w:rFonts w:ascii="Arial" w:hAnsi="Arial" w:cs="Arial"/>
          <w:sz w:val="24"/>
        </w:rPr>
        <w:t xml:space="preserve"> </w:t>
      </w:r>
      <w:r w:rsidRPr="00403B12">
        <w:rPr>
          <w:rFonts w:ascii="Arial" w:hAnsi="Arial" w:cs="Arial"/>
          <w:sz w:val="24"/>
        </w:rPr>
        <w:t>group.</w:t>
      </w:r>
    </w:p>
    <w:p w14:paraId="1864CBA0" w14:textId="77777777" w:rsidR="00EE4370" w:rsidRPr="00403B12" w:rsidRDefault="00EE4370"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On</w:t>
      </w:r>
      <w:r w:rsidRPr="00640750">
        <w:rPr>
          <w:rFonts w:ascii="Arial" w:hAnsi="Arial" w:cs="Arial"/>
          <w:sz w:val="24"/>
        </w:rPr>
        <w:t xml:space="preserve"> </w:t>
      </w:r>
      <w:r w:rsidRPr="00403B12">
        <w:rPr>
          <w:rFonts w:ascii="Arial" w:hAnsi="Arial" w:cs="Arial"/>
          <w:sz w:val="24"/>
        </w:rPr>
        <w:t>the</w:t>
      </w:r>
      <w:r w:rsidRPr="00640750">
        <w:rPr>
          <w:rFonts w:ascii="Arial" w:hAnsi="Arial" w:cs="Arial"/>
          <w:sz w:val="24"/>
        </w:rPr>
        <w:t xml:space="preserve"> </w:t>
      </w:r>
      <w:r w:rsidRPr="00403B12">
        <w:rPr>
          <w:rFonts w:ascii="Arial" w:hAnsi="Arial" w:cs="Arial"/>
          <w:sz w:val="24"/>
        </w:rPr>
        <w:t>final</w:t>
      </w:r>
      <w:r w:rsidRPr="00640750">
        <w:rPr>
          <w:rFonts w:ascii="Arial" w:hAnsi="Arial" w:cs="Arial"/>
          <w:sz w:val="24"/>
        </w:rPr>
        <w:t xml:space="preserve"> day, </w:t>
      </w:r>
      <w:r w:rsidRPr="00403B12">
        <w:rPr>
          <w:rFonts w:ascii="Arial" w:hAnsi="Arial" w:cs="Arial"/>
          <w:sz w:val="24"/>
        </w:rPr>
        <w:t>the</w:t>
      </w:r>
      <w:r w:rsidRPr="00640750">
        <w:rPr>
          <w:rFonts w:ascii="Arial" w:hAnsi="Arial" w:cs="Arial"/>
          <w:sz w:val="24"/>
        </w:rPr>
        <w:t xml:space="preserve"> </w:t>
      </w:r>
      <w:r w:rsidRPr="00403B12">
        <w:rPr>
          <w:rFonts w:ascii="Arial" w:hAnsi="Arial" w:cs="Arial"/>
          <w:sz w:val="24"/>
        </w:rPr>
        <w:t>jury</w:t>
      </w:r>
      <w:r w:rsidRPr="00640750">
        <w:rPr>
          <w:rFonts w:ascii="Arial" w:hAnsi="Arial" w:cs="Arial"/>
          <w:sz w:val="24"/>
        </w:rPr>
        <w:t xml:space="preserve"> </w:t>
      </w:r>
      <w:r w:rsidRPr="00403B12">
        <w:rPr>
          <w:rFonts w:ascii="Arial" w:hAnsi="Arial" w:cs="Arial"/>
          <w:sz w:val="24"/>
        </w:rPr>
        <w:t>presents</w:t>
      </w:r>
      <w:r w:rsidRPr="00640750">
        <w:rPr>
          <w:rFonts w:ascii="Arial" w:hAnsi="Arial" w:cs="Arial"/>
          <w:sz w:val="24"/>
        </w:rPr>
        <w:t xml:space="preserve"> </w:t>
      </w:r>
      <w:r w:rsidRPr="00403B12">
        <w:rPr>
          <w:rFonts w:ascii="Arial" w:hAnsi="Arial" w:cs="Arial"/>
          <w:sz w:val="24"/>
        </w:rPr>
        <w:t>their</w:t>
      </w:r>
      <w:r w:rsidRPr="00403B12">
        <w:rPr>
          <w:rFonts w:ascii="Arial" w:hAnsi="Arial" w:cs="Arial"/>
          <w:spacing w:val="-4"/>
          <w:sz w:val="24"/>
        </w:rPr>
        <w:t xml:space="preserve"> </w:t>
      </w:r>
      <w:r w:rsidRPr="00403B12">
        <w:rPr>
          <w:rFonts w:ascii="Arial" w:hAnsi="Arial" w:cs="Arial"/>
          <w:sz w:val="24"/>
        </w:rPr>
        <w:t>findings</w:t>
      </w:r>
      <w:r w:rsidRPr="00403B12">
        <w:rPr>
          <w:rFonts w:ascii="Arial" w:hAnsi="Arial" w:cs="Arial"/>
          <w:spacing w:val="-4"/>
          <w:sz w:val="24"/>
        </w:rPr>
        <w:t xml:space="preserve"> </w:t>
      </w:r>
      <w:r w:rsidRPr="00403B12">
        <w:rPr>
          <w:rFonts w:ascii="Arial" w:hAnsi="Arial" w:cs="Arial"/>
          <w:sz w:val="24"/>
        </w:rPr>
        <w:t>to</w:t>
      </w:r>
      <w:r w:rsidRPr="00403B12">
        <w:rPr>
          <w:rFonts w:ascii="Arial" w:hAnsi="Arial" w:cs="Arial"/>
          <w:spacing w:val="-5"/>
          <w:sz w:val="24"/>
        </w:rPr>
        <w:t xml:space="preserve"> </w:t>
      </w:r>
      <w:r w:rsidRPr="00403B12">
        <w:rPr>
          <w:rFonts w:ascii="Arial" w:hAnsi="Arial" w:cs="Arial"/>
          <w:sz w:val="24"/>
        </w:rPr>
        <w:t>the</w:t>
      </w:r>
      <w:r w:rsidRPr="00403B12">
        <w:rPr>
          <w:rFonts w:ascii="Arial" w:hAnsi="Arial" w:cs="Arial"/>
          <w:spacing w:val="-4"/>
          <w:sz w:val="24"/>
        </w:rPr>
        <w:t xml:space="preserve"> </w:t>
      </w:r>
      <w:r w:rsidRPr="00403B12">
        <w:rPr>
          <w:rFonts w:ascii="Arial" w:hAnsi="Arial" w:cs="Arial"/>
          <w:sz w:val="24"/>
        </w:rPr>
        <w:t>facilitator/s</w:t>
      </w:r>
      <w:r w:rsidRPr="00403B12">
        <w:rPr>
          <w:rFonts w:ascii="Arial" w:hAnsi="Arial" w:cs="Arial"/>
          <w:spacing w:val="-5"/>
          <w:sz w:val="24"/>
        </w:rPr>
        <w:t xml:space="preserve"> </w:t>
      </w:r>
      <w:r w:rsidRPr="00403B12">
        <w:rPr>
          <w:rFonts w:ascii="Arial" w:hAnsi="Arial" w:cs="Arial"/>
          <w:sz w:val="24"/>
        </w:rPr>
        <w:t>or decision</w:t>
      </w:r>
      <w:r w:rsidRPr="00403B12">
        <w:rPr>
          <w:rFonts w:ascii="Arial" w:hAnsi="Arial" w:cs="Arial"/>
          <w:spacing w:val="-2"/>
          <w:sz w:val="24"/>
        </w:rPr>
        <w:t xml:space="preserve"> </w:t>
      </w:r>
      <w:r w:rsidRPr="00403B12">
        <w:rPr>
          <w:rFonts w:ascii="Arial" w:hAnsi="Arial" w:cs="Arial"/>
          <w:spacing w:val="-3"/>
          <w:sz w:val="24"/>
        </w:rPr>
        <w:t>makers.</w:t>
      </w:r>
    </w:p>
    <w:p w14:paraId="6DE46568" w14:textId="77777777" w:rsidR="00EE4370" w:rsidRDefault="00EE4370" w:rsidP="00EE4370">
      <w:pPr>
        <w:pStyle w:val="BodyText"/>
        <w:tabs>
          <w:tab w:val="left" w:pos="3231"/>
        </w:tabs>
        <w:ind w:left="567"/>
        <w:rPr>
          <w:rFonts w:ascii="Arial"/>
          <w:color w:val="00548E"/>
          <w:spacing w:val="8"/>
          <w:w w:val="73"/>
          <w:sz w:val="96"/>
          <w:szCs w:val="96"/>
        </w:rPr>
      </w:pPr>
      <w:bookmarkStart w:id="14" w:name="_bookmark5"/>
      <w:bookmarkEnd w:id="14"/>
    </w:p>
    <w:p w14:paraId="6E134508" w14:textId="77777777" w:rsidR="00EE4370" w:rsidRDefault="00EE4370" w:rsidP="00EE4370">
      <w:pPr>
        <w:pStyle w:val="BodyText"/>
        <w:tabs>
          <w:tab w:val="left" w:pos="3231"/>
        </w:tabs>
        <w:ind w:left="567"/>
        <w:rPr>
          <w:rFonts w:ascii="Arial"/>
          <w:color w:val="00548E"/>
          <w:spacing w:val="8"/>
          <w:w w:val="73"/>
          <w:sz w:val="96"/>
          <w:szCs w:val="96"/>
        </w:rPr>
      </w:pPr>
    </w:p>
    <w:p w14:paraId="744C46A7" w14:textId="77777777" w:rsidR="00E60FE0" w:rsidRDefault="00E60FE0" w:rsidP="00EE4370">
      <w:pPr>
        <w:pStyle w:val="BodyText"/>
        <w:tabs>
          <w:tab w:val="left" w:pos="3231"/>
        </w:tabs>
        <w:ind w:left="567" w:right="1137"/>
        <w:rPr>
          <w:rFonts w:ascii="Arial"/>
          <w:color w:val="00548E"/>
          <w:spacing w:val="8"/>
          <w:w w:val="73"/>
          <w:sz w:val="96"/>
          <w:szCs w:val="96"/>
        </w:rPr>
      </w:pPr>
    </w:p>
    <w:p w14:paraId="2D3F7386" w14:textId="77777777" w:rsidR="00E60FE0" w:rsidRDefault="00E60FE0" w:rsidP="00EE4370">
      <w:pPr>
        <w:pStyle w:val="BodyText"/>
        <w:tabs>
          <w:tab w:val="left" w:pos="3231"/>
        </w:tabs>
        <w:ind w:left="567" w:right="1137"/>
        <w:rPr>
          <w:rFonts w:ascii="Arial"/>
          <w:color w:val="00548E"/>
          <w:spacing w:val="8"/>
          <w:w w:val="73"/>
          <w:sz w:val="96"/>
          <w:szCs w:val="96"/>
        </w:rPr>
      </w:pPr>
    </w:p>
    <w:p w14:paraId="763FA315" w14:textId="77777777" w:rsidR="00E60FE0" w:rsidRDefault="00E60FE0" w:rsidP="00EE4370">
      <w:pPr>
        <w:pStyle w:val="BodyText"/>
        <w:tabs>
          <w:tab w:val="left" w:pos="3231"/>
        </w:tabs>
        <w:ind w:left="567" w:right="1137"/>
        <w:rPr>
          <w:rFonts w:ascii="Arial"/>
          <w:color w:val="00548E"/>
          <w:spacing w:val="8"/>
          <w:w w:val="73"/>
          <w:sz w:val="96"/>
          <w:szCs w:val="96"/>
        </w:rPr>
      </w:pPr>
    </w:p>
    <w:p w14:paraId="026060CE" w14:textId="77777777" w:rsidR="00E60FE0" w:rsidRDefault="00E60FE0" w:rsidP="00EE4370">
      <w:pPr>
        <w:pStyle w:val="BodyText"/>
        <w:tabs>
          <w:tab w:val="left" w:pos="3231"/>
        </w:tabs>
        <w:ind w:left="567" w:right="1137"/>
        <w:rPr>
          <w:rFonts w:ascii="Arial"/>
          <w:color w:val="00548E"/>
          <w:spacing w:val="8"/>
          <w:w w:val="73"/>
          <w:sz w:val="96"/>
          <w:szCs w:val="96"/>
        </w:rPr>
      </w:pPr>
    </w:p>
    <w:p w14:paraId="466E8232" w14:textId="77777777" w:rsidR="00F945A0" w:rsidRDefault="00F945A0">
      <w:pPr>
        <w:rPr>
          <w:rFonts w:ascii="Arial" w:eastAsiaTheme="majorEastAsia" w:hAnsi="Arial" w:cstheme="majorBidi"/>
          <w:caps/>
          <w:color w:val="1F497D" w:themeColor="text2"/>
          <w:spacing w:val="8"/>
          <w:w w:val="73"/>
          <w:sz w:val="72"/>
          <w:szCs w:val="36"/>
        </w:rPr>
      </w:pPr>
      <w:bookmarkStart w:id="15" w:name="_Toc71540812"/>
      <w:r>
        <w:rPr>
          <w:spacing w:val="8"/>
          <w:w w:val="73"/>
        </w:rPr>
        <w:br w:type="page"/>
      </w:r>
    </w:p>
    <w:p w14:paraId="18859D53" w14:textId="77777777" w:rsidR="00DC1464" w:rsidRPr="00EE4370" w:rsidRDefault="00BE162E" w:rsidP="00EC0DAC">
      <w:pPr>
        <w:pStyle w:val="Style10"/>
        <w:ind w:left="567"/>
        <w:rPr>
          <w:sz w:val="20"/>
        </w:rPr>
      </w:pPr>
      <w:bookmarkStart w:id="16" w:name="_Toc71549422"/>
      <w:r w:rsidRPr="00777EB5">
        <w:rPr>
          <w:spacing w:val="8"/>
          <w:w w:val="73"/>
        </w:rPr>
        <w:lastRenderedPageBreak/>
        <w:t>C</w:t>
      </w:r>
      <w:r w:rsidRPr="00777EB5">
        <w:rPr>
          <w:spacing w:val="8"/>
          <w:w w:val="95"/>
        </w:rPr>
        <w:t>o</w:t>
      </w:r>
      <w:r w:rsidRPr="00777EB5">
        <w:rPr>
          <w:spacing w:val="8"/>
          <w:w w:val="90"/>
        </w:rPr>
        <w:t>mm</w:t>
      </w:r>
      <w:r w:rsidRPr="00777EB5">
        <w:rPr>
          <w:spacing w:val="8"/>
          <w:w w:val="87"/>
        </w:rPr>
        <w:t>u</w:t>
      </w:r>
      <w:r w:rsidRPr="00777EB5">
        <w:rPr>
          <w:spacing w:val="8"/>
          <w:w w:val="88"/>
        </w:rPr>
        <w:t>n</w:t>
      </w:r>
      <w:r w:rsidRPr="00777EB5">
        <w:rPr>
          <w:spacing w:val="8"/>
          <w:w w:val="99"/>
        </w:rPr>
        <w:t>i</w:t>
      </w:r>
      <w:r w:rsidRPr="00777EB5">
        <w:rPr>
          <w:spacing w:val="8"/>
          <w:w w:val="149"/>
        </w:rPr>
        <w:t>t</w:t>
      </w:r>
      <w:r w:rsidRPr="00777EB5">
        <w:rPr>
          <w:w w:val="99"/>
        </w:rPr>
        <w:t>y</w:t>
      </w:r>
      <w:r w:rsidR="00777EB5" w:rsidRPr="00777EB5">
        <w:t xml:space="preserve"> as</w:t>
      </w:r>
      <w:r w:rsidRPr="00777EB5">
        <w:t>set mapping</w:t>
      </w:r>
      <w:bookmarkEnd w:id="15"/>
      <w:bookmarkEnd w:id="16"/>
    </w:p>
    <w:p w14:paraId="58F12582" w14:textId="77777777" w:rsidR="00DC1464" w:rsidRPr="00A66136" w:rsidRDefault="00DC1464">
      <w:pPr>
        <w:pStyle w:val="BodyText"/>
        <w:rPr>
          <w:rFonts w:ascii="Arial"/>
          <w:i/>
          <w:sz w:val="22"/>
          <w:szCs w:val="28"/>
        </w:rPr>
      </w:pPr>
    </w:p>
    <w:p w14:paraId="3638DA72" w14:textId="77777777" w:rsidR="00DC1464" w:rsidRPr="00403B12" w:rsidRDefault="00BE162E" w:rsidP="00300337">
      <w:pPr>
        <w:pStyle w:val="BodyText"/>
        <w:spacing w:before="139" w:line="278" w:lineRule="auto"/>
        <w:ind w:left="567" w:right="1137"/>
        <w:rPr>
          <w:rFonts w:ascii="Arial" w:hAnsi="Arial" w:cs="Arial"/>
        </w:rPr>
      </w:pPr>
      <w:r w:rsidRPr="00403B12">
        <w:rPr>
          <w:rFonts w:ascii="Arial" w:hAnsi="Arial" w:cs="Arial"/>
        </w:rPr>
        <w:t>Everyone has gifts that can be shared to create a stronger</w:t>
      </w:r>
      <w:r w:rsidR="00403B12" w:rsidRPr="00403B12">
        <w:rPr>
          <w:rFonts w:ascii="Arial" w:hAnsi="Arial" w:cs="Arial"/>
        </w:rPr>
        <w:t xml:space="preserve"> </w:t>
      </w:r>
      <w:r w:rsidRPr="00403B12">
        <w:rPr>
          <w:rFonts w:ascii="Arial" w:hAnsi="Arial" w:cs="Arial"/>
        </w:rPr>
        <w:t>and more connected community.</w:t>
      </w:r>
    </w:p>
    <w:p w14:paraId="3E2128AC" w14:textId="77777777" w:rsidR="00DC1464" w:rsidRPr="00403B12" w:rsidRDefault="00BE162E" w:rsidP="00300337">
      <w:pPr>
        <w:pStyle w:val="BodyText"/>
        <w:spacing w:before="139" w:line="278" w:lineRule="auto"/>
        <w:ind w:left="567" w:right="1137"/>
        <w:rPr>
          <w:rFonts w:ascii="Arial" w:hAnsi="Arial" w:cs="Arial"/>
        </w:rPr>
      </w:pPr>
      <w:r w:rsidRPr="00403B12">
        <w:rPr>
          <w:rFonts w:ascii="Arial" w:hAnsi="Arial" w:cs="Arial"/>
        </w:rPr>
        <w:t xml:space="preserve">Community asset mapping is a way to discover the skills and resources that already </w:t>
      </w:r>
      <w:proofErr w:type="gramStart"/>
      <w:r w:rsidRPr="00403B12">
        <w:rPr>
          <w:rFonts w:ascii="Arial" w:hAnsi="Arial" w:cs="Arial"/>
        </w:rPr>
        <w:t>exist, yet</w:t>
      </w:r>
      <w:proofErr w:type="gramEnd"/>
      <w:r w:rsidRPr="00403B12">
        <w:rPr>
          <w:rFonts w:ascii="Arial" w:hAnsi="Arial" w:cs="Arial"/>
        </w:rPr>
        <w:t xml:space="preserve"> are not well utilised. By developing a community asset map, we focus on what is good about your community, rather than identifying gaps, needs or issues.</w:t>
      </w:r>
      <w:r w:rsidR="00777EB5" w:rsidRPr="00403B12">
        <w:rPr>
          <w:rFonts w:ascii="Arial" w:hAnsi="Arial" w:cs="Arial"/>
        </w:rPr>
        <w:t xml:space="preserve">  </w:t>
      </w:r>
      <w:r w:rsidRPr="00403B12">
        <w:rPr>
          <w:rFonts w:ascii="Arial" w:hAnsi="Arial" w:cs="Arial"/>
        </w:rPr>
        <w:t>This resource is designed to assist with mapping assets in your community.</w:t>
      </w:r>
      <w:r w:rsidR="00BA36E8" w:rsidRPr="00403B12">
        <w:rPr>
          <w:rFonts w:ascii="Arial" w:hAnsi="Arial" w:cs="Arial"/>
        </w:rPr>
        <w:t xml:space="preserve">  </w:t>
      </w:r>
      <w:r w:rsidRPr="00403B12">
        <w:rPr>
          <w:rFonts w:ascii="Arial" w:hAnsi="Arial" w:cs="Arial"/>
        </w:rPr>
        <w:t>It includes tips and worksheets that are recommended for use during the early stages of working together on a project or forming a new community group.</w:t>
      </w:r>
    </w:p>
    <w:p w14:paraId="19221F7C" w14:textId="77777777" w:rsidR="00BA36E8" w:rsidRPr="00403B12" w:rsidRDefault="00BA36E8" w:rsidP="00300337">
      <w:pPr>
        <w:pStyle w:val="BodyText"/>
        <w:spacing w:before="139" w:line="278" w:lineRule="auto"/>
        <w:ind w:left="567" w:right="1137"/>
        <w:rPr>
          <w:rFonts w:ascii="Arial" w:hAnsi="Arial" w:cs="Arial"/>
        </w:rPr>
      </w:pPr>
    </w:p>
    <w:p w14:paraId="4D1E9916" w14:textId="77777777" w:rsidR="00DC1464" w:rsidRPr="00403B12" w:rsidRDefault="00BE162E" w:rsidP="00300337">
      <w:pPr>
        <w:pStyle w:val="BodyText"/>
        <w:spacing w:before="139" w:line="278" w:lineRule="auto"/>
        <w:ind w:left="567" w:right="1137"/>
        <w:rPr>
          <w:rFonts w:ascii="Arial" w:hAnsi="Arial" w:cs="Arial"/>
        </w:rPr>
      </w:pPr>
      <w:r w:rsidRPr="00403B12">
        <w:rPr>
          <w:rFonts w:ascii="Arial" w:hAnsi="Arial" w:cs="Arial"/>
        </w:rPr>
        <w:t>Assets include individual knowledge and skills, community resources and</w:t>
      </w:r>
      <w:r w:rsidR="00BA36E8" w:rsidRPr="00403B12">
        <w:rPr>
          <w:rFonts w:ascii="Arial" w:hAnsi="Arial" w:cs="Arial"/>
        </w:rPr>
        <w:t xml:space="preserve"> </w:t>
      </w:r>
      <w:r w:rsidRPr="00403B12">
        <w:rPr>
          <w:rFonts w:ascii="Arial" w:hAnsi="Arial" w:cs="Arial"/>
        </w:rPr>
        <w:t>special qualities that make your local neighbourhood unique.</w:t>
      </w:r>
    </w:p>
    <w:p w14:paraId="29E3ADF2" w14:textId="77777777" w:rsidR="00403B12" w:rsidRPr="00A66136" w:rsidRDefault="00403B12" w:rsidP="00386A5E">
      <w:pPr>
        <w:pStyle w:val="BodyText"/>
        <w:spacing w:before="139" w:line="278" w:lineRule="auto"/>
        <w:ind w:left="567" w:right="1247"/>
        <w:rPr>
          <w:rFonts w:ascii="Arial" w:hAnsi="Arial" w:cs="Arial"/>
          <w:b/>
          <w:bCs/>
        </w:rPr>
      </w:pPr>
    </w:p>
    <w:p w14:paraId="1E94E54C" w14:textId="77777777" w:rsidR="00386A5E" w:rsidRPr="00403B12" w:rsidRDefault="00386A5E" w:rsidP="00386A5E">
      <w:pPr>
        <w:pStyle w:val="BodyText"/>
        <w:spacing w:before="139" w:line="278" w:lineRule="auto"/>
        <w:ind w:left="567" w:right="1247"/>
        <w:rPr>
          <w:rFonts w:ascii="Arial" w:hAnsi="Arial" w:cs="Arial"/>
          <w:b/>
          <w:bCs/>
        </w:rPr>
      </w:pPr>
      <w:r w:rsidRPr="00403B12">
        <w:rPr>
          <w:rFonts w:ascii="Arial" w:hAnsi="Arial" w:cs="Arial"/>
          <w:b/>
          <w:bCs/>
        </w:rPr>
        <w:t>Consider:</w:t>
      </w:r>
    </w:p>
    <w:p w14:paraId="512D59EB" w14:textId="77777777" w:rsidR="00386A5E" w:rsidRPr="00640750" w:rsidRDefault="00386A5E"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What brings people together?</w:t>
      </w:r>
    </w:p>
    <w:p w14:paraId="53DF66E2" w14:textId="77777777" w:rsidR="00386A5E" w:rsidRPr="00640750" w:rsidRDefault="00386A5E"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What makes your neighbourhood different to others?</w:t>
      </w:r>
    </w:p>
    <w:p w14:paraId="3C7AD620" w14:textId="77777777" w:rsidR="00386A5E" w:rsidRPr="00403B12" w:rsidRDefault="00386A5E" w:rsidP="00640750">
      <w:pPr>
        <w:pStyle w:val="ListParagraph"/>
        <w:numPr>
          <w:ilvl w:val="0"/>
          <w:numId w:val="15"/>
        </w:numPr>
        <w:tabs>
          <w:tab w:val="left" w:pos="3345"/>
        </w:tabs>
        <w:ind w:right="1137"/>
        <w:rPr>
          <w:rFonts w:ascii="Arial" w:hAnsi="Arial" w:cs="Arial"/>
        </w:rPr>
      </w:pPr>
      <w:r w:rsidRPr="00640750">
        <w:rPr>
          <w:rFonts w:ascii="Arial" w:hAnsi="Arial" w:cs="Arial"/>
          <w:sz w:val="24"/>
        </w:rPr>
        <w:t>What are you</w:t>
      </w:r>
      <w:r w:rsidRPr="00403B12">
        <w:rPr>
          <w:rFonts w:ascii="Arial" w:hAnsi="Arial" w:cs="Arial"/>
        </w:rPr>
        <w:t xml:space="preserve"> proud of?</w:t>
      </w:r>
    </w:p>
    <w:p w14:paraId="4F75644A" w14:textId="77777777" w:rsidR="00386A5E" w:rsidRPr="00403B12" w:rsidRDefault="00386A5E" w:rsidP="00386A5E">
      <w:pPr>
        <w:pStyle w:val="BodyText"/>
        <w:spacing w:before="139" w:line="278" w:lineRule="auto"/>
        <w:ind w:left="567" w:right="1247"/>
        <w:rPr>
          <w:rFonts w:ascii="Arial" w:hAnsi="Arial" w:cs="Arial"/>
        </w:rPr>
      </w:pPr>
    </w:p>
    <w:p w14:paraId="65953C7A" w14:textId="77777777" w:rsidR="00386A5E" w:rsidRPr="00403B12" w:rsidRDefault="00BA36E8" w:rsidP="00300337">
      <w:pPr>
        <w:pStyle w:val="BodyText"/>
        <w:spacing w:before="139" w:line="278" w:lineRule="auto"/>
        <w:ind w:left="567" w:right="1137"/>
        <w:rPr>
          <w:rFonts w:ascii="Arial" w:hAnsi="Arial" w:cs="Arial"/>
        </w:rPr>
      </w:pPr>
      <w:r w:rsidRPr="00403B12">
        <w:rPr>
          <w:rFonts w:ascii="Arial" w:hAnsi="Arial" w:cs="Arial"/>
        </w:rPr>
        <w:t>Here is a breakdown of the types of community assets at an individual and collective level:</w:t>
      </w:r>
    </w:p>
    <w:p w14:paraId="293E0D1B" w14:textId="77777777" w:rsidR="00640750" w:rsidRDefault="00640750" w:rsidP="00BA36E8">
      <w:pPr>
        <w:pStyle w:val="BodyText"/>
        <w:spacing w:before="139" w:line="278" w:lineRule="auto"/>
        <w:ind w:left="567" w:right="1247"/>
        <w:rPr>
          <w:rFonts w:ascii="Arial" w:hAnsi="Arial" w:cs="Arial"/>
          <w:b/>
          <w:bCs/>
        </w:rPr>
      </w:pPr>
    </w:p>
    <w:p w14:paraId="4C899728" w14:textId="77777777" w:rsidR="00BA36E8" w:rsidRPr="00403B12" w:rsidRDefault="00BA36E8" w:rsidP="00BA36E8">
      <w:pPr>
        <w:pStyle w:val="BodyText"/>
        <w:spacing w:before="139" w:line="278" w:lineRule="auto"/>
        <w:ind w:left="567" w:right="1247"/>
        <w:rPr>
          <w:rFonts w:ascii="Arial" w:hAnsi="Arial" w:cs="Arial"/>
          <w:b/>
          <w:bCs/>
        </w:rPr>
      </w:pPr>
      <w:r w:rsidRPr="00403B12">
        <w:rPr>
          <w:rFonts w:ascii="Arial" w:hAnsi="Arial" w:cs="Arial"/>
          <w:b/>
          <w:bCs/>
        </w:rPr>
        <w:t>Individual Assets:</w:t>
      </w:r>
    </w:p>
    <w:p w14:paraId="5578A4E8"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volunteering</w:t>
      </w:r>
    </w:p>
    <w:p w14:paraId="105B4E26"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 xml:space="preserve">gifts of the </w:t>
      </w:r>
      <w:r w:rsidRPr="00640750">
        <w:rPr>
          <w:rFonts w:ascii="Arial" w:hAnsi="Arial" w:cs="Arial"/>
          <w:sz w:val="24"/>
        </w:rPr>
        <w:t xml:space="preserve">head </w:t>
      </w:r>
      <w:r w:rsidRPr="00403B12">
        <w:rPr>
          <w:rFonts w:ascii="Arial" w:hAnsi="Arial" w:cs="Arial"/>
          <w:sz w:val="24"/>
        </w:rPr>
        <w:t>and</w:t>
      </w:r>
      <w:r w:rsidRPr="00640750">
        <w:rPr>
          <w:rFonts w:ascii="Arial" w:hAnsi="Arial" w:cs="Arial"/>
          <w:sz w:val="24"/>
        </w:rPr>
        <w:t xml:space="preserve"> </w:t>
      </w:r>
      <w:r w:rsidRPr="00403B12">
        <w:rPr>
          <w:rFonts w:ascii="Arial" w:hAnsi="Arial" w:cs="Arial"/>
          <w:sz w:val="24"/>
        </w:rPr>
        <w:t>heart</w:t>
      </w:r>
    </w:p>
    <w:p w14:paraId="19D1B091"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profession</w:t>
      </w:r>
    </w:p>
    <w:p w14:paraId="1C6F7D53"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creative</w:t>
      </w:r>
      <w:r w:rsidRPr="00640750">
        <w:rPr>
          <w:rFonts w:ascii="Arial" w:hAnsi="Arial" w:cs="Arial"/>
          <w:sz w:val="24"/>
        </w:rPr>
        <w:t xml:space="preserve"> </w:t>
      </w:r>
      <w:r w:rsidRPr="00403B12">
        <w:rPr>
          <w:rFonts w:ascii="Arial" w:hAnsi="Arial" w:cs="Arial"/>
          <w:sz w:val="24"/>
        </w:rPr>
        <w:t>skills</w:t>
      </w:r>
    </w:p>
    <w:p w14:paraId="7C279A09"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multiculturalism</w:t>
      </w:r>
    </w:p>
    <w:p w14:paraId="164D5703"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spoken</w:t>
      </w:r>
      <w:r w:rsidRPr="00640750">
        <w:rPr>
          <w:rFonts w:ascii="Arial" w:hAnsi="Arial" w:cs="Arial"/>
          <w:sz w:val="24"/>
        </w:rPr>
        <w:t xml:space="preserve"> </w:t>
      </w:r>
      <w:r w:rsidRPr="00403B12">
        <w:rPr>
          <w:rFonts w:ascii="Arial" w:hAnsi="Arial" w:cs="Arial"/>
          <w:sz w:val="24"/>
        </w:rPr>
        <w:t>languages</w:t>
      </w:r>
    </w:p>
    <w:p w14:paraId="300FDECA"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creativity</w:t>
      </w:r>
    </w:p>
    <w:p w14:paraId="6BE2B6E8" w14:textId="77777777" w:rsidR="00BA36E8" w:rsidRPr="00403B12" w:rsidRDefault="00BA36E8" w:rsidP="00BA36E8">
      <w:pPr>
        <w:pStyle w:val="BodyText"/>
        <w:spacing w:before="139" w:line="278" w:lineRule="auto"/>
        <w:ind w:left="567" w:right="1247"/>
        <w:rPr>
          <w:rFonts w:ascii="Arial" w:hAnsi="Arial" w:cs="Arial"/>
          <w:b/>
          <w:bCs/>
        </w:rPr>
      </w:pPr>
    </w:p>
    <w:p w14:paraId="738FE614" w14:textId="77777777" w:rsidR="00BA36E8" w:rsidRPr="00403B12" w:rsidRDefault="00BA36E8" w:rsidP="00BA36E8">
      <w:pPr>
        <w:pStyle w:val="BodyText"/>
        <w:spacing w:before="139" w:line="278" w:lineRule="auto"/>
        <w:ind w:left="567" w:right="1247"/>
        <w:rPr>
          <w:rFonts w:ascii="Arial" w:hAnsi="Arial" w:cs="Arial"/>
          <w:b/>
          <w:bCs/>
        </w:rPr>
      </w:pPr>
      <w:r w:rsidRPr="00403B12">
        <w:rPr>
          <w:rFonts w:ascii="Arial" w:hAnsi="Arial" w:cs="Arial"/>
          <w:b/>
          <w:bCs/>
        </w:rPr>
        <w:t>Social and Cultural Identity:</w:t>
      </w:r>
    </w:p>
    <w:p w14:paraId="727A7A95"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sporting activities or clubs</w:t>
      </w:r>
    </w:p>
    <w:p w14:paraId="5FBDA6EE"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farmers markets</w:t>
      </w:r>
    </w:p>
    <w:p w14:paraId="09B9DB98"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local culture</w:t>
      </w:r>
    </w:p>
    <w:p w14:paraId="3A2A159C"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community groups</w:t>
      </w:r>
    </w:p>
    <w:p w14:paraId="7B8BCEC5" w14:textId="77777777" w:rsidR="00BA36E8" w:rsidRPr="00403B12" w:rsidRDefault="00BA36E8"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local stories</w:t>
      </w:r>
    </w:p>
    <w:p w14:paraId="3D88583F" w14:textId="77777777" w:rsidR="00386A5E" w:rsidRPr="00D6002C" w:rsidRDefault="00BA36E8" w:rsidP="00D6002C">
      <w:pPr>
        <w:pStyle w:val="ListParagraph"/>
        <w:numPr>
          <w:ilvl w:val="0"/>
          <w:numId w:val="15"/>
        </w:numPr>
        <w:tabs>
          <w:tab w:val="left" w:pos="3345"/>
        </w:tabs>
        <w:ind w:right="1137"/>
        <w:rPr>
          <w:rFonts w:ascii="Arial" w:hAnsi="Arial" w:cs="Arial"/>
          <w:sz w:val="24"/>
        </w:rPr>
      </w:pPr>
      <w:r w:rsidRPr="00403B12">
        <w:rPr>
          <w:rFonts w:ascii="Arial" w:hAnsi="Arial" w:cs="Arial"/>
          <w:sz w:val="24"/>
        </w:rPr>
        <w:t>heritage</w:t>
      </w:r>
    </w:p>
    <w:p w14:paraId="32AE4C51" w14:textId="77777777" w:rsidR="00BA36E8" w:rsidRPr="00403B12" w:rsidRDefault="00386A5E" w:rsidP="00386A5E">
      <w:pPr>
        <w:pStyle w:val="BodyText"/>
        <w:spacing w:before="139" w:line="278" w:lineRule="auto"/>
        <w:ind w:left="567" w:right="1247"/>
        <w:rPr>
          <w:rFonts w:ascii="Arial" w:hAnsi="Arial" w:cs="Arial"/>
          <w:b/>
          <w:bCs/>
        </w:rPr>
      </w:pPr>
      <w:r w:rsidRPr="00403B12">
        <w:rPr>
          <w:rFonts w:ascii="Arial" w:hAnsi="Arial" w:cs="Arial"/>
          <w:b/>
          <w:bCs/>
        </w:rPr>
        <w:lastRenderedPageBreak/>
        <w:t>Physical – Natural and Built Environment</w:t>
      </w:r>
    </w:p>
    <w:p w14:paraId="63B29AB0"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mountains</w:t>
      </w:r>
    </w:p>
    <w:p w14:paraId="55E534EB"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parks</w:t>
      </w:r>
    </w:p>
    <w:p w14:paraId="552BF330"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lakes</w:t>
      </w:r>
    </w:p>
    <w:p w14:paraId="121D4DC9"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central hubs</w:t>
      </w:r>
    </w:p>
    <w:p w14:paraId="093DC73A"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landmarks</w:t>
      </w:r>
    </w:p>
    <w:p w14:paraId="2210C02F"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facilities</w:t>
      </w:r>
    </w:p>
    <w:p w14:paraId="77A982D1"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shops</w:t>
      </w:r>
    </w:p>
    <w:p w14:paraId="3D0C9186"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hospitals</w:t>
      </w:r>
    </w:p>
    <w:p w14:paraId="2637966D"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schools</w:t>
      </w:r>
    </w:p>
    <w:p w14:paraId="3D9297C8" w14:textId="77777777" w:rsidR="00386A5E" w:rsidRPr="00403B12" w:rsidRDefault="00386A5E" w:rsidP="00386A5E">
      <w:pPr>
        <w:pStyle w:val="TableParagraph"/>
        <w:tabs>
          <w:tab w:val="left" w:pos="529"/>
          <w:tab w:val="left" w:pos="530"/>
        </w:tabs>
        <w:spacing w:before="104"/>
        <w:rPr>
          <w:rFonts w:ascii="Arial" w:hAnsi="Arial" w:cs="Arial"/>
          <w:sz w:val="24"/>
        </w:rPr>
      </w:pPr>
    </w:p>
    <w:p w14:paraId="3BD5B8BC" w14:textId="77777777" w:rsidR="00386A5E" w:rsidRPr="00300337" w:rsidRDefault="00386A5E" w:rsidP="00300337">
      <w:pPr>
        <w:spacing w:line="232" w:lineRule="auto"/>
        <w:ind w:left="567" w:right="1137"/>
        <w:rPr>
          <w:rFonts w:ascii="Arial" w:hAnsi="Arial" w:cs="Arial"/>
          <w:bCs/>
          <w:sz w:val="24"/>
          <w:szCs w:val="18"/>
        </w:rPr>
      </w:pPr>
      <w:r w:rsidRPr="00300337">
        <w:rPr>
          <w:rFonts w:ascii="Arial" w:hAnsi="Arial" w:cs="Arial"/>
          <w:bCs/>
          <w:sz w:val="24"/>
          <w:szCs w:val="18"/>
        </w:rPr>
        <w:t>An asset map is a useful tool to spark conversation that may lead to sharing of ideas, skills and resources in your community.</w:t>
      </w:r>
    </w:p>
    <w:p w14:paraId="111CDF6A" w14:textId="77777777" w:rsidR="00300337" w:rsidRPr="00A66136" w:rsidRDefault="00300337" w:rsidP="00386A5E">
      <w:pPr>
        <w:spacing w:before="106"/>
        <w:ind w:left="567"/>
        <w:rPr>
          <w:rFonts w:ascii="Arial" w:hAnsi="Arial" w:cs="Arial"/>
          <w:b/>
          <w:color w:val="25408F"/>
          <w:sz w:val="24"/>
          <w:szCs w:val="20"/>
        </w:rPr>
      </w:pPr>
    </w:p>
    <w:p w14:paraId="1BB39431" w14:textId="77777777" w:rsidR="00386A5E" w:rsidRPr="00403B12" w:rsidRDefault="00386A5E" w:rsidP="00300337">
      <w:pPr>
        <w:spacing w:before="106"/>
        <w:ind w:left="567" w:right="1137"/>
        <w:rPr>
          <w:rFonts w:ascii="Arial" w:hAnsi="Arial" w:cs="Arial"/>
          <w:b/>
          <w:sz w:val="28"/>
        </w:rPr>
      </w:pPr>
      <w:r w:rsidRPr="00403B12">
        <w:rPr>
          <w:rFonts w:ascii="Arial" w:hAnsi="Arial" w:cs="Arial"/>
          <w:b/>
          <w:color w:val="25408F"/>
          <w:sz w:val="28"/>
        </w:rPr>
        <w:t xml:space="preserve">To develop a </w:t>
      </w:r>
      <w:proofErr w:type="gramStart"/>
      <w:r w:rsidRPr="00403B12">
        <w:rPr>
          <w:rFonts w:ascii="Arial" w:hAnsi="Arial" w:cs="Arial"/>
          <w:b/>
          <w:color w:val="25408F"/>
          <w:sz w:val="28"/>
        </w:rPr>
        <w:t>map</w:t>
      </w:r>
      <w:proofErr w:type="gramEnd"/>
      <w:r w:rsidRPr="00403B12">
        <w:rPr>
          <w:rFonts w:ascii="Arial" w:hAnsi="Arial" w:cs="Arial"/>
          <w:b/>
          <w:color w:val="25408F"/>
          <w:sz w:val="28"/>
        </w:rPr>
        <w:t xml:space="preserve"> you will need to:</w:t>
      </w:r>
    </w:p>
    <w:p w14:paraId="5348D57F"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consider who will lead the</w:t>
      </w:r>
      <w:r w:rsidRPr="00640750">
        <w:rPr>
          <w:rFonts w:ascii="Arial" w:hAnsi="Arial" w:cs="Arial"/>
          <w:sz w:val="24"/>
        </w:rPr>
        <w:t xml:space="preserve"> </w:t>
      </w:r>
      <w:r w:rsidRPr="00403B12">
        <w:rPr>
          <w:rFonts w:ascii="Arial" w:hAnsi="Arial" w:cs="Arial"/>
          <w:sz w:val="24"/>
        </w:rPr>
        <w:t>process</w:t>
      </w:r>
    </w:p>
    <w:p w14:paraId="2C333DBB"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involve as many people as possible from your</w:t>
      </w:r>
      <w:r w:rsidRPr="00640750">
        <w:rPr>
          <w:rFonts w:ascii="Arial" w:hAnsi="Arial" w:cs="Arial"/>
          <w:sz w:val="24"/>
        </w:rPr>
        <w:t xml:space="preserve"> </w:t>
      </w:r>
      <w:r w:rsidRPr="00403B12">
        <w:rPr>
          <w:rFonts w:ascii="Arial" w:hAnsi="Arial" w:cs="Arial"/>
          <w:sz w:val="24"/>
        </w:rPr>
        <w:t>community</w:t>
      </w:r>
    </w:p>
    <w:p w14:paraId="44D40B8C"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gather background information and</w:t>
      </w:r>
      <w:r w:rsidRPr="00640750">
        <w:rPr>
          <w:rFonts w:ascii="Arial" w:hAnsi="Arial" w:cs="Arial"/>
          <w:sz w:val="24"/>
        </w:rPr>
        <w:t xml:space="preserve"> </w:t>
      </w:r>
      <w:r w:rsidRPr="00403B12">
        <w:rPr>
          <w:rFonts w:ascii="Arial" w:hAnsi="Arial" w:cs="Arial"/>
          <w:sz w:val="24"/>
        </w:rPr>
        <w:t>data</w:t>
      </w:r>
    </w:p>
    <w:p w14:paraId="15CBC0D2" w14:textId="77777777" w:rsidR="00386A5E" w:rsidRPr="00403B12" w:rsidRDefault="00386A5E" w:rsidP="00640750">
      <w:pPr>
        <w:pStyle w:val="ListParagraph"/>
        <w:numPr>
          <w:ilvl w:val="0"/>
          <w:numId w:val="15"/>
        </w:numPr>
        <w:tabs>
          <w:tab w:val="left" w:pos="3345"/>
        </w:tabs>
        <w:ind w:right="1137"/>
        <w:rPr>
          <w:rFonts w:ascii="Arial" w:hAnsi="Arial" w:cs="Arial"/>
          <w:sz w:val="24"/>
        </w:rPr>
      </w:pPr>
      <w:r w:rsidRPr="00403B12">
        <w:rPr>
          <w:rFonts w:ascii="Arial" w:hAnsi="Arial" w:cs="Arial"/>
          <w:sz w:val="24"/>
        </w:rPr>
        <w:t xml:space="preserve">develop a </w:t>
      </w:r>
      <w:r w:rsidRPr="00640750">
        <w:rPr>
          <w:rFonts w:ascii="Arial" w:hAnsi="Arial" w:cs="Arial"/>
          <w:sz w:val="24"/>
        </w:rPr>
        <w:t xml:space="preserve">way </w:t>
      </w:r>
      <w:r w:rsidRPr="00403B12">
        <w:rPr>
          <w:rFonts w:ascii="Arial" w:hAnsi="Arial" w:cs="Arial"/>
          <w:sz w:val="24"/>
        </w:rPr>
        <w:t>to present the community asset</w:t>
      </w:r>
      <w:r w:rsidRPr="00640750">
        <w:rPr>
          <w:rFonts w:ascii="Arial" w:hAnsi="Arial" w:cs="Arial"/>
          <w:sz w:val="24"/>
        </w:rPr>
        <w:t xml:space="preserve"> </w:t>
      </w:r>
      <w:r w:rsidRPr="00403B12">
        <w:rPr>
          <w:rFonts w:ascii="Arial" w:hAnsi="Arial" w:cs="Arial"/>
          <w:sz w:val="24"/>
        </w:rPr>
        <w:t>map</w:t>
      </w:r>
    </w:p>
    <w:p w14:paraId="44B0EC4A" w14:textId="77777777" w:rsidR="00386A5E" w:rsidRPr="00A66136" w:rsidRDefault="00386A5E" w:rsidP="00300337">
      <w:pPr>
        <w:spacing w:before="9"/>
        <w:ind w:right="1137"/>
        <w:rPr>
          <w:rFonts w:ascii="Arial" w:hAnsi="Arial" w:cs="Arial"/>
          <w:sz w:val="24"/>
          <w:szCs w:val="20"/>
        </w:rPr>
      </w:pPr>
    </w:p>
    <w:p w14:paraId="5265AEF8" w14:textId="77777777" w:rsidR="00386A5E" w:rsidRPr="00403B12" w:rsidRDefault="00386A5E" w:rsidP="00300337">
      <w:pPr>
        <w:spacing w:line="278" w:lineRule="auto"/>
        <w:ind w:left="567" w:right="1137"/>
        <w:rPr>
          <w:rFonts w:ascii="Arial" w:hAnsi="Arial" w:cs="Arial"/>
          <w:sz w:val="24"/>
          <w:szCs w:val="24"/>
        </w:rPr>
      </w:pPr>
      <w:r w:rsidRPr="00403B12">
        <w:rPr>
          <w:rFonts w:ascii="Arial" w:hAnsi="Arial" w:cs="Arial"/>
          <w:sz w:val="24"/>
          <w:szCs w:val="24"/>
        </w:rPr>
        <w:t>The benefits for your local community are endless. Making connections and having conversations are key to linking information and people together. Once individual and collective assets are identified, opportunities to create positive and productive change unfold.</w:t>
      </w:r>
    </w:p>
    <w:p w14:paraId="21F64300" w14:textId="77777777" w:rsidR="00386A5E" w:rsidRPr="00403B12" w:rsidRDefault="00386A5E" w:rsidP="00300337">
      <w:pPr>
        <w:spacing w:line="278" w:lineRule="auto"/>
        <w:ind w:left="567" w:right="1137"/>
        <w:rPr>
          <w:rFonts w:ascii="Arial" w:hAnsi="Arial" w:cs="Arial"/>
          <w:sz w:val="24"/>
          <w:szCs w:val="24"/>
        </w:rPr>
      </w:pPr>
      <w:r w:rsidRPr="00403B12">
        <w:rPr>
          <w:rFonts w:ascii="Arial" w:hAnsi="Arial" w:cs="Arial"/>
          <w:sz w:val="24"/>
          <w:szCs w:val="24"/>
        </w:rPr>
        <w:t xml:space="preserve">For more information and resources read about Asset Based Community Development (ABCD) via Bank of I.D.E.A.S: </w:t>
      </w:r>
      <w:hyperlink r:id="rId15">
        <w:r w:rsidRPr="00403B12">
          <w:rPr>
            <w:rFonts w:ascii="Arial" w:hAnsi="Arial" w:cs="Arial"/>
            <w:sz w:val="24"/>
            <w:szCs w:val="24"/>
          </w:rPr>
          <w:t>www.bankofideas.com.au/</w:t>
        </w:r>
      </w:hyperlink>
    </w:p>
    <w:p w14:paraId="7F7527D8" w14:textId="77777777" w:rsidR="00386A5E" w:rsidRDefault="00386A5E">
      <w:pPr>
        <w:spacing w:before="162"/>
        <w:ind w:left="2994"/>
        <w:rPr>
          <w:noProof/>
        </w:rPr>
      </w:pPr>
    </w:p>
    <w:p w14:paraId="4C86894C" w14:textId="77777777" w:rsidR="00386A5E" w:rsidRDefault="00386A5E">
      <w:pPr>
        <w:spacing w:before="162"/>
        <w:ind w:left="2994"/>
        <w:rPr>
          <w:noProof/>
        </w:rPr>
      </w:pPr>
    </w:p>
    <w:p w14:paraId="604DFDF3" w14:textId="77777777" w:rsidR="00386A5E" w:rsidRDefault="00386A5E">
      <w:pPr>
        <w:spacing w:before="162"/>
        <w:ind w:left="2994"/>
        <w:rPr>
          <w:noProof/>
        </w:rPr>
      </w:pPr>
    </w:p>
    <w:p w14:paraId="2B144F36" w14:textId="77777777" w:rsidR="00640750" w:rsidRDefault="00640750">
      <w:pPr>
        <w:spacing w:before="162"/>
        <w:ind w:left="2994"/>
        <w:rPr>
          <w:noProof/>
        </w:rPr>
      </w:pPr>
    </w:p>
    <w:p w14:paraId="452F8EBA" w14:textId="77777777" w:rsidR="00386A5E" w:rsidRDefault="00386A5E">
      <w:pPr>
        <w:spacing w:before="162"/>
        <w:ind w:left="2994"/>
        <w:rPr>
          <w:noProof/>
        </w:rPr>
      </w:pPr>
    </w:p>
    <w:p w14:paraId="4C8353AE" w14:textId="77777777" w:rsidR="00EC0DAC" w:rsidRDefault="00EC0DAC">
      <w:pPr>
        <w:spacing w:before="162"/>
        <w:ind w:left="2994"/>
        <w:rPr>
          <w:noProof/>
        </w:rPr>
      </w:pPr>
    </w:p>
    <w:p w14:paraId="652E1971" w14:textId="77777777" w:rsidR="00EC0DAC" w:rsidRDefault="00EC0DAC">
      <w:pPr>
        <w:spacing w:before="162"/>
        <w:ind w:left="2994"/>
        <w:rPr>
          <w:noProof/>
        </w:rPr>
      </w:pPr>
    </w:p>
    <w:p w14:paraId="3492FF16" w14:textId="77777777" w:rsidR="00EC0DAC" w:rsidRDefault="00EC0DAC">
      <w:pPr>
        <w:spacing w:before="162"/>
        <w:ind w:left="2994"/>
        <w:rPr>
          <w:noProof/>
        </w:rPr>
      </w:pPr>
    </w:p>
    <w:p w14:paraId="0650AC36" w14:textId="77777777" w:rsidR="00D6002C" w:rsidRDefault="00D6002C">
      <w:pPr>
        <w:spacing w:before="162"/>
        <w:ind w:left="2994"/>
        <w:rPr>
          <w:noProof/>
        </w:rPr>
      </w:pPr>
    </w:p>
    <w:p w14:paraId="5FEB5674" w14:textId="77777777" w:rsidR="00DC1464" w:rsidRPr="00386A5E" w:rsidRDefault="00BE162E" w:rsidP="00EC0DAC">
      <w:pPr>
        <w:pStyle w:val="Style10"/>
        <w:ind w:left="567"/>
      </w:pPr>
      <w:bookmarkStart w:id="17" w:name="_Toc71540813"/>
      <w:bookmarkStart w:id="18" w:name="_Toc71549423"/>
      <w:r w:rsidRPr="00386A5E">
        <w:lastRenderedPageBreak/>
        <w:t>Community asset mapping</w:t>
      </w:r>
      <w:bookmarkEnd w:id="17"/>
      <w:bookmarkEnd w:id="18"/>
    </w:p>
    <w:p w14:paraId="62607AE1" w14:textId="77777777" w:rsidR="00DC1464" w:rsidRPr="00300337" w:rsidRDefault="00BE162E" w:rsidP="00FA520F">
      <w:pPr>
        <w:spacing w:before="85"/>
        <w:ind w:left="567"/>
        <w:rPr>
          <w:rFonts w:ascii="Arial" w:hAnsi="Arial" w:cs="Arial"/>
          <w:b/>
          <w:bCs/>
          <w:iCs/>
          <w:w w:val="110"/>
          <w:sz w:val="28"/>
          <w:szCs w:val="20"/>
        </w:rPr>
      </w:pPr>
      <w:r w:rsidRPr="00300337">
        <w:rPr>
          <w:rFonts w:ascii="Arial" w:hAnsi="Arial" w:cs="Arial"/>
          <w:b/>
          <w:bCs/>
          <w:iCs/>
          <w:w w:val="110"/>
          <w:sz w:val="28"/>
          <w:szCs w:val="20"/>
        </w:rPr>
        <w:t xml:space="preserve">INDIVIDUAL </w:t>
      </w:r>
      <w:r w:rsidRPr="00F945A0">
        <w:rPr>
          <w:rFonts w:ascii="Arial" w:hAnsi="Arial" w:cs="Arial"/>
          <w:iCs/>
          <w:w w:val="110"/>
          <w:sz w:val="28"/>
          <w:szCs w:val="20"/>
        </w:rPr>
        <w:t>activity worksheet</w:t>
      </w:r>
    </w:p>
    <w:p w14:paraId="2A56E24E" w14:textId="77777777" w:rsidR="00FA520F" w:rsidRPr="00A66136" w:rsidRDefault="00FA520F" w:rsidP="00FA520F">
      <w:pPr>
        <w:spacing w:line="358" w:lineRule="exact"/>
        <w:ind w:left="567"/>
        <w:rPr>
          <w:rFonts w:ascii="Arial" w:hAnsi="Arial" w:cs="Arial"/>
          <w:iCs/>
          <w:spacing w:val="-11"/>
          <w:w w:val="110"/>
          <w:sz w:val="24"/>
          <w:szCs w:val="18"/>
        </w:rPr>
      </w:pPr>
    </w:p>
    <w:p w14:paraId="623498A2" w14:textId="77777777" w:rsidR="00FA520F" w:rsidRPr="00300337" w:rsidRDefault="00FA520F" w:rsidP="00FA520F">
      <w:pPr>
        <w:spacing w:line="358" w:lineRule="exact"/>
        <w:ind w:left="567"/>
        <w:rPr>
          <w:rFonts w:ascii="Arial" w:hAnsi="Arial" w:cs="Arial"/>
          <w:b/>
          <w:bCs/>
          <w:iCs/>
          <w:sz w:val="24"/>
          <w:szCs w:val="18"/>
        </w:rPr>
      </w:pPr>
      <w:r w:rsidRPr="00300337">
        <w:rPr>
          <w:rFonts w:ascii="Arial" w:hAnsi="Arial" w:cs="Arial"/>
          <w:b/>
          <w:bCs/>
          <w:iCs/>
          <w:spacing w:val="-11"/>
          <w:w w:val="110"/>
          <w:sz w:val="24"/>
          <w:szCs w:val="18"/>
        </w:rPr>
        <w:t xml:space="preserve">For </w:t>
      </w:r>
      <w:r w:rsidRPr="00300337">
        <w:rPr>
          <w:rFonts w:ascii="Arial" w:hAnsi="Arial" w:cs="Arial"/>
          <w:b/>
          <w:bCs/>
          <w:iCs/>
          <w:w w:val="110"/>
          <w:sz w:val="24"/>
          <w:szCs w:val="18"/>
        </w:rPr>
        <w:t>this activity you will</w:t>
      </w:r>
      <w:r w:rsidRPr="00300337">
        <w:rPr>
          <w:rFonts w:ascii="Arial" w:hAnsi="Arial" w:cs="Arial"/>
          <w:b/>
          <w:bCs/>
          <w:iCs/>
          <w:spacing w:val="-62"/>
          <w:w w:val="110"/>
          <w:sz w:val="24"/>
          <w:szCs w:val="18"/>
        </w:rPr>
        <w:t xml:space="preserve"> </w:t>
      </w:r>
      <w:r w:rsidRPr="00300337">
        <w:rPr>
          <w:rFonts w:ascii="Arial" w:hAnsi="Arial" w:cs="Arial"/>
          <w:b/>
          <w:bCs/>
          <w:iCs/>
          <w:w w:val="110"/>
          <w:sz w:val="24"/>
          <w:szCs w:val="18"/>
        </w:rPr>
        <w:t>need...</w:t>
      </w:r>
    </w:p>
    <w:p w14:paraId="16D077F0" w14:textId="77777777" w:rsidR="00FA520F" w:rsidRPr="00300337" w:rsidRDefault="00FA520F" w:rsidP="00640750">
      <w:pPr>
        <w:pStyle w:val="ListParagraph"/>
        <w:numPr>
          <w:ilvl w:val="0"/>
          <w:numId w:val="15"/>
        </w:numPr>
        <w:tabs>
          <w:tab w:val="left" w:pos="3345"/>
        </w:tabs>
        <w:ind w:right="1137"/>
        <w:rPr>
          <w:rFonts w:ascii="Arial" w:hAnsi="Arial" w:cs="Arial"/>
          <w:sz w:val="24"/>
        </w:rPr>
      </w:pPr>
      <w:r w:rsidRPr="00300337">
        <w:rPr>
          <w:rFonts w:ascii="Arial" w:hAnsi="Arial" w:cs="Arial"/>
          <w:sz w:val="24"/>
        </w:rPr>
        <w:t>Paper</w:t>
      </w:r>
    </w:p>
    <w:p w14:paraId="5695FA0B" w14:textId="77777777" w:rsidR="00FA520F" w:rsidRPr="00300337" w:rsidRDefault="00FA520F"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Writing material - pens/pencil</w:t>
      </w:r>
    </w:p>
    <w:p w14:paraId="52A65941" w14:textId="77777777" w:rsidR="00FA520F" w:rsidRPr="00300337" w:rsidRDefault="00FA520F" w:rsidP="00640750">
      <w:pPr>
        <w:pStyle w:val="ListParagraph"/>
        <w:numPr>
          <w:ilvl w:val="0"/>
          <w:numId w:val="15"/>
        </w:numPr>
        <w:tabs>
          <w:tab w:val="left" w:pos="3345"/>
        </w:tabs>
        <w:ind w:right="1137"/>
        <w:rPr>
          <w:rFonts w:ascii="Arial" w:hAnsi="Arial" w:cs="Arial"/>
          <w:sz w:val="24"/>
        </w:rPr>
      </w:pPr>
      <w:r w:rsidRPr="00300337">
        <w:rPr>
          <w:rFonts w:ascii="Arial" w:hAnsi="Arial" w:cs="Arial"/>
          <w:sz w:val="24"/>
        </w:rPr>
        <w:t>Creative brain power</w:t>
      </w:r>
    </w:p>
    <w:p w14:paraId="52BAE39C" w14:textId="77777777" w:rsidR="00FA520F" w:rsidRPr="00300337" w:rsidRDefault="00FA520F" w:rsidP="00FA520F">
      <w:pPr>
        <w:tabs>
          <w:tab w:val="left" w:pos="359"/>
          <w:tab w:val="left" w:pos="360"/>
        </w:tabs>
        <w:spacing w:before="47"/>
        <w:ind w:left="567"/>
        <w:rPr>
          <w:rFonts w:ascii="Arial" w:hAnsi="Arial" w:cs="Arial"/>
          <w:sz w:val="24"/>
        </w:rPr>
      </w:pPr>
    </w:p>
    <w:p w14:paraId="66BABF12" w14:textId="77777777" w:rsidR="00386A5E" w:rsidRPr="00300337" w:rsidRDefault="00FA520F" w:rsidP="00FA520F">
      <w:pPr>
        <w:tabs>
          <w:tab w:val="left" w:pos="359"/>
          <w:tab w:val="left" w:pos="360"/>
        </w:tabs>
        <w:spacing w:before="47"/>
        <w:ind w:left="567"/>
        <w:rPr>
          <w:rFonts w:ascii="Arial" w:hAnsi="Arial" w:cs="Arial"/>
          <w:b/>
          <w:bCs/>
          <w:sz w:val="24"/>
        </w:rPr>
      </w:pPr>
      <w:r w:rsidRPr="00300337">
        <w:rPr>
          <w:rFonts w:ascii="Arial" w:hAnsi="Arial" w:cs="Arial"/>
          <w:b/>
          <w:bCs/>
          <w:sz w:val="24"/>
        </w:rPr>
        <w:t>List 2-4 things in each category</w:t>
      </w:r>
      <w:r w:rsidR="00300337">
        <w:rPr>
          <w:rFonts w:ascii="Arial" w:hAnsi="Arial" w:cs="Arial"/>
          <w:b/>
          <w:bCs/>
          <w:sz w:val="24"/>
        </w:rPr>
        <w:t>:</w:t>
      </w:r>
    </w:p>
    <w:p w14:paraId="254108DB" w14:textId="77777777" w:rsidR="00300337" w:rsidRPr="00A66136" w:rsidRDefault="00300337" w:rsidP="00386A5E">
      <w:pPr>
        <w:spacing w:before="85"/>
        <w:ind w:left="567"/>
        <w:rPr>
          <w:rFonts w:ascii="Arial" w:hAnsi="Arial" w:cs="Arial"/>
          <w:b/>
          <w:bCs/>
          <w:iCs/>
          <w:sz w:val="24"/>
          <w:szCs w:val="18"/>
        </w:rPr>
      </w:pPr>
    </w:p>
    <w:p w14:paraId="4AFD81F0" w14:textId="77777777" w:rsidR="00386A5E" w:rsidRPr="00300337" w:rsidRDefault="00386A5E" w:rsidP="00386A5E">
      <w:pPr>
        <w:spacing w:before="85"/>
        <w:ind w:left="567"/>
        <w:rPr>
          <w:rFonts w:ascii="Arial" w:hAnsi="Arial" w:cs="Arial"/>
          <w:b/>
          <w:bCs/>
          <w:i/>
          <w:sz w:val="28"/>
          <w:szCs w:val="20"/>
        </w:rPr>
      </w:pPr>
      <w:r w:rsidRPr="00A66136">
        <w:rPr>
          <w:rFonts w:ascii="Arial" w:hAnsi="Arial" w:cs="Arial"/>
          <w:b/>
          <w:bCs/>
          <w:iCs/>
          <w:sz w:val="28"/>
          <w:szCs w:val="20"/>
        </w:rPr>
        <w:t>HEAD</w:t>
      </w:r>
      <w:r w:rsidRPr="00300337">
        <w:rPr>
          <w:rFonts w:ascii="Arial" w:hAnsi="Arial" w:cs="Arial"/>
          <w:b/>
          <w:bCs/>
          <w:i/>
          <w:sz w:val="28"/>
          <w:szCs w:val="20"/>
        </w:rPr>
        <w:t>:</w:t>
      </w:r>
    </w:p>
    <w:p w14:paraId="7A6EBFDB" w14:textId="77777777" w:rsidR="00386A5E" w:rsidRPr="00300337" w:rsidRDefault="00386A5E" w:rsidP="00FA520F">
      <w:pPr>
        <w:spacing w:before="85"/>
        <w:ind w:left="567" w:right="1137"/>
        <w:rPr>
          <w:rFonts w:ascii="Arial" w:hAnsi="Arial" w:cs="Arial"/>
          <w:iCs/>
          <w:sz w:val="24"/>
          <w:szCs w:val="24"/>
        </w:rPr>
      </w:pPr>
      <w:r w:rsidRPr="00300337">
        <w:rPr>
          <w:rFonts w:ascii="Arial" w:hAnsi="Arial" w:cs="Arial"/>
          <w:iCs/>
          <w:sz w:val="24"/>
          <w:szCs w:val="24"/>
        </w:rPr>
        <w:t>What is my profession? Things I know something about and have lots of knowledge and interest in (such as environmental conservation, science, art, history, spoken languages etc.).</w:t>
      </w:r>
    </w:p>
    <w:p w14:paraId="05C33570" w14:textId="77777777" w:rsidR="00FA520F" w:rsidRPr="00A66136" w:rsidRDefault="00FA520F" w:rsidP="000201B8">
      <w:pPr>
        <w:spacing w:before="85"/>
        <w:ind w:right="1137"/>
        <w:rPr>
          <w:rFonts w:ascii="Arial"/>
          <w:iCs/>
          <w:sz w:val="24"/>
          <w:szCs w:val="18"/>
        </w:rPr>
      </w:pPr>
    </w:p>
    <w:p w14:paraId="2CE5CD59" w14:textId="77777777" w:rsidR="00386A5E" w:rsidRPr="00FA520F" w:rsidRDefault="00386A5E" w:rsidP="00FA520F">
      <w:pPr>
        <w:spacing w:before="85"/>
        <w:ind w:left="567" w:right="1137"/>
        <w:rPr>
          <w:rFonts w:ascii="Arial"/>
          <w:b/>
          <w:bCs/>
          <w:i/>
          <w:sz w:val="28"/>
          <w:szCs w:val="20"/>
        </w:rPr>
      </w:pPr>
      <w:r w:rsidRPr="00A66136">
        <w:rPr>
          <w:rFonts w:ascii="Arial"/>
          <w:b/>
          <w:bCs/>
          <w:iCs/>
          <w:sz w:val="28"/>
          <w:szCs w:val="20"/>
        </w:rPr>
        <w:t>HANDS</w:t>
      </w:r>
      <w:r w:rsidRPr="00FA520F">
        <w:rPr>
          <w:rFonts w:ascii="Arial"/>
          <w:b/>
          <w:bCs/>
          <w:i/>
          <w:sz w:val="28"/>
          <w:szCs w:val="20"/>
        </w:rPr>
        <w:t>:</w:t>
      </w:r>
    </w:p>
    <w:p w14:paraId="0703AA00" w14:textId="77777777" w:rsidR="00386A5E" w:rsidRPr="00FA520F" w:rsidRDefault="00386A5E" w:rsidP="00FA520F">
      <w:pPr>
        <w:spacing w:before="85"/>
        <w:ind w:left="567" w:right="1137"/>
        <w:rPr>
          <w:rFonts w:ascii="Arial"/>
          <w:iCs/>
          <w:sz w:val="24"/>
          <w:szCs w:val="24"/>
        </w:rPr>
      </w:pPr>
      <w:r w:rsidRPr="00FA520F">
        <w:rPr>
          <w:rFonts w:ascii="Arial"/>
          <w:iCs/>
          <w:sz w:val="24"/>
          <w:szCs w:val="24"/>
        </w:rPr>
        <w:t>What are my hobbies? Things I know how to do well and enjoy (such as sewing, gardening, building, cooking, rock climbing, drawing, sign language etc.).</w:t>
      </w:r>
    </w:p>
    <w:p w14:paraId="329D6D3C" w14:textId="77777777" w:rsidR="00FA520F" w:rsidRPr="00A66136" w:rsidRDefault="00FA520F" w:rsidP="000201B8">
      <w:pPr>
        <w:spacing w:before="85"/>
        <w:ind w:right="1137"/>
        <w:rPr>
          <w:rFonts w:ascii="Arial"/>
          <w:iCs/>
          <w:sz w:val="24"/>
          <w:szCs w:val="18"/>
        </w:rPr>
      </w:pPr>
    </w:p>
    <w:p w14:paraId="5C746937" w14:textId="77777777" w:rsidR="00386A5E" w:rsidRPr="00FA520F" w:rsidRDefault="00386A5E" w:rsidP="00FA520F">
      <w:pPr>
        <w:spacing w:before="85"/>
        <w:ind w:left="567" w:right="1137"/>
        <w:rPr>
          <w:rFonts w:ascii="Arial"/>
          <w:b/>
          <w:bCs/>
          <w:i/>
          <w:sz w:val="28"/>
          <w:szCs w:val="20"/>
        </w:rPr>
      </w:pPr>
      <w:r w:rsidRPr="00A66136">
        <w:rPr>
          <w:rFonts w:ascii="Arial"/>
          <w:b/>
          <w:bCs/>
          <w:iCs/>
          <w:sz w:val="28"/>
          <w:szCs w:val="20"/>
        </w:rPr>
        <w:t>HEART</w:t>
      </w:r>
      <w:r w:rsidRPr="00FA520F">
        <w:rPr>
          <w:rFonts w:ascii="Arial"/>
          <w:b/>
          <w:bCs/>
          <w:i/>
          <w:sz w:val="28"/>
          <w:szCs w:val="20"/>
        </w:rPr>
        <w:t>:</w:t>
      </w:r>
    </w:p>
    <w:p w14:paraId="78F55BB0" w14:textId="77777777" w:rsidR="00386A5E" w:rsidRDefault="00386A5E" w:rsidP="00FA520F">
      <w:pPr>
        <w:spacing w:before="85"/>
        <w:ind w:left="567" w:right="1137"/>
        <w:rPr>
          <w:rFonts w:ascii="Arial"/>
          <w:iCs/>
          <w:sz w:val="24"/>
          <w:szCs w:val="24"/>
        </w:rPr>
      </w:pPr>
      <w:r w:rsidRPr="00FA520F">
        <w:rPr>
          <w:rFonts w:ascii="Arial"/>
          <w:iCs/>
          <w:sz w:val="24"/>
          <w:szCs w:val="24"/>
        </w:rPr>
        <w:t>What do I have a passion for? Things I care deeply about, related to my personal values and passion (such as animal welfare, the environment, gender equity, youth voice etc.).</w:t>
      </w:r>
    </w:p>
    <w:p w14:paraId="77CB60AD" w14:textId="77777777" w:rsidR="00FA520F" w:rsidRDefault="00FA520F" w:rsidP="00FA520F">
      <w:pPr>
        <w:spacing w:before="85"/>
        <w:rPr>
          <w:rFonts w:ascii="Arial"/>
          <w:iCs/>
          <w:sz w:val="24"/>
          <w:szCs w:val="24"/>
        </w:rPr>
      </w:pPr>
    </w:p>
    <w:p w14:paraId="5048C2DC" w14:textId="77777777" w:rsidR="00FA520F" w:rsidRDefault="00FA520F" w:rsidP="00386A5E">
      <w:pPr>
        <w:spacing w:before="85"/>
        <w:ind w:left="567"/>
        <w:rPr>
          <w:b/>
          <w:color w:val="00A4E3"/>
          <w:sz w:val="32"/>
        </w:rPr>
      </w:pPr>
      <w:r>
        <w:rPr>
          <w:b/>
          <w:color w:val="00A4E3"/>
          <w:sz w:val="32"/>
        </w:rPr>
        <w:t>COMMUNITY</w:t>
      </w:r>
    </w:p>
    <w:p w14:paraId="12684F10" w14:textId="77777777" w:rsidR="00FA520F" w:rsidRDefault="00FA520F" w:rsidP="00386A5E">
      <w:pPr>
        <w:spacing w:before="85"/>
        <w:ind w:left="567"/>
        <w:rPr>
          <w:rFonts w:ascii="Arial"/>
          <w:iCs/>
          <w:sz w:val="24"/>
          <w:szCs w:val="24"/>
        </w:rPr>
      </w:pPr>
      <w:r w:rsidRPr="00FA520F">
        <w:rPr>
          <w:rFonts w:ascii="Arial"/>
          <w:iCs/>
          <w:sz w:val="24"/>
          <w:szCs w:val="24"/>
        </w:rPr>
        <w:t>How do I contribute? Groups that I attend, have a role in or belong to.</w:t>
      </w:r>
    </w:p>
    <w:p w14:paraId="46ADC3D2" w14:textId="77777777" w:rsidR="00FA520F" w:rsidRDefault="00FA520F" w:rsidP="00386A5E">
      <w:pPr>
        <w:spacing w:before="85"/>
        <w:ind w:left="567"/>
        <w:rPr>
          <w:rFonts w:ascii="Arial"/>
          <w:iCs/>
          <w:sz w:val="24"/>
          <w:szCs w:val="24"/>
        </w:rPr>
      </w:pPr>
    </w:p>
    <w:p w14:paraId="133E332C" w14:textId="77777777" w:rsidR="00FA520F" w:rsidRDefault="00FA520F" w:rsidP="00386A5E">
      <w:pPr>
        <w:spacing w:before="85"/>
        <w:ind w:left="567"/>
        <w:rPr>
          <w:rFonts w:ascii="Arial"/>
          <w:iCs/>
          <w:sz w:val="24"/>
          <w:szCs w:val="24"/>
        </w:rPr>
      </w:pPr>
      <w:r>
        <w:rPr>
          <w:rFonts w:ascii="Arial"/>
          <w:iCs/>
          <w:sz w:val="24"/>
          <w:szCs w:val="24"/>
        </w:rPr>
        <w:t>What do I love most about where I live/my neighbourhood?</w:t>
      </w:r>
    </w:p>
    <w:p w14:paraId="543DD754" w14:textId="77777777" w:rsidR="00FA520F" w:rsidRDefault="00FA520F" w:rsidP="00386A5E">
      <w:pPr>
        <w:spacing w:before="85"/>
        <w:ind w:left="567"/>
        <w:rPr>
          <w:rFonts w:ascii="Arial"/>
          <w:iCs/>
          <w:sz w:val="24"/>
          <w:szCs w:val="24"/>
        </w:rPr>
      </w:pPr>
    </w:p>
    <w:p w14:paraId="637AA222" w14:textId="77777777" w:rsidR="00FA520F" w:rsidRDefault="00FA520F" w:rsidP="00386A5E">
      <w:pPr>
        <w:spacing w:before="85"/>
        <w:ind w:left="567"/>
        <w:rPr>
          <w:rFonts w:ascii="Arial"/>
          <w:iCs/>
          <w:sz w:val="24"/>
          <w:szCs w:val="24"/>
        </w:rPr>
      </w:pPr>
      <w:r w:rsidRPr="00FA520F">
        <w:rPr>
          <w:rFonts w:ascii="Arial"/>
          <w:iCs/>
          <w:sz w:val="24"/>
          <w:szCs w:val="24"/>
        </w:rPr>
        <w:t>What do I want to see more of?</w:t>
      </w:r>
    </w:p>
    <w:p w14:paraId="72AACC6A" w14:textId="77777777" w:rsidR="00FA520F" w:rsidRDefault="00FA520F" w:rsidP="00386A5E">
      <w:pPr>
        <w:spacing w:before="85"/>
        <w:ind w:left="567"/>
        <w:rPr>
          <w:rFonts w:ascii="Arial"/>
          <w:iCs/>
          <w:sz w:val="24"/>
          <w:szCs w:val="24"/>
        </w:rPr>
      </w:pPr>
    </w:p>
    <w:p w14:paraId="1D70E516" w14:textId="77777777" w:rsidR="00FA520F" w:rsidRDefault="00FA520F" w:rsidP="00386A5E">
      <w:pPr>
        <w:spacing w:before="85"/>
        <w:ind w:left="567"/>
        <w:rPr>
          <w:rFonts w:ascii="Arial"/>
          <w:iCs/>
          <w:sz w:val="24"/>
          <w:szCs w:val="24"/>
        </w:rPr>
      </w:pPr>
      <w:r w:rsidRPr="00FA520F">
        <w:rPr>
          <w:rFonts w:ascii="Arial"/>
          <w:iCs/>
          <w:sz w:val="24"/>
          <w:szCs w:val="24"/>
        </w:rPr>
        <w:t>What can I provide my community or how can I contribute to my neighbourhood?</w:t>
      </w:r>
    </w:p>
    <w:p w14:paraId="0F114A19" w14:textId="77777777" w:rsidR="00FA520F" w:rsidRDefault="00FA520F" w:rsidP="00386A5E">
      <w:pPr>
        <w:spacing w:before="85"/>
        <w:ind w:left="567"/>
        <w:rPr>
          <w:rFonts w:ascii="Arial"/>
          <w:iCs/>
          <w:sz w:val="24"/>
          <w:szCs w:val="24"/>
        </w:rPr>
      </w:pPr>
    </w:p>
    <w:p w14:paraId="2554510A" w14:textId="77777777" w:rsidR="00DC1464" w:rsidRPr="000201B8" w:rsidRDefault="00BE162E" w:rsidP="00EC0DAC">
      <w:pPr>
        <w:pStyle w:val="Style10"/>
        <w:ind w:left="567"/>
      </w:pPr>
      <w:bookmarkStart w:id="19" w:name="_Toc71540814"/>
      <w:bookmarkStart w:id="20" w:name="_Toc71549424"/>
      <w:r w:rsidRPr="000201B8">
        <w:lastRenderedPageBreak/>
        <w:t>Community asset mapping</w:t>
      </w:r>
      <w:bookmarkEnd w:id="19"/>
      <w:bookmarkEnd w:id="20"/>
    </w:p>
    <w:p w14:paraId="2EB5A9B3" w14:textId="77777777" w:rsidR="00DC1464" w:rsidRPr="0011449B" w:rsidRDefault="00BE162E" w:rsidP="000201B8">
      <w:pPr>
        <w:spacing w:before="85"/>
        <w:ind w:left="567"/>
        <w:rPr>
          <w:rFonts w:ascii="Arial" w:hAnsi="Arial" w:cs="Arial"/>
          <w:b/>
          <w:bCs/>
          <w:iCs/>
          <w:w w:val="110"/>
          <w:sz w:val="28"/>
          <w:szCs w:val="20"/>
        </w:rPr>
      </w:pPr>
      <w:r w:rsidRPr="0011449B">
        <w:rPr>
          <w:rFonts w:ascii="Arial" w:hAnsi="Arial" w:cs="Arial"/>
          <w:b/>
          <w:bCs/>
          <w:iCs/>
          <w:w w:val="110"/>
          <w:sz w:val="28"/>
          <w:szCs w:val="20"/>
        </w:rPr>
        <w:t xml:space="preserve">GROUP </w:t>
      </w:r>
      <w:r w:rsidRPr="00F945A0">
        <w:rPr>
          <w:rFonts w:ascii="Arial" w:hAnsi="Arial" w:cs="Arial"/>
          <w:iCs/>
          <w:w w:val="110"/>
          <w:sz w:val="28"/>
          <w:szCs w:val="20"/>
        </w:rPr>
        <w:t>activity worksheet</w:t>
      </w:r>
    </w:p>
    <w:p w14:paraId="0A3C134B" w14:textId="77777777" w:rsidR="000201B8" w:rsidRPr="0011449B" w:rsidRDefault="000201B8" w:rsidP="000201B8">
      <w:pPr>
        <w:spacing w:line="358" w:lineRule="exact"/>
        <w:ind w:left="567"/>
        <w:rPr>
          <w:rFonts w:ascii="Arial" w:hAnsi="Arial" w:cs="Arial"/>
          <w:b/>
          <w:bCs/>
          <w:iCs/>
          <w:spacing w:val="-11"/>
          <w:w w:val="110"/>
          <w:sz w:val="24"/>
          <w:szCs w:val="18"/>
        </w:rPr>
      </w:pPr>
    </w:p>
    <w:p w14:paraId="3DBCE0DD" w14:textId="77777777" w:rsidR="000201B8" w:rsidRPr="0011449B" w:rsidRDefault="000201B8" w:rsidP="000201B8">
      <w:pPr>
        <w:spacing w:line="358" w:lineRule="exact"/>
        <w:ind w:left="567"/>
        <w:rPr>
          <w:rFonts w:ascii="Arial" w:hAnsi="Arial" w:cs="Arial"/>
          <w:b/>
          <w:bCs/>
          <w:iCs/>
          <w:spacing w:val="-11"/>
          <w:w w:val="110"/>
          <w:sz w:val="24"/>
          <w:szCs w:val="18"/>
        </w:rPr>
      </w:pPr>
      <w:r w:rsidRPr="0011449B">
        <w:rPr>
          <w:rFonts w:ascii="Arial" w:hAnsi="Arial" w:cs="Arial"/>
          <w:b/>
          <w:bCs/>
          <w:iCs/>
          <w:spacing w:val="-11"/>
          <w:w w:val="110"/>
          <w:sz w:val="24"/>
          <w:szCs w:val="18"/>
        </w:rPr>
        <w:t>For this activity you will need...</w:t>
      </w:r>
    </w:p>
    <w:p w14:paraId="120B561B" w14:textId="77777777" w:rsidR="000201B8" w:rsidRPr="00640750" w:rsidRDefault="000201B8"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Butchers paper</w:t>
      </w:r>
    </w:p>
    <w:p w14:paraId="57F2F8CA" w14:textId="77777777" w:rsidR="000201B8" w:rsidRPr="00640750" w:rsidRDefault="000201B8"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Writing material - coloured pens, markers</w:t>
      </w:r>
    </w:p>
    <w:p w14:paraId="1F3F32F4" w14:textId="77777777" w:rsidR="000201B8" w:rsidRPr="0011449B" w:rsidRDefault="000201B8" w:rsidP="00640750">
      <w:pPr>
        <w:pStyle w:val="ListParagraph"/>
        <w:numPr>
          <w:ilvl w:val="0"/>
          <w:numId w:val="15"/>
        </w:numPr>
        <w:tabs>
          <w:tab w:val="left" w:pos="3345"/>
        </w:tabs>
        <w:ind w:right="1137"/>
        <w:rPr>
          <w:rFonts w:ascii="Arial" w:hAnsi="Arial" w:cs="Arial"/>
          <w:w w:val="110"/>
          <w:sz w:val="24"/>
        </w:rPr>
      </w:pPr>
      <w:r w:rsidRPr="00640750">
        <w:rPr>
          <w:rFonts w:ascii="Arial" w:hAnsi="Arial" w:cs="Arial"/>
          <w:sz w:val="24"/>
        </w:rPr>
        <w:t>Creative</w:t>
      </w:r>
      <w:r w:rsidRPr="0011449B">
        <w:rPr>
          <w:rFonts w:ascii="Arial" w:hAnsi="Arial" w:cs="Arial"/>
          <w:w w:val="110"/>
          <w:sz w:val="24"/>
        </w:rPr>
        <w:t xml:space="preserve"> brain power</w:t>
      </w:r>
    </w:p>
    <w:p w14:paraId="56927EC0" w14:textId="77777777" w:rsidR="000201B8" w:rsidRPr="00A66136" w:rsidRDefault="000201B8" w:rsidP="000201B8">
      <w:pPr>
        <w:spacing w:line="326" w:lineRule="exact"/>
        <w:ind w:left="567"/>
        <w:rPr>
          <w:rFonts w:ascii="Arial" w:hAnsi="Arial" w:cs="Arial"/>
          <w:b/>
          <w:color w:val="00A4E3"/>
          <w:sz w:val="24"/>
          <w:szCs w:val="18"/>
        </w:rPr>
      </w:pPr>
    </w:p>
    <w:p w14:paraId="4D1569DC" w14:textId="77777777" w:rsidR="000201B8" w:rsidRPr="0011449B" w:rsidRDefault="000201B8" w:rsidP="000201B8">
      <w:pPr>
        <w:spacing w:before="85"/>
        <w:ind w:left="567"/>
        <w:rPr>
          <w:rFonts w:ascii="Arial" w:hAnsi="Arial" w:cs="Arial"/>
          <w:b/>
          <w:bCs/>
          <w:iCs/>
          <w:sz w:val="24"/>
          <w:szCs w:val="24"/>
        </w:rPr>
      </w:pPr>
      <w:r w:rsidRPr="0011449B">
        <w:rPr>
          <w:rFonts w:ascii="Arial" w:hAnsi="Arial" w:cs="Arial"/>
          <w:b/>
          <w:bCs/>
          <w:iCs/>
          <w:sz w:val="24"/>
          <w:szCs w:val="24"/>
        </w:rPr>
        <w:t>What are OUR Individual skills?</w:t>
      </w:r>
    </w:p>
    <w:p w14:paraId="498AFC28" w14:textId="77777777" w:rsidR="000201B8" w:rsidRPr="0011449B" w:rsidRDefault="000201B8" w:rsidP="000201B8">
      <w:pPr>
        <w:pStyle w:val="ListParagraph"/>
        <w:spacing w:before="92" w:line="340" w:lineRule="atLeast"/>
        <w:ind w:left="567" w:right="1137"/>
        <w:rPr>
          <w:rFonts w:ascii="Arial" w:hAnsi="Arial" w:cs="Arial"/>
          <w:spacing w:val="-3"/>
          <w:sz w:val="24"/>
        </w:rPr>
      </w:pPr>
      <w:r w:rsidRPr="0011449B">
        <w:rPr>
          <w:rFonts w:ascii="Arial" w:hAnsi="Arial" w:cs="Arial"/>
          <w:sz w:val="24"/>
        </w:rPr>
        <w:t xml:space="preserve">Make sure to include a broad representation from the </w:t>
      </w:r>
      <w:r w:rsidRPr="0011449B">
        <w:rPr>
          <w:rFonts w:ascii="Arial" w:hAnsi="Arial" w:cs="Arial"/>
          <w:spacing w:val="-3"/>
          <w:sz w:val="24"/>
        </w:rPr>
        <w:t xml:space="preserve">community, </w:t>
      </w:r>
      <w:r w:rsidRPr="0011449B">
        <w:rPr>
          <w:rFonts w:ascii="Arial" w:hAnsi="Arial" w:cs="Arial"/>
          <w:sz w:val="24"/>
        </w:rPr>
        <w:t>involve as many people as</w:t>
      </w:r>
      <w:r w:rsidRPr="0011449B">
        <w:rPr>
          <w:rFonts w:ascii="Arial" w:hAnsi="Arial" w:cs="Arial"/>
          <w:spacing w:val="-6"/>
          <w:sz w:val="24"/>
        </w:rPr>
        <w:t xml:space="preserve"> </w:t>
      </w:r>
      <w:r w:rsidRPr="0011449B">
        <w:rPr>
          <w:rFonts w:ascii="Arial" w:hAnsi="Arial" w:cs="Arial"/>
          <w:sz w:val="24"/>
        </w:rPr>
        <w:t>you</w:t>
      </w:r>
      <w:r w:rsidRPr="0011449B">
        <w:rPr>
          <w:rFonts w:ascii="Arial" w:hAnsi="Arial" w:cs="Arial"/>
          <w:spacing w:val="-5"/>
          <w:sz w:val="24"/>
        </w:rPr>
        <w:t xml:space="preserve"> </w:t>
      </w:r>
      <w:r w:rsidRPr="0011449B">
        <w:rPr>
          <w:rFonts w:ascii="Arial" w:hAnsi="Arial" w:cs="Arial"/>
          <w:sz w:val="24"/>
        </w:rPr>
        <w:t>can</w:t>
      </w:r>
      <w:r w:rsidRPr="0011449B">
        <w:rPr>
          <w:rFonts w:ascii="Arial" w:hAnsi="Arial" w:cs="Arial"/>
          <w:spacing w:val="-6"/>
          <w:sz w:val="24"/>
        </w:rPr>
        <w:t xml:space="preserve"> </w:t>
      </w:r>
      <w:r w:rsidRPr="0011449B">
        <w:rPr>
          <w:rFonts w:ascii="Arial" w:hAnsi="Arial" w:cs="Arial"/>
          <w:sz w:val="24"/>
        </w:rPr>
        <w:t>to</w:t>
      </w:r>
      <w:r w:rsidRPr="0011449B">
        <w:rPr>
          <w:rFonts w:ascii="Arial" w:hAnsi="Arial" w:cs="Arial"/>
          <w:spacing w:val="-5"/>
          <w:sz w:val="24"/>
        </w:rPr>
        <w:t xml:space="preserve"> </w:t>
      </w:r>
      <w:r w:rsidRPr="0011449B">
        <w:rPr>
          <w:rFonts w:ascii="Arial" w:hAnsi="Arial" w:cs="Arial"/>
          <w:sz w:val="24"/>
        </w:rPr>
        <w:t>identify</w:t>
      </w:r>
      <w:r w:rsidRPr="0011449B">
        <w:rPr>
          <w:rFonts w:ascii="Arial" w:hAnsi="Arial" w:cs="Arial"/>
          <w:spacing w:val="-5"/>
          <w:sz w:val="24"/>
        </w:rPr>
        <w:t xml:space="preserve"> </w:t>
      </w:r>
      <w:r w:rsidRPr="0011449B">
        <w:rPr>
          <w:rFonts w:ascii="Arial" w:hAnsi="Arial" w:cs="Arial"/>
          <w:sz w:val="24"/>
        </w:rPr>
        <w:t>their</w:t>
      </w:r>
      <w:r w:rsidRPr="0011449B">
        <w:rPr>
          <w:rFonts w:ascii="Arial" w:hAnsi="Arial" w:cs="Arial"/>
          <w:spacing w:val="-4"/>
          <w:sz w:val="24"/>
        </w:rPr>
        <w:t xml:space="preserve"> </w:t>
      </w:r>
      <w:r w:rsidRPr="0011449B">
        <w:rPr>
          <w:rFonts w:ascii="Arial" w:hAnsi="Arial" w:cs="Arial"/>
          <w:sz w:val="24"/>
        </w:rPr>
        <w:t>individual</w:t>
      </w:r>
      <w:r w:rsidRPr="0011449B">
        <w:rPr>
          <w:rFonts w:ascii="Arial" w:hAnsi="Arial" w:cs="Arial"/>
          <w:spacing w:val="-6"/>
          <w:sz w:val="24"/>
        </w:rPr>
        <w:t xml:space="preserve"> </w:t>
      </w:r>
      <w:r w:rsidRPr="0011449B">
        <w:rPr>
          <w:rFonts w:ascii="Arial" w:hAnsi="Arial" w:cs="Arial"/>
          <w:sz w:val="24"/>
        </w:rPr>
        <w:t>skills.</w:t>
      </w:r>
      <w:r w:rsidRPr="0011449B">
        <w:rPr>
          <w:rFonts w:ascii="Arial" w:hAnsi="Arial" w:cs="Arial"/>
          <w:spacing w:val="-5"/>
          <w:sz w:val="24"/>
        </w:rPr>
        <w:t xml:space="preserve"> </w:t>
      </w:r>
      <w:r w:rsidRPr="0011449B">
        <w:rPr>
          <w:rFonts w:ascii="Arial" w:hAnsi="Arial" w:cs="Arial"/>
          <w:sz w:val="24"/>
        </w:rPr>
        <w:t>Gather</w:t>
      </w:r>
      <w:r w:rsidRPr="0011449B">
        <w:rPr>
          <w:rFonts w:ascii="Arial" w:hAnsi="Arial" w:cs="Arial"/>
          <w:spacing w:val="-5"/>
          <w:sz w:val="24"/>
        </w:rPr>
        <w:t xml:space="preserve"> </w:t>
      </w:r>
      <w:r w:rsidRPr="0011449B">
        <w:rPr>
          <w:rFonts w:ascii="Arial" w:hAnsi="Arial" w:cs="Arial"/>
          <w:sz w:val="24"/>
        </w:rPr>
        <w:t>all</w:t>
      </w:r>
      <w:r w:rsidRPr="0011449B">
        <w:rPr>
          <w:rFonts w:ascii="Arial" w:hAnsi="Arial" w:cs="Arial"/>
          <w:spacing w:val="-5"/>
          <w:sz w:val="24"/>
        </w:rPr>
        <w:t xml:space="preserve"> </w:t>
      </w:r>
      <w:r w:rsidRPr="0011449B">
        <w:rPr>
          <w:rFonts w:ascii="Arial" w:hAnsi="Arial" w:cs="Arial"/>
          <w:sz w:val="24"/>
        </w:rPr>
        <w:t>information</w:t>
      </w:r>
      <w:r w:rsidRPr="0011449B">
        <w:rPr>
          <w:rFonts w:ascii="Arial" w:hAnsi="Arial" w:cs="Arial"/>
          <w:spacing w:val="-5"/>
          <w:sz w:val="24"/>
        </w:rPr>
        <w:t xml:space="preserve"> </w:t>
      </w:r>
      <w:r w:rsidRPr="0011449B">
        <w:rPr>
          <w:rFonts w:ascii="Arial" w:hAnsi="Arial" w:cs="Arial"/>
          <w:sz w:val="24"/>
        </w:rPr>
        <w:t>to</w:t>
      </w:r>
      <w:r w:rsidRPr="0011449B">
        <w:rPr>
          <w:rFonts w:ascii="Arial" w:hAnsi="Arial" w:cs="Arial"/>
          <w:spacing w:val="-6"/>
          <w:sz w:val="24"/>
        </w:rPr>
        <w:t xml:space="preserve"> </w:t>
      </w:r>
      <w:r w:rsidRPr="0011449B">
        <w:rPr>
          <w:rFonts w:ascii="Arial" w:hAnsi="Arial" w:cs="Arial"/>
          <w:sz w:val="24"/>
        </w:rPr>
        <w:t>create</w:t>
      </w:r>
      <w:r w:rsidRPr="0011449B">
        <w:rPr>
          <w:rFonts w:ascii="Arial" w:hAnsi="Arial" w:cs="Arial"/>
          <w:spacing w:val="-4"/>
          <w:sz w:val="24"/>
        </w:rPr>
        <w:t xml:space="preserve"> </w:t>
      </w:r>
      <w:r w:rsidRPr="0011449B">
        <w:rPr>
          <w:rFonts w:ascii="Arial" w:hAnsi="Arial" w:cs="Arial"/>
          <w:sz w:val="24"/>
        </w:rPr>
        <w:t>a</w:t>
      </w:r>
      <w:r w:rsidRPr="0011449B">
        <w:rPr>
          <w:rFonts w:ascii="Arial" w:hAnsi="Arial" w:cs="Arial"/>
          <w:spacing w:val="-6"/>
          <w:sz w:val="24"/>
        </w:rPr>
        <w:t xml:space="preserve"> </w:t>
      </w:r>
      <w:r w:rsidRPr="0011449B">
        <w:rPr>
          <w:rFonts w:ascii="Arial" w:hAnsi="Arial" w:cs="Arial"/>
          <w:sz w:val="24"/>
        </w:rPr>
        <w:t>sense</w:t>
      </w:r>
      <w:r w:rsidRPr="0011449B">
        <w:rPr>
          <w:rFonts w:ascii="Arial" w:hAnsi="Arial" w:cs="Arial"/>
          <w:spacing w:val="-5"/>
          <w:sz w:val="24"/>
        </w:rPr>
        <w:t xml:space="preserve"> </w:t>
      </w:r>
      <w:r w:rsidRPr="0011449B">
        <w:rPr>
          <w:rFonts w:ascii="Arial" w:hAnsi="Arial" w:cs="Arial"/>
          <w:sz w:val="24"/>
        </w:rPr>
        <w:t>of</w:t>
      </w:r>
      <w:r w:rsidRPr="0011449B">
        <w:rPr>
          <w:rFonts w:ascii="Arial" w:hAnsi="Arial" w:cs="Arial"/>
          <w:spacing w:val="-6"/>
          <w:sz w:val="24"/>
        </w:rPr>
        <w:t xml:space="preserve"> </w:t>
      </w:r>
      <w:r w:rsidRPr="0011449B">
        <w:rPr>
          <w:rFonts w:ascii="Arial" w:hAnsi="Arial" w:cs="Arial"/>
          <w:sz w:val="24"/>
        </w:rPr>
        <w:t>what exists in your</w:t>
      </w:r>
      <w:r w:rsidRPr="0011449B">
        <w:rPr>
          <w:rFonts w:ascii="Arial" w:hAnsi="Arial" w:cs="Arial"/>
          <w:spacing w:val="-3"/>
          <w:sz w:val="24"/>
        </w:rPr>
        <w:t xml:space="preserve"> community.</w:t>
      </w:r>
    </w:p>
    <w:p w14:paraId="73F85F33" w14:textId="77777777" w:rsidR="000201B8" w:rsidRPr="0011449B" w:rsidRDefault="000201B8" w:rsidP="000201B8">
      <w:pPr>
        <w:pStyle w:val="ListParagraph"/>
        <w:spacing w:before="92" w:line="340" w:lineRule="atLeast"/>
        <w:ind w:left="567" w:right="1137"/>
        <w:rPr>
          <w:rFonts w:ascii="Arial" w:hAnsi="Arial" w:cs="Arial"/>
          <w:spacing w:val="-3"/>
          <w:sz w:val="24"/>
        </w:rPr>
      </w:pPr>
    </w:p>
    <w:p w14:paraId="1A690B1C" w14:textId="77777777" w:rsidR="000201B8" w:rsidRPr="0011449B" w:rsidRDefault="000201B8" w:rsidP="000201B8">
      <w:pPr>
        <w:spacing w:before="85"/>
        <w:ind w:left="567"/>
        <w:rPr>
          <w:rFonts w:ascii="Arial" w:hAnsi="Arial" w:cs="Arial"/>
          <w:b/>
          <w:bCs/>
          <w:iCs/>
          <w:sz w:val="24"/>
          <w:szCs w:val="24"/>
        </w:rPr>
      </w:pPr>
      <w:r w:rsidRPr="0011449B">
        <w:rPr>
          <w:rFonts w:ascii="Arial" w:hAnsi="Arial" w:cs="Arial"/>
          <w:b/>
          <w:bCs/>
          <w:iCs/>
          <w:sz w:val="24"/>
          <w:szCs w:val="24"/>
        </w:rPr>
        <w:t>What SOCIAL assets do we have?</w:t>
      </w:r>
    </w:p>
    <w:p w14:paraId="4ADBF415" w14:textId="77777777" w:rsidR="000201B8" w:rsidRPr="0011449B" w:rsidRDefault="000201B8" w:rsidP="000201B8">
      <w:pPr>
        <w:pStyle w:val="ListParagraph"/>
        <w:spacing w:before="92" w:line="340" w:lineRule="atLeast"/>
        <w:ind w:left="567" w:right="1137"/>
        <w:rPr>
          <w:rFonts w:ascii="Arial" w:hAnsi="Arial" w:cs="Arial"/>
          <w:sz w:val="24"/>
        </w:rPr>
      </w:pPr>
      <w:r w:rsidRPr="0011449B">
        <w:rPr>
          <w:rFonts w:ascii="Arial" w:hAnsi="Arial" w:cs="Arial"/>
          <w:sz w:val="24"/>
        </w:rPr>
        <w:t xml:space="preserve">Discuss and gather information on what you already </w:t>
      </w:r>
      <w:proofErr w:type="gramStart"/>
      <w:r w:rsidRPr="0011449B">
        <w:rPr>
          <w:rFonts w:ascii="Arial" w:hAnsi="Arial" w:cs="Arial"/>
          <w:sz w:val="24"/>
        </w:rPr>
        <w:t>know, and</w:t>
      </w:r>
      <w:proofErr w:type="gramEnd"/>
      <w:r w:rsidRPr="0011449B">
        <w:rPr>
          <w:rFonts w:ascii="Arial" w:hAnsi="Arial" w:cs="Arial"/>
          <w:sz w:val="24"/>
        </w:rPr>
        <w:t xml:space="preserve"> write down what you need to find out more about. What's missing that needs further investigation? Who will do this?</w:t>
      </w:r>
    </w:p>
    <w:p w14:paraId="732FAB55" w14:textId="77777777" w:rsidR="000201B8" w:rsidRPr="0011449B" w:rsidRDefault="000201B8" w:rsidP="000201B8">
      <w:pPr>
        <w:pStyle w:val="ListParagraph"/>
        <w:spacing w:before="92" w:line="340" w:lineRule="atLeast"/>
        <w:ind w:left="567" w:right="1137"/>
        <w:rPr>
          <w:rFonts w:ascii="Arial" w:hAnsi="Arial" w:cs="Arial"/>
          <w:sz w:val="24"/>
        </w:rPr>
      </w:pPr>
    </w:p>
    <w:p w14:paraId="06CCD6B1" w14:textId="77777777" w:rsidR="000201B8" w:rsidRPr="0011449B" w:rsidRDefault="000201B8" w:rsidP="000201B8">
      <w:pPr>
        <w:spacing w:before="85"/>
        <w:ind w:left="567"/>
        <w:rPr>
          <w:rFonts w:ascii="Arial" w:hAnsi="Arial" w:cs="Arial"/>
          <w:b/>
          <w:bCs/>
          <w:iCs/>
          <w:sz w:val="24"/>
          <w:szCs w:val="24"/>
        </w:rPr>
      </w:pPr>
      <w:r w:rsidRPr="0011449B">
        <w:rPr>
          <w:rFonts w:ascii="Arial" w:hAnsi="Arial" w:cs="Arial"/>
          <w:b/>
          <w:bCs/>
          <w:iCs/>
          <w:sz w:val="24"/>
          <w:szCs w:val="24"/>
        </w:rPr>
        <w:t>What PHYSICAL assets do we have?</w:t>
      </w:r>
    </w:p>
    <w:p w14:paraId="7B54ECAF" w14:textId="77777777" w:rsidR="000201B8" w:rsidRPr="0011449B" w:rsidRDefault="000201B8" w:rsidP="000201B8">
      <w:pPr>
        <w:pStyle w:val="ListParagraph"/>
        <w:spacing w:before="92" w:line="340" w:lineRule="atLeast"/>
        <w:ind w:left="567" w:right="1137"/>
        <w:rPr>
          <w:rFonts w:ascii="Arial" w:hAnsi="Arial" w:cs="Arial"/>
          <w:sz w:val="24"/>
        </w:rPr>
      </w:pPr>
      <w:r w:rsidRPr="0011449B">
        <w:rPr>
          <w:rFonts w:ascii="Arial" w:hAnsi="Arial" w:cs="Arial"/>
          <w:sz w:val="24"/>
        </w:rPr>
        <w:t>What makes your neighbourhood different to others? Where do people gather? Include public space, buildings, facilities - get hold of a visual map of your neighbourhood and mark where they exist.</w:t>
      </w:r>
    </w:p>
    <w:p w14:paraId="0408F21C" w14:textId="77777777" w:rsidR="000201B8" w:rsidRDefault="000201B8" w:rsidP="000201B8">
      <w:pPr>
        <w:pStyle w:val="ListParagraph"/>
        <w:spacing w:before="92" w:line="340" w:lineRule="atLeast"/>
        <w:ind w:left="567" w:right="1137"/>
        <w:rPr>
          <w:sz w:val="24"/>
        </w:rPr>
      </w:pPr>
    </w:p>
    <w:p w14:paraId="663CCB73" w14:textId="77777777" w:rsidR="000201B8" w:rsidRDefault="000201B8" w:rsidP="000201B8">
      <w:pPr>
        <w:pStyle w:val="ListParagraph"/>
        <w:spacing w:before="92" w:line="340" w:lineRule="atLeast"/>
        <w:ind w:left="567" w:right="1137"/>
        <w:rPr>
          <w:sz w:val="24"/>
        </w:rPr>
      </w:pPr>
    </w:p>
    <w:p w14:paraId="4555EC38" w14:textId="77777777" w:rsidR="000201B8" w:rsidRPr="000201B8" w:rsidRDefault="000201B8" w:rsidP="000201B8">
      <w:pPr>
        <w:pStyle w:val="ListParagraph"/>
        <w:spacing w:before="92" w:line="340" w:lineRule="atLeast"/>
        <w:ind w:left="567" w:right="1137"/>
        <w:rPr>
          <w:sz w:val="24"/>
        </w:rPr>
      </w:pPr>
    </w:p>
    <w:p w14:paraId="0C53FA56" w14:textId="77777777" w:rsidR="000201B8" w:rsidRDefault="000201B8" w:rsidP="000201B8">
      <w:pPr>
        <w:pStyle w:val="ListParagraph"/>
        <w:spacing w:before="92" w:line="340" w:lineRule="atLeast"/>
        <w:ind w:left="567" w:right="1137"/>
        <w:rPr>
          <w:spacing w:val="-3"/>
          <w:sz w:val="24"/>
        </w:rPr>
      </w:pPr>
    </w:p>
    <w:p w14:paraId="0CB76E7E" w14:textId="77777777" w:rsidR="000201B8" w:rsidRDefault="000201B8" w:rsidP="000201B8">
      <w:pPr>
        <w:pStyle w:val="ListParagraph"/>
        <w:spacing w:before="92" w:line="340" w:lineRule="atLeast"/>
        <w:ind w:left="567" w:right="1137"/>
        <w:rPr>
          <w:spacing w:val="-3"/>
          <w:sz w:val="24"/>
        </w:rPr>
      </w:pPr>
    </w:p>
    <w:p w14:paraId="7416828E" w14:textId="77777777" w:rsidR="000201B8" w:rsidRPr="000201B8" w:rsidRDefault="000201B8" w:rsidP="000201B8">
      <w:pPr>
        <w:pStyle w:val="ListParagraph"/>
        <w:spacing w:before="92" w:line="340" w:lineRule="atLeast"/>
        <w:ind w:left="567" w:right="1137"/>
        <w:rPr>
          <w:sz w:val="24"/>
        </w:rPr>
      </w:pPr>
    </w:p>
    <w:p w14:paraId="1E9B76ED" w14:textId="77777777" w:rsidR="000201B8" w:rsidRDefault="000201B8" w:rsidP="000201B8">
      <w:pPr>
        <w:tabs>
          <w:tab w:val="left" w:pos="359"/>
          <w:tab w:val="left" w:pos="360"/>
        </w:tabs>
        <w:spacing w:before="47"/>
        <w:rPr>
          <w:w w:val="110"/>
          <w:sz w:val="24"/>
        </w:rPr>
      </w:pPr>
    </w:p>
    <w:p w14:paraId="4D2E26F5" w14:textId="77777777" w:rsidR="00FF0551" w:rsidRDefault="00FF0551" w:rsidP="000201B8">
      <w:pPr>
        <w:tabs>
          <w:tab w:val="left" w:pos="359"/>
          <w:tab w:val="left" w:pos="360"/>
        </w:tabs>
        <w:spacing w:before="47"/>
        <w:rPr>
          <w:w w:val="110"/>
          <w:sz w:val="24"/>
        </w:rPr>
      </w:pPr>
    </w:p>
    <w:p w14:paraId="7E995C11" w14:textId="77777777" w:rsidR="00FF0551" w:rsidRDefault="00FF0551" w:rsidP="000201B8">
      <w:pPr>
        <w:tabs>
          <w:tab w:val="left" w:pos="359"/>
          <w:tab w:val="left" w:pos="360"/>
        </w:tabs>
        <w:spacing w:before="47"/>
        <w:rPr>
          <w:w w:val="110"/>
          <w:sz w:val="24"/>
        </w:rPr>
      </w:pPr>
    </w:p>
    <w:p w14:paraId="5C6DFAED" w14:textId="77777777" w:rsidR="00EC0DAC" w:rsidRDefault="00EC0DAC" w:rsidP="000201B8">
      <w:pPr>
        <w:tabs>
          <w:tab w:val="left" w:pos="359"/>
          <w:tab w:val="left" w:pos="360"/>
        </w:tabs>
        <w:spacing w:before="47"/>
        <w:rPr>
          <w:w w:val="110"/>
          <w:sz w:val="24"/>
        </w:rPr>
      </w:pPr>
    </w:p>
    <w:p w14:paraId="02402E98" w14:textId="77777777" w:rsidR="00FF0551" w:rsidRDefault="00FF0551" w:rsidP="000201B8">
      <w:pPr>
        <w:tabs>
          <w:tab w:val="left" w:pos="359"/>
          <w:tab w:val="left" w:pos="360"/>
        </w:tabs>
        <w:spacing w:before="47"/>
        <w:rPr>
          <w:w w:val="110"/>
          <w:sz w:val="24"/>
        </w:rPr>
      </w:pPr>
    </w:p>
    <w:p w14:paraId="73481E2F" w14:textId="77777777" w:rsidR="00DC1464" w:rsidRDefault="00DC1464">
      <w:pPr>
        <w:pStyle w:val="BodyText"/>
        <w:rPr>
          <w:rFonts w:ascii="Arial"/>
          <w:i/>
          <w:sz w:val="20"/>
        </w:rPr>
      </w:pPr>
    </w:p>
    <w:p w14:paraId="30BAEE48" w14:textId="77777777" w:rsidR="00DC1464" w:rsidRPr="00FF0551" w:rsidRDefault="00BE162E" w:rsidP="00EC0DAC">
      <w:pPr>
        <w:pStyle w:val="Style10"/>
        <w:ind w:left="567"/>
      </w:pPr>
      <w:bookmarkStart w:id="21" w:name="_bookmark6"/>
      <w:bookmarkStart w:id="22" w:name="_Toc71540815"/>
      <w:bookmarkStart w:id="23" w:name="_Toc71549425"/>
      <w:bookmarkEnd w:id="21"/>
      <w:r w:rsidRPr="00FF0551">
        <w:lastRenderedPageBreak/>
        <w:t>Vision statement</w:t>
      </w:r>
      <w:bookmarkEnd w:id="22"/>
      <w:bookmarkEnd w:id="23"/>
    </w:p>
    <w:p w14:paraId="0E541EA5" w14:textId="77777777" w:rsidR="00E60FE0" w:rsidRDefault="00E60FE0" w:rsidP="0011449B">
      <w:pPr>
        <w:pStyle w:val="BodyText"/>
        <w:spacing w:before="142" w:line="278" w:lineRule="auto"/>
        <w:ind w:left="567" w:right="1196"/>
        <w:rPr>
          <w:rFonts w:ascii="Arial" w:hAnsi="Arial" w:cs="Arial"/>
        </w:rPr>
      </w:pPr>
    </w:p>
    <w:p w14:paraId="4C28554A" w14:textId="77777777" w:rsidR="00DC1464" w:rsidRPr="00B85608" w:rsidRDefault="00BE162E" w:rsidP="00E60FE0">
      <w:pPr>
        <w:pStyle w:val="BodyText"/>
        <w:spacing w:before="142" w:line="278" w:lineRule="auto"/>
        <w:ind w:left="567" w:right="1196"/>
        <w:rPr>
          <w:rFonts w:ascii="Arial" w:hAnsi="Arial" w:cs="Arial"/>
        </w:rPr>
      </w:pPr>
      <w:r w:rsidRPr="00B85608">
        <w:rPr>
          <w:rFonts w:ascii="Arial" w:hAnsi="Arial" w:cs="Arial"/>
        </w:rPr>
        <w:t>Values are the foundations to understanding what is important to each person.</w:t>
      </w:r>
      <w:r w:rsidR="00E60FE0">
        <w:rPr>
          <w:rFonts w:ascii="Arial" w:hAnsi="Arial" w:cs="Arial"/>
        </w:rPr>
        <w:t xml:space="preserve">  </w:t>
      </w:r>
      <w:r w:rsidRPr="00B85608">
        <w:rPr>
          <w:rFonts w:ascii="Arial" w:hAnsi="Arial" w:cs="Arial"/>
        </w:rPr>
        <w:t>Forming shared values as a collective group is essential to inform decisions, actions and the way a group operates in unison.</w:t>
      </w:r>
      <w:r w:rsidR="00FF0551" w:rsidRPr="00B85608">
        <w:rPr>
          <w:rFonts w:ascii="Arial" w:hAnsi="Arial" w:cs="Arial"/>
        </w:rPr>
        <w:t xml:space="preserve">  </w:t>
      </w:r>
      <w:r w:rsidRPr="00B85608">
        <w:rPr>
          <w:rFonts w:ascii="Arial" w:hAnsi="Arial" w:cs="Arial"/>
        </w:rPr>
        <w:t>A vision statement captures the shared values and aim of a collective group.</w:t>
      </w:r>
    </w:p>
    <w:p w14:paraId="425CDE4F" w14:textId="77777777" w:rsidR="00E60FE0" w:rsidRDefault="00E60FE0" w:rsidP="00FF0551">
      <w:pPr>
        <w:pStyle w:val="BodyText"/>
        <w:spacing w:before="142" w:line="278" w:lineRule="auto"/>
        <w:ind w:left="567" w:right="1089"/>
        <w:rPr>
          <w:rFonts w:ascii="Arial" w:hAnsi="Arial" w:cs="Arial"/>
        </w:rPr>
      </w:pPr>
    </w:p>
    <w:p w14:paraId="7FC96226" w14:textId="77777777" w:rsidR="00DC1464" w:rsidRPr="00B85608" w:rsidRDefault="00BE162E" w:rsidP="00FF0551">
      <w:pPr>
        <w:pStyle w:val="BodyText"/>
        <w:spacing w:before="142" w:line="278" w:lineRule="auto"/>
        <w:ind w:left="567" w:right="1089"/>
        <w:rPr>
          <w:rFonts w:ascii="Arial" w:hAnsi="Arial" w:cs="Arial"/>
        </w:rPr>
      </w:pPr>
      <w:r w:rsidRPr="00B85608">
        <w:rPr>
          <w:rFonts w:ascii="Arial" w:hAnsi="Arial" w:cs="Arial"/>
        </w:rPr>
        <w:t>It is important to form a vision with your community to ensure that everyone is on the same page when working together on a project or as a group.</w:t>
      </w:r>
    </w:p>
    <w:p w14:paraId="6BC749C2" w14:textId="77777777" w:rsidR="00E60FE0" w:rsidRDefault="00E60FE0" w:rsidP="00FF0551">
      <w:pPr>
        <w:pStyle w:val="BodyText"/>
        <w:spacing w:before="142" w:line="278" w:lineRule="auto"/>
        <w:ind w:left="567" w:right="1196"/>
        <w:rPr>
          <w:rFonts w:ascii="Arial" w:hAnsi="Arial" w:cs="Arial"/>
        </w:rPr>
      </w:pPr>
    </w:p>
    <w:p w14:paraId="57657E5A" w14:textId="77777777" w:rsidR="00DC1464" w:rsidRPr="00B85608" w:rsidRDefault="00BE162E" w:rsidP="00FF0551">
      <w:pPr>
        <w:pStyle w:val="BodyText"/>
        <w:spacing w:before="142" w:line="278" w:lineRule="auto"/>
        <w:ind w:left="567" w:right="1196"/>
        <w:rPr>
          <w:rFonts w:ascii="Arial" w:hAnsi="Arial" w:cs="Arial"/>
        </w:rPr>
      </w:pPr>
      <w:r w:rsidRPr="00B85608">
        <w:rPr>
          <w:rFonts w:ascii="Arial" w:hAnsi="Arial" w:cs="Arial"/>
        </w:rPr>
        <w:t>This resource provides tips and tools to develop a strong vision statement that captures the essence of what you want to do and achieve together.</w:t>
      </w:r>
    </w:p>
    <w:p w14:paraId="6BAD2BAB" w14:textId="77777777" w:rsidR="00FF0551" w:rsidRPr="00A66136" w:rsidRDefault="00FF0551" w:rsidP="00FF0551">
      <w:pPr>
        <w:pStyle w:val="BodyText"/>
        <w:spacing w:before="142" w:line="278" w:lineRule="auto"/>
        <w:ind w:left="567" w:right="1196"/>
        <w:rPr>
          <w:rFonts w:ascii="Arial" w:hAnsi="Arial" w:cs="Arial"/>
        </w:rPr>
      </w:pPr>
    </w:p>
    <w:p w14:paraId="6D712B51" w14:textId="77777777" w:rsidR="00FF0551" w:rsidRPr="00B85608" w:rsidRDefault="00FF0551" w:rsidP="00FF0551">
      <w:pPr>
        <w:pStyle w:val="BodyText"/>
        <w:spacing w:before="142" w:line="278" w:lineRule="auto"/>
        <w:ind w:left="567" w:right="1196"/>
        <w:rPr>
          <w:rFonts w:ascii="Arial" w:hAnsi="Arial" w:cs="Arial"/>
        </w:rPr>
      </w:pPr>
      <w:r w:rsidRPr="00B85608">
        <w:rPr>
          <w:rFonts w:ascii="Arial" w:hAnsi="Arial" w:cs="Arial"/>
        </w:rPr>
        <w:t xml:space="preserve">A vision statement outlines what you will do as well as what you </w:t>
      </w:r>
      <w:proofErr w:type="gramStart"/>
      <w:r w:rsidRPr="00B85608">
        <w:rPr>
          <w:rFonts w:ascii="Arial" w:hAnsi="Arial" w:cs="Arial"/>
        </w:rPr>
        <w:t>won't, and</w:t>
      </w:r>
      <w:proofErr w:type="gramEnd"/>
      <w:r w:rsidRPr="00B85608">
        <w:rPr>
          <w:rFonts w:ascii="Arial" w:hAnsi="Arial" w:cs="Arial"/>
        </w:rPr>
        <w:t xml:space="preserve"> can be a reference point for future decision making. Every vision statement is different and unique, but some follow a formula, including:</w:t>
      </w:r>
    </w:p>
    <w:p w14:paraId="2997A75B"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a future focus</w:t>
      </w:r>
    </w:p>
    <w:p w14:paraId="39FC1B4F"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identified collective purpose</w:t>
      </w:r>
    </w:p>
    <w:p w14:paraId="17B089F5"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a measurable goal</w:t>
      </w:r>
    </w:p>
    <w:p w14:paraId="6AA930D3" w14:textId="77777777" w:rsidR="00FF0551" w:rsidRPr="00B85608" w:rsidRDefault="00FF0551" w:rsidP="00640750">
      <w:pPr>
        <w:pStyle w:val="ListParagraph"/>
        <w:numPr>
          <w:ilvl w:val="0"/>
          <w:numId w:val="15"/>
        </w:numPr>
        <w:tabs>
          <w:tab w:val="left" w:pos="3345"/>
        </w:tabs>
        <w:ind w:right="1137"/>
        <w:rPr>
          <w:rFonts w:ascii="Arial" w:hAnsi="Arial" w:cs="Arial"/>
        </w:rPr>
      </w:pPr>
      <w:r w:rsidRPr="00640750">
        <w:rPr>
          <w:rFonts w:ascii="Arial" w:hAnsi="Arial" w:cs="Arial"/>
          <w:sz w:val="24"/>
        </w:rPr>
        <w:t>what success looks</w:t>
      </w:r>
      <w:r w:rsidRPr="00B85608">
        <w:rPr>
          <w:rFonts w:ascii="Arial" w:hAnsi="Arial" w:cs="Arial"/>
        </w:rPr>
        <w:t xml:space="preserve"> like</w:t>
      </w:r>
    </w:p>
    <w:p w14:paraId="77C31106" w14:textId="77777777" w:rsidR="00FF0551" w:rsidRPr="00A66136" w:rsidRDefault="00FF0551" w:rsidP="00FF0551">
      <w:pPr>
        <w:pStyle w:val="BodyText"/>
        <w:spacing w:before="142" w:line="278" w:lineRule="auto"/>
        <w:ind w:left="567" w:right="1196"/>
        <w:rPr>
          <w:rFonts w:ascii="Arial" w:hAnsi="Arial" w:cs="Arial"/>
        </w:rPr>
      </w:pPr>
    </w:p>
    <w:p w14:paraId="1171157C" w14:textId="77777777" w:rsidR="00FF0551" w:rsidRPr="00B85608" w:rsidRDefault="00FF0551" w:rsidP="00FF0551">
      <w:pPr>
        <w:pStyle w:val="BodyText"/>
        <w:spacing w:before="142" w:line="278" w:lineRule="auto"/>
        <w:ind w:left="567" w:right="1196"/>
        <w:rPr>
          <w:rFonts w:ascii="Arial" w:hAnsi="Arial" w:cs="Arial"/>
        </w:rPr>
      </w:pPr>
      <w:r w:rsidRPr="00B85608">
        <w:rPr>
          <w:rFonts w:ascii="Arial" w:hAnsi="Arial" w:cs="Arial"/>
        </w:rPr>
        <w:t>Having a clear and practical vision statement has many advantages, as it:</w:t>
      </w:r>
    </w:p>
    <w:p w14:paraId="3A51E4BA"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draws people to common work</w:t>
      </w:r>
    </w:p>
    <w:p w14:paraId="72C093A0"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gives hope for a better future</w:t>
      </w:r>
    </w:p>
    <w:p w14:paraId="60EC5C15"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inspires community members to realise their dreams through positive, collective action</w:t>
      </w:r>
    </w:p>
    <w:p w14:paraId="66956E50"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provides a basis to develop other parts of the planning process: your mission, objectives, strategies, and project plan</w:t>
      </w:r>
    </w:p>
    <w:p w14:paraId="0DB5E75B" w14:textId="77777777" w:rsidR="00B85608" w:rsidRPr="00E60FE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let's ot</w:t>
      </w:r>
      <w:r w:rsidRPr="00B85608">
        <w:rPr>
          <w:rFonts w:ascii="Arial" w:hAnsi="Arial" w:cs="Arial"/>
        </w:rPr>
        <w:t>hers outside of the community know what the group wants to achieve/stand for</w:t>
      </w:r>
    </w:p>
    <w:p w14:paraId="16793DF1" w14:textId="77777777" w:rsidR="00B85608" w:rsidRDefault="00B85608">
      <w:pPr>
        <w:pStyle w:val="BodyText"/>
        <w:spacing w:before="10"/>
        <w:rPr>
          <w:b/>
          <w:sz w:val="16"/>
        </w:rPr>
      </w:pPr>
    </w:p>
    <w:p w14:paraId="4449FCA6" w14:textId="77777777" w:rsidR="00FF0551" w:rsidRDefault="00FF0551" w:rsidP="00FF0551">
      <w:pPr>
        <w:spacing w:line="487" w:lineRule="exact"/>
        <w:ind w:left="567"/>
        <w:rPr>
          <w:rFonts w:ascii="Arial"/>
          <w:sz w:val="44"/>
        </w:rPr>
      </w:pPr>
      <w:r>
        <w:rPr>
          <w:rFonts w:ascii="Arial"/>
          <w:color w:val="25408F"/>
          <w:spacing w:val="3"/>
          <w:w w:val="95"/>
          <w:sz w:val="44"/>
        </w:rPr>
        <w:t>Vision</w:t>
      </w:r>
      <w:r w:rsidR="00B85608">
        <w:rPr>
          <w:rFonts w:ascii="Arial"/>
          <w:color w:val="25408F"/>
          <w:spacing w:val="3"/>
          <w:w w:val="95"/>
          <w:sz w:val="44"/>
        </w:rPr>
        <w:t xml:space="preserve"> </w:t>
      </w:r>
      <w:r>
        <w:rPr>
          <w:rFonts w:ascii="Arial"/>
          <w:color w:val="25408F"/>
          <w:w w:val="95"/>
          <w:sz w:val="44"/>
        </w:rPr>
        <w:t>statement</w:t>
      </w:r>
      <w:r>
        <w:rPr>
          <w:rFonts w:ascii="Arial"/>
          <w:color w:val="25408F"/>
          <w:spacing w:val="-91"/>
          <w:w w:val="95"/>
          <w:sz w:val="44"/>
        </w:rPr>
        <w:t xml:space="preserve"> </w:t>
      </w:r>
      <w:r>
        <w:rPr>
          <w:rFonts w:ascii="Arial"/>
          <w:color w:val="25408F"/>
          <w:w w:val="95"/>
          <w:sz w:val="44"/>
        </w:rPr>
        <w:t>examples</w:t>
      </w:r>
    </w:p>
    <w:p w14:paraId="656E4BB0" w14:textId="77777777" w:rsidR="00FF0551" w:rsidRPr="00B85608" w:rsidRDefault="00FF0551" w:rsidP="00FF0551">
      <w:pPr>
        <w:spacing w:before="168"/>
        <w:ind w:left="567"/>
        <w:rPr>
          <w:rFonts w:ascii="Arial" w:hAnsi="Arial" w:cs="Arial"/>
          <w:b/>
          <w:sz w:val="24"/>
        </w:rPr>
      </w:pPr>
      <w:r w:rsidRPr="00B85608">
        <w:rPr>
          <w:rFonts w:ascii="Arial" w:hAnsi="Arial" w:cs="Arial"/>
          <w:b/>
          <w:sz w:val="24"/>
        </w:rPr>
        <w:t>City of Whittlesea 2040</w:t>
      </w:r>
    </w:p>
    <w:p w14:paraId="535A818B" w14:textId="77777777" w:rsidR="00E60FE0" w:rsidRPr="004971A6" w:rsidRDefault="00FF0551" w:rsidP="004971A6">
      <w:pPr>
        <w:spacing w:before="47" w:line="289" w:lineRule="exact"/>
        <w:ind w:left="567"/>
        <w:rPr>
          <w:rFonts w:ascii="Arial" w:hAnsi="Arial" w:cs="Arial"/>
          <w:sz w:val="24"/>
        </w:rPr>
      </w:pPr>
      <w:r w:rsidRPr="00B85608">
        <w:rPr>
          <w:rFonts w:ascii="Arial" w:hAnsi="Arial" w:cs="Arial"/>
          <w:sz w:val="24"/>
        </w:rPr>
        <w:t>A place for all</w:t>
      </w:r>
    </w:p>
    <w:p w14:paraId="52288CD5" w14:textId="77777777" w:rsidR="00FF0551" w:rsidRPr="00B85608" w:rsidRDefault="00FF0551" w:rsidP="00FF0551">
      <w:pPr>
        <w:spacing w:before="168"/>
        <w:ind w:left="567"/>
        <w:rPr>
          <w:rFonts w:ascii="Arial" w:hAnsi="Arial" w:cs="Arial"/>
          <w:b/>
          <w:sz w:val="24"/>
        </w:rPr>
      </w:pPr>
      <w:r w:rsidRPr="00B85608">
        <w:rPr>
          <w:rFonts w:ascii="Arial" w:hAnsi="Arial" w:cs="Arial"/>
          <w:b/>
          <w:sz w:val="24"/>
        </w:rPr>
        <w:t>Whittlesea Community Connections</w:t>
      </w:r>
    </w:p>
    <w:p w14:paraId="78AFB153" w14:textId="77777777" w:rsidR="00FF0551" w:rsidRPr="00B85608" w:rsidRDefault="00FF0551" w:rsidP="00FF0551">
      <w:pPr>
        <w:spacing w:before="47" w:line="289" w:lineRule="exact"/>
        <w:ind w:left="567"/>
        <w:rPr>
          <w:rFonts w:ascii="Arial" w:hAnsi="Arial" w:cs="Arial"/>
          <w:sz w:val="24"/>
        </w:rPr>
      </w:pPr>
      <w:r w:rsidRPr="00B85608">
        <w:rPr>
          <w:rFonts w:ascii="Arial" w:hAnsi="Arial" w:cs="Arial"/>
          <w:sz w:val="24"/>
        </w:rPr>
        <w:t>For a Whittlesea in which people and agencies work together to make a positive difference to their community, ensuring that everyone has equal access to the community's resources and services.</w:t>
      </w:r>
    </w:p>
    <w:p w14:paraId="0732B737" w14:textId="77777777" w:rsidR="00FF0551" w:rsidRPr="00B85608" w:rsidRDefault="00FF0551" w:rsidP="00FF0551">
      <w:pPr>
        <w:spacing w:before="168"/>
        <w:ind w:left="567"/>
        <w:rPr>
          <w:rFonts w:ascii="Arial" w:hAnsi="Arial" w:cs="Arial"/>
          <w:b/>
          <w:sz w:val="24"/>
        </w:rPr>
      </w:pPr>
      <w:r w:rsidRPr="00B85608">
        <w:rPr>
          <w:rFonts w:ascii="Arial" w:hAnsi="Arial" w:cs="Arial"/>
          <w:b/>
          <w:sz w:val="24"/>
        </w:rPr>
        <w:lastRenderedPageBreak/>
        <w:t>Department of Health and Human Services</w:t>
      </w:r>
    </w:p>
    <w:p w14:paraId="3FAB6869" w14:textId="77777777" w:rsidR="00FF0551" w:rsidRPr="00B85608" w:rsidRDefault="00FF0551" w:rsidP="00FF0551">
      <w:pPr>
        <w:spacing w:before="47" w:line="289" w:lineRule="exact"/>
        <w:ind w:left="567"/>
        <w:rPr>
          <w:rFonts w:ascii="Arial" w:hAnsi="Arial" w:cs="Arial"/>
          <w:sz w:val="24"/>
        </w:rPr>
      </w:pPr>
      <w:r w:rsidRPr="00B85608">
        <w:rPr>
          <w:rFonts w:ascii="Arial" w:hAnsi="Arial" w:cs="Arial"/>
          <w:sz w:val="24"/>
        </w:rPr>
        <w:t>Better health and wellbeing for all Australians, now and for future generations</w:t>
      </w:r>
    </w:p>
    <w:p w14:paraId="2DD15D29" w14:textId="77777777" w:rsidR="00FF0551" w:rsidRPr="00B85608" w:rsidRDefault="00FF0551" w:rsidP="00FF0551">
      <w:pPr>
        <w:spacing w:before="47" w:line="289" w:lineRule="exact"/>
        <w:ind w:left="567"/>
        <w:rPr>
          <w:rFonts w:ascii="Arial" w:hAnsi="Arial" w:cs="Arial"/>
          <w:b/>
          <w:bCs/>
          <w:sz w:val="24"/>
        </w:rPr>
      </w:pPr>
      <w:proofErr w:type="spellStart"/>
      <w:r w:rsidRPr="00B85608">
        <w:rPr>
          <w:rFonts w:ascii="Arial" w:hAnsi="Arial" w:cs="Arial"/>
          <w:b/>
          <w:bCs/>
          <w:sz w:val="24"/>
        </w:rPr>
        <w:t>OzHarvest</w:t>
      </w:r>
      <w:proofErr w:type="spellEnd"/>
    </w:p>
    <w:p w14:paraId="53EFBFA4" w14:textId="77777777" w:rsidR="00FF0551" w:rsidRPr="00B85608" w:rsidRDefault="00FF0551" w:rsidP="00FF0551">
      <w:pPr>
        <w:spacing w:before="47" w:line="289" w:lineRule="exact"/>
        <w:ind w:left="567"/>
        <w:rPr>
          <w:rFonts w:ascii="Arial" w:hAnsi="Arial" w:cs="Arial"/>
          <w:sz w:val="24"/>
        </w:rPr>
      </w:pPr>
      <w:r w:rsidRPr="00B85608">
        <w:rPr>
          <w:rFonts w:ascii="Arial" w:hAnsi="Arial" w:cs="Arial"/>
          <w:sz w:val="24"/>
        </w:rPr>
        <w:t>Our vision is to build a world with zero food waste and free of hunger, where everyone can lead a fully sustainable life.</w:t>
      </w:r>
    </w:p>
    <w:p w14:paraId="2F97D6F0" w14:textId="77777777" w:rsidR="00FF0551" w:rsidRPr="00B85608" w:rsidRDefault="00FF0551" w:rsidP="00FF0551">
      <w:pPr>
        <w:spacing w:before="47" w:line="289" w:lineRule="exact"/>
        <w:ind w:left="567"/>
        <w:rPr>
          <w:rFonts w:ascii="Arial" w:hAnsi="Arial" w:cs="Arial"/>
          <w:sz w:val="24"/>
        </w:rPr>
      </w:pPr>
    </w:p>
    <w:p w14:paraId="6F1D7F4A" w14:textId="77777777" w:rsidR="00FF0551" w:rsidRPr="00300337" w:rsidRDefault="00FF0551" w:rsidP="00300337">
      <w:pPr>
        <w:spacing w:before="47" w:line="289" w:lineRule="exact"/>
        <w:ind w:left="567"/>
        <w:rPr>
          <w:rFonts w:ascii="Arial" w:hAnsi="Arial" w:cs="Arial"/>
          <w:b/>
          <w:bCs/>
          <w:sz w:val="24"/>
        </w:rPr>
      </w:pPr>
      <w:r w:rsidRPr="00300337">
        <w:rPr>
          <w:rFonts w:ascii="Arial" w:hAnsi="Arial" w:cs="Arial"/>
          <w:b/>
          <w:bCs/>
          <w:sz w:val="24"/>
        </w:rPr>
        <w:t>Here are some tips and considerations to assist with writing your vision statement:</w:t>
      </w:r>
    </w:p>
    <w:p w14:paraId="59A92C5F"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look for key words or phrases repeatedly used during the group discussion and write them down</w:t>
      </w:r>
    </w:p>
    <w:p w14:paraId="4A182755"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start forming together key words into a vision statement. Form a sentence that describes what your group wants to achieve and for who.</w:t>
      </w:r>
    </w:p>
    <w:p w14:paraId="1BA9B429"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how can you refine this vision down to a few powerful phrases?</w:t>
      </w:r>
    </w:p>
    <w:p w14:paraId="587138EC"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ask for feedback on your vision statement</w:t>
      </w:r>
    </w:p>
    <w:p w14:paraId="0AA1A023" w14:textId="77777777" w:rsidR="00FF0551" w:rsidRPr="00B85608" w:rsidRDefault="00FF0551" w:rsidP="00640750">
      <w:pPr>
        <w:pStyle w:val="ListParagraph"/>
        <w:numPr>
          <w:ilvl w:val="0"/>
          <w:numId w:val="15"/>
        </w:numPr>
        <w:tabs>
          <w:tab w:val="left" w:pos="3345"/>
        </w:tabs>
        <w:ind w:right="1137"/>
        <w:rPr>
          <w:rFonts w:ascii="Arial" w:hAnsi="Arial" w:cs="Arial"/>
          <w:bCs/>
          <w:sz w:val="24"/>
        </w:rPr>
      </w:pPr>
      <w:r w:rsidRPr="00640750">
        <w:rPr>
          <w:rFonts w:ascii="Arial" w:hAnsi="Arial" w:cs="Arial"/>
          <w:sz w:val="24"/>
        </w:rPr>
        <w:t>step away from the exercise for a day and re-visit your vision statement with a fresh perspective. Does it make sense? Does it cover what your group discussed and agreed on? Is it</w:t>
      </w:r>
      <w:r w:rsidRPr="00B85608">
        <w:rPr>
          <w:rFonts w:ascii="Arial" w:hAnsi="Arial" w:cs="Arial"/>
          <w:bCs/>
          <w:sz w:val="24"/>
        </w:rPr>
        <w:t xml:space="preserve"> clear and easy to understand?</w:t>
      </w:r>
    </w:p>
    <w:p w14:paraId="75890F7D" w14:textId="77777777" w:rsidR="00B85608" w:rsidRPr="00B85608" w:rsidRDefault="00B85608" w:rsidP="00FF0551">
      <w:pPr>
        <w:spacing w:line="278" w:lineRule="auto"/>
        <w:ind w:left="567" w:right="1196"/>
        <w:rPr>
          <w:rFonts w:ascii="Arial" w:hAnsi="Arial" w:cs="Arial"/>
          <w:sz w:val="24"/>
          <w:szCs w:val="24"/>
        </w:rPr>
      </w:pPr>
    </w:p>
    <w:p w14:paraId="26243821" w14:textId="77777777" w:rsidR="00FF0551" w:rsidRPr="00B85608" w:rsidRDefault="00FF0551" w:rsidP="00FF0551">
      <w:pPr>
        <w:spacing w:line="278" w:lineRule="auto"/>
        <w:ind w:left="567" w:right="1196"/>
        <w:rPr>
          <w:rFonts w:ascii="Arial" w:hAnsi="Arial" w:cs="Arial"/>
          <w:sz w:val="24"/>
          <w:szCs w:val="24"/>
        </w:rPr>
      </w:pPr>
      <w:r w:rsidRPr="00B85608">
        <w:rPr>
          <w:rFonts w:ascii="Arial" w:hAnsi="Arial" w:cs="Arial"/>
          <w:sz w:val="24"/>
          <w:szCs w:val="24"/>
        </w:rPr>
        <w:t>Once you have developed and agreed on a vision statement, consider ways to communicate this powerful message with the broader community and other people you wish to engage.</w:t>
      </w:r>
    </w:p>
    <w:p w14:paraId="568A1E6E" w14:textId="77777777" w:rsidR="00FF0551" w:rsidRPr="00B85608" w:rsidRDefault="00FF0551" w:rsidP="00FF0551">
      <w:pPr>
        <w:spacing w:line="278" w:lineRule="auto"/>
        <w:ind w:left="567" w:right="1325"/>
        <w:rPr>
          <w:rFonts w:ascii="Arial" w:hAnsi="Arial" w:cs="Arial"/>
          <w:sz w:val="24"/>
        </w:rPr>
      </w:pPr>
      <w:r w:rsidRPr="00B85608">
        <w:rPr>
          <w:rFonts w:ascii="Arial" w:hAnsi="Arial" w:cs="Arial"/>
          <w:bCs/>
          <w:sz w:val="24"/>
        </w:rPr>
        <w:t>Re-visiting your vision statement every 2-3 years is recommended</w:t>
      </w:r>
      <w:r w:rsidRPr="00B85608">
        <w:rPr>
          <w:rFonts w:ascii="Arial" w:hAnsi="Arial" w:cs="Arial"/>
          <w:b/>
          <w:sz w:val="24"/>
        </w:rPr>
        <w:t xml:space="preserve"> </w:t>
      </w:r>
      <w:r w:rsidRPr="00B85608">
        <w:rPr>
          <w:rFonts w:ascii="Arial" w:hAnsi="Arial" w:cs="Arial"/>
          <w:sz w:val="24"/>
        </w:rPr>
        <w:t>to assess if it is still relevant or whether it needs updating to align with your group's evolving purpose and function.</w:t>
      </w:r>
    </w:p>
    <w:p w14:paraId="0BBE5701" w14:textId="77777777" w:rsidR="00FF0551" w:rsidRPr="007242DE" w:rsidRDefault="00FF0551" w:rsidP="00FF0551">
      <w:pPr>
        <w:spacing w:before="47" w:line="289" w:lineRule="exact"/>
        <w:ind w:left="567"/>
        <w:rPr>
          <w:rFonts w:ascii="Arial" w:hAnsi="Arial" w:cs="Arial"/>
          <w:b/>
          <w:sz w:val="24"/>
          <w:szCs w:val="36"/>
        </w:rPr>
      </w:pPr>
    </w:p>
    <w:p w14:paraId="201C6A34" w14:textId="77777777" w:rsidR="00FF0551" w:rsidRPr="00B85608" w:rsidRDefault="00FF0551" w:rsidP="00FF0551">
      <w:pPr>
        <w:spacing w:line="319" w:lineRule="exact"/>
        <w:ind w:left="567"/>
        <w:rPr>
          <w:rFonts w:ascii="Arial" w:hAnsi="Arial" w:cs="Arial"/>
          <w:b/>
          <w:i/>
          <w:sz w:val="28"/>
        </w:rPr>
      </w:pPr>
      <w:r w:rsidRPr="00B85608">
        <w:rPr>
          <w:rFonts w:ascii="Arial" w:hAnsi="Arial" w:cs="Arial"/>
          <w:b/>
          <w:iCs/>
          <w:sz w:val="28"/>
        </w:rPr>
        <w:t>Tips</w:t>
      </w:r>
      <w:r w:rsidRPr="00B85608">
        <w:rPr>
          <w:rFonts w:ascii="Arial" w:hAnsi="Arial" w:cs="Arial"/>
          <w:b/>
          <w:i/>
          <w:sz w:val="28"/>
        </w:rPr>
        <w:t>:</w:t>
      </w:r>
    </w:p>
    <w:p w14:paraId="7D230023"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E60FE0">
        <w:rPr>
          <w:rFonts w:ascii="Arial" w:hAnsi="Arial" w:cs="Arial"/>
          <w:bCs/>
          <w:sz w:val="24"/>
        </w:rPr>
        <w:t xml:space="preserve">a </w:t>
      </w:r>
      <w:r w:rsidRPr="00640750">
        <w:rPr>
          <w:rFonts w:ascii="Arial" w:hAnsi="Arial" w:cs="Arial"/>
          <w:sz w:val="24"/>
        </w:rPr>
        <w:t>mission statement focuses on what the organisation does</w:t>
      </w:r>
    </w:p>
    <w:p w14:paraId="42C94835"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a vision statement focuses on what the organisation wants to become</w:t>
      </w:r>
    </w:p>
    <w:p w14:paraId="3EE3FF15" w14:textId="77777777" w:rsidR="00FF0551" w:rsidRPr="00E60FE0" w:rsidRDefault="00FF0551" w:rsidP="00640750">
      <w:pPr>
        <w:pStyle w:val="ListParagraph"/>
        <w:numPr>
          <w:ilvl w:val="0"/>
          <w:numId w:val="15"/>
        </w:numPr>
        <w:tabs>
          <w:tab w:val="left" w:pos="3345"/>
        </w:tabs>
        <w:ind w:right="1137"/>
        <w:rPr>
          <w:rFonts w:ascii="Arial" w:hAnsi="Arial" w:cs="Arial"/>
          <w:bCs/>
          <w:sz w:val="24"/>
        </w:rPr>
      </w:pPr>
      <w:r w:rsidRPr="00640750">
        <w:rPr>
          <w:rFonts w:ascii="Arial" w:hAnsi="Arial" w:cs="Arial"/>
          <w:sz w:val="24"/>
        </w:rPr>
        <w:t>Hosting a community forum to gather ideas, thoughts, and opinions can be a great way</w:t>
      </w:r>
      <w:r w:rsidRPr="00E60FE0">
        <w:rPr>
          <w:rFonts w:ascii="Arial" w:hAnsi="Arial" w:cs="Arial"/>
          <w:bCs/>
          <w:sz w:val="24"/>
        </w:rPr>
        <w:t xml:space="preserve"> to develop a vision statement together.</w:t>
      </w:r>
    </w:p>
    <w:p w14:paraId="4BBD9CB3" w14:textId="77777777" w:rsidR="00DC1464" w:rsidRDefault="00DC1464">
      <w:pPr>
        <w:pStyle w:val="BodyText"/>
        <w:rPr>
          <w:b/>
          <w:sz w:val="20"/>
        </w:rPr>
      </w:pPr>
    </w:p>
    <w:p w14:paraId="44315139" w14:textId="77777777" w:rsidR="00E60FE0" w:rsidRDefault="00E60FE0">
      <w:pPr>
        <w:pStyle w:val="BodyText"/>
        <w:rPr>
          <w:b/>
          <w:sz w:val="20"/>
        </w:rPr>
      </w:pPr>
    </w:p>
    <w:p w14:paraId="3305DB83" w14:textId="77777777" w:rsidR="00E60FE0" w:rsidRDefault="00E60FE0">
      <w:pPr>
        <w:pStyle w:val="BodyText"/>
        <w:rPr>
          <w:b/>
          <w:sz w:val="20"/>
        </w:rPr>
      </w:pPr>
    </w:p>
    <w:p w14:paraId="02C30856" w14:textId="77777777" w:rsidR="00640750" w:rsidRDefault="00640750">
      <w:pPr>
        <w:pStyle w:val="BodyText"/>
        <w:rPr>
          <w:b/>
          <w:sz w:val="20"/>
        </w:rPr>
      </w:pPr>
    </w:p>
    <w:p w14:paraId="0F237342" w14:textId="77777777" w:rsidR="00640750" w:rsidRDefault="00640750">
      <w:pPr>
        <w:pStyle w:val="BodyText"/>
        <w:rPr>
          <w:b/>
          <w:sz w:val="20"/>
        </w:rPr>
      </w:pPr>
    </w:p>
    <w:p w14:paraId="5E095E4E" w14:textId="77777777" w:rsidR="004971A6" w:rsidRDefault="004971A6">
      <w:pPr>
        <w:pStyle w:val="BodyText"/>
        <w:rPr>
          <w:b/>
          <w:sz w:val="20"/>
        </w:rPr>
      </w:pPr>
    </w:p>
    <w:p w14:paraId="2873B113" w14:textId="77777777" w:rsidR="004971A6" w:rsidRDefault="004971A6">
      <w:pPr>
        <w:pStyle w:val="BodyText"/>
        <w:rPr>
          <w:b/>
          <w:sz w:val="20"/>
        </w:rPr>
      </w:pPr>
    </w:p>
    <w:p w14:paraId="795CFE77" w14:textId="77777777" w:rsidR="00DC1464" w:rsidRDefault="00DC1464">
      <w:pPr>
        <w:pStyle w:val="BodyText"/>
        <w:spacing w:before="3"/>
        <w:rPr>
          <w:b/>
          <w:sz w:val="16"/>
        </w:rPr>
      </w:pPr>
    </w:p>
    <w:p w14:paraId="7F9B0FE4" w14:textId="77777777" w:rsidR="00DC1464" w:rsidRPr="00FF0551" w:rsidRDefault="00BE162E" w:rsidP="00EC0DAC">
      <w:pPr>
        <w:pStyle w:val="Style10"/>
        <w:ind w:left="567"/>
      </w:pPr>
      <w:bookmarkStart w:id="24" w:name="_Toc71540816"/>
      <w:bookmarkStart w:id="25" w:name="_Toc71549426"/>
      <w:r w:rsidRPr="00FF0551">
        <w:rPr>
          <w:spacing w:val="7"/>
        </w:rPr>
        <w:lastRenderedPageBreak/>
        <w:t>Develop</w:t>
      </w:r>
      <w:r w:rsidRPr="00FF0551">
        <w:rPr>
          <w:spacing w:val="-63"/>
        </w:rPr>
        <w:t xml:space="preserve"> </w:t>
      </w:r>
      <w:r w:rsidRPr="00FF0551">
        <w:t>a</w:t>
      </w:r>
      <w:r w:rsidRPr="00FF0551">
        <w:rPr>
          <w:spacing w:val="-62"/>
        </w:rPr>
        <w:t xml:space="preserve"> </w:t>
      </w:r>
      <w:r w:rsidRPr="00FF0551">
        <w:rPr>
          <w:spacing w:val="5"/>
        </w:rPr>
        <w:t>Vision</w:t>
      </w:r>
      <w:r w:rsidRPr="00FF0551">
        <w:rPr>
          <w:spacing w:val="-62"/>
        </w:rPr>
        <w:t xml:space="preserve"> </w:t>
      </w:r>
      <w:r w:rsidRPr="00FF0551">
        <w:t>statement</w:t>
      </w:r>
      <w:bookmarkEnd w:id="24"/>
      <w:bookmarkEnd w:id="25"/>
    </w:p>
    <w:p w14:paraId="7ABD96FC" w14:textId="77777777" w:rsidR="00DC1464" w:rsidRPr="005B1B4F" w:rsidRDefault="00BE162E" w:rsidP="00FF0551">
      <w:pPr>
        <w:spacing w:before="11"/>
        <w:ind w:left="567"/>
        <w:rPr>
          <w:rFonts w:ascii="Arial"/>
          <w:b/>
          <w:bCs/>
          <w:iCs/>
          <w:w w:val="105"/>
          <w:sz w:val="30"/>
        </w:rPr>
      </w:pPr>
      <w:r w:rsidRPr="005B1B4F">
        <w:rPr>
          <w:rFonts w:ascii="Arial"/>
          <w:b/>
          <w:bCs/>
          <w:iCs/>
          <w:w w:val="105"/>
          <w:sz w:val="30"/>
        </w:rPr>
        <w:t xml:space="preserve">GROUP </w:t>
      </w:r>
      <w:r w:rsidRPr="00D87DC2">
        <w:rPr>
          <w:rFonts w:ascii="Arial"/>
          <w:iCs/>
          <w:w w:val="105"/>
          <w:sz w:val="30"/>
        </w:rPr>
        <w:t>activity worksheet</w:t>
      </w:r>
    </w:p>
    <w:p w14:paraId="565636CF" w14:textId="77777777" w:rsidR="00FF0551" w:rsidRPr="00E60FE0" w:rsidRDefault="00FF0551" w:rsidP="00FF0551">
      <w:pPr>
        <w:ind w:left="567"/>
        <w:rPr>
          <w:rFonts w:ascii="Arial"/>
          <w:iCs/>
          <w:spacing w:val="-11"/>
          <w:w w:val="110"/>
          <w:sz w:val="24"/>
          <w:szCs w:val="18"/>
        </w:rPr>
      </w:pPr>
    </w:p>
    <w:p w14:paraId="44818761" w14:textId="77777777" w:rsidR="00FF0551" w:rsidRPr="005B1B4F" w:rsidRDefault="00FF0551" w:rsidP="00FF0551">
      <w:pPr>
        <w:ind w:left="567"/>
        <w:rPr>
          <w:rFonts w:ascii="Arial"/>
          <w:b/>
          <w:bCs/>
          <w:iCs/>
          <w:w w:val="110"/>
          <w:sz w:val="28"/>
          <w:szCs w:val="20"/>
        </w:rPr>
      </w:pPr>
      <w:r w:rsidRPr="005B1B4F">
        <w:rPr>
          <w:rFonts w:ascii="Arial"/>
          <w:b/>
          <w:bCs/>
          <w:iCs/>
          <w:spacing w:val="-11"/>
          <w:w w:val="110"/>
          <w:sz w:val="28"/>
          <w:szCs w:val="20"/>
        </w:rPr>
        <w:t xml:space="preserve">For </w:t>
      </w:r>
      <w:r w:rsidRPr="005B1B4F">
        <w:rPr>
          <w:rFonts w:ascii="Arial"/>
          <w:b/>
          <w:bCs/>
          <w:iCs/>
          <w:w w:val="110"/>
          <w:sz w:val="28"/>
          <w:szCs w:val="20"/>
        </w:rPr>
        <w:t>this activity you will</w:t>
      </w:r>
      <w:r w:rsidRPr="005B1B4F">
        <w:rPr>
          <w:rFonts w:ascii="Arial"/>
          <w:b/>
          <w:bCs/>
          <w:iCs/>
          <w:spacing w:val="-53"/>
          <w:w w:val="110"/>
          <w:sz w:val="28"/>
          <w:szCs w:val="20"/>
        </w:rPr>
        <w:t xml:space="preserve"> </w:t>
      </w:r>
      <w:r w:rsidRPr="005B1B4F">
        <w:rPr>
          <w:rFonts w:ascii="Arial"/>
          <w:b/>
          <w:bCs/>
          <w:iCs/>
          <w:w w:val="110"/>
          <w:sz w:val="28"/>
          <w:szCs w:val="20"/>
        </w:rPr>
        <w:t>need...</w:t>
      </w:r>
    </w:p>
    <w:p w14:paraId="38336875"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Whiteboard</w:t>
      </w:r>
    </w:p>
    <w:p w14:paraId="273B30A4"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Butchers paper</w:t>
      </w:r>
    </w:p>
    <w:p w14:paraId="24C5B8C7" w14:textId="77777777" w:rsidR="00FF0551" w:rsidRPr="00640750" w:rsidRDefault="00FF0551" w:rsidP="00640750">
      <w:pPr>
        <w:pStyle w:val="ListParagraph"/>
        <w:numPr>
          <w:ilvl w:val="0"/>
          <w:numId w:val="15"/>
        </w:numPr>
        <w:tabs>
          <w:tab w:val="left" w:pos="3345"/>
        </w:tabs>
        <w:ind w:right="1137"/>
        <w:rPr>
          <w:rFonts w:ascii="Arial" w:hAnsi="Arial" w:cs="Arial"/>
          <w:sz w:val="24"/>
        </w:rPr>
      </w:pPr>
      <w:r w:rsidRPr="00640750">
        <w:rPr>
          <w:rFonts w:ascii="Arial" w:hAnsi="Arial" w:cs="Arial"/>
          <w:sz w:val="24"/>
        </w:rPr>
        <w:t>Writing material - coloured pens, markers</w:t>
      </w:r>
    </w:p>
    <w:p w14:paraId="504E82C8" w14:textId="77777777" w:rsidR="00FF0551" w:rsidRPr="00E60FE0" w:rsidRDefault="00FF0551" w:rsidP="00640750">
      <w:pPr>
        <w:pStyle w:val="ListParagraph"/>
        <w:numPr>
          <w:ilvl w:val="0"/>
          <w:numId w:val="15"/>
        </w:numPr>
        <w:tabs>
          <w:tab w:val="left" w:pos="3345"/>
        </w:tabs>
        <w:ind w:right="1137"/>
        <w:rPr>
          <w:rFonts w:ascii="Arial" w:hAnsi="Arial" w:cs="Arial"/>
          <w:bCs/>
          <w:sz w:val="24"/>
        </w:rPr>
      </w:pPr>
      <w:r w:rsidRPr="00640750">
        <w:rPr>
          <w:rFonts w:ascii="Arial" w:hAnsi="Arial" w:cs="Arial"/>
          <w:sz w:val="24"/>
        </w:rPr>
        <w:t>Creative</w:t>
      </w:r>
      <w:r w:rsidRPr="00E60FE0">
        <w:rPr>
          <w:rFonts w:ascii="Arial" w:hAnsi="Arial" w:cs="Arial"/>
          <w:bCs/>
          <w:sz w:val="24"/>
        </w:rPr>
        <w:t xml:space="preserve"> brain power</w:t>
      </w:r>
    </w:p>
    <w:p w14:paraId="6EFC2059" w14:textId="77777777" w:rsidR="00FF0551" w:rsidRDefault="00FF0551" w:rsidP="00EE4370">
      <w:pPr>
        <w:ind w:left="567" w:right="1137"/>
        <w:rPr>
          <w:rFonts w:ascii="Arial"/>
          <w:iCs/>
          <w:w w:val="105"/>
          <w:sz w:val="30"/>
        </w:rPr>
      </w:pPr>
    </w:p>
    <w:p w14:paraId="5971F389" w14:textId="77777777" w:rsidR="00FF0551" w:rsidRPr="005B1B4F" w:rsidRDefault="00FF0551" w:rsidP="005B1B4F">
      <w:pPr>
        <w:spacing w:before="11"/>
        <w:ind w:left="567" w:right="1137"/>
        <w:rPr>
          <w:rFonts w:ascii="Arial"/>
          <w:b/>
          <w:bCs/>
          <w:iCs/>
          <w:sz w:val="24"/>
          <w:szCs w:val="28"/>
        </w:rPr>
      </w:pPr>
      <w:r w:rsidRPr="005B1B4F">
        <w:rPr>
          <w:rFonts w:ascii="Arial"/>
          <w:b/>
          <w:bCs/>
          <w:iCs/>
          <w:sz w:val="24"/>
          <w:szCs w:val="28"/>
        </w:rPr>
        <w:t xml:space="preserve">Exercise 1: Big picture thinking </w:t>
      </w:r>
      <w:r w:rsidR="005B1B4F" w:rsidRPr="005B1B4F">
        <w:rPr>
          <w:rFonts w:ascii="Arial"/>
          <w:b/>
          <w:bCs/>
          <w:iCs/>
          <w:sz w:val="24"/>
          <w:szCs w:val="28"/>
        </w:rPr>
        <w:t>(</w:t>
      </w:r>
      <w:r w:rsidRPr="005B1B4F">
        <w:rPr>
          <w:rFonts w:ascii="Arial"/>
          <w:b/>
          <w:bCs/>
          <w:iCs/>
          <w:sz w:val="24"/>
          <w:szCs w:val="28"/>
        </w:rPr>
        <w:t>30 min)</w:t>
      </w:r>
    </w:p>
    <w:p w14:paraId="0398BCB1" w14:textId="77777777" w:rsidR="00FF0551" w:rsidRDefault="00FF0551" w:rsidP="005B1B4F">
      <w:pPr>
        <w:spacing w:before="11"/>
        <w:ind w:left="567" w:right="1137"/>
        <w:rPr>
          <w:rFonts w:ascii="Arial"/>
          <w:iCs/>
          <w:sz w:val="24"/>
          <w:szCs w:val="28"/>
        </w:rPr>
      </w:pPr>
      <w:r w:rsidRPr="005B1B4F">
        <w:rPr>
          <w:rFonts w:ascii="Arial"/>
          <w:iCs/>
          <w:sz w:val="24"/>
          <w:szCs w:val="28"/>
        </w:rPr>
        <w:t xml:space="preserve">Divide into smaller groups or pairs. Draw a picture of what your community wants to achieve. Use </w:t>
      </w:r>
      <w:proofErr w:type="spellStart"/>
      <w:r w:rsidRPr="005B1B4F">
        <w:rPr>
          <w:rFonts w:ascii="Arial"/>
          <w:iCs/>
          <w:sz w:val="24"/>
          <w:szCs w:val="28"/>
        </w:rPr>
        <w:t>colour</w:t>
      </w:r>
      <w:proofErr w:type="spellEnd"/>
      <w:r w:rsidRPr="005B1B4F">
        <w:rPr>
          <w:rFonts w:ascii="Arial"/>
          <w:iCs/>
          <w:sz w:val="24"/>
          <w:szCs w:val="28"/>
        </w:rPr>
        <w:t>, shape, words, and/or images. Discuss how this will happen.</w:t>
      </w:r>
    </w:p>
    <w:p w14:paraId="158B97B0" w14:textId="77777777" w:rsidR="005B1B4F" w:rsidRDefault="005B1B4F" w:rsidP="005B1B4F">
      <w:pPr>
        <w:spacing w:before="11"/>
        <w:ind w:left="567" w:right="1137"/>
        <w:rPr>
          <w:rFonts w:ascii="Arial"/>
          <w:iCs/>
          <w:sz w:val="24"/>
          <w:szCs w:val="28"/>
        </w:rPr>
      </w:pPr>
    </w:p>
    <w:p w14:paraId="2746F60F" w14:textId="77777777" w:rsidR="005B1B4F" w:rsidRPr="005B1B4F" w:rsidRDefault="005B1B4F" w:rsidP="005B1B4F">
      <w:pPr>
        <w:spacing w:before="11"/>
        <w:ind w:left="567" w:right="1137"/>
        <w:rPr>
          <w:rFonts w:ascii="Arial"/>
          <w:b/>
          <w:bCs/>
          <w:iCs/>
          <w:sz w:val="24"/>
          <w:szCs w:val="28"/>
        </w:rPr>
      </w:pPr>
      <w:r w:rsidRPr="005B1B4F">
        <w:rPr>
          <w:rFonts w:ascii="Arial"/>
          <w:b/>
          <w:bCs/>
          <w:iCs/>
          <w:sz w:val="24"/>
          <w:szCs w:val="28"/>
        </w:rPr>
        <w:t>Exercise 2: Map your vision (45-60min)</w:t>
      </w:r>
    </w:p>
    <w:p w14:paraId="685A5CFC" w14:textId="77777777" w:rsidR="005B1B4F" w:rsidRDefault="005B1B4F" w:rsidP="005B1B4F">
      <w:pPr>
        <w:spacing w:before="11"/>
        <w:ind w:left="567" w:right="1137"/>
        <w:rPr>
          <w:rFonts w:ascii="Arial"/>
          <w:iCs/>
          <w:sz w:val="24"/>
          <w:szCs w:val="28"/>
        </w:rPr>
      </w:pPr>
      <w:r w:rsidRPr="005B1B4F">
        <w:rPr>
          <w:rFonts w:ascii="Arial"/>
          <w:iCs/>
          <w:sz w:val="24"/>
          <w:szCs w:val="28"/>
        </w:rPr>
        <w:t>In small groups - on a large piece of paper, use words or pictures to describe what your community would look like if it was doing everything it wants to and had all the resources (tools, money, equipment, support) it needed. Share your ideas with others.</w:t>
      </w:r>
    </w:p>
    <w:p w14:paraId="6DAE30F2" w14:textId="77777777" w:rsidR="005B1B4F" w:rsidRDefault="005B1B4F" w:rsidP="005B1B4F">
      <w:pPr>
        <w:spacing w:before="11"/>
        <w:ind w:left="567" w:right="1137"/>
        <w:rPr>
          <w:rFonts w:ascii="Arial"/>
          <w:iCs/>
          <w:sz w:val="24"/>
          <w:szCs w:val="28"/>
        </w:rPr>
      </w:pPr>
      <w:r w:rsidRPr="005B1B4F">
        <w:rPr>
          <w:rFonts w:ascii="Arial"/>
          <w:iCs/>
          <w:sz w:val="24"/>
          <w:szCs w:val="28"/>
        </w:rPr>
        <w:t>In one sentence, describe the long-term change that your community aims to create.</w:t>
      </w:r>
    </w:p>
    <w:p w14:paraId="4E98A85A" w14:textId="77777777" w:rsidR="005B1B4F" w:rsidRPr="005B1B4F" w:rsidRDefault="005B1B4F" w:rsidP="005B1B4F">
      <w:pPr>
        <w:spacing w:before="150"/>
        <w:ind w:left="567"/>
        <w:rPr>
          <w:rFonts w:ascii="Arial" w:hAnsi="Arial" w:cs="Arial"/>
          <w:b/>
          <w:sz w:val="24"/>
        </w:rPr>
      </w:pPr>
      <w:r w:rsidRPr="005B1B4F">
        <w:rPr>
          <w:rFonts w:ascii="Arial" w:hAnsi="Arial" w:cs="Arial"/>
          <w:b/>
          <w:sz w:val="24"/>
        </w:rPr>
        <w:t>Points for discussion:</w:t>
      </w:r>
    </w:p>
    <w:p w14:paraId="517F6906" w14:textId="77777777" w:rsidR="005B1B4F" w:rsidRPr="005B1B4F" w:rsidRDefault="005B1B4F" w:rsidP="00720D9E">
      <w:pPr>
        <w:pStyle w:val="ListParagraph"/>
        <w:numPr>
          <w:ilvl w:val="0"/>
          <w:numId w:val="18"/>
        </w:numPr>
        <w:tabs>
          <w:tab w:val="left" w:pos="1858"/>
          <w:tab w:val="left" w:pos="1859"/>
        </w:tabs>
        <w:rPr>
          <w:rFonts w:ascii="Arial" w:hAnsi="Arial" w:cs="Arial"/>
          <w:sz w:val="24"/>
        </w:rPr>
      </w:pPr>
      <w:r w:rsidRPr="005B1B4F">
        <w:rPr>
          <w:rFonts w:ascii="Arial" w:hAnsi="Arial" w:cs="Arial"/>
          <w:sz w:val="24"/>
        </w:rPr>
        <w:t xml:space="preserve">What did you have in common? Look for </w:t>
      </w:r>
      <w:r w:rsidRPr="005B1B4F">
        <w:rPr>
          <w:rFonts w:ascii="Arial" w:hAnsi="Arial" w:cs="Arial"/>
          <w:spacing w:val="-4"/>
          <w:sz w:val="24"/>
        </w:rPr>
        <w:t xml:space="preserve">key </w:t>
      </w:r>
      <w:r w:rsidRPr="005B1B4F">
        <w:rPr>
          <w:rFonts w:ascii="Arial" w:hAnsi="Arial" w:cs="Arial"/>
          <w:sz w:val="24"/>
        </w:rPr>
        <w:t>words, what stirs passion and</w:t>
      </w:r>
      <w:r w:rsidRPr="005B1B4F">
        <w:rPr>
          <w:rFonts w:ascii="Arial" w:hAnsi="Arial" w:cs="Arial"/>
          <w:spacing w:val="-27"/>
          <w:sz w:val="24"/>
        </w:rPr>
        <w:t xml:space="preserve"> </w:t>
      </w:r>
      <w:r w:rsidRPr="005B1B4F">
        <w:rPr>
          <w:rFonts w:ascii="Arial" w:hAnsi="Arial" w:cs="Arial"/>
          <w:sz w:val="24"/>
        </w:rPr>
        <w:t>enthusiasm?</w:t>
      </w:r>
    </w:p>
    <w:p w14:paraId="1FECED57" w14:textId="77777777" w:rsidR="005B1B4F" w:rsidRDefault="005B1B4F" w:rsidP="00720D9E">
      <w:pPr>
        <w:pStyle w:val="ListParagraph"/>
        <w:numPr>
          <w:ilvl w:val="0"/>
          <w:numId w:val="18"/>
        </w:numPr>
        <w:tabs>
          <w:tab w:val="left" w:pos="1858"/>
          <w:tab w:val="left" w:pos="1859"/>
        </w:tabs>
        <w:spacing w:line="278" w:lineRule="auto"/>
        <w:ind w:right="2005"/>
        <w:rPr>
          <w:rFonts w:ascii="Arial" w:hAnsi="Arial" w:cs="Arial"/>
          <w:sz w:val="24"/>
        </w:rPr>
      </w:pPr>
      <w:r w:rsidRPr="005B1B4F">
        <w:rPr>
          <w:rFonts w:ascii="Arial" w:hAnsi="Arial" w:cs="Arial"/>
          <w:sz w:val="24"/>
        </w:rPr>
        <w:t>Identify</w:t>
      </w:r>
      <w:r w:rsidRPr="005B1B4F">
        <w:rPr>
          <w:rFonts w:ascii="Arial" w:hAnsi="Arial" w:cs="Arial"/>
          <w:spacing w:val="-4"/>
          <w:sz w:val="24"/>
        </w:rPr>
        <w:t xml:space="preserve"> </w:t>
      </w:r>
      <w:r w:rsidRPr="005B1B4F">
        <w:rPr>
          <w:rFonts w:ascii="Arial" w:hAnsi="Arial" w:cs="Arial"/>
          <w:sz w:val="24"/>
        </w:rPr>
        <w:t>what</w:t>
      </w:r>
      <w:r w:rsidRPr="005B1B4F">
        <w:rPr>
          <w:rFonts w:ascii="Arial" w:hAnsi="Arial" w:cs="Arial"/>
          <w:spacing w:val="-4"/>
          <w:sz w:val="24"/>
        </w:rPr>
        <w:t xml:space="preserve"> </w:t>
      </w:r>
      <w:r w:rsidRPr="005B1B4F">
        <w:rPr>
          <w:rFonts w:ascii="Arial" w:hAnsi="Arial" w:cs="Arial"/>
          <w:sz w:val="24"/>
        </w:rPr>
        <w:t>the</w:t>
      </w:r>
      <w:r w:rsidRPr="005B1B4F">
        <w:rPr>
          <w:rFonts w:ascii="Arial" w:hAnsi="Arial" w:cs="Arial"/>
          <w:spacing w:val="-3"/>
          <w:sz w:val="24"/>
        </w:rPr>
        <w:t xml:space="preserve"> </w:t>
      </w:r>
      <w:r w:rsidRPr="005B1B4F">
        <w:rPr>
          <w:rFonts w:ascii="Arial" w:hAnsi="Arial" w:cs="Arial"/>
          <w:sz w:val="24"/>
        </w:rPr>
        <w:t>differences</w:t>
      </w:r>
      <w:r w:rsidRPr="005B1B4F">
        <w:rPr>
          <w:rFonts w:ascii="Arial" w:hAnsi="Arial" w:cs="Arial"/>
          <w:spacing w:val="-4"/>
          <w:sz w:val="24"/>
        </w:rPr>
        <w:t xml:space="preserve"> </w:t>
      </w:r>
      <w:r w:rsidRPr="005B1B4F">
        <w:rPr>
          <w:rFonts w:ascii="Arial" w:hAnsi="Arial" w:cs="Arial"/>
          <w:sz w:val="24"/>
        </w:rPr>
        <w:t>are.</w:t>
      </w:r>
      <w:r w:rsidRPr="005B1B4F">
        <w:rPr>
          <w:rFonts w:ascii="Arial" w:hAnsi="Arial" w:cs="Arial"/>
          <w:spacing w:val="-4"/>
          <w:sz w:val="24"/>
        </w:rPr>
        <w:t xml:space="preserve"> </w:t>
      </w:r>
      <w:r w:rsidRPr="005B1B4F">
        <w:rPr>
          <w:rFonts w:ascii="Arial" w:hAnsi="Arial" w:cs="Arial"/>
          <w:sz w:val="24"/>
        </w:rPr>
        <w:t>Are</w:t>
      </w:r>
      <w:r w:rsidRPr="005B1B4F">
        <w:rPr>
          <w:rFonts w:ascii="Arial" w:hAnsi="Arial" w:cs="Arial"/>
          <w:spacing w:val="-3"/>
          <w:sz w:val="24"/>
        </w:rPr>
        <w:t xml:space="preserve"> </w:t>
      </w:r>
      <w:r w:rsidRPr="005B1B4F">
        <w:rPr>
          <w:rFonts w:ascii="Arial" w:hAnsi="Arial" w:cs="Arial"/>
          <w:sz w:val="24"/>
        </w:rPr>
        <w:t>you</w:t>
      </w:r>
      <w:r w:rsidRPr="005B1B4F">
        <w:rPr>
          <w:rFonts w:ascii="Arial" w:hAnsi="Arial" w:cs="Arial"/>
          <w:spacing w:val="-5"/>
          <w:sz w:val="24"/>
        </w:rPr>
        <w:t xml:space="preserve"> </w:t>
      </w:r>
      <w:r w:rsidRPr="005B1B4F">
        <w:rPr>
          <w:rFonts w:ascii="Arial" w:hAnsi="Arial" w:cs="Arial"/>
          <w:sz w:val="24"/>
        </w:rPr>
        <w:t>on</w:t>
      </w:r>
      <w:r w:rsidRPr="005B1B4F">
        <w:rPr>
          <w:rFonts w:ascii="Arial" w:hAnsi="Arial" w:cs="Arial"/>
          <w:spacing w:val="-4"/>
          <w:sz w:val="24"/>
        </w:rPr>
        <w:t xml:space="preserve"> </w:t>
      </w:r>
      <w:r w:rsidRPr="005B1B4F">
        <w:rPr>
          <w:rFonts w:ascii="Arial" w:hAnsi="Arial" w:cs="Arial"/>
          <w:sz w:val="24"/>
        </w:rPr>
        <w:t>the</w:t>
      </w:r>
      <w:r w:rsidRPr="005B1B4F">
        <w:rPr>
          <w:rFonts w:ascii="Arial" w:hAnsi="Arial" w:cs="Arial"/>
          <w:spacing w:val="-4"/>
          <w:sz w:val="24"/>
        </w:rPr>
        <w:t xml:space="preserve"> </w:t>
      </w:r>
      <w:r w:rsidRPr="005B1B4F">
        <w:rPr>
          <w:rFonts w:ascii="Arial" w:hAnsi="Arial" w:cs="Arial"/>
          <w:sz w:val="24"/>
        </w:rPr>
        <w:t>same</w:t>
      </w:r>
      <w:r w:rsidRPr="005B1B4F">
        <w:rPr>
          <w:rFonts w:ascii="Arial" w:hAnsi="Arial" w:cs="Arial"/>
          <w:spacing w:val="-5"/>
          <w:sz w:val="24"/>
        </w:rPr>
        <w:t xml:space="preserve"> </w:t>
      </w:r>
      <w:r w:rsidRPr="005B1B4F">
        <w:rPr>
          <w:rFonts w:ascii="Arial" w:hAnsi="Arial" w:cs="Arial"/>
          <w:sz w:val="24"/>
        </w:rPr>
        <w:t>page</w:t>
      </w:r>
      <w:r w:rsidRPr="005B1B4F">
        <w:rPr>
          <w:rFonts w:ascii="Arial" w:hAnsi="Arial" w:cs="Arial"/>
          <w:spacing w:val="-3"/>
          <w:sz w:val="24"/>
        </w:rPr>
        <w:t xml:space="preserve"> </w:t>
      </w:r>
      <w:r w:rsidRPr="005B1B4F">
        <w:rPr>
          <w:rFonts w:ascii="Arial" w:hAnsi="Arial" w:cs="Arial"/>
          <w:sz w:val="24"/>
        </w:rPr>
        <w:t>and</w:t>
      </w:r>
      <w:r w:rsidRPr="005B1B4F">
        <w:rPr>
          <w:rFonts w:ascii="Arial" w:hAnsi="Arial" w:cs="Arial"/>
          <w:spacing w:val="-5"/>
          <w:sz w:val="24"/>
        </w:rPr>
        <w:t xml:space="preserve"> </w:t>
      </w:r>
      <w:r w:rsidRPr="005B1B4F">
        <w:rPr>
          <w:rFonts w:ascii="Arial" w:hAnsi="Arial" w:cs="Arial"/>
          <w:sz w:val="24"/>
        </w:rPr>
        <w:t>clear</w:t>
      </w:r>
      <w:r w:rsidRPr="005B1B4F">
        <w:rPr>
          <w:rFonts w:ascii="Arial" w:hAnsi="Arial" w:cs="Arial"/>
          <w:spacing w:val="-3"/>
          <w:sz w:val="24"/>
        </w:rPr>
        <w:t xml:space="preserve"> </w:t>
      </w:r>
      <w:r w:rsidRPr="005B1B4F">
        <w:rPr>
          <w:rFonts w:ascii="Arial" w:hAnsi="Arial" w:cs="Arial"/>
          <w:sz w:val="24"/>
        </w:rPr>
        <w:t>on</w:t>
      </w:r>
      <w:r w:rsidRPr="005B1B4F">
        <w:rPr>
          <w:rFonts w:ascii="Arial" w:hAnsi="Arial" w:cs="Arial"/>
          <w:spacing w:val="-5"/>
          <w:sz w:val="24"/>
        </w:rPr>
        <w:t xml:space="preserve"> </w:t>
      </w:r>
      <w:r w:rsidRPr="005B1B4F">
        <w:rPr>
          <w:rFonts w:ascii="Arial" w:hAnsi="Arial" w:cs="Arial"/>
          <w:sz w:val="24"/>
        </w:rPr>
        <w:t>what</w:t>
      </w:r>
      <w:r w:rsidRPr="005B1B4F">
        <w:rPr>
          <w:rFonts w:ascii="Arial" w:hAnsi="Arial" w:cs="Arial"/>
          <w:spacing w:val="-4"/>
          <w:sz w:val="24"/>
        </w:rPr>
        <w:t xml:space="preserve"> </w:t>
      </w:r>
      <w:r w:rsidRPr="005B1B4F">
        <w:rPr>
          <w:rFonts w:ascii="Arial" w:hAnsi="Arial" w:cs="Arial"/>
          <w:sz w:val="24"/>
        </w:rPr>
        <w:t>you want to achieve</w:t>
      </w:r>
      <w:r w:rsidRPr="005B1B4F">
        <w:rPr>
          <w:rFonts w:ascii="Arial" w:hAnsi="Arial" w:cs="Arial"/>
          <w:spacing w:val="-2"/>
          <w:sz w:val="24"/>
        </w:rPr>
        <w:t xml:space="preserve"> </w:t>
      </w:r>
      <w:r w:rsidRPr="005B1B4F">
        <w:rPr>
          <w:rFonts w:ascii="Arial" w:hAnsi="Arial" w:cs="Arial"/>
          <w:sz w:val="24"/>
        </w:rPr>
        <w:t>together?</w:t>
      </w:r>
    </w:p>
    <w:p w14:paraId="5F59D422" w14:textId="77777777" w:rsidR="005B1B4F" w:rsidRDefault="005B1B4F" w:rsidP="005B1B4F">
      <w:pPr>
        <w:tabs>
          <w:tab w:val="left" w:pos="1858"/>
          <w:tab w:val="left" w:pos="1859"/>
        </w:tabs>
        <w:spacing w:line="278" w:lineRule="auto"/>
        <w:ind w:right="2005"/>
        <w:rPr>
          <w:rFonts w:ascii="Arial" w:hAnsi="Arial" w:cs="Arial"/>
          <w:sz w:val="24"/>
        </w:rPr>
      </w:pPr>
    </w:p>
    <w:p w14:paraId="142BF8AB" w14:textId="77777777" w:rsidR="005B1B4F" w:rsidRDefault="005B1B4F" w:rsidP="005B1B4F">
      <w:pPr>
        <w:spacing w:before="11"/>
        <w:ind w:left="567" w:right="1137"/>
        <w:rPr>
          <w:rFonts w:ascii="Arial"/>
          <w:b/>
          <w:bCs/>
          <w:iCs/>
          <w:sz w:val="24"/>
          <w:szCs w:val="28"/>
        </w:rPr>
      </w:pPr>
      <w:r w:rsidRPr="005B1B4F">
        <w:rPr>
          <w:rFonts w:ascii="Arial"/>
          <w:b/>
          <w:bCs/>
          <w:iCs/>
          <w:sz w:val="24"/>
          <w:szCs w:val="28"/>
        </w:rPr>
        <w:t>Exercise 3: Form your vision statement {60-90 min)</w:t>
      </w:r>
    </w:p>
    <w:p w14:paraId="75EF6334" w14:textId="77777777" w:rsidR="005B1B4F" w:rsidRPr="005B1B4F" w:rsidRDefault="005B1B4F" w:rsidP="005B1B4F">
      <w:pPr>
        <w:spacing w:before="11"/>
        <w:ind w:left="567" w:right="1137"/>
        <w:rPr>
          <w:rFonts w:ascii="Arial"/>
          <w:iCs/>
          <w:sz w:val="24"/>
          <w:szCs w:val="28"/>
        </w:rPr>
      </w:pPr>
      <w:r w:rsidRPr="005B1B4F">
        <w:rPr>
          <w:rFonts w:ascii="Arial"/>
          <w:iCs/>
          <w:sz w:val="24"/>
          <w:szCs w:val="28"/>
        </w:rPr>
        <w:t>Now that you have done a lot of the thinking and sorting together as a group, most of the hard work is complete. To form your vision statement could take some going back and forth to fine tune wording, but the most important part is that you all agree on what you want to do and create. Write down your vision statement.</w:t>
      </w:r>
    </w:p>
    <w:p w14:paraId="7BBDACBC" w14:textId="77777777" w:rsidR="005B1B4F" w:rsidRDefault="005B1B4F" w:rsidP="005B1B4F">
      <w:pPr>
        <w:spacing w:before="11"/>
        <w:ind w:left="567" w:right="1137"/>
        <w:rPr>
          <w:rFonts w:ascii="Arial"/>
          <w:b/>
          <w:bCs/>
          <w:iCs/>
          <w:sz w:val="24"/>
          <w:szCs w:val="28"/>
        </w:rPr>
      </w:pPr>
    </w:p>
    <w:p w14:paraId="3698A966" w14:textId="77777777" w:rsidR="005B1B4F" w:rsidRPr="005B1B4F" w:rsidRDefault="005B1B4F" w:rsidP="005B1B4F">
      <w:pPr>
        <w:spacing w:before="11"/>
        <w:ind w:left="567" w:right="1137"/>
        <w:rPr>
          <w:rFonts w:ascii="Arial"/>
          <w:b/>
          <w:bCs/>
          <w:iCs/>
          <w:sz w:val="24"/>
          <w:szCs w:val="28"/>
        </w:rPr>
      </w:pPr>
    </w:p>
    <w:p w14:paraId="19A786B3" w14:textId="77777777" w:rsidR="005B1B4F" w:rsidRDefault="005B1B4F" w:rsidP="005B1B4F">
      <w:pPr>
        <w:tabs>
          <w:tab w:val="left" w:pos="1858"/>
          <w:tab w:val="left" w:pos="1859"/>
        </w:tabs>
        <w:spacing w:line="278" w:lineRule="auto"/>
        <w:ind w:left="567" w:right="2005"/>
        <w:rPr>
          <w:rFonts w:ascii="Arial" w:hAnsi="Arial" w:cs="Arial"/>
          <w:sz w:val="24"/>
        </w:rPr>
      </w:pPr>
    </w:p>
    <w:p w14:paraId="4AE72FEF" w14:textId="77777777" w:rsidR="00EC0DAC" w:rsidRPr="005B1B4F" w:rsidRDefault="00EC0DAC" w:rsidP="005B1B4F">
      <w:pPr>
        <w:tabs>
          <w:tab w:val="left" w:pos="1858"/>
          <w:tab w:val="left" w:pos="1859"/>
        </w:tabs>
        <w:spacing w:line="278" w:lineRule="auto"/>
        <w:ind w:left="567" w:right="2005"/>
        <w:rPr>
          <w:rFonts w:ascii="Arial" w:hAnsi="Arial" w:cs="Arial"/>
          <w:sz w:val="24"/>
        </w:rPr>
      </w:pPr>
    </w:p>
    <w:p w14:paraId="2226B26D" w14:textId="77777777" w:rsidR="00DC1464" w:rsidRPr="00D41C3D" w:rsidRDefault="00BE162E" w:rsidP="00EC0DAC">
      <w:pPr>
        <w:pStyle w:val="Style10"/>
        <w:ind w:left="567"/>
      </w:pPr>
      <w:bookmarkStart w:id="26" w:name="_bookmark7"/>
      <w:bookmarkStart w:id="27" w:name="_Toc71540817"/>
      <w:bookmarkStart w:id="28" w:name="_Toc71549427"/>
      <w:bookmarkEnd w:id="26"/>
      <w:r w:rsidRPr="00D41C3D">
        <w:lastRenderedPageBreak/>
        <w:t>Governance</w:t>
      </w:r>
      <w:bookmarkEnd w:id="27"/>
      <w:bookmarkEnd w:id="28"/>
    </w:p>
    <w:p w14:paraId="4197C7D4" w14:textId="77777777" w:rsidR="00DC1464" w:rsidRDefault="00BE162E" w:rsidP="00D41C3D">
      <w:pPr>
        <w:spacing w:before="243" w:line="232" w:lineRule="auto"/>
        <w:ind w:left="567" w:right="1137"/>
        <w:jc w:val="both"/>
        <w:rPr>
          <w:rFonts w:ascii="Arial" w:hAnsi="Arial" w:cs="Arial"/>
          <w:bCs/>
          <w:sz w:val="24"/>
          <w:szCs w:val="24"/>
        </w:rPr>
      </w:pPr>
      <w:r w:rsidRPr="00D41C3D">
        <w:rPr>
          <w:rFonts w:ascii="Arial" w:hAnsi="Arial" w:cs="Arial"/>
          <w:bCs/>
          <w:sz w:val="24"/>
          <w:szCs w:val="24"/>
        </w:rPr>
        <w:t xml:space="preserve">Governance </w:t>
      </w:r>
      <w:r w:rsidRPr="00D41C3D">
        <w:rPr>
          <w:rFonts w:ascii="Arial" w:hAnsi="Arial" w:cs="Arial"/>
          <w:bCs/>
          <w:spacing w:val="-3"/>
          <w:sz w:val="24"/>
          <w:szCs w:val="24"/>
        </w:rPr>
        <w:t xml:space="preserve">refers </w:t>
      </w:r>
      <w:r w:rsidRPr="00D41C3D">
        <w:rPr>
          <w:rFonts w:ascii="Arial" w:hAnsi="Arial" w:cs="Arial"/>
          <w:bCs/>
          <w:sz w:val="24"/>
          <w:szCs w:val="24"/>
        </w:rPr>
        <w:t>to how people organise themselves</w:t>
      </w:r>
      <w:r w:rsidRPr="00D41C3D">
        <w:rPr>
          <w:rFonts w:ascii="Arial" w:hAnsi="Arial" w:cs="Arial"/>
          <w:bCs/>
          <w:spacing w:val="-30"/>
          <w:sz w:val="24"/>
          <w:szCs w:val="24"/>
        </w:rPr>
        <w:t xml:space="preserve"> </w:t>
      </w:r>
      <w:r w:rsidRPr="00D41C3D">
        <w:rPr>
          <w:rFonts w:ascii="Arial" w:hAnsi="Arial" w:cs="Arial"/>
          <w:bCs/>
          <w:sz w:val="24"/>
          <w:szCs w:val="24"/>
        </w:rPr>
        <w:t xml:space="preserve">as a group to manage the </w:t>
      </w:r>
      <w:r w:rsidRPr="00D41C3D">
        <w:rPr>
          <w:rFonts w:ascii="Arial" w:hAnsi="Arial" w:cs="Arial"/>
          <w:bCs/>
          <w:spacing w:val="-4"/>
          <w:sz w:val="24"/>
          <w:szCs w:val="24"/>
        </w:rPr>
        <w:t xml:space="preserve">way </w:t>
      </w:r>
      <w:r w:rsidRPr="00D41C3D">
        <w:rPr>
          <w:rFonts w:ascii="Arial" w:hAnsi="Arial" w:cs="Arial"/>
          <w:bCs/>
          <w:sz w:val="24"/>
          <w:szCs w:val="24"/>
        </w:rPr>
        <w:t>they function, to achieve the things that matter to</w:t>
      </w:r>
      <w:r w:rsidRPr="00D41C3D">
        <w:rPr>
          <w:rFonts w:ascii="Arial" w:hAnsi="Arial" w:cs="Arial"/>
          <w:bCs/>
          <w:spacing w:val="-3"/>
          <w:sz w:val="24"/>
          <w:szCs w:val="24"/>
        </w:rPr>
        <w:t xml:space="preserve"> </w:t>
      </w:r>
      <w:r w:rsidRPr="00D41C3D">
        <w:rPr>
          <w:rFonts w:ascii="Arial" w:hAnsi="Arial" w:cs="Arial"/>
          <w:bCs/>
          <w:sz w:val="24"/>
          <w:szCs w:val="24"/>
        </w:rPr>
        <w:t>them.</w:t>
      </w:r>
      <w:r w:rsidR="00D41C3D">
        <w:rPr>
          <w:rFonts w:ascii="Arial" w:hAnsi="Arial" w:cs="Arial"/>
          <w:bCs/>
          <w:sz w:val="24"/>
          <w:szCs w:val="24"/>
        </w:rPr>
        <w:t xml:space="preserve">  This resource is designed to provide an overview of governance, with information to assist new or emerging community groups to form.  It includes information, tips </w:t>
      </w:r>
      <w:r w:rsidRPr="00D41C3D">
        <w:rPr>
          <w:rFonts w:ascii="Arial" w:hAnsi="Arial" w:cs="Arial"/>
          <w:bCs/>
          <w:sz w:val="24"/>
          <w:szCs w:val="24"/>
        </w:rPr>
        <w:t>and a terms of reference template that may be useful for both informal and incorporated community groups.</w:t>
      </w:r>
    </w:p>
    <w:p w14:paraId="76D9EDBF" w14:textId="77777777" w:rsidR="009C1B72" w:rsidRDefault="009C1B72" w:rsidP="00D41C3D">
      <w:pPr>
        <w:spacing w:before="243" w:line="232" w:lineRule="auto"/>
        <w:ind w:left="567" w:right="1137"/>
        <w:jc w:val="both"/>
        <w:rPr>
          <w:rFonts w:ascii="Arial" w:hAnsi="Arial" w:cs="Arial"/>
          <w:bCs/>
          <w:sz w:val="24"/>
          <w:szCs w:val="24"/>
        </w:rPr>
      </w:pPr>
    </w:p>
    <w:p w14:paraId="2182C182" w14:textId="77777777" w:rsidR="009C1B72" w:rsidRPr="007242DE" w:rsidRDefault="009C1B72" w:rsidP="009C1B72">
      <w:pPr>
        <w:spacing w:before="11"/>
        <w:ind w:left="567"/>
        <w:rPr>
          <w:rFonts w:ascii="Arial" w:hAnsi="Arial" w:cs="Arial"/>
          <w:b/>
          <w:sz w:val="24"/>
          <w:szCs w:val="18"/>
        </w:rPr>
      </w:pPr>
      <w:r w:rsidRPr="007242DE">
        <w:rPr>
          <w:rFonts w:ascii="Arial" w:hAnsi="Arial" w:cs="Arial"/>
          <w:b/>
          <w:sz w:val="24"/>
          <w:szCs w:val="18"/>
        </w:rPr>
        <w:t>A governance structure enables community groups to:</w:t>
      </w:r>
    </w:p>
    <w:p w14:paraId="30465B4A" w14:textId="77777777" w:rsidR="009C1B72" w:rsidRPr="009C1B72" w:rsidRDefault="009C1B72" w:rsidP="00640750">
      <w:pPr>
        <w:pStyle w:val="ListParagraph"/>
        <w:numPr>
          <w:ilvl w:val="0"/>
          <w:numId w:val="18"/>
        </w:numPr>
        <w:tabs>
          <w:tab w:val="left" w:pos="1858"/>
          <w:tab w:val="left" w:pos="1859"/>
        </w:tabs>
        <w:rPr>
          <w:rFonts w:ascii="Arial" w:hAnsi="Arial" w:cs="Arial"/>
          <w:sz w:val="24"/>
        </w:rPr>
      </w:pPr>
      <w:r w:rsidRPr="009C1B72">
        <w:rPr>
          <w:rFonts w:ascii="Arial" w:hAnsi="Arial" w:cs="Arial"/>
          <w:sz w:val="24"/>
        </w:rPr>
        <w:t>run effective</w:t>
      </w:r>
      <w:r w:rsidRPr="00640750">
        <w:rPr>
          <w:rFonts w:ascii="Arial" w:hAnsi="Arial" w:cs="Arial"/>
          <w:sz w:val="24"/>
        </w:rPr>
        <w:t xml:space="preserve"> </w:t>
      </w:r>
      <w:r w:rsidRPr="009C1B72">
        <w:rPr>
          <w:rFonts w:ascii="Arial" w:hAnsi="Arial" w:cs="Arial"/>
          <w:sz w:val="24"/>
        </w:rPr>
        <w:t>meetings</w:t>
      </w:r>
    </w:p>
    <w:p w14:paraId="1628EF2A" w14:textId="77777777" w:rsidR="009C1B72" w:rsidRPr="009C1B72" w:rsidRDefault="009C1B72" w:rsidP="00640750">
      <w:pPr>
        <w:pStyle w:val="ListParagraph"/>
        <w:numPr>
          <w:ilvl w:val="0"/>
          <w:numId w:val="18"/>
        </w:numPr>
        <w:tabs>
          <w:tab w:val="left" w:pos="1858"/>
          <w:tab w:val="left" w:pos="1859"/>
        </w:tabs>
        <w:rPr>
          <w:rFonts w:ascii="Arial" w:hAnsi="Arial" w:cs="Arial"/>
          <w:sz w:val="24"/>
        </w:rPr>
      </w:pPr>
      <w:r w:rsidRPr="009C1B72">
        <w:rPr>
          <w:rFonts w:ascii="Arial" w:hAnsi="Arial" w:cs="Arial"/>
          <w:sz w:val="24"/>
        </w:rPr>
        <w:t>achieve their agreed</w:t>
      </w:r>
      <w:r w:rsidRPr="00640750">
        <w:rPr>
          <w:rFonts w:ascii="Arial" w:hAnsi="Arial" w:cs="Arial"/>
          <w:sz w:val="24"/>
        </w:rPr>
        <w:t xml:space="preserve"> </w:t>
      </w:r>
      <w:r w:rsidRPr="009C1B72">
        <w:rPr>
          <w:rFonts w:ascii="Arial" w:hAnsi="Arial" w:cs="Arial"/>
          <w:sz w:val="24"/>
        </w:rPr>
        <w:t>objectives</w:t>
      </w:r>
    </w:p>
    <w:p w14:paraId="3B6BEA76" w14:textId="77777777" w:rsidR="009C1B72" w:rsidRPr="009C1B72" w:rsidRDefault="009C1B72" w:rsidP="00640750">
      <w:pPr>
        <w:pStyle w:val="ListParagraph"/>
        <w:numPr>
          <w:ilvl w:val="0"/>
          <w:numId w:val="18"/>
        </w:numPr>
        <w:tabs>
          <w:tab w:val="left" w:pos="1858"/>
          <w:tab w:val="left" w:pos="1859"/>
        </w:tabs>
        <w:rPr>
          <w:rFonts w:ascii="Arial" w:hAnsi="Arial" w:cs="Arial"/>
          <w:sz w:val="24"/>
        </w:rPr>
      </w:pPr>
      <w:r w:rsidRPr="009C1B72">
        <w:rPr>
          <w:rFonts w:ascii="Arial" w:hAnsi="Arial" w:cs="Arial"/>
          <w:sz w:val="24"/>
        </w:rPr>
        <w:t>determine membership of the</w:t>
      </w:r>
      <w:r w:rsidRPr="00640750">
        <w:rPr>
          <w:rFonts w:ascii="Arial" w:hAnsi="Arial" w:cs="Arial"/>
          <w:sz w:val="24"/>
        </w:rPr>
        <w:t xml:space="preserve"> </w:t>
      </w:r>
      <w:r w:rsidRPr="009C1B72">
        <w:rPr>
          <w:rFonts w:ascii="Arial" w:hAnsi="Arial" w:cs="Arial"/>
          <w:sz w:val="24"/>
        </w:rPr>
        <w:t>group</w:t>
      </w:r>
    </w:p>
    <w:p w14:paraId="360E804B" w14:textId="77777777" w:rsidR="009C1B72" w:rsidRPr="009C1B72" w:rsidRDefault="009C1B72" w:rsidP="00640750">
      <w:pPr>
        <w:pStyle w:val="ListParagraph"/>
        <w:numPr>
          <w:ilvl w:val="0"/>
          <w:numId w:val="18"/>
        </w:numPr>
        <w:tabs>
          <w:tab w:val="left" w:pos="1858"/>
          <w:tab w:val="left" w:pos="1859"/>
        </w:tabs>
        <w:rPr>
          <w:rFonts w:ascii="Arial" w:hAnsi="Arial" w:cs="Arial"/>
          <w:sz w:val="24"/>
        </w:rPr>
      </w:pPr>
      <w:r w:rsidRPr="009C1B72">
        <w:rPr>
          <w:rFonts w:ascii="Arial" w:hAnsi="Arial" w:cs="Arial"/>
          <w:sz w:val="24"/>
        </w:rPr>
        <w:t>appoint roles and responsibilities, levels of</w:t>
      </w:r>
      <w:r w:rsidRPr="00640750">
        <w:rPr>
          <w:rFonts w:ascii="Arial" w:hAnsi="Arial" w:cs="Arial"/>
          <w:sz w:val="24"/>
        </w:rPr>
        <w:t xml:space="preserve"> </w:t>
      </w:r>
      <w:r w:rsidRPr="009C1B72">
        <w:rPr>
          <w:rFonts w:ascii="Arial" w:hAnsi="Arial" w:cs="Arial"/>
          <w:sz w:val="24"/>
        </w:rPr>
        <w:t>authority</w:t>
      </w:r>
    </w:p>
    <w:p w14:paraId="655C8566" w14:textId="77777777" w:rsidR="009C1B72" w:rsidRPr="009C1B72" w:rsidRDefault="009C1B72" w:rsidP="00640750">
      <w:pPr>
        <w:pStyle w:val="ListParagraph"/>
        <w:numPr>
          <w:ilvl w:val="0"/>
          <w:numId w:val="18"/>
        </w:numPr>
        <w:tabs>
          <w:tab w:val="left" w:pos="1858"/>
          <w:tab w:val="left" w:pos="1859"/>
        </w:tabs>
        <w:rPr>
          <w:rFonts w:ascii="Arial" w:hAnsi="Arial" w:cs="Arial"/>
          <w:sz w:val="24"/>
        </w:rPr>
      </w:pPr>
      <w:r w:rsidRPr="009C1B72">
        <w:rPr>
          <w:rFonts w:ascii="Arial" w:hAnsi="Arial" w:cs="Arial"/>
          <w:sz w:val="24"/>
        </w:rPr>
        <w:t>influence the decision-making</w:t>
      </w:r>
      <w:r w:rsidRPr="00640750">
        <w:rPr>
          <w:rFonts w:ascii="Arial" w:hAnsi="Arial" w:cs="Arial"/>
          <w:sz w:val="24"/>
        </w:rPr>
        <w:t xml:space="preserve"> </w:t>
      </w:r>
      <w:r w:rsidRPr="009C1B72">
        <w:rPr>
          <w:rFonts w:ascii="Arial" w:hAnsi="Arial" w:cs="Arial"/>
          <w:sz w:val="24"/>
        </w:rPr>
        <w:t>process</w:t>
      </w:r>
    </w:p>
    <w:p w14:paraId="29769730" w14:textId="77777777" w:rsidR="009C1B72" w:rsidRPr="009C1B72" w:rsidRDefault="009C1B72" w:rsidP="00640750">
      <w:pPr>
        <w:pStyle w:val="ListParagraph"/>
        <w:numPr>
          <w:ilvl w:val="0"/>
          <w:numId w:val="18"/>
        </w:numPr>
        <w:tabs>
          <w:tab w:val="left" w:pos="1858"/>
          <w:tab w:val="left" w:pos="1859"/>
        </w:tabs>
        <w:rPr>
          <w:rFonts w:ascii="Arial" w:hAnsi="Arial" w:cs="Arial"/>
          <w:sz w:val="24"/>
        </w:rPr>
      </w:pPr>
      <w:r w:rsidRPr="009C1B72">
        <w:rPr>
          <w:rFonts w:ascii="Arial" w:hAnsi="Arial" w:cs="Arial"/>
          <w:sz w:val="24"/>
        </w:rPr>
        <w:t>prevent and/or manage</w:t>
      </w:r>
      <w:r w:rsidRPr="00640750">
        <w:rPr>
          <w:rFonts w:ascii="Arial" w:hAnsi="Arial" w:cs="Arial"/>
          <w:sz w:val="24"/>
        </w:rPr>
        <w:t xml:space="preserve"> </w:t>
      </w:r>
      <w:r w:rsidRPr="009C1B72">
        <w:rPr>
          <w:rFonts w:ascii="Arial" w:hAnsi="Arial" w:cs="Arial"/>
          <w:sz w:val="24"/>
        </w:rPr>
        <w:t>misconduct</w:t>
      </w:r>
    </w:p>
    <w:p w14:paraId="4592CCF3" w14:textId="77777777" w:rsidR="009C1B72" w:rsidRPr="009C1B72" w:rsidRDefault="009C1B72" w:rsidP="00640750">
      <w:pPr>
        <w:pStyle w:val="ListParagraph"/>
        <w:numPr>
          <w:ilvl w:val="0"/>
          <w:numId w:val="18"/>
        </w:numPr>
        <w:tabs>
          <w:tab w:val="left" w:pos="1858"/>
          <w:tab w:val="left" w:pos="1859"/>
        </w:tabs>
        <w:rPr>
          <w:rFonts w:ascii="Arial" w:hAnsi="Arial" w:cs="Arial"/>
          <w:sz w:val="24"/>
        </w:rPr>
      </w:pPr>
      <w:r w:rsidRPr="009C1B72">
        <w:rPr>
          <w:rFonts w:ascii="Arial" w:hAnsi="Arial" w:cs="Arial"/>
          <w:sz w:val="24"/>
        </w:rPr>
        <w:t>manage financial</w:t>
      </w:r>
      <w:r w:rsidRPr="00640750">
        <w:rPr>
          <w:rFonts w:ascii="Arial" w:hAnsi="Arial" w:cs="Arial"/>
          <w:sz w:val="24"/>
        </w:rPr>
        <w:t xml:space="preserve"> </w:t>
      </w:r>
      <w:r w:rsidRPr="009C1B72">
        <w:rPr>
          <w:rFonts w:ascii="Arial" w:hAnsi="Arial" w:cs="Arial"/>
          <w:sz w:val="24"/>
        </w:rPr>
        <w:t>responsibilities</w:t>
      </w:r>
    </w:p>
    <w:p w14:paraId="2BCD6F2E" w14:textId="77777777" w:rsidR="009C1B72" w:rsidRPr="009C1B72" w:rsidRDefault="009C1B72"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 xml:space="preserve">operate </w:t>
      </w:r>
      <w:r w:rsidRPr="009C1B72">
        <w:rPr>
          <w:rFonts w:ascii="Arial" w:hAnsi="Arial" w:cs="Arial"/>
          <w:sz w:val="24"/>
        </w:rPr>
        <w:t>within the</w:t>
      </w:r>
      <w:r w:rsidRPr="009C1B72">
        <w:rPr>
          <w:rFonts w:ascii="Arial" w:hAnsi="Arial" w:cs="Arial"/>
          <w:spacing w:val="3"/>
          <w:sz w:val="24"/>
        </w:rPr>
        <w:t xml:space="preserve"> </w:t>
      </w:r>
      <w:r w:rsidRPr="009C1B72">
        <w:rPr>
          <w:rFonts w:ascii="Arial" w:hAnsi="Arial" w:cs="Arial"/>
          <w:sz w:val="24"/>
        </w:rPr>
        <w:t>law</w:t>
      </w:r>
    </w:p>
    <w:p w14:paraId="032EF694" w14:textId="77777777" w:rsidR="009C1B72" w:rsidRPr="007242DE" w:rsidRDefault="009C1B72" w:rsidP="009C1B72">
      <w:pPr>
        <w:tabs>
          <w:tab w:val="left" w:pos="851"/>
        </w:tabs>
        <w:ind w:left="567" w:right="1137"/>
        <w:rPr>
          <w:rFonts w:ascii="Arial" w:hAnsi="Arial" w:cs="Arial"/>
          <w:b/>
          <w:bCs/>
          <w:sz w:val="24"/>
        </w:rPr>
      </w:pPr>
    </w:p>
    <w:p w14:paraId="3BB64E74" w14:textId="77777777" w:rsidR="009C1B72" w:rsidRPr="009C1B72" w:rsidRDefault="009C1B72" w:rsidP="009C1B72">
      <w:pPr>
        <w:tabs>
          <w:tab w:val="left" w:pos="851"/>
        </w:tabs>
        <w:ind w:left="567" w:right="1137"/>
        <w:rPr>
          <w:rFonts w:ascii="Arial" w:hAnsi="Arial" w:cs="Arial"/>
          <w:b/>
          <w:bCs/>
          <w:sz w:val="24"/>
        </w:rPr>
      </w:pPr>
      <w:r w:rsidRPr="009C1B72">
        <w:rPr>
          <w:rFonts w:ascii="Arial" w:hAnsi="Arial" w:cs="Arial"/>
          <w:b/>
          <w:bCs/>
          <w:sz w:val="24"/>
        </w:rPr>
        <w:t>What is an informal governing group?</w:t>
      </w:r>
    </w:p>
    <w:p w14:paraId="5BEC84F1" w14:textId="77777777" w:rsidR="009C1B72" w:rsidRPr="009C1B72" w:rsidRDefault="009C1B72" w:rsidP="009C1B72">
      <w:pPr>
        <w:tabs>
          <w:tab w:val="left" w:pos="851"/>
        </w:tabs>
        <w:ind w:left="567" w:right="1137"/>
        <w:rPr>
          <w:rFonts w:ascii="Arial" w:hAnsi="Arial" w:cs="Arial"/>
          <w:sz w:val="24"/>
        </w:rPr>
      </w:pPr>
      <w:r w:rsidRPr="009C1B72">
        <w:rPr>
          <w:rFonts w:ascii="Arial" w:hAnsi="Arial" w:cs="Arial"/>
          <w:sz w:val="24"/>
        </w:rPr>
        <w:t>Some groups are legally incorporated, but most groups are informal. These include committees, working groups, reference or advisory groups. With informal groups, members decide on the type of governing structure, positions and processes they want to have. A Terms of Reference (TOR) document can be useful to communicate agreed group function and details. If incorporated, legal requirements direct the governance required.</w:t>
      </w:r>
    </w:p>
    <w:p w14:paraId="1BB5095D" w14:textId="77777777" w:rsidR="009C1B72" w:rsidRPr="009C1B72" w:rsidRDefault="009C1B72" w:rsidP="009C1B72">
      <w:pPr>
        <w:tabs>
          <w:tab w:val="left" w:pos="851"/>
        </w:tabs>
        <w:ind w:left="567" w:right="1137"/>
        <w:rPr>
          <w:rFonts w:ascii="Arial" w:hAnsi="Arial" w:cs="Arial"/>
          <w:sz w:val="24"/>
        </w:rPr>
      </w:pPr>
    </w:p>
    <w:p w14:paraId="0B34F946" w14:textId="77777777" w:rsidR="009C1B72" w:rsidRPr="009C1B72" w:rsidRDefault="009C1B72" w:rsidP="009C1B72">
      <w:pPr>
        <w:tabs>
          <w:tab w:val="left" w:pos="851"/>
        </w:tabs>
        <w:ind w:left="567" w:right="1137"/>
        <w:rPr>
          <w:rFonts w:ascii="Arial" w:hAnsi="Arial" w:cs="Arial"/>
          <w:b/>
          <w:bCs/>
          <w:sz w:val="24"/>
        </w:rPr>
      </w:pPr>
      <w:r w:rsidRPr="009C1B72">
        <w:rPr>
          <w:rFonts w:ascii="Arial" w:hAnsi="Arial" w:cs="Arial"/>
          <w:b/>
          <w:bCs/>
          <w:sz w:val="24"/>
        </w:rPr>
        <w:t xml:space="preserve">What does it mean to be incorporated? </w:t>
      </w:r>
    </w:p>
    <w:p w14:paraId="0A4BA6A9" w14:textId="77777777" w:rsidR="00D41C3D" w:rsidRDefault="009C1B72" w:rsidP="00300337">
      <w:pPr>
        <w:tabs>
          <w:tab w:val="left" w:pos="851"/>
        </w:tabs>
        <w:ind w:left="567" w:right="1137"/>
        <w:rPr>
          <w:rFonts w:ascii="Arial" w:hAnsi="Arial" w:cs="Arial"/>
          <w:sz w:val="24"/>
        </w:rPr>
      </w:pPr>
      <w:r w:rsidRPr="009C1B72">
        <w:rPr>
          <w:rFonts w:ascii="Arial" w:hAnsi="Arial" w:cs="Arial"/>
          <w:sz w:val="24"/>
        </w:rPr>
        <w:t>There are thousands of incorporated associations in Victoria ranging from clubs to community groups whose members have decided to give their community group a formal legal structure.</w:t>
      </w:r>
    </w:p>
    <w:p w14:paraId="134545AA" w14:textId="77777777" w:rsidR="00300337" w:rsidRPr="00300337" w:rsidRDefault="00300337" w:rsidP="00300337">
      <w:pPr>
        <w:tabs>
          <w:tab w:val="left" w:pos="851"/>
        </w:tabs>
        <w:ind w:left="567" w:right="1137"/>
        <w:rPr>
          <w:rFonts w:ascii="Arial" w:hAnsi="Arial" w:cs="Arial"/>
          <w:sz w:val="24"/>
        </w:rPr>
      </w:pPr>
    </w:p>
    <w:p w14:paraId="638E3AEF" w14:textId="77777777" w:rsidR="00D41C3D" w:rsidRPr="009C1B72" w:rsidRDefault="00D41C3D" w:rsidP="009C1B72">
      <w:pPr>
        <w:spacing w:before="223" w:line="319" w:lineRule="exact"/>
        <w:ind w:left="567"/>
        <w:rPr>
          <w:rFonts w:ascii="Arial" w:hAnsi="Arial" w:cs="Arial"/>
          <w:b/>
          <w:iCs/>
          <w:sz w:val="28"/>
        </w:rPr>
      </w:pPr>
      <w:r w:rsidRPr="009C1B72">
        <w:rPr>
          <w:rFonts w:ascii="Arial" w:hAnsi="Arial" w:cs="Arial"/>
          <w:b/>
          <w:iCs/>
          <w:sz w:val="28"/>
        </w:rPr>
        <w:t>Tip</w:t>
      </w:r>
      <w:r w:rsidR="009C1B72" w:rsidRPr="009C1B72">
        <w:rPr>
          <w:rFonts w:ascii="Arial" w:hAnsi="Arial" w:cs="Arial"/>
          <w:b/>
          <w:iCs/>
          <w:sz w:val="28"/>
        </w:rPr>
        <w:t>s</w:t>
      </w:r>
      <w:r w:rsidRPr="009C1B72">
        <w:rPr>
          <w:rFonts w:ascii="Arial" w:hAnsi="Arial" w:cs="Arial"/>
          <w:b/>
          <w:iCs/>
          <w:sz w:val="28"/>
        </w:rPr>
        <w:t>:</w:t>
      </w:r>
    </w:p>
    <w:p w14:paraId="6277DB28" w14:textId="77777777" w:rsidR="00D41C3D" w:rsidRPr="00640750" w:rsidRDefault="00D41C3D"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consider how decisions will be made. Will it be by vote, consensus or leadership direction?</w:t>
      </w:r>
    </w:p>
    <w:p w14:paraId="2B1F82CC" w14:textId="77777777" w:rsidR="009C1B72" w:rsidRPr="00640750" w:rsidRDefault="009C1B72"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ensure the right people are in the right roles and have the skills needed.</w:t>
      </w:r>
    </w:p>
    <w:p w14:paraId="72E989D9" w14:textId="77777777" w:rsidR="009C1B72" w:rsidRPr="009C1B72" w:rsidRDefault="009C1B72" w:rsidP="00640750">
      <w:pPr>
        <w:pStyle w:val="ListParagraph"/>
        <w:numPr>
          <w:ilvl w:val="0"/>
          <w:numId w:val="18"/>
        </w:numPr>
        <w:tabs>
          <w:tab w:val="left" w:pos="1858"/>
          <w:tab w:val="left" w:pos="1859"/>
        </w:tabs>
        <w:rPr>
          <w:rFonts w:ascii="Arial" w:hAnsi="Arial" w:cs="Arial"/>
          <w:sz w:val="24"/>
          <w:szCs w:val="24"/>
        </w:rPr>
      </w:pPr>
      <w:r w:rsidRPr="00640750">
        <w:rPr>
          <w:rFonts w:ascii="Arial" w:hAnsi="Arial" w:cs="Arial"/>
          <w:sz w:val="24"/>
        </w:rPr>
        <w:t>the chosen governance structure for your community group needs to fit with the purpose and</w:t>
      </w:r>
      <w:r w:rsidRPr="009C1B72">
        <w:rPr>
          <w:rFonts w:ascii="Arial" w:hAnsi="Arial" w:cs="Arial"/>
          <w:sz w:val="24"/>
          <w:szCs w:val="24"/>
        </w:rPr>
        <w:t xml:space="preserve"> function of the group.</w:t>
      </w:r>
    </w:p>
    <w:p w14:paraId="045A3D73" w14:textId="77777777" w:rsidR="009C1B72" w:rsidRPr="007242DE" w:rsidRDefault="009C1B72" w:rsidP="009C1B72">
      <w:pPr>
        <w:spacing w:line="232" w:lineRule="auto"/>
        <w:ind w:left="567" w:right="1137"/>
        <w:rPr>
          <w:rFonts w:ascii="Arial" w:hAnsi="Arial" w:cs="Arial"/>
          <w:sz w:val="24"/>
          <w:szCs w:val="24"/>
        </w:rPr>
      </w:pPr>
    </w:p>
    <w:p w14:paraId="14F422BF" w14:textId="77777777" w:rsidR="006B0CBB" w:rsidRPr="006B0CBB" w:rsidRDefault="006B0CBB" w:rsidP="006B0CBB">
      <w:pPr>
        <w:ind w:left="567"/>
        <w:rPr>
          <w:rFonts w:ascii="Arial" w:hAnsi="Arial" w:cs="Arial"/>
          <w:b/>
          <w:bCs/>
          <w:sz w:val="24"/>
          <w:szCs w:val="24"/>
        </w:rPr>
      </w:pPr>
      <w:r w:rsidRPr="006B0CBB">
        <w:rPr>
          <w:rFonts w:ascii="Arial" w:hAnsi="Arial" w:cs="Arial"/>
          <w:b/>
          <w:bCs/>
          <w:sz w:val="24"/>
          <w:szCs w:val="24"/>
        </w:rPr>
        <w:t>There are three main reasons to become incorporated:</w:t>
      </w:r>
    </w:p>
    <w:p w14:paraId="74E5B52D" w14:textId="77777777" w:rsidR="00DC1464" w:rsidRPr="006B0CBB" w:rsidRDefault="00BE162E" w:rsidP="00720D9E">
      <w:pPr>
        <w:pStyle w:val="ListParagraph"/>
        <w:numPr>
          <w:ilvl w:val="0"/>
          <w:numId w:val="7"/>
        </w:numPr>
        <w:tabs>
          <w:tab w:val="left" w:pos="3364"/>
          <w:tab w:val="left" w:pos="3365"/>
        </w:tabs>
        <w:spacing w:before="93" w:line="278" w:lineRule="auto"/>
        <w:ind w:left="1134" w:right="1789" w:hanging="223"/>
        <w:rPr>
          <w:rFonts w:ascii="Arial" w:hAnsi="Arial" w:cs="Arial"/>
          <w:sz w:val="24"/>
          <w:szCs w:val="24"/>
        </w:rPr>
      </w:pPr>
      <w:r w:rsidRPr="006B0CBB">
        <w:rPr>
          <w:rFonts w:ascii="Arial" w:hAnsi="Arial" w:cs="Arial"/>
          <w:b/>
          <w:sz w:val="24"/>
          <w:szCs w:val="24"/>
        </w:rPr>
        <w:t>Funding:</w:t>
      </w:r>
      <w:r w:rsidRPr="006B0CBB">
        <w:rPr>
          <w:rFonts w:ascii="Arial" w:hAnsi="Arial" w:cs="Arial"/>
          <w:b/>
          <w:spacing w:val="-7"/>
          <w:sz w:val="24"/>
          <w:szCs w:val="24"/>
        </w:rPr>
        <w:t xml:space="preserve"> </w:t>
      </w:r>
      <w:r w:rsidRPr="006B0CBB">
        <w:rPr>
          <w:rFonts w:ascii="Arial" w:hAnsi="Arial" w:cs="Arial"/>
          <w:sz w:val="24"/>
          <w:szCs w:val="24"/>
        </w:rPr>
        <w:t>grants</w:t>
      </w:r>
      <w:r w:rsidRPr="006B0CBB">
        <w:rPr>
          <w:rFonts w:ascii="Arial" w:hAnsi="Arial" w:cs="Arial"/>
          <w:spacing w:val="-5"/>
          <w:sz w:val="24"/>
          <w:szCs w:val="24"/>
        </w:rPr>
        <w:t xml:space="preserve"> </w:t>
      </w:r>
      <w:r w:rsidRPr="006B0CBB">
        <w:rPr>
          <w:rFonts w:ascii="Arial" w:hAnsi="Arial" w:cs="Arial"/>
          <w:sz w:val="24"/>
          <w:szCs w:val="24"/>
        </w:rPr>
        <w:t>from</w:t>
      </w:r>
      <w:r w:rsidRPr="006B0CBB">
        <w:rPr>
          <w:rFonts w:ascii="Arial" w:hAnsi="Arial" w:cs="Arial"/>
          <w:spacing w:val="-7"/>
          <w:sz w:val="24"/>
          <w:szCs w:val="24"/>
        </w:rPr>
        <w:t xml:space="preserve"> </w:t>
      </w:r>
      <w:r w:rsidRPr="006B0CBB">
        <w:rPr>
          <w:rFonts w:ascii="Arial" w:hAnsi="Arial" w:cs="Arial"/>
          <w:sz w:val="24"/>
          <w:szCs w:val="24"/>
        </w:rPr>
        <w:t>government</w:t>
      </w:r>
      <w:r w:rsidRPr="006B0CBB">
        <w:rPr>
          <w:rFonts w:ascii="Arial" w:hAnsi="Arial" w:cs="Arial"/>
          <w:spacing w:val="-5"/>
          <w:sz w:val="24"/>
          <w:szCs w:val="24"/>
        </w:rPr>
        <w:t xml:space="preserve"> </w:t>
      </w:r>
      <w:r w:rsidRPr="006B0CBB">
        <w:rPr>
          <w:rFonts w:ascii="Arial" w:hAnsi="Arial" w:cs="Arial"/>
          <w:sz w:val="24"/>
          <w:szCs w:val="24"/>
        </w:rPr>
        <w:t>or</w:t>
      </w:r>
      <w:r w:rsidRPr="006B0CBB">
        <w:rPr>
          <w:rFonts w:ascii="Arial" w:hAnsi="Arial" w:cs="Arial"/>
          <w:spacing w:val="-7"/>
          <w:sz w:val="24"/>
          <w:szCs w:val="24"/>
        </w:rPr>
        <w:t xml:space="preserve"> </w:t>
      </w:r>
      <w:r w:rsidRPr="006B0CBB">
        <w:rPr>
          <w:rFonts w:ascii="Arial" w:hAnsi="Arial" w:cs="Arial"/>
          <w:sz w:val="24"/>
          <w:szCs w:val="24"/>
        </w:rPr>
        <w:t>philanthropic</w:t>
      </w:r>
      <w:r w:rsidRPr="006B0CBB">
        <w:rPr>
          <w:rFonts w:ascii="Arial" w:hAnsi="Arial" w:cs="Arial"/>
          <w:spacing w:val="-6"/>
          <w:sz w:val="24"/>
          <w:szCs w:val="24"/>
        </w:rPr>
        <w:t xml:space="preserve"> </w:t>
      </w:r>
      <w:r w:rsidRPr="006B0CBB">
        <w:rPr>
          <w:rFonts w:ascii="Arial" w:hAnsi="Arial" w:cs="Arial"/>
          <w:sz w:val="24"/>
          <w:szCs w:val="24"/>
        </w:rPr>
        <w:t>trusts</w:t>
      </w:r>
      <w:r w:rsidRPr="006B0CBB">
        <w:rPr>
          <w:rFonts w:ascii="Arial" w:hAnsi="Arial" w:cs="Arial"/>
          <w:spacing w:val="-5"/>
          <w:sz w:val="24"/>
          <w:szCs w:val="24"/>
        </w:rPr>
        <w:t xml:space="preserve"> </w:t>
      </w:r>
      <w:r w:rsidRPr="006B0CBB">
        <w:rPr>
          <w:rFonts w:ascii="Arial" w:hAnsi="Arial" w:cs="Arial"/>
          <w:sz w:val="24"/>
          <w:szCs w:val="24"/>
        </w:rPr>
        <w:t>may</w:t>
      </w:r>
      <w:r w:rsidRPr="006B0CBB">
        <w:rPr>
          <w:rFonts w:ascii="Arial" w:hAnsi="Arial" w:cs="Arial"/>
          <w:spacing w:val="-6"/>
          <w:sz w:val="24"/>
          <w:szCs w:val="24"/>
        </w:rPr>
        <w:t xml:space="preserve"> </w:t>
      </w:r>
      <w:r w:rsidRPr="006B0CBB">
        <w:rPr>
          <w:rFonts w:ascii="Arial" w:hAnsi="Arial" w:cs="Arial"/>
          <w:sz w:val="24"/>
          <w:szCs w:val="24"/>
        </w:rPr>
        <w:t>only</w:t>
      </w:r>
      <w:r w:rsidRPr="006B0CBB">
        <w:rPr>
          <w:rFonts w:ascii="Arial" w:hAnsi="Arial" w:cs="Arial"/>
          <w:spacing w:val="-6"/>
          <w:sz w:val="24"/>
          <w:szCs w:val="24"/>
        </w:rPr>
        <w:t xml:space="preserve"> </w:t>
      </w:r>
      <w:r w:rsidRPr="006B0CBB">
        <w:rPr>
          <w:rFonts w:ascii="Arial" w:hAnsi="Arial" w:cs="Arial"/>
          <w:sz w:val="24"/>
          <w:szCs w:val="24"/>
        </w:rPr>
        <w:t>be available to incorporated</w:t>
      </w:r>
      <w:r w:rsidRPr="006B0CBB">
        <w:rPr>
          <w:rFonts w:ascii="Arial" w:hAnsi="Arial" w:cs="Arial"/>
          <w:spacing w:val="-4"/>
          <w:sz w:val="24"/>
          <w:szCs w:val="24"/>
        </w:rPr>
        <w:t xml:space="preserve"> </w:t>
      </w:r>
      <w:r w:rsidRPr="006B0CBB">
        <w:rPr>
          <w:rFonts w:ascii="Arial" w:hAnsi="Arial" w:cs="Arial"/>
          <w:sz w:val="24"/>
          <w:szCs w:val="24"/>
        </w:rPr>
        <w:t>associations</w:t>
      </w:r>
    </w:p>
    <w:p w14:paraId="2B647D9A" w14:textId="77777777" w:rsidR="00DC1464" w:rsidRPr="006B0CBB" w:rsidRDefault="00BE162E" w:rsidP="00720D9E">
      <w:pPr>
        <w:pStyle w:val="ListParagraph"/>
        <w:numPr>
          <w:ilvl w:val="0"/>
          <w:numId w:val="7"/>
        </w:numPr>
        <w:tabs>
          <w:tab w:val="left" w:pos="3364"/>
          <w:tab w:val="left" w:pos="3365"/>
        </w:tabs>
        <w:spacing w:line="278" w:lineRule="auto"/>
        <w:ind w:left="1134" w:right="1536"/>
        <w:rPr>
          <w:rFonts w:ascii="Arial" w:hAnsi="Arial" w:cs="Arial"/>
          <w:sz w:val="24"/>
          <w:szCs w:val="24"/>
        </w:rPr>
      </w:pPr>
      <w:r w:rsidRPr="006B0CBB">
        <w:rPr>
          <w:rFonts w:ascii="Arial" w:hAnsi="Arial" w:cs="Arial"/>
          <w:b/>
          <w:spacing w:val="-4"/>
          <w:sz w:val="24"/>
          <w:szCs w:val="24"/>
        </w:rPr>
        <w:lastRenderedPageBreak/>
        <w:t>Taxation</w:t>
      </w:r>
      <w:r w:rsidRPr="006B0CBB">
        <w:rPr>
          <w:rFonts w:ascii="Arial" w:hAnsi="Arial" w:cs="Arial"/>
          <w:spacing w:val="-4"/>
          <w:sz w:val="24"/>
          <w:szCs w:val="24"/>
        </w:rPr>
        <w:t xml:space="preserve">: </w:t>
      </w:r>
      <w:r w:rsidRPr="006B0CBB">
        <w:rPr>
          <w:rFonts w:ascii="Arial" w:hAnsi="Arial" w:cs="Arial"/>
          <w:sz w:val="24"/>
          <w:szCs w:val="24"/>
        </w:rPr>
        <w:t>a</w:t>
      </w:r>
      <w:r w:rsidRPr="006B0CBB">
        <w:rPr>
          <w:rFonts w:ascii="Arial" w:hAnsi="Arial" w:cs="Arial"/>
          <w:spacing w:val="-4"/>
          <w:sz w:val="24"/>
          <w:szCs w:val="24"/>
        </w:rPr>
        <w:t xml:space="preserve"> </w:t>
      </w:r>
      <w:r w:rsidRPr="006B0CBB">
        <w:rPr>
          <w:rFonts w:ascii="Arial" w:hAnsi="Arial" w:cs="Arial"/>
          <w:sz w:val="24"/>
          <w:szCs w:val="24"/>
        </w:rPr>
        <w:t>non-incorporated</w:t>
      </w:r>
      <w:r w:rsidRPr="006B0CBB">
        <w:rPr>
          <w:rFonts w:ascii="Arial" w:hAnsi="Arial" w:cs="Arial"/>
          <w:spacing w:val="-4"/>
          <w:sz w:val="24"/>
          <w:szCs w:val="24"/>
        </w:rPr>
        <w:t xml:space="preserve"> </w:t>
      </w:r>
      <w:r w:rsidRPr="006B0CBB">
        <w:rPr>
          <w:rFonts w:ascii="Arial" w:hAnsi="Arial" w:cs="Arial"/>
          <w:sz w:val="24"/>
          <w:szCs w:val="24"/>
        </w:rPr>
        <w:t>group</w:t>
      </w:r>
      <w:r w:rsidRPr="006B0CBB">
        <w:rPr>
          <w:rFonts w:ascii="Arial" w:hAnsi="Arial" w:cs="Arial"/>
          <w:spacing w:val="-4"/>
          <w:sz w:val="24"/>
          <w:szCs w:val="24"/>
        </w:rPr>
        <w:t xml:space="preserve"> </w:t>
      </w:r>
      <w:r w:rsidRPr="006B0CBB">
        <w:rPr>
          <w:rFonts w:ascii="Arial" w:hAnsi="Arial" w:cs="Arial"/>
          <w:sz w:val="24"/>
          <w:szCs w:val="24"/>
        </w:rPr>
        <w:t>may</w:t>
      </w:r>
      <w:r w:rsidRPr="006B0CBB">
        <w:rPr>
          <w:rFonts w:ascii="Arial" w:hAnsi="Arial" w:cs="Arial"/>
          <w:spacing w:val="-4"/>
          <w:sz w:val="24"/>
          <w:szCs w:val="24"/>
        </w:rPr>
        <w:t xml:space="preserve"> </w:t>
      </w:r>
      <w:r w:rsidRPr="006B0CBB">
        <w:rPr>
          <w:rFonts w:ascii="Arial" w:hAnsi="Arial" w:cs="Arial"/>
          <w:sz w:val="24"/>
          <w:szCs w:val="24"/>
        </w:rPr>
        <w:t>not</w:t>
      </w:r>
      <w:r w:rsidRPr="006B0CBB">
        <w:rPr>
          <w:rFonts w:ascii="Arial" w:hAnsi="Arial" w:cs="Arial"/>
          <w:spacing w:val="-4"/>
          <w:sz w:val="24"/>
          <w:szCs w:val="24"/>
        </w:rPr>
        <w:t xml:space="preserve"> </w:t>
      </w:r>
      <w:r w:rsidRPr="006B0CBB">
        <w:rPr>
          <w:rFonts w:ascii="Arial" w:hAnsi="Arial" w:cs="Arial"/>
          <w:sz w:val="24"/>
          <w:szCs w:val="24"/>
        </w:rPr>
        <w:t>be</w:t>
      </w:r>
      <w:r w:rsidRPr="006B0CBB">
        <w:rPr>
          <w:rFonts w:ascii="Arial" w:hAnsi="Arial" w:cs="Arial"/>
          <w:spacing w:val="-5"/>
          <w:sz w:val="24"/>
          <w:szCs w:val="24"/>
        </w:rPr>
        <w:t xml:space="preserve"> </w:t>
      </w:r>
      <w:r w:rsidRPr="006B0CBB">
        <w:rPr>
          <w:rFonts w:ascii="Arial" w:hAnsi="Arial" w:cs="Arial"/>
          <w:sz w:val="24"/>
          <w:szCs w:val="24"/>
        </w:rPr>
        <w:t>eligible</w:t>
      </w:r>
      <w:r w:rsidRPr="006B0CBB">
        <w:rPr>
          <w:rFonts w:ascii="Arial" w:hAnsi="Arial" w:cs="Arial"/>
          <w:spacing w:val="-3"/>
          <w:sz w:val="24"/>
          <w:szCs w:val="24"/>
        </w:rPr>
        <w:t xml:space="preserve"> </w:t>
      </w:r>
      <w:r w:rsidRPr="006B0CBB">
        <w:rPr>
          <w:rFonts w:ascii="Arial" w:hAnsi="Arial" w:cs="Arial"/>
          <w:sz w:val="24"/>
          <w:szCs w:val="24"/>
        </w:rPr>
        <w:t>for</w:t>
      </w:r>
      <w:r w:rsidRPr="006B0CBB">
        <w:rPr>
          <w:rFonts w:ascii="Arial" w:hAnsi="Arial" w:cs="Arial"/>
          <w:spacing w:val="-5"/>
          <w:sz w:val="24"/>
          <w:szCs w:val="24"/>
        </w:rPr>
        <w:t xml:space="preserve"> </w:t>
      </w:r>
      <w:r w:rsidRPr="006B0CBB">
        <w:rPr>
          <w:rFonts w:ascii="Arial" w:hAnsi="Arial" w:cs="Arial"/>
          <w:sz w:val="24"/>
          <w:szCs w:val="24"/>
        </w:rPr>
        <w:t>the</w:t>
      </w:r>
      <w:r w:rsidRPr="006B0CBB">
        <w:rPr>
          <w:rFonts w:ascii="Arial" w:hAnsi="Arial" w:cs="Arial"/>
          <w:spacing w:val="-3"/>
          <w:sz w:val="24"/>
          <w:szCs w:val="24"/>
        </w:rPr>
        <w:t xml:space="preserve"> </w:t>
      </w:r>
      <w:r w:rsidRPr="006B0CBB">
        <w:rPr>
          <w:rFonts w:ascii="Arial" w:hAnsi="Arial" w:cs="Arial"/>
          <w:sz w:val="24"/>
          <w:szCs w:val="24"/>
        </w:rPr>
        <w:t>same</w:t>
      </w:r>
      <w:r w:rsidRPr="006B0CBB">
        <w:rPr>
          <w:rFonts w:ascii="Arial" w:hAnsi="Arial" w:cs="Arial"/>
          <w:spacing w:val="-4"/>
          <w:sz w:val="24"/>
          <w:szCs w:val="24"/>
        </w:rPr>
        <w:t xml:space="preserve"> </w:t>
      </w:r>
      <w:r w:rsidRPr="006B0CBB">
        <w:rPr>
          <w:rFonts w:ascii="Arial" w:hAnsi="Arial" w:cs="Arial"/>
          <w:spacing w:val="-3"/>
          <w:sz w:val="24"/>
          <w:szCs w:val="24"/>
        </w:rPr>
        <w:t xml:space="preserve">tax </w:t>
      </w:r>
      <w:r w:rsidRPr="006B0CBB">
        <w:rPr>
          <w:rFonts w:ascii="Arial" w:hAnsi="Arial" w:cs="Arial"/>
          <w:sz w:val="24"/>
          <w:szCs w:val="24"/>
        </w:rPr>
        <w:t>concessions as an incorporated</w:t>
      </w:r>
      <w:r w:rsidRPr="006B0CBB">
        <w:rPr>
          <w:rFonts w:ascii="Arial" w:hAnsi="Arial" w:cs="Arial"/>
          <w:spacing w:val="-6"/>
          <w:sz w:val="24"/>
          <w:szCs w:val="24"/>
        </w:rPr>
        <w:t xml:space="preserve"> </w:t>
      </w:r>
      <w:r w:rsidRPr="006B0CBB">
        <w:rPr>
          <w:rFonts w:ascii="Arial" w:hAnsi="Arial" w:cs="Arial"/>
          <w:sz w:val="24"/>
          <w:szCs w:val="24"/>
        </w:rPr>
        <w:t>group</w:t>
      </w:r>
    </w:p>
    <w:p w14:paraId="49335955" w14:textId="77777777" w:rsidR="00DC1464" w:rsidRPr="006B0CBB" w:rsidRDefault="00BE162E" w:rsidP="00720D9E">
      <w:pPr>
        <w:pStyle w:val="ListParagraph"/>
        <w:numPr>
          <w:ilvl w:val="0"/>
          <w:numId w:val="7"/>
        </w:numPr>
        <w:tabs>
          <w:tab w:val="left" w:pos="3364"/>
          <w:tab w:val="left" w:pos="3365"/>
        </w:tabs>
        <w:spacing w:line="278" w:lineRule="auto"/>
        <w:ind w:left="1134" w:right="1425"/>
        <w:rPr>
          <w:rFonts w:ascii="Arial" w:hAnsi="Arial" w:cs="Arial"/>
          <w:sz w:val="24"/>
          <w:szCs w:val="24"/>
        </w:rPr>
      </w:pPr>
      <w:r w:rsidRPr="006B0CBB">
        <w:rPr>
          <w:rFonts w:ascii="Arial" w:hAnsi="Arial" w:cs="Arial"/>
          <w:b/>
          <w:sz w:val="24"/>
          <w:szCs w:val="24"/>
        </w:rPr>
        <w:t xml:space="preserve">Legal action: </w:t>
      </w:r>
      <w:r w:rsidRPr="006B0CBB">
        <w:rPr>
          <w:rFonts w:ascii="Arial" w:hAnsi="Arial" w:cs="Arial"/>
          <w:sz w:val="24"/>
          <w:szCs w:val="24"/>
        </w:rPr>
        <w:t>when a club or community group incorporates, it becomes a</w:t>
      </w:r>
      <w:r w:rsidRPr="006B0CBB">
        <w:rPr>
          <w:rFonts w:ascii="Arial" w:hAnsi="Arial" w:cs="Arial"/>
          <w:spacing w:val="-4"/>
          <w:sz w:val="24"/>
          <w:szCs w:val="24"/>
        </w:rPr>
        <w:t xml:space="preserve"> </w:t>
      </w:r>
      <w:r w:rsidRPr="006B0CBB">
        <w:rPr>
          <w:rFonts w:ascii="Arial" w:hAnsi="Arial" w:cs="Arial"/>
          <w:sz w:val="24"/>
          <w:szCs w:val="24"/>
        </w:rPr>
        <w:t>legal</w:t>
      </w:r>
      <w:r w:rsidRPr="006B0CBB">
        <w:rPr>
          <w:rFonts w:ascii="Arial" w:hAnsi="Arial" w:cs="Arial"/>
          <w:spacing w:val="-4"/>
          <w:sz w:val="24"/>
          <w:szCs w:val="24"/>
        </w:rPr>
        <w:t xml:space="preserve"> </w:t>
      </w:r>
      <w:r w:rsidRPr="006B0CBB">
        <w:rPr>
          <w:rFonts w:ascii="Arial" w:hAnsi="Arial" w:cs="Arial"/>
          <w:sz w:val="24"/>
          <w:szCs w:val="24"/>
        </w:rPr>
        <w:t>entity</w:t>
      </w:r>
      <w:r w:rsidRPr="006B0CBB">
        <w:rPr>
          <w:rFonts w:ascii="Arial" w:hAnsi="Arial" w:cs="Arial"/>
          <w:spacing w:val="-4"/>
          <w:sz w:val="24"/>
          <w:szCs w:val="24"/>
        </w:rPr>
        <w:t xml:space="preserve"> </w:t>
      </w:r>
      <w:r w:rsidRPr="006B0CBB">
        <w:rPr>
          <w:rFonts w:ascii="Arial" w:hAnsi="Arial" w:cs="Arial"/>
          <w:sz w:val="24"/>
          <w:szCs w:val="24"/>
        </w:rPr>
        <w:t>that</w:t>
      </w:r>
      <w:r w:rsidRPr="006B0CBB">
        <w:rPr>
          <w:rFonts w:ascii="Arial" w:hAnsi="Arial" w:cs="Arial"/>
          <w:spacing w:val="-3"/>
          <w:sz w:val="24"/>
          <w:szCs w:val="24"/>
        </w:rPr>
        <w:t xml:space="preserve"> stays </w:t>
      </w:r>
      <w:r w:rsidRPr="006B0CBB">
        <w:rPr>
          <w:rFonts w:ascii="Arial" w:hAnsi="Arial" w:cs="Arial"/>
          <w:sz w:val="24"/>
          <w:szCs w:val="24"/>
        </w:rPr>
        <w:t>the</w:t>
      </w:r>
      <w:r w:rsidRPr="006B0CBB">
        <w:rPr>
          <w:rFonts w:ascii="Arial" w:hAnsi="Arial" w:cs="Arial"/>
          <w:spacing w:val="-3"/>
          <w:sz w:val="24"/>
          <w:szCs w:val="24"/>
        </w:rPr>
        <w:t xml:space="preserve"> </w:t>
      </w:r>
      <w:r w:rsidRPr="006B0CBB">
        <w:rPr>
          <w:rFonts w:ascii="Arial" w:hAnsi="Arial" w:cs="Arial"/>
          <w:sz w:val="24"/>
          <w:szCs w:val="24"/>
        </w:rPr>
        <w:t>same</w:t>
      </w:r>
      <w:r w:rsidRPr="006B0CBB">
        <w:rPr>
          <w:rFonts w:ascii="Arial" w:hAnsi="Arial" w:cs="Arial"/>
          <w:spacing w:val="-4"/>
          <w:sz w:val="24"/>
          <w:szCs w:val="24"/>
        </w:rPr>
        <w:t xml:space="preserve"> </w:t>
      </w:r>
      <w:r w:rsidRPr="006B0CBB">
        <w:rPr>
          <w:rFonts w:ascii="Arial" w:hAnsi="Arial" w:cs="Arial"/>
          <w:sz w:val="24"/>
          <w:szCs w:val="24"/>
        </w:rPr>
        <w:t>even</w:t>
      </w:r>
      <w:r w:rsidRPr="006B0CBB">
        <w:rPr>
          <w:rFonts w:ascii="Arial" w:hAnsi="Arial" w:cs="Arial"/>
          <w:spacing w:val="-3"/>
          <w:sz w:val="24"/>
          <w:szCs w:val="24"/>
        </w:rPr>
        <w:t xml:space="preserve"> </w:t>
      </w:r>
      <w:r w:rsidRPr="006B0CBB">
        <w:rPr>
          <w:rFonts w:ascii="Arial" w:hAnsi="Arial" w:cs="Arial"/>
          <w:sz w:val="24"/>
          <w:szCs w:val="24"/>
        </w:rPr>
        <w:t>if</w:t>
      </w:r>
      <w:r w:rsidRPr="006B0CBB">
        <w:rPr>
          <w:rFonts w:ascii="Arial" w:hAnsi="Arial" w:cs="Arial"/>
          <w:spacing w:val="-4"/>
          <w:sz w:val="24"/>
          <w:szCs w:val="24"/>
        </w:rPr>
        <w:t xml:space="preserve"> </w:t>
      </w:r>
      <w:r w:rsidRPr="006B0CBB">
        <w:rPr>
          <w:rFonts w:ascii="Arial" w:hAnsi="Arial" w:cs="Arial"/>
          <w:sz w:val="24"/>
          <w:szCs w:val="24"/>
        </w:rPr>
        <w:t>its</w:t>
      </w:r>
      <w:r w:rsidRPr="006B0CBB">
        <w:rPr>
          <w:rFonts w:ascii="Arial" w:hAnsi="Arial" w:cs="Arial"/>
          <w:spacing w:val="-3"/>
          <w:sz w:val="24"/>
          <w:szCs w:val="24"/>
        </w:rPr>
        <w:t xml:space="preserve"> </w:t>
      </w:r>
      <w:r w:rsidRPr="006B0CBB">
        <w:rPr>
          <w:rFonts w:ascii="Arial" w:hAnsi="Arial" w:cs="Arial"/>
          <w:sz w:val="24"/>
          <w:szCs w:val="24"/>
        </w:rPr>
        <w:t>members</w:t>
      </w:r>
      <w:r w:rsidRPr="006B0CBB">
        <w:rPr>
          <w:rFonts w:ascii="Arial" w:hAnsi="Arial" w:cs="Arial"/>
          <w:spacing w:val="-4"/>
          <w:sz w:val="24"/>
          <w:szCs w:val="24"/>
        </w:rPr>
        <w:t xml:space="preserve"> </w:t>
      </w:r>
      <w:r w:rsidRPr="006B0CBB">
        <w:rPr>
          <w:rFonts w:ascii="Arial" w:hAnsi="Arial" w:cs="Arial"/>
          <w:sz w:val="24"/>
          <w:szCs w:val="24"/>
        </w:rPr>
        <w:t>change.</w:t>
      </w:r>
      <w:r w:rsidRPr="006B0CBB">
        <w:rPr>
          <w:rFonts w:ascii="Arial" w:hAnsi="Arial" w:cs="Arial"/>
          <w:spacing w:val="-3"/>
          <w:sz w:val="24"/>
          <w:szCs w:val="24"/>
        </w:rPr>
        <w:t xml:space="preserve"> </w:t>
      </w:r>
      <w:r w:rsidRPr="006B0CBB">
        <w:rPr>
          <w:rFonts w:ascii="Arial" w:hAnsi="Arial" w:cs="Arial"/>
          <w:sz w:val="24"/>
          <w:szCs w:val="24"/>
        </w:rPr>
        <w:t>It</w:t>
      </w:r>
      <w:r w:rsidRPr="006B0CBB">
        <w:rPr>
          <w:rFonts w:ascii="Arial" w:hAnsi="Arial" w:cs="Arial"/>
          <w:spacing w:val="-3"/>
          <w:sz w:val="24"/>
          <w:szCs w:val="24"/>
        </w:rPr>
        <w:t xml:space="preserve"> </w:t>
      </w:r>
      <w:r w:rsidRPr="006B0CBB">
        <w:rPr>
          <w:rFonts w:ascii="Arial" w:hAnsi="Arial" w:cs="Arial"/>
          <w:sz w:val="24"/>
          <w:szCs w:val="24"/>
        </w:rPr>
        <w:t>can</w:t>
      </w:r>
      <w:r w:rsidRPr="006B0CBB">
        <w:rPr>
          <w:rFonts w:ascii="Arial" w:hAnsi="Arial" w:cs="Arial"/>
          <w:spacing w:val="-4"/>
          <w:sz w:val="24"/>
          <w:szCs w:val="24"/>
        </w:rPr>
        <w:t xml:space="preserve"> </w:t>
      </w:r>
      <w:proofErr w:type="gramStart"/>
      <w:r w:rsidRPr="006B0CBB">
        <w:rPr>
          <w:rFonts w:ascii="Arial" w:hAnsi="Arial" w:cs="Arial"/>
          <w:sz w:val="24"/>
          <w:szCs w:val="24"/>
        </w:rPr>
        <w:t>enter into</w:t>
      </w:r>
      <w:proofErr w:type="gramEnd"/>
      <w:r w:rsidRPr="006B0CBB">
        <w:rPr>
          <w:rFonts w:ascii="Arial" w:hAnsi="Arial" w:cs="Arial"/>
          <w:sz w:val="24"/>
          <w:szCs w:val="24"/>
        </w:rPr>
        <w:t xml:space="preserve"> contracts in its own name; </w:t>
      </w:r>
      <w:r w:rsidRPr="006B0CBB">
        <w:rPr>
          <w:rFonts w:ascii="Arial" w:hAnsi="Arial" w:cs="Arial"/>
          <w:spacing w:val="-3"/>
          <w:sz w:val="24"/>
          <w:szCs w:val="24"/>
        </w:rPr>
        <w:t xml:space="preserve">for </w:t>
      </w:r>
      <w:r w:rsidRPr="006B0CBB">
        <w:rPr>
          <w:rFonts w:ascii="Arial" w:hAnsi="Arial" w:cs="Arial"/>
          <w:sz w:val="24"/>
          <w:szCs w:val="24"/>
        </w:rPr>
        <w:t>example, to borrow money or buy equipment. This protects the individual members of the group from legal liabilities.</w:t>
      </w:r>
    </w:p>
    <w:p w14:paraId="51F6EA4B" w14:textId="77777777" w:rsidR="00DC1464" w:rsidRDefault="00BE162E" w:rsidP="006B0CBB">
      <w:pPr>
        <w:pStyle w:val="BodyText"/>
        <w:spacing w:line="278" w:lineRule="auto"/>
        <w:ind w:left="567" w:right="1172"/>
        <w:rPr>
          <w:rFonts w:ascii="Arial" w:hAnsi="Arial" w:cs="Arial"/>
        </w:rPr>
      </w:pPr>
      <w:r w:rsidRPr="006B0CBB">
        <w:rPr>
          <w:rFonts w:ascii="Arial" w:hAnsi="Arial" w:cs="Arial"/>
        </w:rPr>
        <w:t xml:space="preserve">When making the decision to become incorporated or not, there are many factors to consider, such as costs, contracts, disputes and statutory obligations. </w:t>
      </w:r>
      <w:r w:rsidRPr="006B0CBB">
        <w:rPr>
          <w:rFonts w:ascii="Arial" w:hAnsi="Arial" w:cs="Arial"/>
          <w:bCs/>
        </w:rPr>
        <w:t>Consumer Affairs Victoria</w:t>
      </w:r>
      <w:r w:rsidRPr="006B0CBB">
        <w:rPr>
          <w:rFonts w:ascii="Arial" w:hAnsi="Arial" w:cs="Arial"/>
          <w:b/>
        </w:rPr>
        <w:t xml:space="preserve"> </w:t>
      </w:r>
      <w:r w:rsidRPr="006B0CBB">
        <w:rPr>
          <w:rFonts w:ascii="Arial" w:hAnsi="Arial" w:cs="Arial"/>
        </w:rPr>
        <w:t>is a great resource to assist with making the right decision for your group.</w:t>
      </w:r>
    </w:p>
    <w:p w14:paraId="088725FA" w14:textId="77777777" w:rsidR="006B0CBB" w:rsidRDefault="006B0CBB" w:rsidP="006B0CBB">
      <w:pPr>
        <w:pStyle w:val="BodyText"/>
        <w:spacing w:line="278" w:lineRule="auto"/>
        <w:ind w:left="567" w:right="1172"/>
        <w:rPr>
          <w:rFonts w:ascii="Arial" w:hAnsi="Arial" w:cs="Arial"/>
        </w:rPr>
      </w:pPr>
    </w:p>
    <w:p w14:paraId="43C89C6C" w14:textId="77777777" w:rsidR="006B0CBB" w:rsidRDefault="006B0CBB" w:rsidP="006B0CBB">
      <w:pPr>
        <w:pStyle w:val="BodyText"/>
        <w:spacing w:line="278" w:lineRule="auto"/>
        <w:ind w:left="567" w:right="1172"/>
        <w:rPr>
          <w:rFonts w:ascii="Arial" w:hAnsi="Arial" w:cs="Arial"/>
        </w:rPr>
      </w:pPr>
      <w:r w:rsidRPr="006B0CBB">
        <w:rPr>
          <w:rFonts w:ascii="Arial" w:hAnsi="Arial" w:cs="Arial"/>
        </w:rPr>
        <w:t>Governing responsibilities are to lead, plan, direct and organise. There are many different types of structures, though some fundamentals are consistent across all.</w:t>
      </w:r>
    </w:p>
    <w:p w14:paraId="0225A258" w14:textId="77777777" w:rsidR="003A65FB" w:rsidRDefault="003A65FB" w:rsidP="006B0CBB">
      <w:pPr>
        <w:pStyle w:val="BodyText"/>
        <w:spacing w:line="278" w:lineRule="auto"/>
        <w:ind w:left="567" w:right="1172"/>
        <w:rPr>
          <w:rFonts w:ascii="Arial" w:hAnsi="Arial" w:cs="Arial"/>
          <w:b/>
          <w:bCs/>
        </w:rPr>
      </w:pPr>
    </w:p>
    <w:p w14:paraId="78D1CBE7" w14:textId="77777777" w:rsidR="006B0CBB" w:rsidRDefault="006B0CBB" w:rsidP="006B0CBB">
      <w:pPr>
        <w:pStyle w:val="BodyText"/>
        <w:spacing w:line="278" w:lineRule="auto"/>
        <w:ind w:left="567" w:right="1172"/>
        <w:rPr>
          <w:rFonts w:ascii="Arial" w:hAnsi="Arial" w:cs="Arial"/>
          <w:b/>
          <w:bCs/>
        </w:rPr>
      </w:pPr>
      <w:r w:rsidRPr="006B0CBB">
        <w:rPr>
          <w:rFonts w:ascii="Arial" w:hAnsi="Arial" w:cs="Arial"/>
          <w:b/>
          <w:bCs/>
        </w:rPr>
        <w:t>An incorporated organisation/group will have:</w:t>
      </w:r>
    </w:p>
    <w:p w14:paraId="23885721" w14:textId="77777777" w:rsidR="006B0CBB" w:rsidRPr="003A65FB" w:rsidRDefault="006B0CBB" w:rsidP="006B0CBB">
      <w:pPr>
        <w:pStyle w:val="BodyText"/>
        <w:spacing w:line="278" w:lineRule="auto"/>
        <w:ind w:left="567" w:right="1172"/>
        <w:rPr>
          <w:rFonts w:ascii="Arial" w:hAnsi="Arial" w:cs="Arial"/>
        </w:rPr>
      </w:pPr>
      <w:r w:rsidRPr="003A65FB">
        <w:rPr>
          <w:rFonts w:ascii="Arial" w:hAnsi="Arial" w:cs="Arial"/>
          <w:b/>
        </w:rPr>
        <w:t xml:space="preserve">Members: </w:t>
      </w:r>
      <w:r w:rsidRPr="003A65FB">
        <w:rPr>
          <w:rFonts w:ascii="Arial" w:hAnsi="Arial" w:cs="Arial"/>
        </w:rPr>
        <w:t>People who decide to set up an organisation for a specific purpose</w:t>
      </w:r>
    </w:p>
    <w:p w14:paraId="40836148" w14:textId="77777777" w:rsidR="006B0CBB" w:rsidRPr="003A65FB" w:rsidRDefault="006B0CBB" w:rsidP="006B0CBB">
      <w:pPr>
        <w:pStyle w:val="BodyText"/>
        <w:spacing w:line="278" w:lineRule="auto"/>
        <w:ind w:left="567" w:right="1172"/>
        <w:rPr>
          <w:rFonts w:ascii="Arial" w:hAnsi="Arial" w:cs="Arial"/>
        </w:rPr>
      </w:pPr>
      <w:r w:rsidRPr="003A65FB">
        <w:rPr>
          <w:rFonts w:ascii="Arial" w:hAnsi="Arial" w:cs="Arial"/>
          <w:b/>
          <w:bCs/>
        </w:rPr>
        <w:t>Board/Directors:</w:t>
      </w:r>
      <w:r w:rsidRPr="003A65FB">
        <w:rPr>
          <w:rFonts w:ascii="Arial" w:hAnsi="Arial" w:cs="Arial"/>
        </w:rPr>
        <w:t xml:space="preserve"> Elected members responsible for governing and overseeing key functions according to legislation.</w:t>
      </w:r>
    </w:p>
    <w:p w14:paraId="0B37EE43" w14:textId="77777777" w:rsidR="006B0CBB" w:rsidRPr="003A65FB" w:rsidRDefault="006B0CBB" w:rsidP="006B0CBB">
      <w:pPr>
        <w:pStyle w:val="BodyText"/>
        <w:spacing w:line="278" w:lineRule="auto"/>
        <w:ind w:left="567" w:right="1172"/>
        <w:rPr>
          <w:rFonts w:ascii="Arial" w:hAnsi="Arial" w:cs="Arial"/>
        </w:rPr>
      </w:pPr>
      <w:r w:rsidRPr="003A65FB">
        <w:rPr>
          <w:rFonts w:ascii="Arial" w:hAnsi="Arial" w:cs="Arial"/>
          <w:b/>
          <w:bCs/>
        </w:rPr>
        <w:t>Chair/Chief Executive Officer (CEO):</w:t>
      </w:r>
      <w:r w:rsidRPr="003A65FB">
        <w:rPr>
          <w:rFonts w:ascii="Arial" w:hAnsi="Arial" w:cs="Arial"/>
        </w:rPr>
        <w:t xml:space="preserve"> Elected by the Board to lead the group/ organisation</w:t>
      </w:r>
    </w:p>
    <w:p w14:paraId="7BBC316A" w14:textId="77777777" w:rsidR="007751A1" w:rsidRPr="003A65FB" w:rsidRDefault="007751A1" w:rsidP="006B0CBB">
      <w:pPr>
        <w:pStyle w:val="BodyText"/>
        <w:spacing w:line="278" w:lineRule="auto"/>
        <w:ind w:left="567" w:right="1172"/>
        <w:rPr>
          <w:rFonts w:ascii="Arial" w:hAnsi="Arial" w:cs="Arial"/>
        </w:rPr>
      </w:pPr>
      <w:r w:rsidRPr="003A65FB">
        <w:rPr>
          <w:rFonts w:ascii="Arial" w:hAnsi="Arial" w:cs="Arial"/>
          <w:b/>
          <w:bCs/>
        </w:rPr>
        <w:t>Managers/Staff/Volunteers:</w:t>
      </w:r>
      <w:r w:rsidRPr="003A65FB">
        <w:rPr>
          <w:rFonts w:ascii="Arial" w:hAnsi="Arial" w:cs="Arial"/>
        </w:rPr>
        <w:t xml:space="preserve"> Responsible for day-to-day management, tasks and duties</w:t>
      </w:r>
    </w:p>
    <w:p w14:paraId="7DC0AEBC" w14:textId="77777777" w:rsidR="00DC1464" w:rsidRPr="007242DE" w:rsidRDefault="00DC1464">
      <w:pPr>
        <w:pStyle w:val="BodyText"/>
        <w:spacing w:before="3"/>
        <w:rPr>
          <w:rFonts w:ascii="Arial" w:hAnsi="Arial" w:cs="Arial"/>
          <w:b/>
          <w:szCs w:val="22"/>
        </w:rPr>
      </w:pPr>
    </w:p>
    <w:p w14:paraId="63FC4C9E" w14:textId="77777777" w:rsidR="00DC1464" w:rsidRPr="00156B2D" w:rsidRDefault="00BE162E" w:rsidP="007751A1">
      <w:pPr>
        <w:spacing w:before="1"/>
        <w:ind w:left="567" w:right="1137"/>
        <w:rPr>
          <w:rFonts w:ascii="Arial" w:hAnsi="Arial" w:cs="Arial"/>
          <w:b/>
          <w:sz w:val="28"/>
        </w:rPr>
      </w:pPr>
      <w:r w:rsidRPr="00156B2D">
        <w:rPr>
          <w:rFonts w:ascii="Arial" w:hAnsi="Arial" w:cs="Arial"/>
          <w:b/>
          <w:color w:val="25408F"/>
          <w:sz w:val="28"/>
        </w:rPr>
        <w:t>Understanding the role of the Board</w:t>
      </w:r>
    </w:p>
    <w:p w14:paraId="61144002" w14:textId="77777777" w:rsidR="00DC1464" w:rsidRPr="00156B2D" w:rsidRDefault="00BE162E" w:rsidP="007751A1">
      <w:pPr>
        <w:pStyle w:val="BodyText"/>
        <w:spacing w:before="92" w:line="278" w:lineRule="auto"/>
        <w:ind w:left="567" w:right="1137"/>
        <w:rPr>
          <w:rFonts w:ascii="Arial" w:hAnsi="Arial" w:cs="Arial"/>
        </w:rPr>
      </w:pPr>
      <w:r w:rsidRPr="00156B2D">
        <w:rPr>
          <w:rFonts w:ascii="Arial" w:hAnsi="Arial" w:cs="Arial"/>
        </w:rPr>
        <w:t>The Boards role is to provide strategic direction, create a financial plan, manage risks and monitor performance against the groups' goals and objectives. The Board is responsible for organising meetings, decision-making and fulfilling</w:t>
      </w:r>
    </w:p>
    <w:p w14:paraId="60E87B2B" w14:textId="77777777" w:rsidR="00DC1464" w:rsidRPr="00156B2D" w:rsidRDefault="00BE162E" w:rsidP="007751A1">
      <w:pPr>
        <w:pStyle w:val="BodyText"/>
        <w:spacing w:before="1" w:line="278" w:lineRule="auto"/>
        <w:ind w:left="567" w:right="1137"/>
        <w:rPr>
          <w:rFonts w:ascii="Arial" w:hAnsi="Arial" w:cs="Arial"/>
        </w:rPr>
      </w:pPr>
      <w:r w:rsidRPr="00156B2D">
        <w:rPr>
          <w:rFonts w:ascii="Arial" w:hAnsi="Arial" w:cs="Arial"/>
        </w:rPr>
        <w:t>all legal obligations. Decisions that are in the best interest of the community should be transparent, consistent, lawful and well considered.</w:t>
      </w:r>
    </w:p>
    <w:p w14:paraId="51CA16C8" w14:textId="77777777" w:rsidR="00DC1464" w:rsidRPr="007242DE" w:rsidRDefault="00DC1464" w:rsidP="007751A1">
      <w:pPr>
        <w:spacing w:before="1"/>
        <w:ind w:left="1133"/>
        <w:rPr>
          <w:rFonts w:ascii="Arial" w:hAnsi="Arial" w:cs="Arial"/>
          <w:b/>
          <w:color w:val="25408F"/>
          <w:sz w:val="24"/>
          <w:szCs w:val="20"/>
        </w:rPr>
      </w:pPr>
    </w:p>
    <w:p w14:paraId="50D8E1A7" w14:textId="77777777" w:rsidR="00DC1464" w:rsidRPr="00156B2D" w:rsidRDefault="00BE162E" w:rsidP="007751A1">
      <w:pPr>
        <w:spacing w:before="1"/>
        <w:ind w:left="567" w:right="1137"/>
        <w:rPr>
          <w:rFonts w:ascii="Arial" w:hAnsi="Arial" w:cs="Arial"/>
          <w:b/>
          <w:color w:val="25408F"/>
          <w:sz w:val="28"/>
        </w:rPr>
      </w:pPr>
      <w:r w:rsidRPr="00156B2D">
        <w:rPr>
          <w:rFonts w:ascii="Arial" w:hAnsi="Arial" w:cs="Arial"/>
          <w:b/>
          <w:color w:val="25408F"/>
          <w:sz w:val="28"/>
        </w:rPr>
        <w:t>Policies and procedures</w:t>
      </w:r>
    </w:p>
    <w:p w14:paraId="2B55AC32" w14:textId="77777777" w:rsidR="00EE4370" w:rsidRDefault="00BE162E" w:rsidP="00E60FE0">
      <w:pPr>
        <w:pStyle w:val="BodyText"/>
        <w:spacing w:before="1" w:line="278" w:lineRule="auto"/>
        <w:ind w:left="567" w:right="1137"/>
        <w:rPr>
          <w:rFonts w:ascii="Arial" w:hAnsi="Arial" w:cs="Arial"/>
        </w:rPr>
      </w:pPr>
      <w:r w:rsidRPr="00156B2D">
        <w:rPr>
          <w:rFonts w:ascii="Arial" w:hAnsi="Arial" w:cs="Arial"/>
        </w:rPr>
        <w:t>Having relevant policies and procedures is critical to guide and inform decisions. Policies are big picture guidelines that set out what the organisation/group want to achieve, performance standards and intended outcomes. Procedures outline how the big picture guidelines will happen. The governing body has responsibility for developing a set of policies for the group. Policies need</w:t>
      </w:r>
      <w:r w:rsidR="003A65FB" w:rsidRPr="00156B2D">
        <w:rPr>
          <w:rFonts w:ascii="Arial" w:hAnsi="Arial" w:cs="Arial"/>
        </w:rPr>
        <w:t xml:space="preserve"> </w:t>
      </w:r>
      <w:r w:rsidRPr="00156B2D">
        <w:rPr>
          <w:rFonts w:ascii="Arial" w:hAnsi="Arial" w:cs="Arial"/>
        </w:rPr>
        <w:t>to be easy to understand and applicable for all members. Common policies and procedures are developed for Occupational Health and Safety, conflict resolution, social media use and membership.</w:t>
      </w:r>
    </w:p>
    <w:p w14:paraId="10BBBC8E" w14:textId="77777777" w:rsidR="00E60FE0" w:rsidRDefault="00E60FE0" w:rsidP="00E60FE0">
      <w:pPr>
        <w:pStyle w:val="BodyText"/>
        <w:spacing w:before="1" w:line="278" w:lineRule="auto"/>
        <w:ind w:left="567" w:right="1137"/>
        <w:rPr>
          <w:rFonts w:ascii="Arial" w:hAnsi="Arial" w:cs="Arial"/>
        </w:rPr>
      </w:pPr>
    </w:p>
    <w:p w14:paraId="0D3D4484" w14:textId="77777777" w:rsidR="00640750" w:rsidRPr="00E60FE0" w:rsidRDefault="00640750" w:rsidP="00E60FE0">
      <w:pPr>
        <w:pStyle w:val="BodyText"/>
        <w:spacing w:before="1" w:line="278" w:lineRule="auto"/>
        <w:ind w:left="567" w:right="1137"/>
        <w:rPr>
          <w:rFonts w:ascii="Arial" w:hAnsi="Arial" w:cs="Arial"/>
        </w:rPr>
      </w:pPr>
    </w:p>
    <w:p w14:paraId="027A46E3" w14:textId="77777777" w:rsidR="003A65FB" w:rsidRPr="00156B2D" w:rsidRDefault="003A65FB" w:rsidP="003A65FB">
      <w:pPr>
        <w:spacing w:before="1"/>
        <w:ind w:left="567" w:right="1137"/>
        <w:rPr>
          <w:rFonts w:ascii="Arial" w:hAnsi="Arial" w:cs="Arial"/>
          <w:b/>
          <w:color w:val="25408F"/>
          <w:sz w:val="28"/>
        </w:rPr>
      </w:pPr>
      <w:r w:rsidRPr="00156B2D">
        <w:rPr>
          <w:rFonts w:ascii="Arial" w:hAnsi="Arial" w:cs="Arial"/>
          <w:b/>
          <w:color w:val="25408F"/>
          <w:sz w:val="28"/>
        </w:rPr>
        <w:lastRenderedPageBreak/>
        <w:t>What is an auspice?</w:t>
      </w:r>
    </w:p>
    <w:p w14:paraId="27FE1828" w14:textId="77777777" w:rsidR="003A65FB" w:rsidRPr="00156B2D" w:rsidRDefault="003A65FB" w:rsidP="007242DE">
      <w:pPr>
        <w:pStyle w:val="BodyText"/>
        <w:spacing w:before="1" w:line="278" w:lineRule="auto"/>
        <w:ind w:left="567" w:right="1137"/>
        <w:rPr>
          <w:rFonts w:ascii="Arial" w:hAnsi="Arial" w:cs="Arial"/>
        </w:rPr>
      </w:pPr>
      <w:r w:rsidRPr="00156B2D">
        <w:rPr>
          <w:rFonts w:ascii="Arial" w:hAnsi="Arial" w:cs="Arial"/>
        </w:rPr>
        <w:t>Grants are sometimes set up so that only organisations - not individuals, can apply for them. That doesn't mean that you must give up on the idea of applying for that grant. Instead, you could apply with the help of an auspice organisation.</w:t>
      </w:r>
    </w:p>
    <w:p w14:paraId="59F17805" w14:textId="77777777" w:rsidR="003A65FB" w:rsidRPr="00156B2D" w:rsidRDefault="003A65FB" w:rsidP="003A65FB">
      <w:pPr>
        <w:pStyle w:val="BodyText"/>
        <w:spacing w:before="1" w:line="278" w:lineRule="auto"/>
        <w:ind w:left="567" w:right="1137"/>
        <w:rPr>
          <w:rFonts w:ascii="Arial" w:hAnsi="Arial" w:cs="Arial"/>
        </w:rPr>
      </w:pPr>
      <w:r w:rsidRPr="00156B2D">
        <w:rPr>
          <w:rFonts w:ascii="Arial" w:hAnsi="Arial" w:cs="Arial"/>
        </w:rPr>
        <w:t>An auspice is an incorporated organisation who manages grant funding on your behalf. For example, a small community group with limited resources may use a larger not-for-profit organisation as their auspice. The larger organisation would receive and manage the grant funding, with the community group undertaking the project.</w:t>
      </w:r>
    </w:p>
    <w:p w14:paraId="1F963F38" w14:textId="77777777" w:rsidR="003A65FB" w:rsidRPr="00156B2D" w:rsidRDefault="003A65FB" w:rsidP="003A65FB">
      <w:pPr>
        <w:pStyle w:val="BodyText"/>
        <w:spacing w:before="1" w:line="278" w:lineRule="auto"/>
        <w:ind w:left="567" w:right="1137"/>
        <w:rPr>
          <w:rFonts w:ascii="Arial" w:hAnsi="Arial" w:cs="Arial"/>
        </w:rPr>
      </w:pPr>
    </w:p>
    <w:p w14:paraId="6204144B" w14:textId="77777777" w:rsidR="003A65FB" w:rsidRPr="00156B2D" w:rsidRDefault="003A65FB" w:rsidP="003A65FB">
      <w:pPr>
        <w:spacing w:before="1"/>
        <w:ind w:left="567" w:right="1137"/>
        <w:rPr>
          <w:rFonts w:ascii="Arial" w:hAnsi="Arial" w:cs="Arial"/>
          <w:b/>
          <w:color w:val="25408F"/>
          <w:sz w:val="28"/>
        </w:rPr>
      </w:pPr>
      <w:r w:rsidRPr="00156B2D">
        <w:rPr>
          <w:rFonts w:ascii="Arial" w:hAnsi="Arial" w:cs="Arial"/>
          <w:b/>
          <w:color w:val="25408F"/>
          <w:sz w:val="28"/>
        </w:rPr>
        <w:t xml:space="preserve">Approaching an auspice </w:t>
      </w:r>
    </w:p>
    <w:p w14:paraId="518B6FFD" w14:textId="77777777" w:rsidR="003A65FB" w:rsidRPr="00640750" w:rsidRDefault="003A65FB"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Find the appropriate contact person in the organisation you've chosen to discuss the possibility of being an auspice for your grant application</w:t>
      </w:r>
    </w:p>
    <w:p w14:paraId="6D542894" w14:textId="77777777" w:rsidR="003A65FB" w:rsidRPr="00640750" w:rsidRDefault="003A65FB"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If the organisation agrees to auspice your group, you'll need to develop an agreement together in writing. This involves receiving a letter of support from them</w:t>
      </w:r>
    </w:p>
    <w:p w14:paraId="50A5B6A4" w14:textId="77777777" w:rsidR="003A65FB" w:rsidRPr="00156B2D" w:rsidRDefault="003A65FB" w:rsidP="00640750">
      <w:pPr>
        <w:pStyle w:val="ListParagraph"/>
        <w:numPr>
          <w:ilvl w:val="0"/>
          <w:numId w:val="18"/>
        </w:numPr>
        <w:tabs>
          <w:tab w:val="left" w:pos="1858"/>
          <w:tab w:val="left" w:pos="1859"/>
        </w:tabs>
        <w:rPr>
          <w:rFonts w:ascii="Arial" w:hAnsi="Arial" w:cs="Arial"/>
        </w:rPr>
      </w:pPr>
      <w:r w:rsidRPr="00640750">
        <w:rPr>
          <w:rFonts w:ascii="Arial" w:hAnsi="Arial" w:cs="Arial"/>
          <w:sz w:val="24"/>
        </w:rPr>
        <w:t>This</w:t>
      </w:r>
      <w:r w:rsidRPr="00156B2D">
        <w:rPr>
          <w:rFonts w:ascii="Arial" w:hAnsi="Arial" w:cs="Arial"/>
        </w:rPr>
        <w:t xml:space="preserve"> is a legal document, so make sure your group is happy with the arrangement. The auspice may absorb a percentage of your grant for their administration costs and services.</w:t>
      </w:r>
    </w:p>
    <w:p w14:paraId="005C9B9B" w14:textId="77777777" w:rsidR="005D2C05" w:rsidRPr="007242DE" w:rsidRDefault="005D2C05" w:rsidP="003A65FB">
      <w:pPr>
        <w:pStyle w:val="BodyText"/>
        <w:spacing w:before="1" w:line="278" w:lineRule="auto"/>
        <w:ind w:left="567" w:right="1137"/>
        <w:rPr>
          <w:rFonts w:ascii="Arial" w:hAnsi="Arial" w:cs="Arial"/>
        </w:rPr>
      </w:pPr>
    </w:p>
    <w:p w14:paraId="7BCA3D9B" w14:textId="77777777" w:rsidR="005D2C05" w:rsidRPr="007751A1" w:rsidRDefault="005D2C05" w:rsidP="005D2C05">
      <w:pPr>
        <w:pStyle w:val="BodyText"/>
        <w:spacing w:line="278" w:lineRule="auto"/>
        <w:ind w:left="567" w:right="1172"/>
        <w:rPr>
          <w:rFonts w:ascii="Arial" w:hAnsi="Arial" w:cs="Arial"/>
          <w:b/>
          <w:bCs/>
        </w:rPr>
      </w:pPr>
      <w:r w:rsidRPr="007751A1">
        <w:rPr>
          <w:rFonts w:ascii="Arial" w:hAnsi="Arial" w:cs="Arial"/>
          <w:b/>
          <w:bCs/>
        </w:rPr>
        <w:t>Tip:</w:t>
      </w:r>
    </w:p>
    <w:p w14:paraId="18AA5B46" w14:textId="77777777" w:rsidR="005D2C05" w:rsidRPr="007751A1" w:rsidRDefault="005D2C05" w:rsidP="00720D9E">
      <w:pPr>
        <w:pStyle w:val="BodyText"/>
        <w:numPr>
          <w:ilvl w:val="0"/>
          <w:numId w:val="20"/>
        </w:numPr>
        <w:spacing w:line="278" w:lineRule="auto"/>
        <w:ind w:right="1172"/>
        <w:rPr>
          <w:rFonts w:ascii="Arial" w:hAnsi="Arial" w:cs="Arial"/>
        </w:rPr>
      </w:pPr>
      <w:r w:rsidRPr="00640750">
        <w:rPr>
          <w:rFonts w:ascii="Arial" w:hAnsi="Arial" w:cs="Arial"/>
          <w:szCs w:val="22"/>
        </w:rPr>
        <w:t>regardless of its governance structure all groups need a shared commitment, time and pe</w:t>
      </w:r>
      <w:r w:rsidRPr="007751A1">
        <w:rPr>
          <w:rFonts w:ascii="Arial" w:hAnsi="Arial" w:cs="Arial"/>
        </w:rPr>
        <w:t>rsistence, teamwork, strong leadership and negotiation skills</w:t>
      </w:r>
    </w:p>
    <w:p w14:paraId="5A7C46F3" w14:textId="77777777" w:rsidR="005D2C05" w:rsidRDefault="005D2C05" w:rsidP="003A65FB">
      <w:pPr>
        <w:pStyle w:val="BodyText"/>
        <w:spacing w:before="1" w:line="278" w:lineRule="auto"/>
        <w:ind w:left="567" w:right="1137"/>
      </w:pPr>
    </w:p>
    <w:p w14:paraId="6CBAACCB" w14:textId="77777777" w:rsidR="003A65FB" w:rsidRDefault="003A65FB" w:rsidP="003A65FB">
      <w:pPr>
        <w:pStyle w:val="BodyText"/>
        <w:spacing w:before="1" w:line="278" w:lineRule="auto"/>
        <w:ind w:left="567" w:right="1137"/>
      </w:pPr>
    </w:p>
    <w:p w14:paraId="5083E3C0" w14:textId="77777777" w:rsidR="003A65FB" w:rsidRPr="007751A1" w:rsidRDefault="003A65FB" w:rsidP="007751A1">
      <w:pPr>
        <w:pStyle w:val="BodyText"/>
        <w:spacing w:before="1" w:line="278" w:lineRule="auto"/>
        <w:ind w:left="567" w:right="1137"/>
      </w:pPr>
    </w:p>
    <w:p w14:paraId="6EC52E44" w14:textId="77777777" w:rsidR="00DC1464" w:rsidRDefault="00DC1464">
      <w:pPr>
        <w:pStyle w:val="BodyText"/>
        <w:rPr>
          <w:sz w:val="20"/>
        </w:rPr>
      </w:pPr>
    </w:p>
    <w:p w14:paraId="1D8CC7AA" w14:textId="77777777" w:rsidR="003A65FB" w:rsidRDefault="003A65FB">
      <w:pPr>
        <w:spacing w:before="11"/>
        <w:ind w:left="1133"/>
        <w:rPr>
          <w:b/>
          <w:color w:val="00A4E3"/>
          <w:spacing w:val="-7"/>
          <w:w w:val="110"/>
          <w:sz w:val="32"/>
        </w:rPr>
      </w:pPr>
    </w:p>
    <w:p w14:paraId="3CD47A08" w14:textId="77777777" w:rsidR="003A65FB" w:rsidRDefault="003A65FB">
      <w:pPr>
        <w:spacing w:before="11"/>
        <w:ind w:left="1133"/>
        <w:rPr>
          <w:b/>
          <w:color w:val="00A4E3"/>
          <w:spacing w:val="-7"/>
          <w:w w:val="110"/>
          <w:sz w:val="32"/>
        </w:rPr>
      </w:pPr>
    </w:p>
    <w:p w14:paraId="3E5A645E" w14:textId="77777777" w:rsidR="003A65FB" w:rsidRDefault="003A65FB">
      <w:pPr>
        <w:spacing w:before="11"/>
        <w:ind w:left="1133"/>
        <w:rPr>
          <w:b/>
          <w:color w:val="00A4E3"/>
          <w:spacing w:val="-7"/>
          <w:w w:val="110"/>
          <w:sz w:val="32"/>
        </w:rPr>
      </w:pPr>
    </w:p>
    <w:p w14:paraId="2CC92D5C" w14:textId="77777777" w:rsidR="003A65FB" w:rsidRDefault="003A65FB">
      <w:pPr>
        <w:spacing w:before="11"/>
        <w:ind w:left="1133"/>
        <w:rPr>
          <w:b/>
          <w:color w:val="00A4E3"/>
          <w:spacing w:val="-7"/>
          <w:w w:val="110"/>
          <w:sz w:val="32"/>
        </w:rPr>
      </w:pPr>
    </w:p>
    <w:p w14:paraId="3CDDF9A4" w14:textId="77777777" w:rsidR="003A65FB" w:rsidRDefault="003A65FB">
      <w:pPr>
        <w:spacing w:before="11"/>
        <w:ind w:left="1133"/>
        <w:rPr>
          <w:b/>
          <w:color w:val="00A4E3"/>
          <w:spacing w:val="-7"/>
          <w:w w:val="110"/>
          <w:sz w:val="32"/>
        </w:rPr>
      </w:pPr>
    </w:p>
    <w:p w14:paraId="2ABECC8A" w14:textId="77777777" w:rsidR="003A65FB" w:rsidRDefault="003A65FB">
      <w:pPr>
        <w:spacing w:before="11"/>
        <w:ind w:left="1133"/>
        <w:rPr>
          <w:b/>
          <w:color w:val="00A4E3"/>
          <w:spacing w:val="-7"/>
          <w:w w:val="110"/>
          <w:sz w:val="32"/>
        </w:rPr>
      </w:pPr>
    </w:p>
    <w:p w14:paraId="74B99A4E" w14:textId="77777777" w:rsidR="003A65FB" w:rsidRDefault="003A65FB">
      <w:pPr>
        <w:spacing w:before="11"/>
        <w:ind w:left="1133"/>
        <w:rPr>
          <w:b/>
          <w:color w:val="00A4E3"/>
          <w:spacing w:val="-7"/>
          <w:w w:val="110"/>
          <w:sz w:val="32"/>
        </w:rPr>
      </w:pPr>
    </w:p>
    <w:p w14:paraId="0F6189D1" w14:textId="77777777" w:rsidR="004971A6" w:rsidRDefault="00D87DC2" w:rsidP="00D87DC2">
      <w:pPr>
        <w:rPr>
          <w:b/>
          <w:color w:val="00A4E3"/>
          <w:spacing w:val="-7"/>
          <w:w w:val="110"/>
          <w:sz w:val="32"/>
        </w:rPr>
      </w:pPr>
      <w:r>
        <w:rPr>
          <w:b/>
          <w:color w:val="00A4E3"/>
          <w:spacing w:val="-7"/>
          <w:w w:val="110"/>
          <w:sz w:val="32"/>
        </w:rPr>
        <w:br w:type="page"/>
      </w:r>
    </w:p>
    <w:p w14:paraId="2BF0C48F" w14:textId="77777777" w:rsidR="00DC1464" w:rsidRPr="00156B2D" w:rsidRDefault="00BE162E" w:rsidP="00EC0DAC">
      <w:pPr>
        <w:spacing w:before="11"/>
        <w:ind w:left="567" w:right="1137"/>
        <w:rPr>
          <w:rFonts w:ascii="Arial" w:hAnsi="Arial" w:cs="Arial"/>
          <w:b/>
          <w:sz w:val="28"/>
          <w:szCs w:val="20"/>
        </w:rPr>
      </w:pPr>
      <w:r w:rsidRPr="00156B2D">
        <w:rPr>
          <w:rFonts w:ascii="Arial" w:hAnsi="Arial" w:cs="Arial"/>
          <w:b/>
          <w:color w:val="00A4E3"/>
          <w:spacing w:val="-7"/>
          <w:w w:val="110"/>
          <w:sz w:val="28"/>
          <w:szCs w:val="20"/>
        </w:rPr>
        <w:lastRenderedPageBreak/>
        <w:t xml:space="preserve">Terms </w:t>
      </w:r>
      <w:r w:rsidRPr="00156B2D">
        <w:rPr>
          <w:rFonts w:ascii="Arial" w:hAnsi="Arial" w:cs="Arial"/>
          <w:b/>
          <w:color w:val="00A4E3"/>
          <w:w w:val="110"/>
          <w:sz w:val="28"/>
          <w:szCs w:val="20"/>
        </w:rPr>
        <w:t xml:space="preserve">of </w:t>
      </w:r>
      <w:r w:rsidRPr="00156B2D">
        <w:rPr>
          <w:rFonts w:ascii="Arial" w:hAnsi="Arial" w:cs="Arial"/>
          <w:b/>
          <w:color w:val="00A4E3"/>
          <w:spacing w:val="-3"/>
          <w:w w:val="110"/>
          <w:sz w:val="28"/>
          <w:szCs w:val="20"/>
        </w:rPr>
        <w:t xml:space="preserve">Reference </w:t>
      </w:r>
      <w:r w:rsidRPr="00156B2D">
        <w:rPr>
          <w:rFonts w:ascii="Arial" w:hAnsi="Arial" w:cs="Arial"/>
          <w:b/>
          <w:color w:val="00A4E3"/>
          <w:w w:val="135"/>
          <w:sz w:val="28"/>
          <w:szCs w:val="20"/>
        </w:rPr>
        <w:t>-</w:t>
      </w:r>
      <w:r w:rsidRPr="00156B2D">
        <w:rPr>
          <w:rFonts w:ascii="Arial" w:hAnsi="Arial" w:cs="Arial"/>
          <w:b/>
          <w:color w:val="00A4E3"/>
          <w:spacing w:val="-54"/>
          <w:w w:val="135"/>
          <w:sz w:val="28"/>
          <w:szCs w:val="20"/>
        </w:rPr>
        <w:t xml:space="preserve"> </w:t>
      </w:r>
      <w:r w:rsidRPr="00156B2D">
        <w:rPr>
          <w:rFonts w:ascii="Arial" w:hAnsi="Arial" w:cs="Arial"/>
          <w:b/>
          <w:color w:val="00A4E3"/>
          <w:spacing w:val="-5"/>
          <w:w w:val="110"/>
          <w:sz w:val="28"/>
          <w:szCs w:val="20"/>
        </w:rPr>
        <w:t>Template</w:t>
      </w:r>
    </w:p>
    <w:p w14:paraId="4EB16D2D" w14:textId="77777777" w:rsidR="00DC1464" w:rsidRPr="00156B2D" w:rsidRDefault="00BE162E" w:rsidP="00EE4370">
      <w:pPr>
        <w:spacing w:before="139"/>
        <w:ind w:left="567" w:right="1137"/>
        <w:rPr>
          <w:rFonts w:ascii="Arial" w:hAnsi="Arial" w:cs="Arial"/>
          <w:bCs/>
          <w:sz w:val="24"/>
          <w:szCs w:val="24"/>
        </w:rPr>
      </w:pPr>
      <w:r w:rsidRPr="00156B2D">
        <w:rPr>
          <w:rFonts w:ascii="Arial" w:hAnsi="Arial" w:cs="Arial"/>
          <w:bCs/>
          <w:sz w:val="24"/>
          <w:szCs w:val="24"/>
        </w:rPr>
        <w:t>This document outlines how a community group will set out its working arrangements.</w:t>
      </w:r>
      <w:r w:rsidR="005D6CA3" w:rsidRPr="00156B2D">
        <w:rPr>
          <w:rFonts w:ascii="Arial" w:hAnsi="Arial" w:cs="Arial"/>
          <w:bCs/>
          <w:sz w:val="24"/>
          <w:szCs w:val="24"/>
        </w:rPr>
        <w:t xml:space="preserve">  </w:t>
      </w:r>
      <w:r w:rsidRPr="00156B2D">
        <w:rPr>
          <w:rFonts w:ascii="Arial" w:hAnsi="Arial" w:cs="Arial"/>
          <w:sz w:val="24"/>
          <w:szCs w:val="24"/>
        </w:rPr>
        <w:t>It includes information such as its purpose, chair and membership, meeting schedule and ways to resolve dispute.</w:t>
      </w:r>
    </w:p>
    <w:p w14:paraId="07B63F47" w14:textId="77777777" w:rsidR="005D6CA3" w:rsidRPr="007242DE" w:rsidRDefault="005D6CA3" w:rsidP="00EE4370">
      <w:pPr>
        <w:pStyle w:val="BodyText"/>
        <w:spacing w:before="47" w:line="278" w:lineRule="auto"/>
        <w:ind w:left="567" w:right="1137"/>
        <w:rPr>
          <w:rFonts w:ascii="Arial" w:hAnsi="Arial" w:cs="Arial"/>
        </w:rPr>
      </w:pPr>
    </w:p>
    <w:p w14:paraId="75A637CB" w14:textId="77777777" w:rsidR="00DC1464" w:rsidRPr="003A65FB" w:rsidRDefault="00BE162E" w:rsidP="00EE4370">
      <w:pPr>
        <w:pStyle w:val="BodyText"/>
        <w:spacing w:before="47" w:line="278" w:lineRule="auto"/>
        <w:ind w:left="567" w:right="1137"/>
        <w:rPr>
          <w:rFonts w:ascii="Arial" w:hAnsi="Arial" w:cs="Arial"/>
          <w:b/>
          <w:bCs/>
        </w:rPr>
      </w:pPr>
      <w:r w:rsidRPr="003A65FB">
        <w:rPr>
          <w:rFonts w:ascii="Arial" w:hAnsi="Arial" w:cs="Arial"/>
          <w:b/>
          <w:bCs/>
        </w:rPr>
        <w:t xml:space="preserve">Community Group Name: </w:t>
      </w:r>
    </w:p>
    <w:p w14:paraId="04B75F03" w14:textId="77777777" w:rsidR="00DC1464" w:rsidRPr="007242DE" w:rsidRDefault="00DC1464" w:rsidP="00EE4370">
      <w:pPr>
        <w:pStyle w:val="BodyText"/>
        <w:ind w:right="1137"/>
        <w:rPr>
          <w:rFonts w:ascii="Arial" w:hAnsi="Arial" w:cs="Arial"/>
          <w:szCs w:val="32"/>
        </w:rPr>
      </w:pPr>
    </w:p>
    <w:p w14:paraId="09C497BC" w14:textId="77777777" w:rsidR="00DC1464" w:rsidRPr="00E60FE0" w:rsidRDefault="00BE162E" w:rsidP="00E60FE0">
      <w:pPr>
        <w:spacing w:before="44"/>
        <w:ind w:left="567" w:right="1137"/>
        <w:rPr>
          <w:rFonts w:ascii="Arial" w:hAnsi="Arial" w:cs="Arial"/>
          <w:b/>
          <w:color w:val="25408F"/>
          <w:sz w:val="28"/>
        </w:rPr>
      </w:pPr>
      <w:r w:rsidRPr="00E60FE0">
        <w:rPr>
          <w:rFonts w:ascii="Arial" w:hAnsi="Arial" w:cs="Arial"/>
          <w:b/>
          <w:color w:val="25408F"/>
          <w:sz w:val="28"/>
        </w:rPr>
        <w:t>Role/Purpose</w:t>
      </w:r>
    </w:p>
    <w:p w14:paraId="55FDD020" w14:textId="77777777" w:rsidR="003A65FB" w:rsidRPr="00D9492B" w:rsidRDefault="003A65FB" w:rsidP="00EE4370">
      <w:pPr>
        <w:spacing w:before="222"/>
        <w:ind w:left="567" w:right="1137"/>
        <w:rPr>
          <w:rFonts w:ascii="Arial" w:hAnsi="Arial" w:cs="Arial"/>
          <w:b/>
          <w:sz w:val="24"/>
          <w:szCs w:val="20"/>
        </w:rPr>
      </w:pPr>
      <w:r w:rsidRPr="00D9492B">
        <w:rPr>
          <w:rFonts w:ascii="Arial" w:hAnsi="Arial" w:cs="Arial"/>
        </w:rPr>
        <w:t>Describe the role of your governance group and the strategic direction and leadership needed to achieve your vision statement</w:t>
      </w:r>
    </w:p>
    <w:p w14:paraId="05264ABF" w14:textId="77777777" w:rsidR="00DC1464" w:rsidRPr="00D9492B" w:rsidRDefault="00DC1464" w:rsidP="00EE4370">
      <w:pPr>
        <w:pStyle w:val="BodyText"/>
        <w:spacing w:before="5"/>
        <w:ind w:right="1137"/>
        <w:rPr>
          <w:rFonts w:ascii="Arial" w:hAnsi="Arial" w:cs="Arial"/>
          <w:b/>
          <w:sz w:val="8"/>
        </w:rPr>
      </w:pPr>
    </w:p>
    <w:p w14:paraId="290E432D" w14:textId="77777777" w:rsidR="00DC1464" w:rsidRPr="00D9492B" w:rsidRDefault="00DC1464" w:rsidP="00EE4370">
      <w:pPr>
        <w:pStyle w:val="BodyText"/>
        <w:spacing w:before="5"/>
        <w:ind w:right="1137"/>
        <w:rPr>
          <w:rFonts w:ascii="Arial" w:hAnsi="Arial" w:cs="Arial"/>
          <w:b/>
          <w:sz w:val="7"/>
        </w:rPr>
      </w:pPr>
    </w:p>
    <w:p w14:paraId="2333DB42" w14:textId="77777777" w:rsidR="00DC1464" w:rsidRPr="00D9492B" w:rsidRDefault="00BE162E" w:rsidP="00EE4370">
      <w:pPr>
        <w:spacing w:before="44"/>
        <w:ind w:left="567" w:right="1137"/>
        <w:rPr>
          <w:rFonts w:ascii="Arial" w:hAnsi="Arial" w:cs="Arial"/>
          <w:b/>
          <w:color w:val="25408F"/>
          <w:sz w:val="28"/>
        </w:rPr>
      </w:pPr>
      <w:r w:rsidRPr="00D9492B">
        <w:rPr>
          <w:rFonts w:ascii="Arial" w:hAnsi="Arial" w:cs="Arial"/>
          <w:b/>
          <w:color w:val="25408F"/>
          <w:sz w:val="28"/>
        </w:rPr>
        <w:t>Term</w:t>
      </w:r>
    </w:p>
    <w:p w14:paraId="176F3883" w14:textId="77777777" w:rsidR="005D6CA3" w:rsidRPr="00D9492B" w:rsidRDefault="005D6CA3" w:rsidP="00EE4370">
      <w:pPr>
        <w:pStyle w:val="BodyText"/>
        <w:spacing w:before="91" w:line="271" w:lineRule="auto"/>
        <w:ind w:left="567" w:right="1137"/>
        <w:rPr>
          <w:rFonts w:ascii="Arial" w:hAnsi="Arial" w:cs="Arial"/>
        </w:rPr>
      </w:pPr>
      <w:r w:rsidRPr="00D9492B">
        <w:rPr>
          <w:rFonts w:ascii="Arial" w:hAnsi="Arial" w:cs="Arial"/>
        </w:rPr>
        <w:t>This is the date that the document is effective from (insert date) and continues until (insert date). Include a date that the document will be reviewed.</w:t>
      </w:r>
    </w:p>
    <w:p w14:paraId="20D7C2A6" w14:textId="77777777" w:rsidR="00DC1464" w:rsidRPr="00D9492B" w:rsidRDefault="00DC1464">
      <w:pPr>
        <w:pStyle w:val="BodyText"/>
        <w:spacing w:before="4"/>
        <w:rPr>
          <w:rFonts w:ascii="Arial" w:hAnsi="Arial" w:cs="Arial"/>
          <w:b/>
          <w:sz w:val="8"/>
        </w:rPr>
      </w:pPr>
    </w:p>
    <w:p w14:paraId="1053119B" w14:textId="77777777" w:rsidR="00DC1464" w:rsidRPr="00D9492B" w:rsidRDefault="00DC1464">
      <w:pPr>
        <w:pStyle w:val="BodyText"/>
        <w:spacing w:before="5"/>
        <w:rPr>
          <w:rFonts w:ascii="Arial" w:hAnsi="Arial" w:cs="Arial"/>
          <w:b/>
          <w:sz w:val="7"/>
        </w:rPr>
      </w:pPr>
    </w:p>
    <w:p w14:paraId="5DD71CBB" w14:textId="77777777" w:rsidR="00DC1464" w:rsidRPr="00D9492B" w:rsidRDefault="00BE162E" w:rsidP="005D6CA3">
      <w:pPr>
        <w:spacing w:before="44"/>
        <w:ind w:left="567"/>
        <w:rPr>
          <w:rFonts w:ascii="Arial" w:hAnsi="Arial" w:cs="Arial"/>
          <w:b/>
          <w:color w:val="25408F"/>
          <w:sz w:val="28"/>
        </w:rPr>
      </w:pPr>
      <w:r w:rsidRPr="00D9492B">
        <w:rPr>
          <w:rFonts w:ascii="Arial" w:hAnsi="Arial" w:cs="Arial"/>
          <w:b/>
          <w:color w:val="25408F"/>
          <w:sz w:val="28"/>
        </w:rPr>
        <w:t>Membership</w:t>
      </w:r>
    </w:p>
    <w:p w14:paraId="20761F55" w14:textId="77777777" w:rsidR="005D6CA3" w:rsidRPr="00D9492B" w:rsidRDefault="005D6CA3" w:rsidP="005D6CA3">
      <w:pPr>
        <w:pStyle w:val="BodyText"/>
        <w:spacing w:before="91" w:line="271" w:lineRule="auto"/>
        <w:ind w:left="567" w:right="1137"/>
        <w:rPr>
          <w:rFonts w:ascii="Arial" w:hAnsi="Arial" w:cs="Arial"/>
        </w:rPr>
      </w:pPr>
      <w:r w:rsidRPr="00D9492B">
        <w:rPr>
          <w:rFonts w:ascii="Arial" w:hAnsi="Arial" w:cs="Arial"/>
        </w:rPr>
        <w:t>The governance group will comprise of (name, title and organisation).</w:t>
      </w:r>
    </w:p>
    <w:p w14:paraId="6E9CBAD8" w14:textId="77777777" w:rsidR="00DC1464" w:rsidRDefault="00DC1464">
      <w:pPr>
        <w:pStyle w:val="BodyText"/>
        <w:spacing w:before="4"/>
        <w:rPr>
          <w:b/>
          <w:sz w:val="8"/>
        </w:rPr>
      </w:pPr>
    </w:p>
    <w:p w14:paraId="0DB8EECD" w14:textId="77777777" w:rsidR="00DC1464" w:rsidRDefault="00DC1464">
      <w:pPr>
        <w:pStyle w:val="BodyText"/>
        <w:spacing w:before="5"/>
        <w:rPr>
          <w:b/>
          <w:sz w:val="7"/>
        </w:rPr>
      </w:pPr>
    </w:p>
    <w:p w14:paraId="0AADEB8B" w14:textId="77777777" w:rsidR="00DC1464" w:rsidRPr="00D9492B" w:rsidRDefault="00BE162E" w:rsidP="005D6CA3">
      <w:pPr>
        <w:spacing w:before="44"/>
        <w:ind w:left="567"/>
        <w:rPr>
          <w:rFonts w:ascii="Arial" w:hAnsi="Arial" w:cs="Arial"/>
          <w:b/>
          <w:color w:val="25408F"/>
          <w:sz w:val="28"/>
        </w:rPr>
      </w:pPr>
      <w:r w:rsidRPr="00D9492B">
        <w:rPr>
          <w:rFonts w:ascii="Arial" w:hAnsi="Arial" w:cs="Arial"/>
          <w:b/>
          <w:color w:val="25408F"/>
          <w:sz w:val="28"/>
        </w:rPr>
        <w:t>Roles and responsibilities</w:t>
      </w:r>
    </w:p>
    <w:p w14:paraId="4D31E865" w14:textId="77777777" w:rsidR="005D6CA3" w:rsidRPr="00D9492B" w:rsidRDefault="005D6CA3" w:rsidP="005D6CA3">
      <w:pPr>
        <w:pStyle w:val="BodyText"/>
        <w:spacing w:before="91" w:line="271" w:lineRule="auto"/>
        <w:ind w:left="567" w:right="1137"/>
        <w:rPr>
          <w:rFonts w:ascii="Arial" w:hAnsi="Arial" w:cs="Arial"/>
        </w:rPr>
      </w:pPr>
      <w:r w:rsidRPr="00D9492B">
        <w:rPr>
          <w:rFonts w:ascii="Arial" w:hAnsi="Arial" w:cs="Arial"/>
        </w:rPr>
        <w:t>What is the governance group accountable for? For example- fostering collaboration with the community, improving social cohesion, establishing strong partnerships</w:t>
      </w:r>
    </w:p>
    <w:p w14:paraId="0EAD4DAD" w14:textId="77777777" w:rsidR="005D6CA3" w:rsidRPr="00D9492B" w:rsidRDefault="005D6CA3" w:rsidP="005D6CA3">
      <w:pPr>
        <w:pStyle w:val="BodyText"/>
        <w:spacing w:before="91" w:line="271" w:lineRule="auto"/>
        <w:ind w:left="567" w:right="1137"/>
        <w:rPr>
          <w:rFonts w:ascii="Arial" w:hAnsi="Arial" w:cs="Arial"/>
        </w:rPr>
      </w:pPr>
      <w:r w:rsidRPr="00D9492B">
        <w:rPr>
          <w:rFonts w:ascii="Arial" w:hAnsi="Arial" w:cs="Arial"/>
        </w:rPr>
        <w:t>Include a list of the roles appointed to members and what they will be doing - what are their responsibilities?</w:t>
      </w:r>
    </w:p>
    <w:p w14:paraId="2989974D" w14:textId="77777777" w:rsidR="005D6CA3" w:rsidRPr="00D9492B" w:rsidRDefault="005D6CA3" w:rsidP="005D6CA3">
      <w:pPr>
        <w:pStyle w:val="BodyText"/>
        <w:spacing w:before="91" w:line="271" w:lineRule="auto"/>
        <w:ind w:left="567" w:right="1137"/>
        <w:rPr>
          <w:rFonts w:ascii="Arial" w:hAnsi="Arial" w:cs="Arial"/>
        </w:rPr>
      </w:pPr>
      <w:r w:rsidRPr="00D9492B">
        <w:rPr>
          <w:rFonts w:ascii="Arial" w:hAnsi="Arial" w:cs="Arial"/>
        </w:rPr>
        <w:t>Meeting agenda minutes will be prepared by (insert name). All meetings will be chaired by (insert name).</w:t>
      </w:r>
    </w:p>
    <w:p w14:paraId="1E7E3A51" w14:textId="77777777" w:rsidR="00DC1464" w:rsidRDefault="00DC1464">
      <w:pPr>
        <w:pStyle w:val="BodyText"/>
        <w:spacing w:before="4"/>
        <w:rPr>
          <w:b/>
          <w:sz w:val="8"/>
        </w:rPr>
      </w:pPr>
    </w:p>
    <w:p w14:paraId="6B900AFE" w14:textId="77777777" w:rsidR="00DC1464" w:rsidRDefault="00DC1464">
      <w:pPr>
        <w:pStyle w:val="BodyText"/>
        <w:spacing w:before="5"/>
        <w:rPr>
          <w:b/>
          <w:sz w:val="7"/>
        </w:rPr>
      </w:pPr>
    </w:p>
    <w:p w14:paraId="10029CC0" w14:textId="77777777" w:rsidR="00DC1464" w:rsidRPr="00D9492B" w:rsidRDefault="00BE162E" w:rsidP="005D6CA3">
      <w:pPr>
        <w:spacing w:before="44"/>
        <w:ind w:left="567"/>
        <w:rPr>
          <w:rFonts w:ascii="Arial" w:hAnsi="Arial" w:cs="Arial"/>
          <w:b/>
          <w:color w:val="25408F"/>
          <w:sz w:val="28"/>
        </w:rPr>
      </w:pPr>
      <w:r w:rsidRPr="00D9492B">
        <w:rPr>
          <w:rFonts w:ascii="Arial" w:hAnsi="Arial" w:cs="Arial"/>
          <w:b/>
          <w:color w:val="25408F"/>
          <w:sz w:val="28"/>
        </w:rPr>
        <w:t>Meetings</w:t>
      </w:r>
    </w:p>
    <w:p w14:paraId="4F442992" w14:textId="77777777" w:rsidR="00DC1464" w:rsidRPr="00EC0DAC" w:rsidRDefault="005D6CA3" w:rsidP="00EC0DAC">
      <w:pPr>
        <w:pStyle w:val="BodyText"/>
        <w:spacing w:before="91" w:line="271" w:lineRule="auto"/>
        <w:ind w:left="567" w:right="1137"/>
        <w:rPr>
          <w:rFonts w:ascii="Arial" w:hAnsi="Arial" w:cs="Arial"/>
        </w:rPr>
      </w:pPr>
      <w:r w:rsidRPr="00D9492B">
        <w:rPr>
          <w:rFonts w:ascii="Arial" w:hAnsi="Arial" w:cs="Arial"/>
        </w:rPr>
        <w:t>A meeting quorum will be (insert number) members of the governance group. Outline how frequently meetings will take place within a year.</w:t>
      </w:r>
    </w:p>
    <w:p w14:paraId="04FBAC3F" w14:textId="77777777" w:rsidR="00DC1464" w:rsidRPr="00D9492B" w:rsidRDefault="00BE162E" w:rsidP="005D6CA3">
      <w:pPr>
        <w:spacing w:before="44"/>
        <w:ind w:left="567"/>
        <w:rPr>
          <w:rFonts w:ascii="Arial" w:hAnsi="Arial" w:cs="Arial"/>
          <w:b/>
          <w:color w:val="25408F"/>
          <w:sz w:val="28"/>
        </w:rPr>
      </w:pPr>
      <w:r w:rsidRPr="00D9492B">
        <w:rPr>
          <w:rFonts w:ascii="Arial" w:hAnsi="Arial" w:cs="Arial"/>
          <w:b/>
          <w:color w:val="25408F"/>
          <w:sz w:val="28"/>
        </w:rPr>
        <w:t>Amendment, modification or variation</w:t>
      </w:r>
    </w:p>
    <w:p w14:paraId="460B9712" w14:textId="77777777" w:rsidR="005D6CA3" w:rsidRPr="00EC0DAC" w:rsidRDefault="005D6CA3" w:rsidP="00EC0DAC">
      <w:pPr>
        <w:pStyle w:val="BodyText"/>
        <w:spacing w:before="91" w:line="271" w:lineRule="auto"/>
        <w:ind w:left="567" w:right="1137"/>
        <w:rPr>
          <w:rFonts w:ascii="Arial" w:hAnsi="Arial" w:cs="Arial"/>
        </w:rPr>
      </w:pPr>
      <w:r w:rsidRPr="00D9492B">
        <w:rPr>
          <w:rFonts w:ascii="Arial" w:hAnsi="Arial" w:cs="Arial"/>
        </w:rPr>
        <w:t xml:space="preserve">A </w:t>
      </w:r>
      <w:proofErr w:type="gramStart"/>
      <w:r w:rsidRPr="00D9492B">
        <w:rPr>
          <w:rFonts w:ascii="Arial" w:hAnsi="Arial" w:cs="Arial"/>
        </w:rPr>
        <w:t>terms of reference</w:t>
      </w:r>
      <w:proofErr w:type="gramEnd"/>
      <w:r w:rsidRPr="00D9492B">
        <w:rPr>
          <w:rFonts w:ascii="Arial" w:hAnsi="Arial" w:cs="Arial"/>
        </w:rPr>
        <w:t xml:space="preserve"> may be amended or modified in writing after consultation and agreement by the governance group.</w:t>
      </w:r>
    </w:p>
    <w:p w14:paraId="45AF717E" w14:textId="77777777" w:rsidR="00DC1464" w:rsidRPr="005D6CA3" w:rsidRDefault="00BE162E" w:rsidP="00EC0DAC">
      <w:pPr>
        <w:pStyle w:val="Style10"/>
        <w:ind w:left="567"/>
      </w:pPr>
      <w:bookmarkStart w:id="29" w:name="_bookmark8"/>
      <w:bookmarkStart w:id="30" w:name="_Toc71540818"/>
      <w:bookmarkStart w:id="31" w:name="_Toc71549428"/>
      <w:bookmarkEnd w:id="29"/>
      <w:r w:rsidRPr="005D6CA3">
        <w:lastRenderedPageBreak/>
        <w:t>Project</w:t>
      </w:r>
      <w:r w:rsidRPr="005D6CA3">
        <w:rPr>
          <w:spacing w:val="-59"/>
        </w:rPr>
        <w:t xml:space="preserve"> </w:t>
      </w:r>
      <w:r w:rsidRPr="005D6CA3">
        <w:rPr>
          <w:spacing w:val="12"/>
        </w:rPr>
        <w:t>plan</w:t>
      </w:r>
      <w:bookmarkEnd w:id="30"/>
      <w:bookmarkEnd w:id="31"/>
    </w:p>
    <w:p w14:paraId="76A1D473" w14:textId="77777777" w:rsidR="00DC1464" w:rsidRPr="00397A64" w:rsidRDefault="00BE162E" w:rsidP="005D6CA3">
      <w:pPr>
        <w:pStyle w:val="BodyText"/>
        <w:spacing w:before="143" w:line="278" w:lineRule="auto"/>
        <w:ind w:left="567" w:right="1196"/>
        <w:rPr>
          <w:rFonts w:ascii="Arial" w:hAnsi="Arial" w:cs="Arial"/>
        </w:rPr>
      </w:pPr>
      <w:r w:rsidRPr="00397A64">
        <w:rPr>
          <w:rFonts w:ascii="Arial" w:hAnsi="Arial" w:cs="Arial"/>
        </w:rPr>
        <w:t>It's easy to go from having a great idea and wanting to jump straight into action. Though before commencing any project, the first vital task is to develop a project plan.</w:t>
      </w:r>
    </w:p>
    <w:p w14:paraId="39602C46" w14:textId="77777777" w:rsidR="00DC1464" w:rsidRPr="00397A64" w:rsidRDefault="00BE162E" w:rsidP="005D6CA3">
      <w:pPr>
        <w:pStyle w:val="BodyText"/>
        <w:spacing w:before="143" w:line="278" w:lineRule="auto"/>
        <w:ind w:left="567" w:right="1196"/>
        <w:rPr>
          <w:rFonts w:ascii="Arial" w:hAnsi="Arial" w:cs="Arial"/>
        </w:rPr>
      </w:pPr>
      <w:r w:rsidRPr="00397A64">
        <w:rPr>
          <w:rFonts w:ascii="Arial" w:hAnsi="Arial" w:cs="Arial"/>
        </w:rPr>
        <w:t>This includes all the details required to ensure that your idea not only happens but turns out to be a great success.</w:t>
      </w:r>
    </w:p>
    <w:p w14:paraId="398F53DE" w14:textId="77777777" w:rsidR="00DC1464" w:rsidRPr="007242DE" w:rsidRDefault="00DC1464">
      <w:pPr>
        <w:pStyle w:val="BodyText"/>
        <w:spacing w:before="3"/>
        <w:rPr>
          <w:rFonts w:ascii="Arial" w:hAnsi="Arial" w:cs="Arial"/>
          <w:szCs w:val="22"/>
        </w:rPr>
      </w:pPr>
    </w:p>
    <w:p w14:paraId="4A914EB4" w14:textId="77777777" w:rsidR="00DC1464" w:rsidRPr="00397A64" w:rsidRDefault="00BE162E" w:rsidP="005D6CA3">
      <w:pPr>
        <w:pStyle w:val="BodyText"/>
        <w:spacing w:before="143" w:line="278" w:lineRule="auto"/>
        <w:ind w:left="567" w:right="1196"/>
        <w:rPr>
          <w:rFonts w:ascii="Arial" w:hAnsi="Arial" w:cs="Arial"/>
        </w:rPr>
      </w:pPr>
      <w:r w:rsidRPr="00397A64">
        <w:rPr>
          <w:rFonts w:ascii="Arial" w:hAnsi="Arial" w:cs="Arial"/>
        </w:rPr>
        <w:t>This resource outlines the key steps involved with planning a project and how to gain collaborative support for your idea or initiative. It includes vital information, practical examples and a project plan template to get you started.</w:t>
      </w:r>
    </w:p>
    <w:p w14:paraId="43852E2D" w14:textId="77777777" w:rsidR="005D2C05" w:rsidRPr="007242DE" w:rsidRDefault="005D2C05" w:rsidP="005D6CA3">
      <w:pPr>
        <w:pStyle w:val="BodyText"/>
        <w:spacing w:before="143" w:line="278" w:lineRule="auto"/>
        <w:ind w:left="567" w:right="1196"/>
        <w:rPr>
          <w:rFonts w:ascii="Arial" w:hAnsi="Arial" w:cs="Arial"/>
        </w:rPr>
      </w:pPr>
    </w:p>
    <w:p w14:paraId="67494591" w14:textId="77777777" w:rsidR="005D2C05" w:rsidRPr="00397A64" w:rsidRDefault="005D2C05" w:rsidP="005D2C05">
      <w:pPr>
        <w:spacing w:before="11"/>
        <w:ind w:left="567" w:right="1137"/>
        <w:rPr>
          <w:rFonts w:ascii="Arial" w:hAnsi="Arial" w:cs="Arial"/>
          <w:b/>
          <w:sz w:val="28"/>
          <w:szCs w:val="20"/>
        </w:rPr>
      </w:pPr>
      <w:r w:rsidRPr="00397A64">
        <w:rPr>
          <w:rFonts w:ascii="Arial" w:hAnsi="Arial" w:cs="Arial"/>
          <w:b/>
          <w:color w:val="00A4E3"/>
          <w:sz w:val="28"/>
          <w:szCs w:val="20"/>
        </w:rPr>
        <w:t>Step 1: Project scope</w:t>
      </w:r>
    </w:p>
    <w:p w14:paraId="00FEC7FC" w14:textId="77777777" w:rsidR="005D2C05" w:rsidRPr="00397A64" w:rsidRDefault="005D2C05" w:rsidP="005D2C05">
      <w:pPr>
        <w:pStyle w:val="BodyText"/>
        <w:spacing w:before="139" w:line="278" w:lineRule="auto"/>
        <w:ind w:left="567" w:right="1137"/>
        <w:rPr>
          <w:rFonts w:ascii="Arial" w:hAnsi="Arial" w:cs="Arial"/>
        </w:rPr>
      </w:pPr>
      <w:r w:rsidRPr="00397A64">
        <w:rPr>
          <w:rFonts w:ascii="Arial" w:hAnsi="Arial" w:cs="Arial"/>
        </w:rPr>
        <w:t>Expressing what your project aims to address and what it intends to achieve are the building blocks to planning the initial stages of your project. Supporting this with research, data and evidence will inform and strengthen the rationale, outcomes and deliverables. Specify exactly what the project will include and what it will not. This will set clear and realistic expectations for everyone involved.</w:t>
      </w:r>
    </w:p>
    <w:p w14:paraId="494ACF23" w14:textId="77777777" w:rsidR="005D2C05" w:rsidRPr="00397A64" w:rsidRDefault="005D2C05" w:rsidP="005D2C05">
      <w:pPr>
        <w:pStyle w:val="BodyText"/>
        <w:spacing w:before="139" w:line="278" w:lineRule="auto"/>
        <w:ind w:left="567" w:right="1137"/>
        <w:rPr>
          <w:rFonts w:ascii="Arial" w:hAnsi="Arial" w:cs="Arial"/>
        </w:rPr>
      </w:pPr>
    </w:p>
    <w:p w14:paraId="55F93B38" w14:textId="77777777" w:rsidR="005D2C05" w:rsidRPr="00397A64" w:rsidRDefault="005D2C05" w:rsidP="005D2C05">
      <w:pPr>
        <w:spacing w:before="214"/>
        <w:ind w:left="567" w:right="1137"/>
        <w:rPr>
          <w:rFonts w:ascii="Arial" w:hAnsi="Arial" w:cs="Arial"/>
          <w:b/>
          <w:sz w:val="28"/>
        </w:rPr>
      </w:pPr>
      <w:r w:rsidRPr="00397A64">
        <w:rPr>
          <w:rFonts w:ascii="Arial" w:hAnsi="Arial" w:cs="Arial"/>
          <w:b/>
          <w:color w:val="25408F"/>
          <w:sz w:val="28"/>
        </w:rPr>
        <w:t>PROJECT CASE STUDY: Kids nature play project</w:t>
      </w:r>
    </w:p>
    <w:p w14:paraId="5561BFEA" w14:textId="77777777" w:rsidR="005D2C05" w:rsidRPr="00397A64" w:rsidRDefault="005D2C05" w:rsidP="005D2C05">
      <w:pPr>
        <w:spacing w:before="93"/>
        <w:ind w:left="567" w:right="1137"/>
        <w:rPr>
          <w:rFonts w:ascii="Arial" w:hAnsi="Arial" w:cs="Arial"/>
          <w:b/>
          <w:sz w:val="24"/>
        </w:rPr>
      </w:pPr>
      <w:r w:rsidRPr="00397A64">
        <w:rPr>
          <w:rFonts w:ascii="Arial" w:hAnsi="Arial" w:cs="Arial"/>
          <w:b/>
          <w:sz w:val="24"/>
        </w:rPr>
        <w:t>The project aims to provide play experiences in nature for young children in the neighbourhood.</w:t>
      </w:r>
    </w:p>
    <w:p w14:paraId="220C556B" w14:textId="77777777" w:rsidR="005D2C05" w:rsidRPr="00397A64" w:rsidRDefault="005D2C05" w:rsidP="004971A6">
      <w:pPr>
        <w:pStyle w:val="ListParagraph"/>
        <w:numPr>
          <w:ilvl w:val="0"/>
          <w:numId w:val="18"/>
        </w:numPr>
        <w:tabs>
          <w:tab w:val="left" w:pos="1858"/>
          <w:tab w:val="left" w:pos="1859"/>
        </w:tabs>
        <w:ind w:right="1137"/>
        <w:rPr>
          <w:rFonts w:ascii="Arial" w:hAnsi="Arial" w:cs="Arial"/>
          <w:sz w:val="24"/>
        </w:rPr>
      </w:pPr>
      <w:r w:rsidRPr="00397A64">
        <w:rPr>
          <w:rFonts w:ascii="Arial" w:hAnsi="Arial" w:cs="Arial"/>
          <w:sz w:val="24"/>
        </w:rPr>
        <w:t>Research childhood development and the benefits of</w:t>
      </w:r>
      <w:r w:rsidRPr="00640750">
        <w:rPr>
          <w:rFonts w:ascii="Arial" w:hAnsi="Arial" w:cs="Arial"/>
          <w:sz w:val="24"/>
        </w:rPr>
        <w:t xml:space="preserve"> </w:t>
      </w:r>
      <w:r w:rsidRPr="00397A64">
        <w:rPr>
          <w:rFonts w:ascii="Arial" w:hAnsi="Arial" w:cs="Arial"/>
          <w:sz w:val="24"/>
        </w:rPr>
        <w:t>nature-based play and learning. The results of this research will help</w:t>
      </w:r>
      <w:r w:rsidRPr="00640750">
        <w:rPr>
          <w:rFonts w:ascii="Arial" w:hAnsi="Arial" w:cs="Arial"/>
          <w:sz w:val="24"/>
        </w:rPr>
        <w:t xml:space="preserve"> </w:t>
      </w:r>
      <w:r w:rsidRPr="00397A64">
        <w:rPr>
          <w:rFonts w:ascii="Arial" w:hAnsi="Arial" w:cs="Arial"/>
          <w:sz w:val="24"/>
        </w:rPr>
        <w:t>decide the most suitable age group, delivery of activities, including most appropriate time of day and duration for each session.</w:t>
      </w:r>
    </w:p>
    <w:p w14:paraId="4E35A271" w14:textId="77777777" w:rsidR="005D2C05" w:rsidRPr="00397A64" w:rsidRDefault="005D2C05" w:rsidP="004971A6">
      <w:pPr>
        <w:pStyle w:val="ListParagraph"/>
        <w:numPr>
          <w:ilvl w:val="0"/>
          <w:numId w:val="18"/>
        </w:numPr>
        <w:tabs>
          <w:tab w:val="left" w:pos="1858"/>
          <w:tab w:val="left" w:pos="1859"/>
        </w:tabs>
        <w:ind w:right="1137"/>
        <w:rPr>
          <w:rFonts w:ascii="Arial" w:hAnsi="Arial" w:cs="Arial"/>
          <w:sz w:val="24"/>
        </w:rPr>
      </w:pPr>
      <w:r w:rsidRPr="00397A64">
        <w:rPr>
          <w:rFonts w:ascii="Arial" w:hAnsi="Arial" w:cs="Arial"/>
          <w:sz w:val="24"/>
        </w:rPr>
        <w:t>Research</w:t>
      </w:r>
      <w:r w:rsidRPr="00640750">
        <w:rPr>
          <w:rFonts w:ascii="Arial" w:hAnsi="Arial" w:cs="Arial"/>
          <w:sz w:val="24"/>
        </w:rPr>
        <w:t xml:space="preserve"> </w:t>
      </w:r>
      <w:r w:rsidRPr="00397A64">
        <w:rPr>
          <w:rFonts w:ascii="Arial" w:hAnsi="Arial" w:cs="Arial"/>
          <w:sz w:val="24"/>
        </w:rPr>
        <w:t>existing</w:t>
      </w:r>
      <w:r w:rsidRPr="00640750">
        <w:rPr>
          <w:rFonts w:ascii="Arial" w:hAnsi="Arial" w:cs="Arial"/>
          <w:sz w:val="24"/>
        </w:rPr>
        <w:t xml:space="preserve"> </w:t>
      </w:r>
      <w:r w:rsidRPr="00397A64">
        <w:rPr>
          <w:rFonts w:ascii="Arial" w:hAnsi="Arial" w:cs="Arial"/>
          <w:sz w:val="24"/>
        </w:rPr>
        <w:t>nature</w:t>
      </w:r>
      <w:r w:rsidRPr="00640750">
        <w:rPr>
          <w:rFonts w:ascii="Arial" w:hAnsi="Arial" w:cs="Arial"/>
          <w:sz w:val="24"/>
        </w:rPr>
        <w:t xml:space="preserve"> </w:t>
      </w:r>
      <w:r w:rsidRPr="00397A64">
        <w:rPr>
          <w:rFonts w:ascii="Arial" w:hAnsi="Arial" w:cs="Arial"/>
          <w:sz w:val="24"/>
        </w:rPr>
        <w:t>play</w:t>
      </w:r>
      <w:r w:rsidRPr="00640750">
        <w:rPr>
          <w:rFonts w:ascii="Arial" w:hAnsi="Arial" w:cs="Arial"/>
          <w:sz w:val="24"/>
        </w:rPr>
        <w:t xml:space="preserve"> </w:t>
      </w:r>
      <w:r w:rsidRPr="00397A64">
        <w:rPr>
          <w:rFonts w:ascii="Arial" w:hAnsi="Arial" w:cs="Arial"/>
          <w:sz w:val="24"/>
        </w:rPr>
        <w:t>projects</w:t>
      </w:r>
      <w:r w:rsidRPr="00640750">
        <w:rPr>
          <w:rFonts w:ascii="Arial" w:hAnsi="Arial" w:cs="Arial"/>
          <w:sz w:val="24"/>
        </w:rPr>
        <w:t xml:space="preserve"> </w:t>
      </w:r>
      <w:r w:rsidRPr="00397A64">
        <w:rPr>
          <w:rFonts w:ascii="Arial" w:hAnsi="Arial" w:cs="Arial"/>
          <w:sz w:val="24"/>
        </w:rPr>
        <w:t>to</w:t>
      </w:r>
      <w:r w:rsidRPr="00640750">
        <w:rPr>
          <w:rFonts w:ascii="Arial" w:hAnsi="Arial" w:cs="Arial"/>
          <w:sz w:val="24"/>
        </w:rPr>
        <w:t xml:space="preserve"> </w:t>
      </w:r>
      <w:r w:rsidRPr="00397A64">
        <w:rPr>
          <w:rFonts w:ascii="Arial" w:hAnsi="Arial" w:cs="Arial"/>
          <w:sz w:val="24"/>
        </w:rPr>
        <w:t>find</w:t>
      </w:r>
      <w:r w:rsidRPr="00640750">
        <w:rPr>
          <w:rFonts w:ascii="Arial" w:hAnsi="Arial" w:cs="Arial"/>
          <w:sz w:val="24"/>
        </w:rPr>
        <w:t xml:space="preserve"> </w:t>
      </w:r>
      <w:r w:rsidRPr="00397A64">
        <w:rPr>
          <w:rFonts w:ascii="Arial" w:hAnsi="Arial" w:cs="Arial"/>
          <w:sz w:val="24"/>
        </w:rPr>
        <w:t>out</w:t>
      </w:r>
      <w:r w:rsidRPr="00640750">
        <w:rPr>
          <w:rFonts w:ascii="Arial" w:hAnsi="Arial" w:cs="Arial"/>
          <w:sz w:val="24"/>
        </w:rPr>
        <w:t xml:space="preserve"> </w:t>
      </w:r>
      <w:r w:rsidRPr="00397A64">
        <w:rPr>
          <w:rFonts w:ascii="Arial" w:hAnsi="Arial" w:cs="Arial"/>
          <w:sz w:val="24"/>
        </w:rPr>
        <w:t>how</w:t>
      </w:r>
      <w:r w:rsidRPr="00640750">
        <w:rPr>
          <w:rFonts w:ascii="Arial" w:hAnsi="Arial" w:cs="Arial"/>
          <w:sz w:val="24"/>
        </w:rPr>
        <w:t xml:space="preserve"> </w:t>
      </w:r>
      <w:r w:rsidRPr="00397A64">
        <w:rPr>
          <w:rFonts w:ascii="Arial" w:hAnsi="Arial" w:cs="Arial"/>
          <w:sz w:val="24"/>
        </w:rPr>
        <w:t>they</w:t>
      </w:r>
      <w:r w:rsidRPr="00640750">
        <w:rPr>
          <w:rFonts w:ascii="Arial" w:hAnsi="Arial" w:cs="Arial"/>
          <w:sz w:val="24"/>
        </w:rPr>
        <w:t xml:space="preserve"> </w:t>
      </w:r>
      <w:r w:rsidRPr="00397A64">
        <w:rPr>
          <w:rFonts w:ascii="Arial" w:hAnsi="Arial" w:cs="Arial"/>
          <w:sz w:val="24"/>
        </w:rPr>
        <w:t xml:space="preserve">operate, resources required, participation fees charged and what outcomes they </w:t>
      </w:r>
      <w:r w:rsidRPr="00640750">
        <w:rPr>
          <w:rFonts w:ascii="Arial" w:hAnsi="Arial" w:cs="Arial"/>
          <w:sz w:val="24"/>
        </w:rPr>
        <w:t xml:space="preserve">have </w:t>
      </w:r>
      <w:r w:rsidRPr="00397A64">
        <w:rPr>
          <w:rFonts w:ascii="Arial" w:hAnsi="Arial" w:cs="Arial"/>
          <w:sz w:val="24"/>
        </w:rPr>
        <w:t>achieved.</w:t>
      </w:r>
    </w:p>
    <w:p w14:paraId="7AA5A835" w14:textId="77777777" w:rsidR="005D2C05" w:rsidRPr="00397A64" w:rsidRDefault="005D2C05" w:rsidP="004971A6">
      <w:pPr>
        <w:pStyle w:val="ListParagraph"/>
        <w:numPr>
          <w:ilvl w:val="0"/>
          <w:numId w:val="18"/>
        </w:numPr>
        <w:tabs>
          <w:tab w:val="left" w:pos="1858"/>
          <w:tab w:val="left" w:pos="1859"/>
        </w:tabs>
        <w:ind w:right="1137"/>
        <w:rPr>
          <w:rFonts w:ascii="Arial" w:hAnsi="Arial" w:cs="Arial"/>
          <w:sz w:val="24"/>
        </w:rPr>
      </w:pPr>
      <w:r w:rsidRPr="00397A64">
        <w:rPr>
          <w:rFonts w:ascii="Arial" w:hAnsi="Arial" w:cs="Arial"/>
          <w:sz w:val="24"/>
        </w:rPr>
        <w:t>Gather</w:t>
      </w:r>
      <w:r w:rsidRPr="00640750">
        <w:rPr>
          <w:rFonts w:ascii="Arial" w:hAnsi="Arial" w:cs="Arial"/>
          <w:sz w:val="24"/>
        </w:rPr>
        <w:t xml:space="preserve"> </w:t>
      </w:r>
      <w:r w:rsidRPr="00397A64">
        <w:rPr>
          <w:rFonts w:ascii="Arial" w:hAnsi="Arial" w:cs="Arial"/>
          <w:sz w:val="24"/>
        </w:rPr>
        <w:t>relevant</w:t>
      </w:r>
      <w:r w:rsidRPr="00640750">
        <w:rPr>
          <w:rFonts w:ascii="Arial" w:hAnsi="Arial" w:cs="Arial"/>
          <w:sz w:val="24"/>
        </w:rPr>
        <w:t xml:space="preserve"> </w:t>
      </w:r>
      <w:r w:rsidRPr="00397A64">
        <w:rPr>
          <w:rFonts w:ascii="Arial" w:hAnsi="Arial" w:cs="Arial"/>
          <w:sz w:val="24"/>
        </w:rPr>
        <w:t>local</w:t>
      </w:r>
      <w:r w:rsidRPr="00640750">
        <w:rPr>
          <w:rFonts w:ascii="Arial" w:hAnsi="Arial" w:cs="Arial"/>
          <w:sz w:val="24"/>
        </w:rPr>
        <w:t xml:space="preserve"> </w:t>
      </w:r>
      <w:r w:rsidRPr="00397A64">
        <w:rPr>
          <w:rFonts w:ascii="Arial" w:hAnsi="Arial" w:cs="Arial"/>
          <w:sz w:val="24"/>
        </w:rPr>
        <w:t>data</w:t>
      </w:r>
      <w:r w:rsidRPr="00640750">
        <w:rPr>
          <w:rFonts w:ascii="Arial" w:hAnsi="Arial" w:cs="Arial"/>
          <w:sz w:val="24"/>
        </w:rPr>
        <w:t xml:space="preserve"> </w:t>
      </w:r>
      <w:r w:rsidRPr="00397A64">
        <w:rPr>
          <w:rFonts w:ascii="Arial" w:hAnsi="Arial" w:cs="Arial"/>
          <w:sz w:val="24"/>
        </w:rPr>
        <w:t>such</w:t>
      </w:r>
      <w:r w:rsidRPr="00640750">
        <w:rPr>
          <w:rFonts w:ascii="Arial" w:hAnsi="Arial" w:cs="Arial"/>
          <w:sz w:val="24"/>
        </w:rPr>
        <w:t xml:space="preserve"> </w:t>
      </w:r>
      <w:r w:rsidRPr="00397A64">
        <w:rPr>
          <w:rFonts w:ascii="Arial" w:hAnsi="Arial" w:cs="Arial"/>
          <w:sz w:val="24"/>
        </w:rPr>
        <w:t>as</w:t>
      </w:r>
      <w:r w:rsidRPr="00640750">
        <w:rPr>
          <w:rFonts w:ascii="Arial" w:hAnsi="Arial" w:cs="Arial"/>
          <w:sz w:val="24"/>
        </w:rPr>
        <w:t xml:space="preserve"> </w:t>
      </w:r>
      <w:r w:rsidRPr="00397A64">
        <w:rPr>
          <w:rFonts w:ascii="Arial" w:hAnsi="Arial" w:cs="Arial"/>
          <w:sz w:val="24"/>
        </w:rPr>
        <w:t>the</w:t>
      </w:r>
      <w:r w:rsidRPr="00640750">
        <w:rPr>
          <w:rFonts w:ascii="Arial" w:hAnsi="Arial" w:cs="Arial"/>
          <w:sz w:val="24"/>
        </w:rPr>
        <w:t xml:space="preserve"> </w:t>
      </w:r>
      <w:r w:rsidRPr="00397A64">
        <w:rPr>
          <w:rFonts w:ascii="Arial" w:hAnsi="Arial" w:cs="Arial"/>
          <w:sz w:val="24"/>
        </w:rPr>
        <w:t>number</w:t>
      </w:r>
      <w:r w:rsidRPr="00640750">
        <w:rPr>
          <w:rFonts w:ascii="Arial" w:hAnsi="Arial" w:cs="Arial"/>
          <w:sz w:val="24"/>
        </w:rPr>
        <w:t xml:space="preserve"> </w:t>
      </w:r>
      <w:r w:rsidRPr="00397A64">
        <w:rPr>
          <w:rFonts w:ascii="Arial" w:hAnsi="Arial" w:cs="Arial"/>
          <w:sz w:val="24"/>
        </w:rPr>
        <w:t>of</w:t>
      </w:r>
      <w:r w:rsidRPr="00640750">
        <w:rPr>
          <w:rFonts w:ascii="Arial" w:hAnsi="Arial" w:cs="Arial"/>
          <w:sz w:val="24"/>
        </w:rPr>
        <w:t xml:space="preserve"> </w:t>
      </w:r>
      <w:r w:rsidRPr="00397A64">
        <w:rPr>
          <w:rFonts w:ascii="Arial" w:hAnsi="Arial" w:cs="Arial"/>
          <w:sz w:val="24"/>
        </w:rPr>
        <w:t>children</w:t>
      </w:r>
      <w:r w:rsidRPr="00640750">
        <w:rPr>
          <w:rFonts w:ascii="Arial" w:hAnsi="Arial" w:cs="Arial"/>
          <w:sz w:val="24"/>
        </w:rPr>
        <w:t xml:space="preserve"> </w:t>
      </w:r>
      <w:r w:rsidRPr="00397A64">
        <w:rPr>
          <w:rFonts w:ascii="Arial" w:hAnsi="Arial" w:cs="Arial"/>
          <w:sz w:val="24"/>
        </w:rPr>
        <w:t>in</w:t>
      </w:r>
      <w:r w:rsidRPr="00640750">
        <w:rPr>
          <w:rFonts w:ascii="Arial" w:hAnsi="Arial" w:cs="Arial"/>
          <w:sz w:val="24"/>
        </w:rPr>
        <w:t xml:space="preserve"> </w:t>
      </w:r>
      <w:r w:rsidRPr="00397A64">
        <w:rPr>
          <w:rFonts w:ascii="Arial" w:hAnsi="Arial" w:cs="Arial"/>
          <w:sz w:val="24"/>
        </w:rPr>
        <w:t xml:space="preserve">the desired age </w:t>
      </w:r>
      <w:r w:rsidRPr="00640750">
        <w:rPr>
          <w:rFonts w:ascii="Arial" w:hAnsi="Arial" w:cs="Arial"/>
          <w:sz w:val="24"/>
        </w:rPr>
        <w:t xml:space="preserve">bracket </w:t>
      </w:r>
      <w:r w:rsidRPr="00397A64">
        <w:rPr>
          <w:rFonts w:ascii="Arial" w:hAnsi="Arial" w:cs="Arial"/>
          <w:sz w:val="24"/>
        </w:rPr>
        <w:t>who live in the</w:t>
      </w:r>
      <w:r w:rsidRPr="00640750">
        <w:rPr>
          <w:rFonts w:ascii="Arial" w:hAnsi="Arial" w:cs="Arial"/>
          <w:sz w:val="24"/>
        </w:rPr>
        <w:t xml:space="preserve"> </w:t>
      </w:r>
      <w:r w:rsidRPr="00397A64">
        <w:rPr>
          <w:rFonts w:ascii="Arial" w:hAnsi="Arial" w:cs="Arial"/>
          <w:sz w:val="24"/>
        </w:rPr>
        <w:t>neighbourhood.</w:t>
      </w:r>
    </w:p>
    <w:p w14:paraId="4032ED51" w14:textId="77777777" w:rsidR="005D2C05" w:rsidRPr="007242DE" w:rsidRDefault="005D2C05" w:rsidP="005D2C05">
      <w:pPr>
        <w:tabs>
          <w:tab w:val="left" w:pos="662"/>
          <w:tab w:val="left" w:pos="663"/>
        </w:tabs>
        <w:spacing w:before="2" w:line="261" w:lineRule="auto"/>
        <w:ind w:right="1137"/>
        <w:rPr>
          <w:rFonts w:ascii="Arial" w:hAnsi="Arial" w:cs="Arial"/>
          <w:sz w:val="24"/>
        </w:rPr>
      </w:pPr>
    </w:p>
    <w:p w14:paraId="7CC72433" w14:textId="77777777" w:rsidR="005D2C05" w:rsidRPr="00397A64" w:rsidRDefault="005D2C05" w:rsidP="005D2C05">
      <w:pPr>
        <w:spacing w:before="11"/>
        <w:ind w:left="567" w:right="1137"/>
        <w:rPr>
          <w:rFonts w:ascii="Arial" w:hAnsi="Arial" w:cs="Arial"/>
          <w:b/>
          <w:color w:val="00A4E3"/>
          <w:sz w:val="28"/>
          <w:szCs w:val="20"/>
        </w:rPr>
      </w:pPr>
      <w:r w:rsidRPr="00397A64">
        <w:rPr>
          <w:rFonts w:ascii="Arial" w:hAnsi="Arial" w:cs="Arial"/>
          <w:b/>
          <w:color w:val="00A4E3"/>
          <w:sz w:val="28"/>
          <w:szCs w:val="20"/>
        </w:rPr>
        <w:t>Step 2: Stakeholders</w:t>
      </w:r>
    </w:p>
    <w:p w14:paraId="7EC4A851" w14:textId="77777777" w:rsidR="005D2C05" w:rsidRPr="00397A64" w:rsidRDefault="005D2C05" w:rsidP="005D2C05">
      <w:pPr>
        <w:pStyle w:val="BodyText"/>
        <w:spacing w:before="139" w:line="278" w:lineRule="auto"/>
        <w:ind w:left="567" w:right="1137"/>
        <w:rPr>
          <w:rFonts w:ascii="Arial" w:hAnsi="Arial" w:cs="Arial"/>
        </w:rPr>
      </w:pPr>
      <w:r w:rsidRPr="00397A64">
        <w:rPr>
          <w:rFonts w:ascii="Arial" w:hAnsi="Arial" w:cs="Arial"/>
        </w:rPr>
        <w:t>Identify who to involve and start talking with others about the need for the project in your community and how it will impact your local neighbourhood. Consider who more broadly should be involved? Stakeholders may include community groups, local council, state government departments, schools, businesses, neighbours, and other residents. Developing a communication plan that details how you will engage and communicate with your audience is also a useful tool.</w:t>
      </w:r>
    </w:p>
    <w:p w14:paraId="597A2BED" w14:textId="77777777" w:rsidR="00EE4370" w:rsidRDefault="00EE4370" w:rsidP="00D9492B">
      <w:pPr>
        <w:pStyle w:val="BodyText"/>
        <w:spacing w:line="278" w:lineRule="auto"/>
        <w:ind w:left="567" w:right="1137"/>
        <w:rPr>
          <w:rFonts w:ascii="Arial" w:hAnsi="Arial" w:cs="Arial"/>
        </w:rPr>
      </w:pPr>
    </w:p>
    <w:p w14:paraId="3EF410B8" w14:textId="77777777" w:rsidR="005D2C05" w:rsidRPr="00397A64" w:rsidRDefault="005D2C05" w:rsidP="00D9492B">
      <w:pPr>
        <w:pStyle w:val="BodyText"/>
        <w:spacing w:line="278" w:lineRule="auto"/>
        <w:ind w:left="567" w:right="1137"/>
        <w:rPr>
          <w:rFonts w:ascii="Arial" w:hAnsi="Arial" w:cs="Arial"/>
        </w:rPr>
      </w:pPr>
      <w:r w:rsidRPr="00397A64">
        <w:rPr>
          <w:rFonts w:ascii="Arial" w:hAnsi="Arial" w:cs="Arial"/>
        </w:rPr>
        <w:lastRenderedPageBreak/>
        <w:t>Having discussions with key stakeholders early in the planning process will help to understand:</w:t>
      </w:r>
    </w:p>
    <w:p w14:paraId="343232B8" w14:textId="77777777" w:rsidR="005D2C05" w:rsidRPr="00397A64" w:rsidRDefault="005D2C05" w:rsidP="00640750">
      <w:pPr>
        <w:pStyle w:val="ListParagraph"/>
        <w:numPr>
          <w:ilvl w:val="0"/>
          <w:numId w:val="18"/>
        </w:numPr>
        <w:tabs>
          <w:tab w:val="left" w:pos="1858"/>
          <w:tab w:val="left" w:pos="1859"/>
        </w:tabs>
        <w:rPr>
          <w:rFonts w:ascii="Arial" w:hAnsi="Arial" w:cs="Arial"/>
          <w:sz w:val="24"/>
        </w:rPr>
      </w:pPr>
      <w:r w:rsidRPr="00397A64">
        <w:rPr>
          <w:rFonts w:ascii="Arial" w:hAnsi="Arial" w:cs="Arial"/>
          <w:sz w:val="24"/>
        </w:rPr>
        <w:t>their needs and</w:t>
      </w:r>
      <w:r w:rsidRPr="00640750">
        <w:rPr>
          <w:rFonts w:ascii="Arial" w:hAnsi="Arial" w:cs="Arial"/>
          <w:sz w:val="24"/>
        </w:rPr>
        <w:t xml:space="preserve"> </w:t>
      </w:r>
      <w:r w:rsidRPr="00397A64">
        <w:rPr>
          <w:rFonts w:ascii="Arial" w:hAnsi="Arial" w:cs="Arial"/>
          <w:sz w:val="24"/>
        </w:rPr>
        <w:t>expectations</w:t>
      </w:r>
    </w:p>
    <w:p w14:paraId="04D08873" w14:textId="77777777" w:rsidR="005D2C05" w:rsidRPr="00397A64" w:rsidRDefault="005D2C05" w:rsidP="00640750">
      <w:pPr>
        <w:pStyle w:val="ListParagraph"/>
        <w:numPr>
          <w:ilvl w:val="0"/>
          <w:numId w:val="18"/>
        </w:numPr>
        <w:tabs>
          <w:tab w:val="left" w:pos="1858"/>
          <w:tab w:val="left" w:pos="1859"/>
        </w:tabs>
        <w:rPr>
          <w:rFonts w:ascii="Arial" w:hAnsi="Arial" w:cs="Arial"/>
          <w:sz w:val="24"/>
        </w:rPr>
      </w:pPr>
      <w:r w:rsidRPr="00397A64">
        <w:rPr>
          <w:rFonts w:ascii="Arial" w:hAnsi="Arial" w:cs="Arial"/>
          <w:sz w:val="24"/>
        </w:rPr>
        <w:t>how the project should be</w:t>
      </w:r>
      <w:r w:rsidRPr="00640750">
        <w:rPr>
          <w:rFonts w:ascii="Arial" w:hAnsi="Arial" w:cs="Arial"/>
          <w:sz w:val="24"/>
        </w:rPr>
        <w:t xml:space="preserve"> </w:t>
      </w:r>
      <w:r w:rsidRPr="00397A64">
        <w:rPr>
          <w:rFonts w:ascii="Arial" w:hAnsi="Arial" w:cs="Arial"/>
          <w:sz w:val="24"/>
        </w:rPr>
        <w:t>delivered</w:t>
      </w:r>
    </w:p>
    <w:p w14:paraId="4F0F61D1" w14:textId="77777777" w:rsidR="005D2C05" w:rsidRPr="00397A64" w:rsidRDefault="005D2C05" w:rsidP="00640750">
      <w:pPr>
        <w:pStyle w:val="ListParagraph"/>
        <w:numPr>
          <w:ilvl w:val="0"/>
          <w:numId w:val="18"/>
        </w:numPr>
        <w:tabs>
          <w:tab w:val="left" w:pos="1858"/>
          <w:tab w:val="left" w:pos="1859"/>
        </w:tabs>
        <w:rPr>
          <w:rFonts w:ascii="Arial" w:hAnsi="Arial" w:cs="Arial"/>
          <w:sz w:val="24"/>
        </w:rPr>
      </w:pPr>
      <w:r w:rsidRPr="00397A64">
        <w:rPr>
          <w:rFonts w:ascii="Arial" w:hAnsi="Arial" w:cs="Arial"/>
          <w:sz w:val="24"/>
        </w:rPr>
        <w:t>what to</w:t>
      </w:r>
      <w:r w:rsidRPr="00640750">
        <w:rPr>
          <w:rFonts w:ascii="Arial" w:hAnsi="Arial" w:cs="Arial"/>
          <w:sz w:val="24"/>
        </w:rPr>
        <w:t xml:space="preserve"> </w:t>
      </w:r>
      <w:r w:rsidRPr="00397A64">
        <w:rPr>
          <w:rFonts w:ascii="Arial" w:hAnsi="Arial" w:cs="Arial"/>
          <w:sz w:val="24"/>
        </w:rPr>
        <w:t>consider</w:t>
      </w:r>
    </w:p>
    <w:p w14:paraId="1C28780D" w14:textId="77777777" w:rsidR="005D2C05" w:rsidRPr="00397A64" w:rsidRDefault="005D2C05" w:rsidP="00640750">
      <w:pPr>
        <w:pStyle w:val="ListParagraph"/>
        <w:numPr>
          <w:ilvl w:val="0"/>
          <w:numId w:val="18"/>
        </w:numPr>
        <w:tabs>
          <w:tab w:val="left" w:pos="1858"/>
          <w:tab w:val="left" w:pos="1859"/>
        </w:tabs>
        <w:rPr>
          <w:rFonts w:ascii="Arial" w:hAnsi="Arial" w:cs="Arial"/>
          <w:sz w:val="24"/>
        </w:rPr>
      </w:pPr>
      <w:r w:rsidRPr="00397A64">
        <w:rPr>
          <w:rFonts w:ascii="Arial" w:hAnsi="Arial" w:cs="Arial"/>
          <w:sz w:val="24"/>
        </w:rPr>
        <w:t>how to achieve great outcomes</w:t>
      </w:r>
      <w:r w:rsidRPr="00640750">
        <w:rPr>
          <w:rFonts w:ascii="Arial" w:hAnsi="Arial" w:cs="Arial"/>
          <w:sz w:val="24"/>
        </w:rPr>
        <w:t xml:space="preserve"> </w:t>
      </w:r>
      <w:r w:rsidRPr="00397A64">
        <w:rPr>
          <w:rFonts w:ascii="Arial" w:hAnsi="Arial" w:cs="Arial"/>
          <w:sz w:val="24"/>
        </w:rPr>
        <w:t>together</w:t>
      </w:r>
    </w:p>
    <w:p w14:paraId="57925E7E" w14:textId="77777777" w:rsidR="005D2C05" w:rsidRPr="00397A64" w:rsidRDefault="005D2C05" w:rsidP="00640750">
      <w:pPr>
        <w:pStyle w:val="ListParagraph"/>
        <w:numPr>
          <w:ilvl w:val="0"/>
          <w:numId w:val="18"/>
        </w:numPr>
        <w:tabs>
          <w:tab w:val="left" w:pos="1858"/>
          <w:tab w:val="left" w:pos="1859"/>
        </w:tabs>
        <w:rPr>
          <w:rFonts w:ascii="Arial" w:hAnsi="Arial" w:cs="Arial"/>
          <w:sz w:val="24"/>
        </w:rPr>
      </w:pPr>
      <w:r w:rsidRPr="00397A64">
        <w:rPr>
          <w:rFonts w:ascii="Arial" w:hAnsi="Arial" w:cs="Arial"/>
          <w:sz w:val="24"/>
        </w:rPr>
        <w:t>if there are any decisions that need approval, and by</w:t>
      </w:r>
      <w:r w:rsidRPr="00397A64">
        <w:rPr>
          <w:rFonts w:ascii="Arial" w:hAnsi="Arial" w:cs="Arial"/>
          <w:spacing w:val="-9"/>
          <w:sz w:val="24"/>
        </w:rPr>
        <w:t xml:space="preserve"> </w:t>
      </w:r>
      <w:r w:rsidRPr="00397A64">
        <w:rPr>
          <w:rFonts w:ascii="Arial" w:hAnsi="Arial" w:cs="Arial"/>
          <w:sz w:val="24"/>
        </w:rPr>
        <w:t>whom?</w:t>
      </w:r>
    </w:p>
    <w:p w14:paraId="253FE476" w14:textId="77777777" w:rsidR="005D2C05" w:rsidRPr="007242DE" w:rsidRDefault="005D2C05" w:rsidP="005D2C05">
      <w:pPr>
        <w:pStyle w:val="BodyText"/>
        <w:spacing w:before="139" w:line="278" w:lineRule="auto"/>
        <w:ind w:left="567" w:right="1137"/>
        <w:rPr>
          <w:rFonts w:ascii="Arial" w:hAnsi="Arial" w:cs="Arial"/>
        </w:rPr>
      </w:pPr>
    </w:p>
    <w:p w14:paraId="1F2C50CC" w14:textId="77777777" w:rsidR="00A47A71" w:rsidRPr="00397A64" w:rsidRDefault="00A47A71" w:rsidP="00A47A71">
      <w:pPr>
        <w:spacing w:before="214"/>
        <w:ind w:left="567" w:right="1137"/>
        <w:rPr>
          <w:rFonts w:ascii="Arial" w:hAnsi="Arial" w:cs="Arial"/>
          <w:b/>
          <w:color w:val="25408F"/>
          <w:sz w:val="28"/>
        </w:rPr>
      </w:pPr>
      <w:r w:rsidRPr="00397A64">
        <w:rPr>
          <w:rFonts w:ascii="Arial" w:hAnsi="Arial" w:cs="Arial"/>
          <w:b/>
          <w:color w:val="25408F"/>
          <w:sz w:val="28"/>
        </w:rPr>
        <w:t>PROJECT CASE STUDY: Kids nature play project</w:t>
      </w:r>
    </w:p>
    <w:p w14:paraId="022451FE" w14:textId="77777777" w:rsidR="00A47A71" w:rsidRPr="00397A64" w:rsidRDefault="00A47A71" w:rsidP="00563F54">
      <w:pPr>
        <w:spacing w:before="93" w:line="278" w:lineRule="auto"/>
        <w:ind w:left="567" w:right="1137"/>
        <w:rPr>
          <w:rFonts w:ascii="Arial" w:hAnsi="Arial" w:cs="Arial"/>
          <w:sz w:val="24"/>
        </w:rPr>
      </w:pPr>
      <w:r w:rsidRPr="00397A64">
        <w:rPr>
          <w:rFonts w:ascii="Arial" w:hAnsi="Arial" w:cs="Arial"/>
          <w:sz w:val="24"/>
        </w:rPr>
        <w:t>P</w:t>
      </w:r>
      <w:r w:rsidRPr="00397A64">
        <w:rPr>
          <w:rFonts w:ascii="Arial" w:hAnsi="Arial" w:cs="Arial"/>
          <w:sz w:val="24"/>
          <w:szCs w:val="24"/>
        </w:rPr>
        <w:t>otential stakeholders to engage who may support, fund or assist with delivering this project include:</w:t>
      </w:r>
    </w:p>
    <w:p w14:paraId="466A335F" w14:textId="77777777" w:rsidR="00A47A71" w:rsidRPr="00397A64" w:rsidRDefault="00A47A71" w:rsidP="00640750">
      <w:pPr>
        <w:pStyle w:val="ListParagraph"/>
        <w:numPr>
          <w:ilvl w:val="0"/>
          <w:numId w:val="18"/>
        </w:numPr>
        <w:tabs>
          <w:tab w:val="left" w:pos="1858"/>
          <w:tab w:val="left" w:pos="1859"/>
        </w:tabs>
        <w:rPr>
          <w:rFonts w:ascii="Arial" w:hAnsi="Arial" w:cs="Arial"/>
          <w:sz w:val="24"/>
        </w:rPr>
      </w:pPr>
      <w:r w:rsidRPr="00397A64">
        <w:rPr>
          <w:rFonts w:ascii="Arial" w:hAnsi="Arial" w:cs="Arial"/>
          <w:sz w:val="24"/>
        </w:rPr>
        <w:t>Playgroups/kindergartens</w:t>
      </w:r>
    </w:p>
    <w:p w14:paraId="7341A2E5" w14:textId="77777777" w:rsidR="00A47A71" w:rsidRPr="00397A64" w:rsidRDefault="00A47A71" w:rsidP="00640750">
      <w:pPr>
        <w:pStyle w:val="ListParagraph"/>
        <w:numPr>
          <w:ilvl w:val="0"/>
          <w:numId w:val="18"/>
        </w:numPr>
        <w:tabs>
          <w:tab w:val="left" w:pos="1858"/>
          <w:tab w:val="left" w:pos="1859"/>
        </w:tabs>
        <w:rPr>
          <w:rFonts w:ascii="Arial" w:hAnsi="Arial" w:cs="Arial"/>
          <w:sz w:val="24"/>
        </w:rPr>
      </w:pPr>
      <w:r w:rsidRPr="00397A64">
        <w:rPr>
          <w:rFonts w:ascii="Arial" w:hAnsi="Arial" w:cs="Arial"/>
          <w:sz w:val="24"/>
        </w:rPr>
        <w:t>Local schools</w:t>
      </w:r>
    </w:p>
    <w:p w14:paraId="381324CD" w14:textId="77777777" w:rsidR="00A47A71" w:rsidRPr="00397A64" w:rsidRDefault="00A47A71" w:rsidP="00640750">
      <w:pPr>
        <w:pStyle w:val="ListParagraph"/>
        <w:numPr>
          <w:ilvl w:val="0"/>
          <w:numId w:val="18"/>
        </w:numPr>
        <w:tabs>
          <w:tab w:val="left" w:pos="1858"/>
          <w:tab w:val="left" w:pos="1859"/>
        </w:tabs>
        <w:rPr>
          <w:rFonts w:ascii="Arial" w:hAnsi="Arial" w:cs="Arial"/>
          <w:sz w:val="24"/>
        </w:rPr>
      </w:pPr>
      <w:r w:rsidRPr="00397A64">
        <w:rPr>
          <w:rFonts w:ascii="Arial" w:hAnsi="Arial" w:cs="Arial"/>
          <w:sz w:val="24"/>
        </w:rPr>
        <w:t>Local families and parent groups</w:t>
      </w:r>
    </w:p>
    <w:p w14:paraId="51779ED1" w14:textId="77777777" w:rsidR="00A47A71" w:rsidRPr="00397A64" w:rsidRDefault="00A47A71" w:rsidP="00640750">
      <w:pPr>
        <w:pStyle w:val="ListParagraph"/>
        <w:numPr>
          <w:ilvl w:val="0"/>
          <w:numId w:val="18"/>
        </w:numPr>
        <w:tabs>
          <w:tab w:val="left" w:pos="1858"/>
          <w:tab w:val="left" w:pos="1859"/>
        </w:tabs>
        <w:rPr>
          <w:rFonts w:ascii="Arial" w:hAnsi="Arial" w:cs="Arial"/>
          <w:sz w:val="24"/>
        </w:rPr>
      </w:pPr>
      <w:r w:rsidRPr="00397A64">
        <w:rPr>
          <w:rFonts w:ascii="Arial" w:hAnsi="Arial" w:cs="Arial"/>
          <w:sz w:val="24"/>
        </w:rPr>
        <w:t>Council</w:t>
      </w:r>
    </w:p>
    <w:p w14:paraId="7514A9AA" w14:textId="77777777" w:rsidR="00A47A71" w:rsidRPr="00397A64" w:rsidRDefault="00A47A71" w:rsidP="00640750">
      <w:pPr>
        <w:pStyle w:val="ListParagraph"/>
        <w:numPr>
          <w:ilvl w:val="0"/>
          <w:numId w:val="18"/>
        </w:numPr>
        <w:tabs>
          <w:tab w:val="left" w:pos="1858"/>
          <w:tab w:val="left" w:pos="1859"/>
        </w:tabs>
        <w:rPr>
          <w:rFonts w:ascii="Arial" w:hAnsi="Arial" w:cs="Arial"/>
          <w:sz w:val="24"/>
        </w:rPr>
      </w:pPr>
      <w:r w:rsidRPr="00397A64">
        <w:rPr>
          <w:rFonts w:ascii="Arial" w:hAnsi="Arial" w:cs="Arial"/>
          <w:sz w:val="24"/>
        </w:rPr>
        <w:t>Parks Victoria</w:t>
      </w:r>
    </w:p>
    <w:p w14:paraId="34BDD49F" w14:textId="77777777" w:rsidR="00A47A71" w:rsidRPr="00397A64" w:rsidRDefault="00A47A71" w:rsidP="00640750">
      <w:pPr>
        <w:pStyle w:val="ListParagraph"/>
        <w:numPr>
          <w:ilvl w:val="0"/>
          <w:numId w:val="18"/>
        </w:numPr>
        <w:tabs>
          <w:tab w:val="left" w:pos="1858"/>
          <w:tab w:val="left" w:pos="1859"/>
        </w:tabs>
        <w:rPr>
          <w:rFonts w:ascii="Arial" w:hAnsi="Arial" w:cs="Arial"/>
          <w:sz w:val="24"/>
        </w:rPr>
      </w:pPr>
      <w:r w:rsidRPr="00397A64">
        <w:rPr>
          <w:rFonts w:ascii="Arial" w:hAnsi="Arial" w:cs="Arial"/>
          <w:sz w:val="24"/>
        </w:rPr>
        <w:t>Nature Play Australia</w:t>
      </w:r>
    </w:p>
    <w:p w14:paraId="7192A6F5" w14:textId="77777777" w:rsidR="00A47A71" w:rsidRPr="007242DE" w:rsidRDefault="00A47A71" w:rsidP="00A47A71">
      <w:pPr>
        <w:tabs>
          <w:tab w:val="left" w:pos="1493"/>
          <w:tab w:val="left" w:pos="1494"/>
        </w:tabs>
        <w:rPr>
          <w:rFonts w:ascii="Arial" w:hAnsi="Arial" w:cs="Arial"/>
          <w:sz w:val="24"/>
        </w:rPr>
      </w:pPr>
    </w:p>
    <w:p w14:paraId="221C04FC" w14:textId="77777777" w:rsidR="00397A64" w:rsidRPr="00397A64" w:rsidRDefault="00397A64" w:rsidP="00397A64">
      <w:pPr>
        <w:spacing w:before="11"/>
        <w:ind w:left="567" w:right="1137"/>
        <w:rPr>
          <w:rFonts w:ascii="Arial" w:hAnsi="Arial" w:cs="Arial"/>
          <w:b/>
          <w:color w:val="00A4E3"/>
          <w:sz w:val="28"/>
          <w:szCs w:val="28"/>
        </w:rPr>
      </w:pPr>
      <w:r w:rsidRPr="00397A64">
        <w:rPr>
          <w:rFonts w:ascii="Arial" w:hAnsi="Arial" w:cs="Arial"/>
          <w:b/>
          <w:color w:val="00A4E3"/>
          <w:sz w:val="28"/>
          <w:szCs w:val="28"/>
        </w:rPr>
        <w:t>Step 3: Deliverables</w:t>
      </w:r>
    </w:p>
    <w:p w14:paraId="27F7F451" w14:textId="77777777" w:rsidR="00397A64" w:rsidRPr="00397A64" w:rsidRDefault="00397A64" w:rsidP="00397A64">
      <w:pPr>
        <w:spacing w:before="93" w:line="278" w:lineRule="auto"/>
        <w:ind w:left="567" w:right="1137"/>
        <w:rPr>
          <w:rFonts w:ascii="Arial" w:hAnsi="Arial" w:cs="Arial"/>
          <w:sz w:val="24"/>
          <w:szCs w:val="24"/>
        </w:rPr>
      </w:pPr>
      <w:r w:rsidRPr="00397A64">
        <w:rPr>
          <w:rFonts w:ascii="Arial" w:hAnsi="Arial" w:cs="Arial"/>
          <w:sz w:val="24"/>
          <w:szCs w:val="24"/>
        </w:rPr>
        <w:t>Clearly explain what you will do, step by step, to ensure that you deliver a project that meets the objectives and intended outcomes. Designing project deliverables that are evidence informed (collected through research) is highly recommended. Be clear on why you are doing what you are doing. When designing the project deliverables, consider:</w:t>
      </w:r>
    </w:p>
    <w:p w14:paraId="6E6486D0" w14:textId="77777777" w:rsidR="00397A64" w:rsidRPr="00397A64" w:rsidRDefault="00397A64" w:rsidP="00563F54">
      <w:pPr>
        <w:pStyle w:val="ListParagraph"/>
        <w:numPr>
          <w:ilvl w:val="0"/>
          <w:numId w:val="18"/>
        </w:numPr>
        <w:tabs>
          <w:tab w:val="left" w:pos="1858"/>
          <w:tab w:val="left" w:pos="1859"/>
          <w:tab w:val="left" w:pos="10773"/>
        </w:tabs>
        <w:rPr>
          <w:rFonts w:ascii="Arial" w:hAnsi="Arial" w:cs="Arial"/>
          <w:sz w:val="24"/>
        </w:rPr>
      </w:pPr>
      <w:r w:rsidRPr="00397A64">
        <w:rPr>
          <w:rFonts w:ascii="Arial" w:hAnsi="Arial" w:cs="Arial"/>
          <w:sz w:val="24"/>
        </w:rPr>
        <w:t>What is the best way to achieve the objectives given the time and money available?</w:t>
      </w:r>
    </w:p>
    <w:p w14:paraId="2194CD07" w14:textId="77777777" w:rsidR="00397A64" w:rsidRPr="00397A64" w:rsidRDefault="00397A64" w:rsidP="00563F54">
      <w:pPr>
        <w:pStyle w:val="ListParagraph"/>
        <w:numPr>
          <w:ilvl w:val="0"/>
          <w:numId w:val="18"/>
        </w:numPr>
        <w:tabs>
          <w:tab w:val="left" w:pos="1858"/>
          <w:tab w:val="left" w:pos="1859"/>
          <w:tab w:val="left" w:pos="10773"/>
        </w:tabs>
        <w:rPr>
          <w:rFonts w:ascii="Arial" w:hAnsi="Arial" w:cs="Arial"/>
          <w:sz w:val="24"/>
        </w:rPr>
      </w:pPr>
      <w:r w:rsidRPr="00397A64">
        <w:rPr>
          <w:rFonts w:ascii="Arial" w:hAnsi="Arial" w:cs="Arial"/>
          <w:sz w:val="24"/>
        </w:rPr>
        <w:t>What deliverables will have the most impact?</w:t>
      </w:r>
    </w:p>
    <w:p w14:paraId="648A5BEF" w14:textId="77777777" w:rsidR="00397A64" w:rsidRDefault="00397A64" w:rsidP="00563F54">
      <w:pPr>
        <w:pStyle w:val="ListParagraph"/>
        <w:numPr>
          <w:ilvl w:val="0"/>
          <w:numId w:val="18"/>
        </w:numPr>
        <w:tabs>
          <w:tab w:val="left" w:pos="1858"/>
          <w:tab w:val="left" w:pos="1859"/>
          <w:tab w:val="left" w:pos="10773"/>
        </w:tabs>
        <w:rPr>
          <w:rFonts w:ascii="Arial" w:hAnsi="Arial" w:cs="Arial"/>
          <w:sz w:val="24"/>
        </w:rPr>
      </w:pPr>
      <w:r w:rsidRPr="00397A64">
        <w:rPr>
          <w:rFonts w:ascii="Arial" w:hAnsi="Arial" w:cs="Arial"/>
          <w:sz w:val="24"/>
        </w:rPr>
        <w:t>Are there solutions to the problem and how do we reach these solutions?</w:t>
      </w:r>
    </w:p>
    <w:p w14:paraId="2AF5CA39" w14:textId="77777777" w:rsidR="00397A64" w:rsidRPr="007242DE" w:rsidRDefault="00397A64" w:rsidP="00397A64">
      <w:pPr>
        <w:spacing w:before="214"/>
        <w:ind w:left="567" w:right="1137"/>
        <w:rPr>
          <w:rFonts w:ascii="Arial" w:hAnsi="Arial" w:cs="Arial"/>
          <w:b/>
          <w:color w:val="25408F"/>
          <w:sz w:val="24"/>
          <w:szCs w:val="20"/>
        </w:rPr>
      </w:pPr>
    </w:p>
    <w:p w14:paraId="325BC3DA" w14:textId="77777777" w:rsidR="00397A64" w:rsidRPr="00397A64" w:rsidRDefault="00397A64" w:rsidP="00397A64">
      <w:pPr>
        <w:spacing w:before="214"/>
        <w:ind w:left="567" w:right="1137"/>
        <w:rPr>
          <w:rFonts w:ascii="Arial" w:hAnsi="Arial" w:cs="Arial"/>
          <w:b/>
          <w:color w:val="25408F"/>
          <w:sz w:val="28"/>
        </w:rPr>
      </w:pPr>
      <w:r w:rsidRPr="00397A64">
        <w:rPr>
          <w:rFonts w:ascii="Arial" w:hAnsi="Arial" w:cs="Arial"/>
          <w:b/>
          <w:color w:val="25408F"/>
          <w:sz w:val="28"/>
        </w:rPr>
        <w:t>PROJECT CASE STUDY: Kids nature play project</w:t>
      </w:r>
    </w:p>
    <w:p w14:paraId="05753F31" w14:textId="77777777" w:rsidR="00397A64" w:rsidRPr="00397A64" w:rsidRDefault="00397A64" w:rsidP="00397A64">
      <w:pPr>
        <w:spacing w:before="93" w:line="278" w:lineRule="auto"/>
        <w:ind w:left="567" w:right="1137"/>
        <w:rPr>
          <w:rFonts w:ascii="Arial" w:hAnsi="Arial" w:cs="Arial"/>
          <w:sz w:val="24"/>
          <w:szCs w:val="24"/>
        </w:rPr>
      </w:pPr>
      <w:r w:rsidRPr="00397A64">
        <w:rPr>
          <w:rFonts w:ascii="Arial" w:hAnsi="Arial" w:cs="Arial"/>
          <w:sz w:val="24"/>
          <w:szCs w:val="24"/>
        </w:rPr>
        <w:t>For example, based on research the project will be:</w:t>
      </w:r>
    </w:p>
    <w:p w14:paraId="7E05E8BA" w14:textId="77777777" w:rsidR="00397A64" w:rsidRPr="00397A64" w:rsidRDefault="00397A64" w:rsidP="00563F54">
      <w:pPr>
        <w:pStyle w:val="ListParagraph"/>
        <w:numPr>
          <w:ilvl w:val="0"/>
          <w:numId w:val="18"/>
        </w:numPr>
        <w:tabs>
          <w:tab w:val="left" w:pos="1858"/>
          <w:tab w:val="left" w:pos="1859"/>
        </w:tabs>
        <w:ind w:right="1137"/>
        <w:rPr>
          <w:rFonts w:ascii="Arial" w:hAnsi="Arial" w:cs="Arial"/>
          <w:sz w:val="24"/>
        </w:rPr>
      </w:pPr>
      <w:r w:rsidRPr="00397A64">
        <w:rPr>
          <w:rFonts w:ascii="Arial" w:hAnsi="Arial" w:cs="Arial"/>
          <w:sz w:val="24"/>
        </w:rPr>
        <w:t>Delivered once a week over a 6-week period</w:t>
      </w:r>
    </w:p>
    <w:p w14:paraId="43BE3509" w14:textId="77777777" w:rsidR="00397A64" w:rsidRPr="00397A64" w:rsidRDefault="00397A64" w:rsidP="00563F54">
      <w:pPr>
        <w:pStyle w:val="ListParagraph"/>
        <w:numPr>
          <w:ilvl w:val="0"/>
          <w:numId w:val="18"/>
        </w:numPr>
        <w:tabs>
          <w:tab w:val="left" w:pos="1858"/>
          <w:tab w:val="left" w:pos="1859"/>
        </w:tabs>
        <w:ind w:right="1137"/>
        <w:rPr>
          <w:rFonts w:ascii="Arial" w:hAnsi="Arial" w:cs="Arial"/>
          <w:sz w:val="24"/>
        </w:rPr>
      </w:pPr>
      <w:r w:rsidRPr="00397A64">
        <w:rPr>
          <w:rFonts w:ascii="Arial" w:hAnsi="Arial" w:cs="Arial"/>
          <w:sz w:val="24"/>
        </w:rPr>
        <w:t>Targeted to children aged 3-4 years</w:t>
      </w:r>
    </w:p>
    <w:p w14:paraId="730571B5" w14:textId="77777777" w:rsidR="00397A64" w:rsidRPr="00397A64" w:rsidRDefault="00397A64" w:rsidP="00563F54">
      <w:pPr>
        <w:pStyle w:val="ListParagraph"/>
        <w:numPr>
          <w:ilvl w:val="0"/>
          <w:numId w:val="18"/>
        </w:numPr>
        <w:tabs>
          <w:tab w:val="left" w:pos="1858"/>
          <w:tab w:val="left" w:pos="1859"/>
        </w:tabs>
        <w:ind w:right="1137"/>
        <w:rPr>
          <w:rFonts w:ascii="Arial" w:hAnsi="Arial" w:cs="Arial"/>
          <w:sz w:val="24"/>
        </w:rPr>
      </w:pPr>
      <w:r w:rsidRPr="00397A64">
        <w:rPr>
          <w:rFonts w:ascii="Arial" w:hAnsi="Arial" w:cs="Arial"/>
          <w:sz w:val="24"/>
        </w:rPr>
        <w:t>Each session will be held in the morning for 1.5 hours with a break for morning tea</w:t>
      </w:r>
    </w:p>
    <w:p w14:paraId="32E82BFC" w14:textId="77777777" w:rsidR="00397A64" w:rsidRDefault="00397A64" w:rsidP="00563F54">
      <w:pPr>
        <w:pStyle w:val="ListParagraph"/>
        <w:numPr>
          <w:ilvl w:val="0"/>
          <w:numId w:val="18"/>
        </w:numPr>
        <w:tabs>
          <w:tab w:val="left" w:pos="1858"/>
          <w:tab w:val="left" w:pos="1859"/>
        </w:tabs>
        <w:ind w:right="1137"/>
        <w:rPr>
          <w:rFonts w:ascii="Arial" w:hAnsi="Arial" w:cs="Arial"/>
          <w:sz w:val="24"/>
        </w:rPr>
      </w:pPr>
      <w:r w:rsidRPr="00397A64">
        <w:rPr>
          <w:rFonts w:ascii="Arial" w:hAnsi="Arial" w:cs="Arial"/>
          <w:sz w:val="24"/>
        </w:rPr>
        <w:t>There will be a combination of structured and unstructured play. Activities are designed to support development and social interaction, with time allocated for free play/exploration.</w:t>
      </w:r>
    </w:p>
    <w:p w14:paraId="0FEC2683" w14:textId="77777777" w:rsidR="00DC1464" w:rsidRPr="007242DE" w:rsidRDefault="00DC1464">
      <w:pPr>
        <w:pStyle w:val="BodyText"/>
        <w:spacing w:before="8"/>
        <w:rPr>
          <w:rFonts w:ascii="Arial" w:hAnsi="Arial" w:cs="Arial"/>
          <w:szCs w:val="36"/>
        </w:rPr>
      </w:pPr>
    </w:p>
    <w:p w14:paraId="718E1966" w14:textId="77777777" w:rsidR="00DC1464" w:rsidRPr="00397A64" w:rsidRDefault="00BE162E" w:rsidP="00397A64">
      <w:pPr>
        <w:spacing w:before="11"/>
        <w:ind w:left="567" w:right="1137"/>
        <w:rPr>
          <w:rFonts w:ascii="Arial" w:hAnsi="Arial" w:cs="Arial"/>
          <w:b/>
          <w:color w:val="00A4E3"/>
          <w:sz w:val="28"/>
          <w:szCs w:val="28"/>
        </w:rPr>
      </w:pPr>
      <w:r w:rsidRPr="00397A64">
        <w:rPr>
          <w:rFonts w:ascii="Arial" w:hAnsi="Arial" w:cs="Arial"/>
          <w:b/>
          <w:color w:val="00A4E3"/>
          <w:sz w:val="28"/>
          <w:szCs w:val="28"/>
        </w:rPr>
        <w:t>Step 4: Timeline</w:t>
      </w:r>
    </w:p>
    <w:p w14:paraId="73714587" w14:textId="77777777" w:rsidR="00DC1464" w:rsidRPr="00397A64" w:rsidRDefault="00BE162E" w:rsidP="00397A64">
      <w:pPr>
        <w:spacing w:before="93" w:line="278" w:lineRule="auto"/>
        <w:ind w:left="567" w:right="1137"/>
        <w:rPr>
          <w:rFonts w:ascii="Arial" w:hAnsi="Arial" w:cs="Arial"/>
          <w:sz w:val="24"/>
          <w:szCs w:val="24"/>
        </w:rPr>
      </w:pPr>
      <w:r w:rsidRPr="00397A64">
        <w:rPr>
          <w:rFonts w:ascii="Arial" w:hAnsi="Arial" w:cs="Arial"/>
          <w:sz w:val="24"/>
          <w:szCs w:val="24"/>
        </w:rPr>
        <w:t xml:space="preserve">Key to managing any project is to have a timeline that is achievable and realistic. Indicating milestones such as when the project will commence, due dates and when the project is planned </w:t>
      </w:r>
      <w:r w:rsidRPr="00397A64">
        <w:rPr>
          <w:rFonts w:ascii="Arial" w:hAnsi="Arial" w:cs="Arial"/>
          <w:sz w:val="24"/>
          <w:szCs w:val="24"/>
        </w:rPr>
        <w:lastRenderedPageBreak/>
        <w:t>to conclude are all included in the timeline. Break it down so that everyone is clear on the task, the amount of time it will take, the resources that are needed and the person that will be responsible for each task. Creating a timeline is a great way to keep track of deadlines, important start and</w:t>
      </w:r>
      <w:r w:rsidR="00397A64" w:rsidRPr="00397A64">
        <w:rPr>
          <w:rFonts w:ascii="Arial" w:hAnsi="Arial" w:cs="Arial"/>
          <w:sz w:val="24"/>
          <w:szCs w:val="24"/>
        </w:rPr>
        <w:t xml:space="preserve"> </w:t>
      </w:r>
      <w:r w:rsidRPr="00397A64">
        <w:rPr>
          <w:rFonts w:ascii="Arial" w:hAnsi="Arial" w:cs="Arial"/>
          <w:sz w:val="24"/>
          <w:szCs w:val="24"/>
        </w:rPr>
        <w:t>end dates and how the project is progressing. Tools such as an excel spreadsheet or a Gantt chart are useful to record and adapt the timeline as your</w:t>
      </w:r>
      <w:r w:rsidR="00397A64" w:rsidRPr="00397A64">
        <w:rPr>
          <w:rFonts w:ascii="Arial" w:hAnsi="Arial" w:cs="Arial"/>
          <w:sz w:val="24"/>
          <w:szCs w:val="24"/>
        </w:rPr>
        <w:t xml:space="preserve"> </w:t>
      </w:r>
      <w:r w:rsidRPr="00397A64">
        <w:rPr>
          <w:rFonts w:ascii="Arial" w:hAnsi="Arial" w:cs="Arial"/>
          <w:sz w:val="24"/>
          <w:szCs w:val="24"/>
        </w:rPr>
        <w:t>project progresses.</w:t>
      </w:r>
    </w:p>
    <w:p w14:paraId="5B854666" w14:textId="77777777" w:rsidR="00DC1464" w:rsidRPr="007242DE" w:rsidRDefault="00DC1464">
      <w:pPr>
        <w:pStyle w:val="BodyText"/>
        <w:rPr>
          <w:rFonts w:ascii="Arial" w:hAnsi="Arial" w:cs="Arial"/>
          <w:szCs w:val="32"/>
        </w:rPr>
      </w:pPr>
    </w:p>
    <w:p w14:paraId="22EAA8B9" w14:textId="77777777" w:rsidR="005644E0" w:rsidRPr="005644E0" w:rsidRDefault="005644E0" w:rsidP="005644E0">
      <w:pPr>
        <w:spacing w:before="214"/>
        <w:ind w:left="567" w:right="1137"/>
        <w:rPr>
          <w:rFonts w:ascii="Arial" w:hAnsi="Arial" w:cs="Arial"/>
          <w:b/>
          <w:color w:val="25408F"/>
          <w:sz w:val="28"/>
        </w:rPr>
      </w:pPr>
      <w:r w:rsidRPr="005644E0">
        <w:rPr>
          <w:rFonts w:ascii="Arial" w:hAnsi="Arial" w:cs="Arial"/>
          <w:b/>
          <w:color w:val="25408F"/>
          <w:sz w:val="28"/>
        </w:rPr>
        <w:t>PROJECT CASE STUDY: Kids nature play project</w:t>
      </w:r>
    </w:p>
    <w:p w14:paraId="1F5789BD"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Key milestones to factor in a timeline are:</w:t>
      </w:r>
    </w:p>
    <w:p w14:paraId="7C4BEAE7"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Research and planning</w:t>
      </w:r>
    </w:p>
    <w:p w14:paraId="077F988E"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Designing sessions and evaluation</w:t>
      </w:r>
    </w:p>
    <w:p w14:paraId="450C4425"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Applying for additional funds</w:t>
      </w:r>
    </w:p>
    <w:p w14:paraId="029F2101"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Establishing connections with identified stakeholders</w:t>
      </w:r>
    </w:p>
    <w:p w14:paraId="2DC1C382"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Promotion</w:t>
      </w:r>
    </w:p>
    <w:p w14:paraId="7D762924"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Registration for attendance</w:t>
      </w:r>
    </w:p>
    <w:p w14:paraId="391555E5"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Project delivery</w:t>
      </w:r>
    </w:p>
    <w:p w14:paraId="028D09F0" w14:textId="77777777" w:rsidR="00DC1464"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Reviewing and evaluating the project</w:t>
      </w:r>
    </w:p>
    <w:p w14:paraId="77C2E432" w14:textId="77777777" w:rsidR="005644E0" w:rsidRPr="005644E0" w:rsidRDefault="005644E0" w:rsidP="005644E0">
      <w:pPr>
        <w:pStyle w:val="ListParagraph"/>
        <w:tabs>
          <w:tab w:val="left" w:pos="1493"/>
          <w:tab w:val="left" w:pos="1494"/>
        </w:tabs>
        <w:ind w:left="1493" w:right="1137"/>
        <w:rPr>
          <w:rFonts w:ascii="Arial" w:hAnsi="Arial" w:cs="Arial"/>
          <w:sz w:val="24"/>
        </w:rPr>
      </w:pPr>
    </w:p>
    <w:p w14:paraId="0AB95239" w14:textId="77777777" w:rsidR="00DC1464" w:rsidRPr="005644E0" w:rsidRDefault="00BE162E" w:rsidP="005644E0">
      <w:pPr>
        <w:spacing w:before="11"/>
        <w:ind w:left="567" w:right="1137"/>
        <w:rPr>
          <w:rFonts w:ascii="Arial" w:hAnsi="Arial" w:cs="Arial"/>
          <w:b/>
          <w:color w:val="00A4E3"/>
          <w:sz w:val="28"/>
          <w:szCs w:val="28"/>
        </w:rPr>
      </w:pPr>
      <w:r w:rsidRPr="005644E0">
        <w:rPr>
          <w:rFonts w:ascii="Arial" w:hAnsi="Arial" w:cs="Arial"/>
          <w:b/>
          <w:color w:val="00A4E3"/>
          <w:sz w:val="28"/>
          <w:szCs w:val="28"/>
        </w:rPr>
        <w:t>Step 5: Risks and solutions</w:t>
      </w:r>
    </w:p>
    <w:p w14:paraId="02940916" w14:textId="77777777" w:rsidR="00DC1464" w:rsidRPr="005644E0" w:rsidRDefault="00BE162E" w:rsidP="005644E0">
      <w:pPr>
        <w:spacing w:before="93" w:line="278" w:lineRule="auto"/>
        <w:ind w:left="567" w:right="1137"/>
        <w:rPr>
          <w:rFonts w:ascii="Arial" w:hAnsi="Arial" w:cs="Arial"/>
          <w:sz w:val="24"/>
          <w:szCs w:val="24"/>
        </w:rPr>
      </w:pPr>
      <w:r w:rsidRPr="005644E0">
        <w:rPr>
          <w:rFonts w:ascii="Arial" w:hAnsi="Arial" w:cs="Arial"/>
          <w:sz w:val="24"/>
          <w:szCs w:val="24"/>
        </w:rPr>
        <w:t>Most projects have a level of risk involved. It is important to be upfront about factors that will impact the project. Conduct a risk assessment and develop</w:t>
      </w:r>
    </w:p>
    <w:p w14:paraId="042D4333" w14:textId="77777777" w:rsidR="00DC1464" w:rsidRDefault="00BE162E" w:rsidP="005644E0">
      <w:pPr>
        <w:spacing w:before="93" w:line="278" w:lineRule="auto"/>
        <w:ind w:left="567" w:right="1137"/>
        <w:rPr>
          <w:rFonts w:ascii="Arial" w:hAnsi="Arial" w:cs="Arial"/>
          <w:sz w:val="24"/>
          <w:szCs w:val="24"/>
        </w:rPr>
      </w:pPr>
      <w:r w:rsidRPr="005644E0">
        <w:rPr>
          <w:rFonts w:ascii="Arial" w:hAnsi="Arial" w:cs="Arial"/>
          <w:sz w:val="24"/>
          <w:szCs w:val="24"/>
        </w:rPr>
        <w:t xml:space="preserve">a risk management plan to make sure that you are prepared. Also identifying what the project will address, and what it won't, </w:t>
      </w:r>
      <w:proofErr w:type="spellStart"/>
      <w:r w:rsidRPr="005644E0">
        <w:rPr>
          <w:rFonts w:ascii="Arial" w:hAnsi="Arial" w:cs="Arial"/>
          <w:sz w:val="24"/>
          <w:szCs w:val="24"/>
        </w:rPr>
        <w:t>minimises</w:t>
      </w:r>
      <w:proofErr w:type="spellEnd"/>
      <w:r w:rsidRPr="005644E0">
        <w:rPr>
          <w:rFonts w:ascii="Arial" w:hAnsi="Arial" w:cs="Arial"/>
          <w:sz w:val="24"/>
          <w:szCs w:val="24"/>
        </w:rPr>
        <w:t xml:space="preserve"> some risk and creates reasonable expectations by all.</w:t>
      </w:r>
    </w:p>
    <w:p w14:paraId="5777A377" w14:textId="77777777" w:rsidR="005644E0" w:rsidRPr="007242DE" w:rsidRDefault="005644E0" w:rsidP="005644E0">
      <w:pPr>
        <w:spacing w:before="214"/>
        <w:ind w:left="567" w:right="1137"/>
        <w:rPr>
          <w:rFonts w:ascii="Arial" w:hAnsi="Arial" w:cs="Arial"/>
          <w:b/>
          <w:color w:val="25408F"/>
          <w:sz w:val="24"/>
          <w:szCs w:val="20"/>
        </w:rPr>
      </w:pPr>
    </w:p>
    <w:p w14:paraId="23C6F5F2" w14:textId="77777777" w:rsidR="005644E0" w:rsidRPr="005644E0" w:rsidRDefault="005644E0" w:rsidP="005644E0">
      <w:pPr>
        <w:spacing w:before="214"/>
        <w:ind w:left="567" w:right="1137"/>
        <w:rPr>
          <w:rFonts w:ascii="Arial" w:hAnsi="Arial" w:cs="Arial"/>
          <w:b/>
          <w:color w:val="25408F"/>
          <w:sz w:val="28"/>
        </w:rPr>
      </w:pPr>
      <w:r w:rsidRPr="005644E0">
        <w:rPr>
          <w:rFonts w:ascii="Arial" w:hAnsi="Arial" w:cs="Arial"/>
          <w:b/>
          <w:color w:val="25408F"/>
          <w:sz w:val="28"/>
        </w:rPr>
        <w:t>PROJECT CASE STUDY: Kids nature play project</w:t>
      </w:r>
    </w:p>
    <w:p w14:paraId="22D61AC9" w14:textId="77777777" w:rsidR="005644E0" w:rsidRPr="005644E0" w:rsidRDefault="005644E0" w:rsidP="005644E0">
      <w:pPr>
        <w:spacing w:before="93" w:line="278" w:lineRule="auto"/>
        <w:ind w:left="567" w:right="1137"/>
        <w:rPr>
          <w:rFonts w:ascii="Arial" w:hAnsi="Arial" w:cs="Arial"/>
          <w:sz w:val="24"/>
          <w:szCs w:val="24"/>
        </w:rPr>
      </w:pPr>
      <w:r w:rsidRPr="005644E0">
        <w:rPr>
          <w:rFonts w:ascii="Arial" w:hAnsi="Arial" w:cs="Arial"/>
          <w:sz w:val="24"/>
          <w:szCs w:val="24"/>
        </w:rPr>
        <w:t>Potential risks associated with delivering the project sessions:</w:t>
      </w:r>
    </w:p>
    <w:p w14:paraId="0ACE4AA5"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Injury to child, parent or facilitator during the session</w:t>
      </w:r>
    </w:p>
    <w:p w14:paraId="27124335"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Weather conditions - pouring rain/too hot</w:t>
      </w:r>
    </w:p>
    <w:p w14:paraId="02A902A1"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Activities are not age appropriate</w:t>
      </w:r>
    </w:p>
    <w:p w14:paraId="28D67AB6" w14:textId="77777777" w:rsidR="005644E0" w:rsidRPr="005644E0" w:rsidRDefault="005644E0" w:rsidP="00640750">
      <w:pPr>
        <w:pStyle w:val="ListParagraph"/>
        <w:numPr>
          <w:ilvl w:val="0"/>
          <w:numId w:val="18"/>
        </w:numPr>
        <w:tabs>
          <w:tab w:val="left" w:pos="1858"/>
          <w:tab w:val="left" w:pos="1859"/>
        </w:tabs>
        <w:rPr>
          <w:rFonts w:ascii="Arial" w:hAnsi="Arial" w:cs="Arial"/>
          <w:sz w:val="24"/>
        </w:rPr>
      </w:pPr>
      <w:r w:rsidRPr="005644E0">
        <w:rPr>
          <w:rFonts w:ascii="Arial" w:hAnsi="Arial" w:cs="Arial"/>
          <w:sz w:val="24"/>
        </w:rPr>
        <w:t>Food allergies</w:t>
      </w:r>
    </w:p>
    <w:p w14:paraId="472E4FA4" w14:textId="77777777" w:rsidR="005644E0" w:rsidRPr="005644E0" w:rsidRDefault="005644E0" w:rsidP="005644E0">
      <w:pPr>
        <w:spacing w:before="93" w:line="278" w:lineRule="auto"/>
        <w:ind w:left="567" w:right="1137"/>
        <w:rPr>
          <w:rFonts w:ascii="Arial" w:hAnsi="Arial" w:cs="Arial"/>
          <w:sz w:val="24"/>
          <w:szCs w:val="24"/>
        </w:rPr>
      </w:pPr>
      <w:r w:rsidRPr="005644E0">
        <w:rPr>
          <w:rFonts w:ascii="Arial" w:hAnsi="Arial" w:cs="Arial"/>
          <w:sz w:val="24"/>
          <w:szCs w:val="24"/>
        </w:rPr>
        <w:t>Ways to prevent or manage identified risks may include:</w:t>
      </w:r>
    </w:p>
    <w:p w14:paraId="56B227E9" w14:textId="77777777" w:rsidR="005644E0" w:rsidRPr="005644E0" w:rsidRDefault="005644E0" w:rsidP="00563F54">
      <w:pPr>
        <w:pStyle w:val="ListParagraph"/>
        <w:numPr>
          <w:ilvl w:val="0"/>
          <w:numId w:val="18"/>
        </w:numPr>
        <w:tabs>
          <w:tab w:val="left" w:pos="1858"/>
          <w:tab w:val="left" w:pos="1859"/>
        </w:tabs>
        <w:ind w:right="1137"/>
        <w:rPr>
          <w:rFonts w:ascii="Arial" w:hAnsi="Arial" w:cs="Arial"/>
          <w:sz w:val="24"/>
        </w:rPr>
      </w:pPr>
      <w:r w:rsidRPr="005644E0">
        <w:rPr>
          <w:rFonts w:ascii="Arial" w:hAnsi="Arial" w:cs="Arial"/>
          <w:sz w:val="24"/>
        </w:rPr>
        <w:t>Source public liability insurance</w:t>
      </w:r>
    </w:p>
    <w:p w14:paraId="0BB1ED9D" w14:textId="77777777" w:rsidR="005644E0" w:rsidRPr="005644E0" w:rsidRDefault="005644E0" w:rsidP="00563F54">
      <w:pPr>
        <w:pStyle w:val="ListParagraph"/>
        <w:numPr>
          <w:ilvl w:val="0"/>
          <w:numId w:val="18"/>
        </w:numPr>
        <w:tabs>
          <w:tab w:val="left" w:pos="1858"/>
          <w:tab w:val="left" w:pos="1859"/>
        </w:tabs>
        <w:ind w:right="1137"/>
        <w:rPr>
          <w:rFonts w:ascii="Arial" w:hAnsi="Arial" w:cs="Arial"/>
          <w:sz w:val="24"/>
        </w:rPr>
      </w:pPr>
      <w:r w:rsidRPr="005644E0">
        <w:rPr>
          <w:rFonts w:ascii="Arial" w:hAnsi="Arial" w:cs="Arial"/>
          <w:sz w:val="24"/>
        </w:rPr>
        <w:t>Plan activities based on research</w:t>
      </w:r>
    </w:p>
    <w:p w14:paraId="43F55CF4" w14:textId="77777777" w:rsidR="005644E0" w:rsidRPr="005644E0" w:rsidRDefault="005644E0" w:rsidP="00563F54">
      <w:pPr>
        <w:pStyle w:val="ListParagraph"/>
        <w:numPr>
          <w:ilvl w:val="0"/>
          <w:numId w:val="18"/>
        </w:numPr>
        <w:tabs>
          <w:tab w:val="left" w:pos="1858"/>
          <w:tab w:val="left" w:pos="1859"/>
        </w:tabs>
        <w:ind w:right="1137"/>
        <w:rPr>
          <w:rFonts w:ascii="Arial" w:hAnsi="Arial" w:cs="Arial"/>
          <w:sz w:val="24"/>
        </w:rPr>
      </w:pPr>
      <w:r w:rsidRPr="005644E0">
        <w:rPr>
          <w:rFonts w:ascii="Arial" w:hAnsi="Arial" w:cs="Arial"/>
          <w:sz w:val="24"/>
        </w:rPr>
        <w:t>Parent/guardian to complete an indemnity form prior to commencing sessions</w:t>
      </w:r>
    </w:p>
    <w:p w14:paraId="36FBC9F8" w14:textId="77777777" w:rsidR="005644E0" w:rsidRPr="005644E0" w:rsidRDefault="005644E0" w:rsidP="00563F54">
      <w:pPr>
        <w:pStyle w:val="ListParagraph"/>
        <w:numPr>
          <w:ilvl w:val="0"/>
          <w:numId w:val="18"/>
        </w:numPr>
        <w:tabs>
          <w:tab w:val="left" w:pos="1858"/>
          <w:tab w:val="left" w:pos="1859"/>
        </w:tabs>
        <w:ind w:right="1137"/>
        <w:rPr>
          <w:rFonts w:ascii="Arial" w:hAnsi="Arial" w:cs="Arial"/>
          <w:sz w:val="24"/>
        </w:rPr>
      </w:pPr>
      <w:r w:rsidRPr="005644E0">
        <w:rPr>
          <w:rFonts w:ascii="Arial" w:hAnsi="Arial" w:cs="Arial"/>
          <w:sz w:val="24"/>
        </w:rPr>
        <w:t>Parent/guardian to be present, supervising their child/children</w:t>
      </w:r>
    </w:p>
    <w:p w14:paraId="747FF3F3" w14:textId="77777777" w:rsidR="005644E0" w:rsidRPr="005644E0" w:rsidRDefault="005644E0" w:rsidP="00563F54">
      <w:pPr>
        <w:pStyle w:val="ListParagraph"/>
        <w:numPr>
          <w:ilvl w:val="0"/>
          <w:numId w:val="18"/>
        </w:numPr>
        <w:tabs>
          <w:tab w:val="left" w:pos="1858"/>
          <w:tab w:val="left" w:pos="1859"/>
        </w:tabs>
        <w:ind w:right="1137"/>
        <w:rPr>
          <w:rFonts w:ascii="Arial" w:hAnsi="Arial" w:cs="Arial"/>
          <w:sz w:val="24"/>
        </w:rPr>
      </w:pPr>
      <w:r w:rsidRPr="005644E0">
        <w:rPr>
          <w:rFonts w:ascii="Arial" w:hAnsi="Arial" w:cs="Arial"/>
          <w:sz w:val="24"/>
        </w:rPr>
        <w:t>Develop a weather response plan</w:t>
      </w:r>
    </w:p>
    <w:p w14:paraId="6BBEAEB4" w14:textId="77777777" w:rsidR="005644E0" w:rsidRPr="005644E0" w:rsidRDefault="005644E0" w:rsidP="00563F54">
      <w:pPr>
        <w:pStyle w:val="ListParagraph"/>
        <w:numPr>
          <w:ilvl w:val="0"/>
          <w:numId w:val="18"/>
        </w:numPr>
        <w:tabs>
          <w:tab w:val="left" w:pos="1858"/>
          <w:tab w:val="left" w:pos="1859"/>
        </w:tabs>
        <w:ind w:right="1137"/>
        <w:rPr>
          <w:rFonts w:ascii="Arial" w:hAnsi="Arial" w:cs="Arial"/>
          <w:sz w:val="24"/>
        </w:rPr>
      </w:pPr>
      <w:r w:rsidRPr="005644E0">
        <w:rPr>
          <w:rFonts w:ascii="Arial" w:hAnsi="Arial" w:cs="Arial"/>
          <w:sz w:val="24"/>
        </w:rPr>
        <w:t>Conduct a site visit of the park/lake</w:t>
      </w:r>
    </w:p>
    <w:p w14:paraId="0D41324B" w14:textId="77777777" w:rsidR="00D9492B" w:rsidRDefault="00D9492B" w:rsidP="003A3127">
      <w:pPr>
        <w:spacing w:before="11"/>
        <w:ind w:right="1137"/>
        <w:rPr>
          <w:rFonts w:ascii="Arial" w:hAnsi="Arial" w:cs="Arial"/>
          <w:b/>
          <w:color w:val="00A4E3"/>
          <w:sz w:val="28"/>
          <w:szCs w:val="28"/>
        </w:rPr>
      </w:pPr>
    </w:p>
    <w:p w14:paraId="19332750" w14:textId="77777777" w:rsidR="00DC1464" w:rsidRPr="005644E0" w:rsidRDefault="00BE162E" w:rsidP="005644E0">
      <w:pPr>
        <w:spacing w:before="11"/>
        <w:ind w:left="567" w:right="1137"/>
        <w:rPr>
          <w:rFonts w:ascii="Arial" w:hAnsi="Arial" w:cs="Arial"/>
          <w:b/>
          <w:color w:val="00A4E3"/>
          <w:sz w:val="28"/>
          <w:szCs w:val="28"/>
        </w:rPr>
      </w:pPr>
      <w:r w:rsidRPr="005644E0">
        <w:rPr>
          <w:rFonts w:ascii="Arial" w:hAnsi="Arial" w:cs="Arial"/>
          <w:b/>
          <w:color w:val="00A4E3"/>
          <w:sz w:val="28"/>
          <w:szCs w:val="28"/>
        </w:rPr>
        <w:lastRenderedPageBreak/>
        <w:t>Step 6: Resources</w:t>
      </w:r>
    </w:p>
    <w:p w14:paraId="5A77E727" w14:textId="77777777" w:rsidR="00DC1464" w:rsidRDefault="00BE162E" w:rsidP="005644E0">
      <w:pPr>
        <w:spacing w:before="93" w:line="278" w:lineRule="auto"/>
        <w:ind w:left="567" w:right="1137"/>
        <w:rPr>
          <w:rFonts w:ascii="Arial" w:hAnsi="Arial" w:cs="Arial"/>
          <w:sz w:val="24"/>
          <w:szCs w:val="24"/>
        </w:rPr>
      </w:pPr>
      <w:r w:rsidRPr="005644E0">
        <w:rPr>
          <w:rFonts w:ascii="Arial" w:hAnsi="Arial" w:cs="Arial"/>
          <w:sz w:val="24"/>
          <w:szCs w:val="24"/>
        </w:rPr>
        <w:t>Creating a clear budget is essential in managing the income and expenditure for the whole project. Be sure to allow for unplanned expenses. Knowing what you need in order to deliver the project will allow you to determine if and where best to source any additional funds. Make sure to include staffing/volunteer hours in your project plan. Consider different ways to deliver your project just in case you're unable to attract the amount of money needed.</w:t>
      </w:r>
    </w:p>
    <w:p w14:paraId="44EB9AC2" w14:textId="77777777" w:rsidR="005644E0" w:rsidRDefault="005644E0" w:rsidP="005644E0">
      <w:pPr>
        <w:spacing w:before="93" w:line="278" w:lineRule="auto"/>
        <w:ind w:left="567" w:right="1137"/>
        <w:rPr>
          <w:rFonts w:ascii="Arial" w:hAnsi="Arial" w:cs="Arial"/>
          <w:sz w:val="24"/>
          <w:szCs w:val="24"/>
        </w:rPr>
      </w:pPr>
    </w:p>
    <w:p w14:paraId="1D9CEB48" w14:textId="77777777" w:rsidR="005644E0" w:rsidRPr="005644E0" w:rsidRDefault="005644E0" w:rsidP="005644E0">
      <w:pPr>
        <w:spacing w:before="214"/>
        <w:ind w:left="567" w:right="1137"/>
        <w:rPr>
          <w:rFonts w:ascii="Arial" w:hAnsi="Arial" w:cs="Arial"/>
          <w:b/>
          <w:color w:val="25408F"/>
          <w:sz w:val="28"/>
        </w:rPr>
      </w:pPr>
      <w:r w:rsidRPr="005644E0">
        <w:rPr>
          <w:rFonts w:ascii="Arial" w:hAnsi="Arial" w:cs="Arial"/>
          <w:b/>
          <w:color w:val="25408F"/>
          <w:sz w:val="28"/>
        </w:rPr>
        <w:t>PROJECT CASE STUDY: Kids nature play project</w:t>
      </w:r>
    </w:p>
    <w:p w14:paraId="27FAE4BA" w14:textId="77777777" w:rsidR="005644E0" w:rsidRPr="005644E0" w:rsidRDefault="005644E0" w:rsidP="005644E0">
      <w:pPr>
        <w:spacing w:before="93" w:line="278" w:lineRule="auto"/>
        <w:ind w:left="567" w:right="1137"/>
        <w:rPr>
          <w:rFonts w:ascii="Arial" w:hAnsi="Arial" w:cs="Arial"/>
          <w:sz w:val="24"/>
          <w:szCs w:val="24"/>
        </w:rPr>
      </w:pPr>
      <w:r w:rsidRPr="005644E0">
        <w:rPr>
          <w:rFonts w:ascii="Arial" w:hAnsi="Arial" w:cs="Arial"/>
          <w:sz w:val="24"/>
          <w:szCs w:val="24"/>
        </w:rPr>
        <w:t>This project is low cost and requires minimal resources.</w:t>
      </w:r>
    </w:p>
    <w:p w14:paraId="5F25768E" w14:textId="77777777" w:rsidR="005644E0" w:rsidRPr="005644E0" w:rsidRDefault="005644E0" w:rsidP="003A3127">
      <w:pPr>
        <w:pStyle w:val="ListParagraph"/>
        <w:numPr>
          <w:ilvl w:val="0"/>
          <w:numId w:val="18"/>
        </w:numPr>
        <w:tabs>
          <w:tab w:val="left" w:pos="1858"/>
          <w:tab w:val="left" w:pos="1859"/>
        </w:tabs>
        <w:ind w:right="1137"/>
        <w:rPr>
          <w:rFonts w:ascii="Arial" w:hAnsi="Arial" w:cs="Arial"/>
          <w:sz w:val="24"/>
        </w:rPr>
      </w:pPr>
      <w:r w:rsidRPr="005644E0">
        <w:rPr>
          <w:rFonts w:ascii="Arial" w:hAnsi="Arial" w:cs="Arial"/>
          <w:sz w:val="24"/>
        </w:rPr>
        <w:t>Funding will be sourced to purchase age appropriate equipment</w:t>
      </w:r>
    </w:p>
    <w:p w14:paraId="3B420E43" w14:textId="77777777" w:rsidR="005644E0" w:rsidRPr="005644E0" w:rsidRDefault="005644E0" w:rsidP="003A3127">
      <w:pPr>
        <w:pStyle w:val="ListParagraph"/>
        <w:numPr>
          <w:ilvl w:val="0"/>
          <w:numId w:val="18"/>
        </w:numPr>
        <w:tabs>
          <w:tab w:val="left" w:pos="1858"/>
          <w:tab w:val="left" w:pos="1859"/>
        </w:tabs>
        <w:ind w:right="1137"/>
        <w:rPr>
          <w:rFonts w:ascii="Arial" w:hAnsi="Arial" w:cs="Arial"/>
          <w:sz w:val="24"/>
        </w:rPr>
      </w:pPr>
      <w:r w:rsidRPr="005644E0">
        <w:rPr>
          <w:rFonts w:ascii="Arial" w:hAnsi="Arial" w:cs="Arial"/>
          <w:sz w:val="24"/>
        </w:rPr>
        <w:t>Parents will be charged minimal amount to help cover the cost of a facilitator and public liability insurance</w:t>
      </w:r>
    </w:p>
    <w:p w14:paraId="7029F0A9" w14:textId="77777777" w:rsidR="005644E0" w:rsidRPr="005644E0" w:rsidRDefault="005644E0" w:rsidP="003A3127">
      <w:pPr>
        <w:pStyle w:val="ListParagraph"/>
        <w:numPr>
          <w:ilvl w:val="0"/>
          <w:numId w:val="18"/>
        </w:numPr>
        <w:tabs>
          <w:tab w:val="left" w:pos="1858"/>
          <w:tab w:val="left" w:pos="1859"/>
        </w:tabs>
        <w:ind w:right="1137"/>
        <w:rPr>
          <w:rFonts w:ascii="Arial" w:hAnsi="Arial" w:cs="Arial"/>
          <w:sz w:val="24"/>
        </w:rPr>
      </w:pPr>
      <w:r w:rsidRPr="005644E0">
        <w:rPr>
          <w:rFonts w:ascii="Arial" w:hAnsi="Arial" w:cs="Arial"/>
          <w:sz w:val="24"/>
        </w:rPr>
        <w:t>Parents to bring snacks for their children to keep costs low</w:t>
      </w:r>
    </w:p>
    <w:p w14:paraId="140278CF" w14:textId="77777777" w:rsidR="00DC1464" w:rsidRPr="007242DE" w:rsidRDefault="00DC1464">
      <w:pPr>
        <w:pStyle w:val="BodyText"/>
        <w:spacing w:before="1"/>
        <w:rPr>
          <w:rFonts w:ascii="Arial" w:hAnsi="Arial" w:cs="Arial"/>
          <w:szCs w:val="44"/>
        </w:rPr>
      </w:pPr>
    </w:p>
    <w:p w14:paraId="3DE168F4" w14:textId="77777777" w:rsidR="00DC1464" w:rsidRDefault="00BE162E" w:rsidP="005644E0">
      <w:pPr>
        <w:spacing w:before="11"/>
        <w:ind w:left="567" w:right="1137"/>
      </w:pPr>
      <w:r w:rsidRPr="005644E0">
        <w:rPr>
          <w:rFonts w:ascii="Arial" w:hAnsi="Arial" w:cs="Arial"/>
          <w:b/>
          <w:color w:val="00A4E3"/>
          <w:sz w:val="28"/>
          <w:szCs w:val="28"/>
        </w:rPr>
        <w:t>Step 7: Evaluation</w:t>
      </w:r>
    </w:p>
    <w:p w14:paraId="0B84249F" w14:textId="77777777" w:rsidR="00DC1464" w:rsidRDefault="00BE162E" w:rsidP="005644E0">
      <w:pPr>
        <w:spacing w:before="93" w:line="278" w:lineRule="auto"/>
        <w:ind w:left="567" w:right="1137"/>
        <w:rPr>
          <w:rFonts w:ascii="Arial" w:hAnsi="Arial" w:cs="Arial"/>
          <w:sz w:val="24"/>
          <w:szCs w:val="24"/>
        </w:rPr>
      </w:pPr>
      <w:r w:rsidRPr="005644E0">
        <w:rPr>
          <w:rFonts w:ascii="Arial" w:hAnsi="Arial" w:cs="Arial"/>
          <w:sz w:val="24"/>
          <w:szCs w:val="24"/>
        </w:rPr>
        <w:t>Evaluation is about collecting information and keeping records that show the progress of your project, any challenges, and achievements against your aim and objectives. Your project plan should include details of how you will measure and evaluate the success of the project. It is best recommended that an evaluation plan is developed well before you commence delivering the project.</w:t>
      </w:r>
    </w:p>
    <w:p w14:paraId="677DA247" w14:textId="77777777" w:rsidR="005644E0" w:rsidRDefault="005644E0" w:rsidP="005644E0">
      <w:pPr>
        <w:spacing w:before="93" w:line="278" w:lineRule="auto"/>
        <w:ind w:left="567" w:right="1137"/>
        <w:rPr>
          <w:rFonts w:ascii="Arial" w:hAnsi="Arial" w:cs="Arial"/>
          <w:sz w:val="24"/>
          <w:szCs w:val="24"/>
        </w:rPr>
      </w:pPr>
    </w:p>
    <w:p w14:paraId="59C778AD" w14:textId="77777777" w:rsidR="005644E0" w:rsidRPr="005644E0" w:rsidRDefault="005644E0" w:rsidP="005644E0">
      <w:pPr>
        <w:spacing w:before="214"/>
        <w:ind w:left="567" w:right="1137"/>
        <w:rPr>
          <w:rFonts w:ascii="Arial" w:hAnsi="Arial" w:cs="Arial"/>
          <w:b/>
          <w:color w:val="25408F"/>
          <w:sz w:val="28"/>
        </w:rPr>
      </w:pPr>
      <w:r w:rsidRPr="005644E0">
        <w:rPr>
          <w:rFonts w:ascii="Arial" w:hAnsi="Arial" w:cs="Arial"/>
          <w:b/>
          <w:color w:val="25408F"/>
          <w:sz w:val="28"/>
        </w:rPr>
        <w:t>PROJECT CASE STUDY: Kids nature play project</w:t>
      </w:r>
    </w:p>
    <w:p w14:paraId="546D5A7D" w14:textId="77777777" w:rsidR="005644E0" w:rsidRPr="006A05F3" w:rsidRDefault="005644E0" w:rsidP="006A05F3">
      <w:pPr>
        <w:spacing w:before="93" w:line="278" w:lineRule="auto"/>
        <w:ind w:left="567" w:right="1137"/>
        <w:rPr>
          <w:rFonts w:ascii="Arial" w:hAnsi="Arial" w:cs="Arial"/>
          <w:sz w:val="24"/>
          <w:szCs w:val="24"/>
        </w:rPr>
      </w:pPr>
      <w:r w:rsidRPr="006A05F3">
        <w:rPr>
          <w:rFonts w:ascii="Arial" w:hAnsi="Arial" w:cs="Arial"/>
          <w:sz w:val="24"/>
          <w:szCs w:val="24"/>
        </w:rPr>
        <w:t>The aim/objective may be to:</w:t>
      </w:r>
    </w:p>
    <w:p w14:paraId="02355EDB" w14:textId="77777777" w:rsidR="005644E0" w:rsidRPr="006A05F3" w:rsidRDefault="005644E0" w:rsidP="00640750">
      <w:pPr>
        <w:pStyle w:val="ListParagraph"/>
        <w:numPr>
          <w:ilvl w:val="0"/>
          <w:numId w:val="18"/>
        </w:numPr>
        <w:tabs>
          <w:tab w:val="left" w:pos="1858"/>
          <w:tab w:val="left" w:pos="1859"/>
        </w:tabs>
        <w:rPr>
          <w:rFonts w:ascii="Arial" w:hAnsi="Arial" w:cs="Arial"/>
          <w:sz w:val="24"/>
        </w:rPr>
      </w:pPr>
      <w:r w:rsidRPr="006A05F3">
        <w:rPr>
          <w:rFonts w:ascii="Arial" w:hAnsi="Arial" w:cs="Arial"/>
          <w:sz w:val="24"/>
        </w:rPr>
        <w:t>Benefit whole wellbeing through exposure to nature, play and connection</w:t>
      </w:r>
    </w:p>
    <w:p w14:paraId="5484AB2F" w14:textId="77777777" w:rsidR="005644E0" w:rsidRPr="006A05F3" w:rsidRDefault="005644E0" w:rsidP="00640750">
      <w:pPr>
        <w:pStyle w:val="ListParagraph"/>
        <w:numPr>
          <w:ilvl w:val="0"/>
          <w:numId w:val="18"/>
        </w:numPr>
        <w:tabs>
          <w:tab w:val="left" w:pos="1858"/>
          <w:tab w:val="left" w:pos="1859"/>
        </w:tabs>
        <w:rPr>
          <w:rFonts w:ascii="Arial" w:hAnsi="Arial" w:cs="Arial"/>
          <w:sz w:val="24"/>
        </w:rPr>
      </w:pPr>
      <w:r w:rsidRPr="006A05F3">
        <w:rPr>
          <w:rFonts w:ascii="Arial" w:hAnsi="Arial" w:cs="Arial"/>
          <w:sz w:val="24"/>
        </w:rPr>
        <w:t>Connect local parents in the neighbourhood</w:t>
      </w:r>
    </w:p>
    <w:p w14:paraId="00A809B0" w14:textId="77777777" w:rsidR="005644E0" w:rsidRPr="006A05F3" w:rsidRDefault="005644E0" w:rsidP="00640750">
      <w:pPr>
        <w:pStyle w:val="ListParagraph"/>
        <w:numPr>
          <w:ilvl w:val="0"/>
          <w:numId w:val="18"/>
        </w:numPr>
        <w:tabs>
          <w:tab w:val="left" w:pos="1858"/>
          <w:tab w:val="left" w:pos="1859"/>
        </w:tabs>
        <w:rPr>
          <w:rFonts w:ascii="Arial" w:hAnsi="Arial" w:cs="Arial"/>
          <w:sz w:val="24"/>
        </w:rPr>
      </w:pPr>
      <w:r w:rsidRPr="006A05F3">
        <w:rPr>
          <w:rFonts w:ascii="Arial" w:hAnsi="Arial" w:cs="Arial"/>
          <w:sz w:val="24"/>
        </w:rPr>
        <w:t>Build on children's social skills</w:t>
      </w:r>
    </w:p>
    <w:p w14:paraId="498866B9" w14:textId="77777777" w:rsidR="005644E0" w:rsidRPr="006A05F3" w:rsidRDefault="005644E0" w:rsidP="00640750">
      <w:pPr>
        <w:pStyle w:val="ListParagraph"/>
        <w:numPr>
          <w:ilvl w:val="0"/>
          <w:numId w:val="18"/>
        </w:numPr>
        <w:tabs>
          <w:tab w:val="left" w:pos="1858"/>
          <w:tab w:val="left" w:pos="1859"/>
        </w:tabs>
        <w:rPr>
          <w:rFonts w:ascii="Arial" w:hAnsi="Arial" w:cs="Arial"/>
          <w:sz w:val="24"/>
        </w:rPr>
      </w:pPr>
      <w:r w:rsidRPr="006A05F3">
        <w:rPr>
          <w:rFonts w:ascii="Arial" w:hAnsi="Arial" w:cs="Arial"/>
          <w:sz w:val="24"/>
        </w:rPr>
        <w:t>Contribute toward children's developmental skills</w:t>
      </w:r>
    </w:p>
    <w:p w14:paraId="10D9B37C" w14:textId="77777777" w:rsidR="005644E0" w:rsidRPr="006A05F3" w:rsidRDefault="005644E0" w:rsidP="00640750">
      <w:pPr>
        <w:pStyle w:val="ListParagraph"/>
        <w:numPr>
          <w:ilvl w:val="0"/>
          <w:numId w:val="18"/>
        </w:numPr>
        <w:tabs>
          <w:tab w:val="left" w:pos="1858"/>
          <w:tab w:val="left" w:pos="1859"/>
        </w:tabs>
        <w:rPr>
          <w:rFonts w:ascii="Arial" w:hAnsi="Arial" w:cs="Arial"/>
          <w:sz w:val="24"/>
        </w:rPr>
      </w:pPr>
      <w:r w:rsidRPr="006A05F3">
        <w:rPr>
          <w:rFonts w:ascii="Arial" w:hAnsi="Arial" w:cs="Arial"/>
          <w:sz w:val="24"/>
        </w:rPr>
        <w:t>Encourage parents and children to access the natural environment</w:t>
      </w:r>
    </w:p>
    <w:p w14:paraId="0AC746AF" w14:textId="77777777" w:rsidR="00D9492B" w:rsidRDefault="00D9492B" w:rsidP="006A05F3">
      <w:pPr>
        <w:spacing w:before="93" w:line="278" w:lineRule="auto"/>
        <w:ind w:left="567" w:right="1137"/>
        <w:rPr>
          <w:rFonts w:ascii="Arial" w:hAnsi="Arial" w:cs="Arial"/>
          <w:sz w:val="24"/>
          <w:szCs w:val="24"/>
        </w:rPr>
      </w:pPr>
    </w:p>
    <w:p w14:paraId="19EF689D" w14:textId="77777777" w:rsidR="005644E0" w:rsidRPr="006A05F3" w:rsidRDefault="005644E0" w:rsidP="006A05F3">
      <w:pPr>
        <w:spacing w:before="93" w:line="278" w:lineRule="auto"/>
        <w:ind w:left="567" w:right="1137"/>
        <w:rPr>
          <w:rFonts w:ascii="Arial" w:hAnsi="Arial" w:cs="Arial"/>
          <w:sz w:val="24"/>
          <w:szCs w:val="24"/>
        </w:rPr>
      </w:pPr>
      <w:r w:rsidRPr="006A05F3">
        <w:rPr>
          <w:rFonts w:ascii="Arial" w:hAnsi="Arial" w:cs="Arial"/>
          <w:sz w:val="24"/>
          <w:szCs w:val="24"/>
        </w:rPr>
        <w:t>Measuring if this was achieved could be done through:</w:t>
      </w:r>
    </w:p>
    <w:p w14:paraId="108D1BFD" w14:textId="77777777" w:rsidR="005644E0" w:rsidRPr="006A05F3" w:rsidRDefault="005644E0" w:rsidP="00640750">
      <w:pPr>
        <w:pStyle w:val="ListParagraph"/>
        <w:numPr>
          <w:ilvl w:val="0"/>
          <w:numId w:val="18"/>
        </w:numPr>
        <w:tabs>
          <w:tab w:val="left" w:pos="1858"/>
          <w:tab w:val="left" w:pos="1859"/>
        </w:tabs>
        <w:rPr>
          <w:rFonts w:ascii="Arial" w:hAnsi="Arial" w:cs="Arial"/>
          <w:sz w:val="24"/>
        </w:rPr>
      </w:pPr>
      <w:r w:rsidRPr="006A05F3">
        <w:rPr>
          <w:rFonts w:ascii="Arial" w:hAnsi="Arial" w:cs="Arial"/>
          <w:sz w:val="24"/>
        </w:rPr>
        <w:t>Observation of interaction between children/parents</w:t>
      </w:r>
    </w:p>
    <w:p w14:paraId="1077814B" w14:textId="77777777" w:rsidR="005644E0" w:rsidRPr="006A05F3" w:rsidRDefault="005644E0" w:rsidP="00640750">
      <w:pPr>
        <w:pStyle w:val="ListParagraph"/>
        <w:numPr>
          <w:ilvl w:val="0"/>
          <w:numId w:val="18"/>
        </w:numPr>
        <w:tabs>
          <w:tab w:val="left" w:pos="1858"/>
          <w:tab w:val="left" w:pos="1859"/>
        </w:tabs>
        <w:rPr>
          <w:rFonts w:ascii="Arial" w:hAnsi="Arial" w:cs="Arial"/>
          <w:sz w:val="24"/>
        </w:rPr>
      </w:pPr>
      <w:r w:rsidRPr="006A05F3">
        <w:rPr>
          <w:rFonts w:ascii="Arial" w:hAnsi="Arial" w:cs="Arial"/>
          <w:sz w:val="24"/>
        </w:rPr>
        <w:t>Recording experiences, comments and feedback</w:t>
      </w:r>
    </w:p>
    <w:p w14:paraId="53A7DF8E" w14:textId="77777777" w:rsidR="005644E0" w:rsidRPr="006A05F3" w:rsidRDefault="005644E0" w:rsidP="00640750">
      <w:pPr>
        <w:pStyle w:val="ListParagraph"/>
        <w:numPr>
          <w:ilvl w:val="0"/>
          <w:numId w:val="18"/>
        </w:numPr>
        <w:tabs>
          <w:tab w:val="left" w:pos="1858"/>
          <w:tab w:val="left" w:pos="1859"/>
        </w:tabs>
        <w:rPr>
          <w:rFonts w:ascii="Arial" w:hAnsi="Arial" w:cs="Arial"/>
          <w:sz w:val="24"/>
        </w:rPr>
      </w:pPr>
      <w:r w:rsidRPr="006A05F3">
        <w:rPr>
          <w:rFonts w:ascii="Arial" w:hAnsi="Arial" w:cs="Arial"/>
          <w:sz w:val="24"/>
        </w:rPr>
        <w:t>Surveying parents</w:t>
      </w:r>
    </w:p>
    <w:p w14:paraId="6A382519" w14:textId="77777777" w:rsidR="005644E0" w:rsidRPr="006A05F3" w:rsidRDefault="005644E0" w:rsidP="00640750">
      <w:pPr>
        <w:pStyle w:val="ListParagraph"/>
        <w:numPr>
          <w:ilvl w:val="0"/>
          <w:numId w:val="18"/>
        </w:numPr>
        <w:tabs>
          <w:tab w:val="left" w:pos="1858"/>
          <w:tab w:val="left" w:pos="1859"/>
        </w:tabs>
        <w:rPr>
          <w:rFonts w:ascii="Arial" w:hAnsi="Arial" w:cs="Arial"/>
          <w:sz w:val="24"/>
        </w:rPr>
      </w:pPr>
      <w:r w:rsidRPr="006A05F3">
        <w:rPr>
          <w:rFonts w:ascii="Arial" w:hAnsi="Arial" w:cs="Arial"/>
          <w:sz w:val="24"/>
        </w:rPr>
        <w:t>Incorporating an activity at the last session to capture participants (child) experience</w:t>
      </w:r>
    </w:p>
    <w:p w14:paraId="06F41A1C" w14:textId="77777777" w:rsidR="00640750" w:rsidRPr="003A3127" w:rsidRDefault="005644E0" w:rsidP="003A3127">
      <w:pPr>
        <w:pStyle w:val="ListParagraph"/>
        <w:numPr>
          <w:ilvl w:val="0"/>
          <w:numId w:val="18"/>
        </w:numPr>
        <w:tabs>
          <w:tab w:val="left" w:pos="1858"/>
          <w:tab w:val="left" w:pos="1859"/>
        </w:tabs>
        <w:rPr>
          <w:rFonts w:ascii="Arial" w:hAnsi="Arial" w:cs="Arial"/>
          <w:sz w:val="24"/>
        </w:rPr>
      </w:pPr>
      <w:r w:rsidRPr="006A05F3">
        <w:rPr>
          <w:rFonts w:ascii="Arial" w:hAnsi="Arial" w:cs="Arial"/>
          <w:sz w:val="24"/>
        </w:rPr>
        <w:t>Monitoring registration numbers and retention of attendance over 6 weeks</w:t>
      </w:r>
    </w:p>
    <w:p w14:paraId="5D9A5878" w14:textId="77777777" w:rsidR="00640750" w:rsidRDefault="00640750" w:rsidP="006A05F3">
      <w:pPr>
        <w:spacing w:before="14"/>
        <w:ind w:left="567" w:right="1137"/>
        <w:rPr>
          <w:rFonts w:ascii="Arial" w:hAnsi="Arial" w:cs="Arial"/>
          <w:b/>
          <w:color w:val="00A4E3"/>
          <w:w w:val="110"/>
          <w:sz w:val="28"/>
          <w:szCs w:val="20"/>
        </w:rPr>
      </w:pPr>
    </w:p>
    <w:p w14:paraId="0540EB8F" w14:textId="77777777" w:rsidR="00640750" w:rsidRDefault="00640750" w:rsidP="006A05F3">
      <w:pPr>
        <w:spacing w:before="14"/>
        <w:ind w:left="567" w:right="1137"/>
        <w:rPr>
          <w:rFonts w:ascii="Arial" w:hAnsi="Arial" w:cs="Arial"/>
          <w:b/>
          <w:color w:val="00A4E3"/>
          <w:w w:val="110"/>
          <w:sz w:val="28"/>
          <w:szCs w:val="20"/>
        </w:rPr>
      </w:pPr>
    </w:p>
    <w:p w14:paraId="26997902" w14:textId="77777777" w:rsidR="00DC1464" w:rsidRPr="00D9492B" w:rsidRDefault="00BE162E" w:rsidP="006A05F3">
      <w:pPr>
        <w:spacing w:before="14"/>
        <w:ind w:left="567" w:right="1137"/>
        <w:rPr>
          <w:rFonts w:ascii="Arial" w:hAnsi="Arial" w:cs="Arial"/>
          <w:b/>
          <w:color w:val="00A4E3"/>
          <w:w w:val="110"/>
          <w:sz w:val="28"/>
          <w:szCs w:val="20"/>
        </w:rPr>
      </w:pPr>
      <w:r w:rsidRPr="00D9492B">
        <w:rPr>
          <w:rFonts w:ascii="Arial" w:hAnsi="Arial" w:cs="Arial"/>
          <w:b/>
          <w:color w:val="00A4E3"/>
          <w:w w:val="110"/>
          <w:sz w:val="28"/>
          <w:szCs w:val="20"/>
        </w:rPr>
        <w:lastRenderedPageBreak/>
        <w:t xml:space="preserve">Project plan </w:t>
      </w:r>
      <w:r w:rsidR="006A05F3" w:rsidRPr="00D9492B">
        <w:rPr>
          <w:rFonts w:ascii="Arial" w:hAnsi="Arial" w:cs="Arial"/>
          <w:b/>
          <w:color w:val="00A4E3"/>
          <w:w w:val="135"/>
          <w:sz w:val="28"/>
          <w:szCs w:val="20"/>
        </w:rPr>
        <w:t>–</w:t>
      </w:r>
      <w:r w:rsidRPr="00D9492B">
        <w:rPr>
          <w:rFonts w:ascii="Arial" w:hAnsi="Arial" w:cs="Arial"/>
          <w:b/>
          <w:color w:val="00A4E3"/>
          <w:w w:val="135"/>
          <w:sz w:val="28"/>
          <w:szCs w:val="20"/>
        </w:rPr>
        <w:t xml:space="preserve"> </w:t>
      </w:r>
      <w:r w:rsidRPr="00D9492B">
        <w:rPr>
          <w:rFonts w:ascii="Arial" w:hAnsi="Arial" w:cs="Arial"/>
          <w:b/>
          <w:color w:val="00A4E3"/>
          <w:w w:val="110"/>
          <w:sz w:val="28"/>
          <w:szCs w:val="20"/>
        </w:rPr>
        <w:t>Template</w:t>
      </w:r>
    </w:p>
    <w:p w14:paraId="68C41412" w14:textId="77777777" w:rsidR="008C3458" w:rsidRDefault="008C3458" w:rsidP="008C3458">
      <w:pPr>
        <w:spacing w:before="14"/>
        <w:ind w:left="567" w:right="1137"/>
        <w:rPr>
          <w:rFonts w:ascii="Arial" w:hAnsi="Arial" w:cs="Arial"/>
          <w:b/>
          <w:sz w:val="24"/>
        </w:rPr>
      </w:pPr>
    </w:p>
    <w:p w14:paraId="4542E848" w14:textId="77777777" w:rsidR="00DC1464" w:rsidRPr="008C3458" w:rsidRDefault="006A05F3" w:rsidP="008C3458">
      <w:pPr>
        <w:spacing w:before="14"/>
        <w:ind w:left="567" w:right="1137"/>
        <w:rPr>
          <w:rFonts w:ascii="Arial" w:hAnsi="Arial" w:cs="Arial"/>
          <w:sz w:val="24"/>
        </w:rPr>
      </w:pPr>
      <w:r w:rsidRPr="008C3458">
        <w:rPr>
          <w:rFonts w:ascii="Arial" w:hAnsi="Arial" w:cs="Arial"/>
          <w:b/>
          <w:sz w:val="24"/>
        </w:rPr>
        <w:t xml:space="preserve">Project Name- </w:t>
      </w:r>
      <w:r w:rsidRPr="008C3458">
        <w:rPr>
          <w:rFonts w:ascii="Arial" w:hAnsi="Arial" w:cs="Arial"/>
          <w:bCs/>
          <w:sz w:val="24"/>
        </w:rPr>
        <w:t>short</w:t>
      </w:r>
      <w:r w:rsidRPr="008C3458">
        <w:rPr>
          <w:rFonts w:ascii="Arial" w:hAnsi="Arial" w:cs="Arial"/>
          <w:sz w:val="24"/>
        </w:rPr>
        <w:t>, sharp, catchy</w:t>
      </w:r>
    </w:p>
    <w:p w14:paraId="32D5E1A8" w14:textId="77777777" w:rsidR="006A05F3" w:rsidRPr="008C3458" w:rsidRDefault="006A05F3" w:rsidP="008C3458">
      <w:pPr>
        <w:spacing w:before="14"/>
        <w:ind w:left="567" w:right="1137"/>
        <w:rPr>
          <w:rFonts w:ascii="Arial" w:hAnsi="Arial" w:cs="Arial"/>
          <w:sz w:val="24"/>
        </w:rPr>
      </w:pPr>
    </w:p>
    <w:p w14:paraId="523EB928" w14:textId="77777777" w:rsidR="006A05F3" w:rsidRPr="008C3458" w:rsidRDefault="006A05F3" w:rsidP="008C3458">
      <w:pPr>
        <w:spacing w:before="14"/>
        <w:ind w:left="567" w:right="1137"/>
        <w:rPr>
          <w:rFonts w:ascii="Arial" w:hAnsi="Arial" w:cs="Arial"/>
          <w:sz w:val="24"/>
        </w:rPr>
      </w:pPr>
      <w:r w:rsidRPr="008C3458">
        <w:rPr>
          <w:rFonts w:ascii="Arial" w:hAnsi="Arial" w:cs="Arial"/>
          <w:b/>
          <w:sz w:val="24"/>
        </w:rPr>
        <w:t>Project Description</w:t>
      </w:r>
      <w:r w:rsidRPr="008C3458">
        <w:rPr>
          <w:rFonts w:ascii="Arial" w:hAnsi="Arial" w:cs="Arial"/>
          <w:sz w:val="24"/>
        </w:rPr>
        <w:t>- what</w:t>
      </w:r>
      <w:r w:rsidRPr="008C3458">
        <w:rPr>
          <w:rFonts w:ascii="Arial" w:hAnsi="Arial" w:cs="Arial"/>
          <w:spacing w:val="-4"/>
          <w:sz w:val="24"/>
        </w:rPr>
        <w:t xml:space="preserve"> </w:t>
      </w:r>
      <w:r w:rsidRPr="008C3458">
        <w:rPr>
          <w:rFonts w:ascii="Arial" w:hAnsi="Arial" w:cs="Arial"/>
          <w:sz w:val="24"/>
        </w:rPr>
        <w:t>do</w:t>
      </w:r>
      <w:r w:rsidRPr="008C3458">
        <w:rPr>
          <w:rFonts w:ascii="Arial" w:hAnsi="Arial" w:cs="Arial"/>
          <w:spacing w:val="-4"/>
          <w:sz w:val="24"/>
        </w:rPr>
        <w:t xml:space="preserve"> </w:t>
      </w:r>
      <w:r w:rsidRPr="008C3458">
        <w:rPr>
          <w:rFonts w:ascii="Arial" w:hAnsi="Arial" w:cs="Arial"/>
          <w:sz w:val="24"/>
        </w:rPr>
        <w:t>you</w:t>
      </w:r>
      <w:r w:rsidRPr="008C3458">
        <w:rPr>
          <w:rFonts w:ascii="Arial" w:hAnsi="Arial" w:cs="Arial"/>
          <w:spacing w:val="-4"/>
          <w:sz w:val="24"/>
        </w:rPr>
        <w:t xml:space="preserve"> </w:t>
      </w:r>
      <w:r w:rsidRPr="008C3458">
        <w:rPr>
          <w:rFonts w:ascii="Arial" w:hAnsi="Arial" w:cs="Arial"/>
          <w:sz w:val="24"/>
        </w:rPr>
        <w:t>want</w:t>
      </w:r>
      <w:r w:rsidRPr="008C3458">
        <w:rPr>
          <w:rFonts w:ascii="Arial" w:hAnsi="Arial" w:cs="Arial"/>
          <w:spacing w:val="-3"/>
          <w:sz w:val="24"/>
        </w:rPr>
        <w:t xml:space="preserve"> </w:t>
      </w:r>
      <w:r w:rsidRPr="008C3458">
        <w:rPr>
          <w:rFonts w:ascii="Arial" w:hAnsi="Arial" w:cs="Arial"/>
          <w:sz w:val="24"/>
        </w:rPr>
        <w:t>to</w:t>
      </w:r>
      <w:r w:rsidRPr="008C3458">
        <w:rPr>
          <w:rFonts w:ascii="Arial" w:hAnsi="Arial" w:cs="Arial"/>
          <w:spacing w:val="-4"/>
          <w:sz w:val="24"/>
        </w:rPr>
        <w:t xml:space="preserve"> </w:t>
      </w:r>
      <w:r w:rsidRPr="008C3458">
        <w:rPr>
          <w:rFonts w:ascii="Arial" w:hAnsi="Arial" w:cs="Arial"/>
          <w:sz w:val="24"/>
        </w:rPr>
        <w:t>do?</w:t>
      </w:r>
      <w:r w:rsidRPr="008C3458">
        <w:rPr>
          <w:rFonts w:ascii="Arial" w:hAnsi="Arial" w:cs="Arial"/>
          <w:spacing w:val="-4"/>
          <w:sz w:val="24"/>
        </w:rPr>
        <w:t xml:space="preserve"> </w:t>
      </w:r>
      <w:r w:rsidRPr="008C3458">
        <w:rPr>
          <w:rFonts w:ascii="Arial" w:hAnsi="Arial" w:cs="Arial"/>
          <w:sz w:val="24"/>
        </w:rPr>
        <w:t>How</w:t>
      </w:r>
      <w:r w:rsidRPr="008C3458">
        <w:rPr>
          <w:rFonts w:ascii="Arial" w:hAnsi="Arial" w:cs="Arial"/>
          <w:spacing w:val="-3"/>
          <w:sz w:val="24"/>
        </w:rPr>
        <w:t xml:space="preserve"> </w:t>
      </w:r>
      <w:r w:rsidRPr="008C3458">
        <w:rPr>
          <w:rFonts w:ascii="Arial" w:hAnsi="Arial" w:cs="Arial"/>
          <w:sz w:val="24"/>
        </w:rPr>
        <w:t>do</w:t>
      </w:r>
      <w:r w:rsidRPr="008C3458">
        <w:rPr>
          <w:rFonts w:ascii="Arial" w:hAnsi="Arial" w:cs="Arial"/>
          <w:spacing w:val="-4"/>
          <w:sz w:val="24"/>
        </w:rPr>
        <w:t xml:space="preserve"> </w:t>
      </w:r>
      <w:r w:rsidRPr="008C3458">
        <w:rPr>
          <w:rFonts w:ascii="Arial" w:hAnsi="Arial" w:cs="Arial"/>
          <w:sz w:val="24"/>
        </w:rPr>
        <w:t>you</w:t>
      </w:r>
      <w:r w:rsidRPr="008C3458">
        <w:rPr>
          <w:rFonts w:ascii="Arial" w:hAnsi="Arial" w:cs="Arial"/>
          <w:spacing w:val="-4"/>
          <w:sz w:val="24"/>
        </w:rPr>
        <w:t xml:space="preserve"> </w:t>
      </w:r>
      <w:r w:rsidRPr="008C3458">
        <w:rPr>
          <w:rFonts w:ascii="Arial" w:hAnsi="Arial" w:cs="Arial"/>
          <w:sz w:val="24"/>
        </w:rPr>
        <w:t>plan</w:t>
      </w:r>
      <w:r w:rsidRPr="008C3458">
        <w:rPr>
          <w:rFonts w:ascii="Arial" w:hAnsi="Arial" w:cs="Arial"/>
          <w:spacing w:val="-4"/>
          <w:sz w:val="24"/>
        </w:rPr>
        <w:t xml:space="preserve"> </w:t>
      </w:r>
      <w:r w:rsidRPr="008C3458">
        <w:rPr>
          <w:rFonts w:ascii="Arial" w:hAnsi="Arial" w:cs="Arial"/>
          <w:sz w:val="24"/>
        </w:rPr>
        <w:t>to</w:t>
      </w:r>
      <w:r w:rsidRPr="008C3458">
        <w:rPr>
          <w:rFonts w:ascii="Arial" w:hAnsi="Arial" w:cs="Arial"/>
          <w:spacing w:val="-4"/>
          <w:sz w:val="24"/>
        </w:rPr>
        <w:t xml:space="preserve"> </w:t>
      </w:r>
      <w:r w:rsidRPr="008C3458">
        <w:rPr>
          <w:rFonts w:ascii="Arial" w:hAnsi="Arial" w:cs="Arial"/>
          <w:sz w:val="24"/>
        </w:rPr>
        <w:t>do</w:t>
      </w:r>
      <w:r w:rsidRPr="008C3458">
        <w:rPr>
          <w:rFonts w:ascii="Arial" w:hAnsi="Arial" w:cs="Arial"/>
          <w:spacing w:val="-4"/>
          <w:sz w:val="24"/>
        </w:rPr>
        <w:t xml:space="preserve"> </w:t>
      </w:r>
      <w:r w:rsidRPr="008C3458">
        <w:rPr>
          <w:rFonts w:ascii="Arial" w:hAnsi="Arial" w:cs="Arial"/>
          <w:sz w:val="24"/>
        </w:rPr>
        <w:t>it?</w:t>
      </w:r>
      <w:r w:rsidRPr="008C3458">
        <w:rPr>
          <w:rFonts w:ascii="Arial" w:hAnsi="Arial" w:cs="Arial"/>
          <w:spacing w:val="-4"/>
          <w:sz w:val="24"/>
        </w:rPr>
        <w:t xml:space="preserve"> </w:t>
      </w:r>
      <w:r w:rsidRPr="008C3458">
        <w:rPr>
          <w:rFonts w:ascii="Arial" w:hAnsi="Arial" w:cs="Arial"/>
          <w:sz w:val="24"/>
        </w:rPr>
        <w:t>Who</w:t>
      </w:r>
      <w:r w:rsidRPr="008C3458">
        <w:rPr>
          <w:rFonts w:ascii="Arial" w:hAnsi="Arial" w:cs="Arial"/>
          <w:spacing w:val="-3"/>
          <w:sz w:val="24"/>
        </w:rPr>
        <w:t xml:space="preserve"> </w:t>
      </w:r>
      <w:r w:rsidRPr="008C3458">
        <w:rPr>
          <w:rFonts w:ascii="Arial" w:hAnsi="Arial" w:cs="Arial"/>
          <w:sz w:val="24"/>
        </w:rPr>
        <w:t>is</w:t>
      </w:r>
      <w:r w:rsidRPr="008C3458">
        <w:rPr>
          <w:rFonts w:ascii="Arial" w:hAnsi="Arial" w:cs="Arial"/>
          <w:spacing w:val="-4"/>
          <w:sz w:val="24"/>
        </w:rPr>
        <w:t xml:space="preserve"> </w:t>
      </w:r>
      <w:r w:rsidRPr="008C3458">
        <w:rPr>
          <w:rFonts w:ascii="Arial" w:hAnsi="Arial" w:cs="Arial"/>
          <w:sz w:val="24"/>
        </w:rPr>
        <w:t>your</w:t>
      </w:r>
      <w:r w:rsidRPr="008C3458">
        <w:rPr>
          <w:rFonts w:ascii="Arial" w:hAnsi="Arial" w:cs="Arial"/>
          <w:spacing w:val="-4"/>
          <w:sz w:val="24"/>
        </w:rPr>
        <w:t xml:space="preserve"> </w:t>
      </w:r>
      <w:r w:rsidRPr="008C3458">
        <w:rPr>
          <w:rFonts w:ascii="Arial" w:hAnsi="Arial" w:cs="Arial"/>
          <w:sz w:val="24"/>
        </w:rPr>
        <w:t>target audience?</w:t>
      </w:r>
      <w:r w:rsidRPr="008C3458">
        <w:rPr>
          <w:rFonts w:ascii="Arial" w:hAnsi="Arial" w:cs="Arial"/>
          <w:spacing w:val="-5"/>
          <w:sz w:val="24"/>
        </w:rPr>
        <w:t xml:space="preserve"> </w:t>
      </w:r>
      <w:r w:rsidRPr="008C3458">
        <w:rPr>
          <w:rFonts w:ascii="Arial" w:hAnsi="Arial" w:cs="Arial"/>
          <w:sz w:val="24"/>
        </w:rPr>
        <w:t>Include</w:t>
      </w:r>
      <w:r w:rsidRPr="008C3458">
        <w:rPr>
          <w:rFonts w:ascii="Arial" w:hAnsi="Arial" w:cs="Arial"/>
          <w:spacing w:val="-4"/>
          <w:sz w:val="24"/>
        </w:rPr>
        <w:t xml:space="preserve"> </w:t>
      </w:r>
      <w:r w:rsidRPr="008C3458">
        <w:rPr>
          <w:rFonts w:ascii="Arial" w:hAnsi="Arial" w:cs="Arial"/>
          <w:sz w:val="24"/>
        </w:rPr>
        <w:t>research</w:t>
      </w:r>
      <w:r w:rsidRPr="008C3458">
        <w:rPr>
          <w:rFonts w:ascii="Arial" w:hAnsi="Arial" w:cs="Arial"/>
          <w:spacing w:val="-3"/>
          <w:sz w:val="24"/>
        </w:rPr>
        <w:t xml:space="preserve"> </w:t>
      </w:r>
      <w:r w:rsidRPr="008C3458">
        <w:rPr>
          <w:rFonts w:ascii="Arial" w:hAnsi="Arial" w:cs="Arial"/>
          <w:sz w:val="24"/>
        </w:rPr>
        <w:t>to</w:t>
      </w:r>
      <w:r w:rsidRPr="008C3458">
        <w:rPr>
          <w:rFonts w:ascii="Arial" w:hAnsi="Arial" w:cs="Arial"/>
          <w:spacing w:val="-5"/>
          <w:sz w:val="24"/>
        </w:rPr>
        <w:t xml:space="preserve"> </w:t>
      </w:r>
      <w:r w:rsidRPr="008C3458">
        <w:rPr>
          <w:rFonts w:ascii="Arial" w:hAnsi="Arial" w:cs="Arial"/>
          <w:sz w:val="24"/>
        </w:rPr>
        <w:t>support</w:t>
      </w:r>
      <w:r w:rsidRPr="008C3458">
        <w:rPr>
          <w:rFonts w:ascii="Arial" w:hAnsi="Arial" w:cs="Arial"/>
          <w:spacing w:val="-5"/>
          <w:sz w:val="24"/>
        </w:rPr>
        <w:t xml:space="preserve"> </w:t>
      </w:r>
      <w:r w:rsidRPr="008C3458">
        <w:rPr>
          <w:rFonts w:ascii="Arial" w:hAnsi="Arial" w:cs="Arial"/>
          <w:sz w:val="24"/>
        </w:rPr>
        <w:t>your</w:t>
      </w:r>
      <w:r w:rsidRPr="008C3458">
        <w:rPr>
          <w:rFonts w:ascii="Arial" w:hAnsi="Arial" w:cs="Arial"/>
          <w:spacing w:val="-4"/>
          <w:sz w:val="24"/>
        </w:rPr>
        <w:t xml:space="preserve"> </w:t>
      </w:r>
      <w:r w:rsidRPr="008C3458">
        <w:rPr>
          <w:rFonts w:ascii="Arial" w:hAnsi="Arial" w:cs="Arial"/>
          <w:sz w:val="24"/>
        </w:rPr>
        <w:t>project</w:t>
      </w:r>
      <w:r w:rsidRPr="008C3458">
        <w:rPr>
          <w:rFonts w:ascii="Arial" w:hAnsi="Arial" w:cs="Arial"/>
          <w:spacing w:val="-5"/>
          <w:sz w:val="24"/>
        </w:rPr>
        <w:t xml:space="preserve"> </w:t>
      </w:r>
      <w:r w:rsidRPr="008C3458">
        <w:rPr>
          <w:rFonts w:ascii="Arial" w:hAnsi="Arial" w:cs="Arial"/>
          <w:sz w:val="24"/>
        </w:rPr>
        <w:t>idea.</w:t>
      </w:r>
      <w:r w:rsidRPr="008C3458">
        <w:rPr>
          <w:rFonts w:ascii="Arial" w:hAnsi="Arial" w:cs="Arial"/>
          <w:spacing w:val="-4"/>
          <w:sz w:val="24"/>
        </w:rPr>
        <w:t xml:space="preserve"> </w:t>
      </w:r>
      <w:r w:rsidRPr="008C3458">
        <w:rPr>
          <w:rFonts w:ascii="Arial" w:hAnsi="Arial" w:cs="Arial"/>
          <w:sz w:val="24"/>
        </w:rPr>
        <w:t>Who</w:t>
      </w:r>
      <w:r w:rsidRPr="008C3458">
        <w:rPr>
          <w:rFonts w:ascii="Arial" w:hAnsi="Arial" w:cs="Arial"/>
          <w:spacing w:val="-4"/>
          <w:sz w:val="24"/>
        </w:rPr>
        <w:t xml:space="preserve"> </w:t>
      </w:r>
      <w:r w:rsidRPr="008C3458">
        <w:rPr>
          <w:rFonts w:ascii="Arial" w:hAnsi="Arial" w:cs="Arial"/>
          <w:sz w:val="24"/>
        </w:rPr>
        <w:t>will</w:t>
      </w:r>
      <w:r w:rsidRPr="008C3458">
        <w:rPr>
          <w:rFonts w:ascii="Arial" w:hAnsi="Arial" w:cs="Arial"/>
          <w:spacing w:val="-4"/>
          <w:sz w:val="24"/>
        </w:rPr>
        <w:t xml:space="preserve"> </w:t>
      </w:r>
      <w:r w:rsidRPr="008C3458">
        <w:rPr>
          <w:rFonts w:ascii="Arial" w:hAnsi="Arial" w:cs="Arial"/>
          <w:sz w:val="24"/>
        </w:rPr>
        <w:t xml:space="preserve">help you throughout the project? Where will it </w:t>
      </w:r>
      <w:r w:rsidRPr="008C3458">
        <w:rPr>
          <w:rFonts w:ascii="Arial" w:hAnsi="Arial" w:cs="Arial"/>
          <w:spacing w:val="-3"/>
          <w:sz w:val="24"/>
        </w:rPr>
        <w:t>take</w:t>
      </w:r>
      <w:r w:rsidRPr="008C3458">
        <w:rPr>
          <w:rFonts w:ascii="Arial" w:hAnsi="Arial" w:cs="Arial"/>
          <w:spacing w:val="-11"/>
          <w:sz w:val="24"/>
        </w:rPr>
        <w:t xml:space="preserve"> </w:t>
      </w:r>
      <w:r w:rsidRPr="008C3458">
        <w:rPr>
          <w:rFonts w:ascii="Arial" w:hAnsi="Arial" w:cs="Arial"/>
          <w:sz w:val="24"/>
        </w:rPr>
        <w:t>place?</w:t>
      </w:r>
    </w:p>
    <w:p w14:paraId="4B52062D" w14:textId="77777777" w:rsidR="006A05F3" w:rsidRPr="008C3458" w:rsidRDefault="006A05F3" w:rsidP="008C3458">
      <w:pPr>
        <w:spacing w:before="14"/>
        <w:ind w:left="567" w:right="1137"/>
        <w:rPr>
          <w:rFonts w:ascii="Arial" w:hAnsi="Arial" w:cs="Arial"/>
          <w:sz w:val="24"/>
        </w:rPr>
      </w:pPr>
    </w:p>
    <w:p w14:paraId="24C3D39A" w14:textId="77777777" w:rsidR="006A05F3" w:rsidRPr="008C3458" w:rsidRDefault="006A05F3" w:rsidP="008C3458">
      <w:pPr>
        <w:spacing w:before="14"/>
        <w:ind w:left="567" w:right="1137"/>
        <w:rPr>
          <w:rFonts w:ascii="Arial" w:hAnsi="Arial" w:cs="Arial"/>
          <w:bCs/>
          <w:sz w:val="24"/>
        </w:rPr>
      </w:pPr>
      <w:r w:rsidRPr="008C3458">
        <w:rPr>
          <w:rFonts w:ascii="Arial" w:hAnsi="Arial" w:cs="Arial"/>
          <w:b/>
          <w:sz w:val="24"/>
        </w:rPr>
        <w:t xml:space="preserve">Rationale- </w:t>
      </w:r>
      <w:r w:rsidRPr="008C3458">
        <w:rPr>
          <w:rFonts w:ascii="Arial" w:hAnsi="Arial" w:cs="Arial"/>
          <w:bCs/>
          <w:sz w:val="24"/>
        </w:rPr>
        <w:t>how do you know this project is needed?  Include facts, data, information to provide a good overview of the benefit</w:t>
      </w:r>
    </w:p>
    <w:p w14:paraId="079979F7" w14:textId="77777777" w:rsidR="006A05F3" w:rsidRPr="008C3458" w:rsidRDefault="006A05F3" w:rsidP="008C3458">
      <w:pPr>
        <w:spacing w:before="14"/>
        <w:ind w:left="567" w:right="1137"/>
        <w:rPr>
          <w:rFonts w:ascii="Arial" w:hAnsi="Arial" w:cs="Arial"/>
          <w:bCs/>
          <w:sz w:val="24"/>
        </w:rPr>
      </w:pPr>
    </w:p>
    <w:p w14:paraId="25E8A2FE" w14:textId="77777777" w:rsidR="00DC1464" w:rsidRPr="008C3458" w:rsidRDefault="006A05F3" w:rsidP="008C3458">
      <w:pPr>
        <w:spacing w:before="14"/>
        <w:ind w:left="567" w:right="1137"/>
        <w:rPr>
          <w:rFonts w:ascii="Arial" w:hAnsi="Arial" w:cs="Arial"/>
          <w:sz w:val="24"/>
        </w:rPr>
      </w:pPr>
      <w:r w:rsidRPr="008C3458">
        <w:rPr>
          <w:rFonts w:ascii="Arial" w:hAnsi="Arial" w:cs="Arial"/>
          <w:b/>
          <w:sz w:val="24"/>
        </w:rPr>
        <w:t>Aim and objectives</w:t>
      </w:r>
      <w:r w:rsidRPr="008C3458">
        <w:rPr>
          <w:rFonts w:ascii="Arial" w:hAnsi="Arial" w:cs="Arial"/>
          <w:sz w:val="24"/>
        </w:rPr>
        <w:t>- what will the project achieve? Who will this project benefit in the community?</w:t>
      </w:r>
    </w:p>
    <w:p w14:paraId="68C1AED5" w14:textId="77777777" w:rsidR="00D62E04" w:rsidRPr="008C3458" w:rsidRDefault="00D62E04" w:rsidP="008C3458">
      <w:pPr>
        <w:spacing w:before="14"/>
        <w:ind w:left="567" w:right="1137"/>
        <w:rPr>
          <w:rFonts w:ascii="Arial" w:hAnsi="Arial" w:cs="Arial"/>
          <w:sz w:val="24"/>
        </w:rPr>
      </w:pPr>
    </w:p>
    <w:p w14:paraId="695D02EF" w14:textId="77777777" w:rsidR="00D62E04" w:rsidRPr="008C3458" w:rsidRDefault="00D62E04" w:rsidP="008C3458">
      <w:pPr>
        <w:spacing w:before="14"/>
        <w:ind w:left="567" w:right="1137"/>
        <w:rPr>
          <w:rFonts w:ascii="Arial" w:hAnsi="Arial" w:cs="Arial"/>
          <w:sz w:val="24"/>
        </w:rPr>
      </w:pPr>
      <w:r w:rsidRPr="008C3458">
        <w:rPr>
          <w:rFonts w:ascii="Arial" w:hAnsi="Arial" w:cs="Arial"/>
          <w:b/>
          <w:sz w:val="24"/>
        </w:rPr>
        <w:t xml:space="preserve">Scope- </w:t>
      </w:r>
      <w:r w:rsidRPr="008C3458">
        <w:rPr>
          <w:rFonts w:ascii="Arial" w:hAnsi="Arial" w:cs="Arial"/>
          <w:sz w:val="24"/>
        </w:rPr>
        <w:t>what is included or part of the project?  What is not part of this project?</w:t>
      </w:r>
    </w:p>
    <w:p w14:paraId="304677B2" w14:textId="77777777" w:rsidR="00D62E04" w:rsidRPr="008C3458" w:rsidRDefault="00D62E04" w:rsidP="008C3458">
      <w:pPr>
        <w:spacing w:before="14"/>
        <w:ind w:right="1137"/>
        <w:rPr>
          <w:rFonts w:ascii="Arial" w:hAnsi="Arial" w:cs="Arial"/>
          <w:sz w:val="24"/>
        </w:rPr>
      </w:pPr>
    </w:p>
    <w:p w14:paraId="1A6ABE95" w14:textId="77777777" w:rsidR="00D62E04" w:rsidRPr="008C3458" w:rsidRDefault="00D62E04" w:rsidP="008C3458">
      <w:pPr>
        <w:spacing w:before="14"/>
        <w:ind w:left="567" w:right="1137"/>
        <w:rPr>
          <w:rFonts w:ascii="Arial" w:hAnsi="Arial" w:cs="Arial"/>
          <w:sz w:val="24"/>
        </w:rPr>
      </w:pPr>
      <w:r w:rsidRPr="008C3458">
        <w:rPr>
          <w:rFonts w:ascii="Arial" w:hAnsi="Arial" w:cs="Arial"/>
          <w:b/>
          <w:sz w:val="24"/>
        </w:rPr>
        <w:t xml:space="preserve">Outcome- </w:t>
      </w:r>
      <w:r w:rsidRPr="008C3458">
        <w:rPr>
          <w:rFonts w:ascii="Arial" w:hAnsi="Arial" w:cs="Arial"/>
          <w:sz w:val="24"/>
        </w:rPr>
        <w:t>what is the change you want to see? Based on the aims and objectives, what results do you want to see? What will be the positive outcome for people, your community, the long-term continuation of the project?</w:t>
      </w:r>
    </w:p>
    <w:p w14:paraId="0C1E2895" w14:textId="77777777" w:rsidR="00D62E04" w:rsidRDefault="00D62E04" w:rsidP="008C3458">
      <w:pPr>
        <w:spacing w:before="14"/>
        <w:ind w:right="1137"/>
        <w:rPr>
          <w:sz w:val="24"/>
        </w:rPr>
      </w:pPr>
    </w:p>
    <w:p w14:paraId="7C07966B" w14:textId="77777777" w:rsidR="00D62E04" w:rsidRPr="008C3458" w:rsidRDefault="00D62E04" w:rsidP="00D62E04">
      <w:pPr>
        <w:spacing w:before="14"/>
        <w:ind w:left="567" w:right="1137"/>
        <w:rPr>
          <w:rFonts w:ascii="Arial" w:hAnsi="Arial" w:cs="Arial"/>
          <w:sz w:val="24"/>
        </w:rPr>
      </w:pPr>
      <w:r w:rsidRPr="008C3458">
        <w:rPr>
          <w:rFonts w:ascii="Arial" w:hAnsi="Arial" w:cs="Arial"/>
          <w:b/>
          <w:sz w:val="24"/>
        </w:rPr>
        <w:t>Deliverables and outputs</w:t>
      </w:r>
      <w:r w:rsidRPr="008C3458">
        <w:rPr>
          <w:rFonts w:ascii="Arial" w:hAnsi="Arial" w:cs="Arial"/>
          <w:sz w:val="24"/>
        </w:rPr>
        <w:t>- these are the detailed actions you will undertake through the stages of planning and delivering.</w:t>
      </w:r>
    </w:p>
    <w:p w14:paraId="4A229336" w14:textId="77777777" w:rsidR="00D62E04" w:rsidRPr="008C3458" w:rsidRDefault="00D62E04" w:rsidP="00D62E04">
      <w:pPr>
        <w:spacing w:before="14"/>
        <w:ind w:left="567" w:right="1137"/>
        <w:rPr>
          <w:rFonts w:ascii="Arial" w:hAnsi="Arial" w:cs="Arial"/>
          <w:sz w:val="24"/>
        </w:rPr>
      </w:pPr>
    </w:p>
    <w:p w14:paraId="2B7660B3" w14:textId="77777777" w:rsidR="00D62E04" w:rsidRPr="008C3458" w:rsidRDefault="00D62E04" w:rsidP="00D62E04">
      <w:pPr>
        <w:spacing w:before="14"/>
        <w:ind w:left="567" w:right="1137"/>
        <w:rPr>
          <w:rFonts w:ascii="Arial" w:hAnsi="Arial" w:cs="Arial"/>
          <w:b/>
          <w:bCs/>
          <w:sz w:val="24"/>
        </w:rPr>
      </w:pPr>
      <w:r w:rsidRPr="008C3458">
        <w:rPr>
          <w:rFonts w:ascii="Arial" w:hAnsi="Arial" w:cs="Arial"/>
          <w:b/>
          <w:bCs/>
          <w:sz w:val="24"/>
        </w:rPr>
        <w:t xml:space="preserve">Start date- </w:t>
      </w:r>
    </w:p>
    <w:p w14:paraId="776883F2" w14:textId="77777777" w:rsidR="00D62E04" w:rsidRPr="008C3458" w:rsidRDefault="00D62E04" w:rsidP="00D62E04">
      <w:pPr>
        <w:spacing w:before="14"/>
        <w:ind w:left="567" w:right="1137"/>
        <w:rPr>
          <w:rFonts w:ascii="Arial" w:hAnsi="Arial" w:cs="Arial"/>
          <w:sz w:val="24"/>
        </w:rPr>
      </w:pPr>
    </w:p>
    <w:p w14:paraId="7F9AE1B5" w14:textId="77777777" w:rsidR="00D62E04" w:rsidRPr="008C3458" w:rsidRDefault="00D62E04" w:rsidP="00D62E04">
      <w:pPr>
        <w:spacing w:before="14"/>
        <w:ind w:left="567" w:right="1137"/>
        <w:rPr>
          <w:rFonts w:ascii="Arial" w:hAnsi="Arial" w:cs="Arial"/>
          <w:b/>
          <w:bCs/>
          <w:sz w:val="24"/>
        </w:rPr>
      </w:pPr>
      <w:r w:rsidRPr="008C3458">
        <w:rPr>
          <w:rFonts w:ascii="Arial" w:hAnsi="Arial" w:cs="Arial"/>
          <w:b/>
          <w:bCs/>
          <w:sz w:val="24"/>
        </w:rPr>
        <w:t xml:space="preserve">Finish date- </w:t>
      </w:r>
    </w:p>
    <w:p w14:paraId="73D1D443" w14:textId="77777777" w:rsidR="008C3458" w:rsidRPr="008C3458" w:rsidRDefault="008C3458" w:rsidP="00D62E04">
      <w:pPr>
        <w:spacing w:before="14"/>
        <w:ind w:left="567" w:right="1137"/>
        <w:rPr>
          <w:rFonts w:ascii="Arial" w:hAnsi="Arial" w:cs="Arial"/>
          <w:b/>
          <w:bCs/>
          <w:sz w:val="24"/>
        </w:rPr>
      </w:pPr>
    </w:p>
    <w:p w14:paraId="53C903C0" w14:textId="77777777" w:rsidR="008C3458" w:rsidRPr="008C3458" w:rsidRDefault="008C3458" w:rsidP="00D62E04">
      <w:pPr>
        <w:spacing w:before="14"/>
        <w:ind w:left="567" w:right="1137"/>
        <w:rPr>
          <w:rFonts w:ascii="Arial" w:hAnsi="Arial" w:cs="Arial"/>
          <w:b/>
          <w:bCs/>
          <w:sz w:val="24"/>
        </w:rPr>
      </w:pPr>
    </w:p>
    <w:p w14:paraId="61A1CEDD" w14:textId="77777777" w:rsidR="008C3458" w:rsidRPr="008C3458" w:rsidRDefault="008C3458" w:rsidP="008C3458">
      <w:pPr>
        <w:pStyle w:val="TableParagraph"/>
        <w:tabs>
          <w:tab w:val="left" w:pos="10915"/>
        </w:tabs>
        <w:spacing w:before="55"/>
        <w:ind w:left="567" w:right="1134"/>
        <w:rPr>
          <w:rFonts w:ascii="Arial" w:hAnsi="Arial" w:cs="Arial"/>
          <w:sz w:val="24"/>
        </w:rPr>
      </w:pPr>
      <w:r w:rsidRPr="008C3458">
        <w:rPr>
          <w:rFonts w:ascii="Arial" w:hAnsi="Arial" w:cs="Arial"/>
          <w:b/>
          <w:sz w:val="24"/>
        </w:rPr>
        <w:t>Budget</w:t>
      </w:r>
      <w:r w:rsidRPr="008C3458">
        <w:rPr>
          <w:rFonts w:ascii="Arial" w:hAnsi="Arial" w:cs="Arial"/>
          <w:bCs/>
          <w:sz w:val="24"/>
        </w:rPr>
        <w:t>- total project cost (how</w:t>
      </w:r>
      <w:r w:rsidRPr="008C3458">
        <w:rPr>
          <w:rFonts w:ascii="Arial" w:hAnsi="Arial" w:cs="Arial"/>
          <w:sz w:val="24"/>
        </w:rPr>
        <w:t xml:space="preserve"> much will the whole project cost?), include </w:t>
      </w:r>
      <w:r w:rsidRPr="008C3458">
        <w:rPr>
          <w:rFonts w:ascii="Arial" w:hAnsi="Arial" w:cs="Arial"/>
          <w:bCs/>
          <w:sz w:val="24"/>
        </w:rPr>
        <w:t>sourced funding</w:t>
      </w:r>
      <w:r w:rsidRPr="008C3458">
        <w:rPr>
          <w:rFonts w:ascii="Arial" w:hAnsi="Arial" w:cs="Arial"/>
          <w:b/>
          <w:sz w:val="24"/>
        </w:rPr>
        <w:t xml:space="preserve"> </w:t>
      </w:r>
      <w:r w:rsidRPr="008C3458">
        <w:rPr>
          <w:rFonts w:ascii="Arial" w:hAnsi="Arial" w:cs="Arial"/>
          <w:sz w:val="24"/>
        </w:rPr>
        <w:t>(have you applied for any grants?)</w:t>
      </w:r>
    </w:p>
    <w:p w14:paraId="1789E6A1" w14:textId="77777777" w:rsidR="008C3458" w:rsidRPr="008C3458" w:rsidRDefault="008C3458" w:rsidP="008C3458">
      <w:pPr>
        <w:pStyle w:val="TableParagraph"/>
        <w:tabs>
          <w:tab w:val="left" w:pos="10915"/>
        </w:tabs>
        <w:spacing w:before="55"/>
        <w:ind w:right="1134"/>
        <w:rPr>
          <w:rFonts w:ascii="Arial" w:hAnsi="Arial" w:cs="Arial"/>
          <w:b/>
          <w:sz w:val="24"/>
        </w:rPr>
      </w:pPr>
    </w:p>
    <w:p w14:paraId="20616902" w14:textId="77777777" w:rsidR="008C3458" w:rsidRPr="008C3458" w:rsidRDefault="008C3458" w:rsidP="008C3458">
      <w:pPr>
        <w:pStyle w:val="TableParagraph"/>
        <w:tabs>
          <w:tab w:val="left" w:pos="10915"/>
        </w:tabs>
        <w:spacing w:before="55"/>
        <w:ind w:left="567" w:right="1134"/>
        <w:rPr>
          <w:rFonts w:ascii="Arial" w:hAnsi="Arial" w:cs="Arial"/>
          <w:b/>
          <w:sz w:val="24"/>
        </w:rPr>
      </w:pPr>
    </w:p>
    <w:p w14:paraId="5406463F" w14:textId="77777777" w:rsidR="008C3458" w:rsidRPr="008C3458" w:rsidRDefault="008C3458" w:rsidP="008C3458">
      <w:pPr>
        <w:pStyle w:val="TableParagraph"/>
        <w:tabs>
          <w:tab w:val="left" w:pos="10915"/>
        </w:tabs>
        <w:spacing w:before="55"/>
        <w:ind w:left="567" w:right="1134"/>
        <w:rPr>
          <w:rFonts w:ascii="Arial" w:hAnsi="Arial" w:cs="Arial"/>
          <w:b/>
          <w:sz w:val="24"/>
        </w:rPr>
      </w:pPr>
      <w:r w:rsidRPr="008C3458">
        <w:rPr>
          <w:rFonts w:ascii="Arial" w:hAnsi="Arial" w:cs="Arial"/>
          <w:b/>
          <w:sz w:val="24"/>
        </w:rPr>
        <w:t xml:space="preserve">Partners- </w:t>
      </w:r>
      <w:r w:rsidRPr="008C3458">
        <w:rPr>
          <w:rFonts w:ascii="Arial" w:hAnsi="Arial" w:cs="Arial"/>
          <w:sz w:val="24"/>
        </w:rPr>
        <w:t>who in the community will you work with to achieve the project? This could include residents, libraries, community groups, local Council.</w:t>
      </w:r>
    </w:p>
    <w:p w14:paraId="0FC1B488" w14:textId="77777777" w:rsidR="00DC1464" w:rsidRDefault="00DC1464" w:rsidP="008C3458">
      <w:pPr>
        <w:pStyle w:val="BodyText"/>
        <w:tabs>
          <w:tab w:val="left" w:pos="1938"/>
        </w:tabs>
        <w:spacing w:before="3"/>
        <w:rPr>
          <w:b/>
          <w:sz w:val="23"/>
        </w:rPr>
      </w:pPr>
    </w:p>
    <w:p w14:paraId="1537907D" w14:textId="77777777" w:rsidR="00DC1464" w:rsidRPr="008C3458" w:rsidRDefault="00BE162E" w:rsidP="00EC0DAC">
      <w:pPr>
        <w:pStyle w:val="Style10"/>
        <w:ind w:left="567"/>
      </w:pPr>
      <w:bookmarkStart w:id="32" w:name="_bookmark9"/>
      <w:bookmarkStart w:id="33" w:name="_Toc71540819"/>
      <w:bookmarkStart w:id="34" w:name="_Toc71549429"/>
      <w:bookmarkEnd w:id="32"/>
      <w:r w:rsidRPr="008C3458">
        <w:lastRenderedPageBreak/>
        <w:t>Evaluation</w:t>
      </w:r>
      <w:bookmarkEnd w:id="33"/>
      <w:bookmarkEnd w:id="34"/>
    </w:p>
    <w:p w14:paraId="0FAEBF0A" w14:textId="77777777" w:rsidR="00DC1464" w:rsidRPr="007242DE" w:rsidRDefault="00DC1464">
      <w:pPr>
        <w:pStyle w:val="BodyText"/>
        <w:spacing w:before="9"/>
        <w:rPr>
          <w:rFonts w:ascii="Arial"/>
          <w:iCs/>
          <w:szCs w:val="22"/>
        </w:rPr>
      </w:pPr>
    </w:p>
    <w:p w14:paraId="3DE39BE1" w14:textId="77777777" w:rsidR="00DC1464" w:rsidRPr="008C3458" w:rsidRDefault="00BE162E" w:rsidP="008C3458">
      <w:pPr>
        <w:pStyle w:val="BodyText"/>
        <w:spacing w:before="142" w:line="278" w:lineRule="auto"/>
        <w:ind w:left="567" w:right="1101"/>
        <w:rPr>
          <w:rFonts w:ascii="Arial" w:hAnsi="Arial" w:cs="Arial"/>
        </w:rPr>
      </w:pPr>
      <w:r w:rsidRPr="008C3458">
        <w:rPr>
          <w:rFonts w:ascii="Arial" w:hAnsi="Arial" w:cs="Arial"/>
        </w:rPr>
        <w:t>Once you have developed a collective vision and project plan, forming ways to measure success is vital.</w:t>
      </w:r>
    </w:p>
    <w:p w14:paraId="5FDFD7E2" w14:textId="77777777" w:rsidR="00DC1464" w:rsidRPr="00DF3B34" w:rsidRDefault="00BE162E" w:rsidP="00DF3B34">
      <w:pPr>
        <w:pStyle w:val="BodyText"/>
        <w:spacing w:before="142" w:line="278" w:lineRule="auto"/>
        <w:ind w:left="567" w:right="1101"/>
        <w:rPr>
          <w:rFonts w:ascii="Arial" w:hAnsi="Arial" w:cs="Arial"/>
        </w:rPr>
      </w:pPr>
      <w:r w:rsidRPr="008C3458">
        <w:rPr>
          <w:rFonts w:ascii="Arial" w:hAnsi="Arial" w:cs="Arial"/>
        </w:rPr>
        <w:t>There are many ways to evaluate projects, groups, events or programs. A clear and simple evaluation plan created at the beginning of any project will offer key learning, reflection and informed future decisions.</w:t>
      </w:r>
    </w:p>
    <w:p w14:paraId="2969EE71" w14:textId="77777777" w:rsidR="009347DA" w:rsidRPr="00DF3B34" w:rsidRDefault="00BE162E" w:rsidP="00DF3B34">
      <w:pPr>
        <w:pStyle w:val="BodyText"/>
        <w:spacing w:line="278" w:lineRule="auto"/>
        <w:ind w:left="567" w:right="1071"/>
        <w:rPr>
          <w:rFonts w:ascii="Arial" w:hAnsi="Arial" w:cs="Arial"/>
        </w:rPr>
      </w:pPr>
      <w:r w:rsidRPr="008C3458">
        <w:rPr>
          <w:rFonts w:ascii="Arial" w:hAnsi="Arial" w:cs="Arial"/>
          <w:spacing w:val="-3"/>
        </w:rPr>
        <w:t xml:space="preserve">This </w:t>
      </w:r>
      <w:r w:rsidRPr="008C3458">
        <w:rPr>
          <w:rFonts w:ascii="Arial" w:hAnsi="Arial" w:cs="Arial"/>
          <w:spacing w:val="-4"/>
        </w:rPr>
        <w:t xml:space="preserve">resource </w:t>
      </w:r>
      <w:r w:rsidRPr="008C3458">
        <w:rPr>
          <w:rFonts w:ascii="Arial" w:hAnsi="Arial" w:cs="Arial"/>
          <w:spacing w:val="-3"/>
        </w:rPr>
        <w:t xml:space="preserve">outlines </w:t>
      </w:r>
      <w:r w:rsidRPr="008C3458">
        <w:rPr>
          <w:rFonts w:ascii="Arial" w:hAnsi="Arial" w:cs="Arial"/>
        </w:rPr>
        <w:t xml:space="preserve">the </w:t>
      </w:r>
      <w:r w:rsidRPr="008C3458">
        <w:rPr>
          <w:rFonts w:ascii="Arial" w:hAnsi="Arial" w:cs="Arial"/>
          <w:spacing w:val="-3"/>
        </w:rPr>
        <w:t xml:space="preserve">importance </w:t>
      </w:r>
      <w:r w:rsidRPr="008C3458">
        <w:rPr>
          <w:rFonts w:ascii="Arial" w:hAnsi="Arial" w:cs="Arial"/>
        </w:rPr>
        <w:t xml:space="preserve">of </w:t>
      </w:r>
      <w:r w:rsidRPr="008C3458">
        <w:rPr>
          <w:rFonts w:ascii="Arial" w:hAnsi="Arial" w:cs="Arial"/>
          <w:spacing w:val="-4"/>
        </w:rPr>
        <w:t xml:space="preserve">evaluating </w:t>
      </w:r>
      <w:r w:rsidRPr="008C3458">
        <w:rPr>
          <w:rFonts w:ascii="Arial" w:hAnsi="Arial" w:cs="Arial"/>
          <w:spacing w:val="-3"/>
        </w:rPr>
        <w:t xml:space="preserve">community initiatives and </w:t>
      </w:r>
      <w:r w:rsidRPr="008C3458">
        <w:rPr>
          <w:rFonts w:ascii="Arial" w:hAnsi="Arial" w:cs="Arial"/>
          <w:spacing w:val="-4"/>
        </w:rPr>
        <w:t xml:space="preserve">provides relevant information </w:t>
      </w:r>
      <w:r w:rsidRPr="008C3458">
        <w:rPr>
          <w:rFonts w:ascii="Arial" w:hAnsi="Arial" w:cs="Arial"/>
          <w:spacing w:val="-3"/>
        </w:rPr>
        <w:t xml:space="preserve">to </w:t>
      </w:r>
      <w:r w:rsidRPr="008C3458">
        <w:rPr>
          <w:rFonts w:ascii="Arial" w:hAnsi="Arial" w:cs="Arial"/>
          <w:spacing w:val="-4"/>
        </w:rPr>
        <w:t xml:space="preserve">understand </w:t>
      </w:r>
      <w:r w:rsidRPr="008C3458">
        <w:rPr>
          <w:rFonts w:ascii="Arial" w:hAnsi="Arial" w:cs="Arial"/>
          <w:spacing w:val="-5"/>
        </w:rPr>
        <w:t xml:space="preserve">key </w:t>
      </w:r>
      <w:r w:rsidRPr="008C3458">
        <w:rPr>
          <w:rFonts w:ascii="Arial" w:hAnsi="Arial" w:cs="Arial"/>
          <w:spacing w:val="-3"/>
        </w:rPr>
        <w:t xml:space="preserve">terms </w:t>
      </w:r>
      <w:r w:rsidRPr="008C3458">
        <w:rPr>
          <w:rFonts w:ascii="Arial" w:hAnsi="Arial" w:cs="Arial"/>
        </w:rPr>
        <w:t xml:space="preserve">and </w:t>
      </w:r>
      <w:r w:rsidRPr="008C3458">
        <w:rPr>
          <w:rFonts w:ascii="Arial" w:hAnsi="Arial" w:cs="Arial"/>
          <w:spacing w:val="-3"/>
        </w:rPr>
        <w:t xml:space="preserve">methods. </w:t>
      </w:r>
      <w:r w:rsidRPr="008C3458">
        <w:rPr>
          <w:rFonts w:ascii="Arial" w:hAnsi="Arial" w:cs="Arial"/>
        </w:rPr>
        <w:t xml:space="preserve">It </w:t>
      </w:r>
      <w:r w:rsidRPr="008C3458">
        <w:rPr>
          <w:rFonts w:ascii="Arial" w:hAnsi="Arial" w:cs="Arial"/>
          <w:spacing w:val="-4"/>
        </w:rPr>
        <w:t xml:space="preserve">gives insight </w:t>
      </w:r>
      <w:r w:rsidRPr="008C3458">
        <w:rPr>
          <w:rFonts w:ascii="Arial" w:hAnsi="Arial" w:cs="Arial"/>
        </w:rPr>
        <w:t xml:space="preserve">on </w:t>
      </w:r>
      <w:r w:rsidRPr="008C3458">
        <w:rPr>
          <w:rFonts w:ascii="Arial" w:hAnsi="Arial" w:cs="Arial"/>
          <w:spacing w:val="-3"/>
        </w:rPr>
        <w:t xml:space="preserve">the </w:t>
      </w:r>
      <w:r w:rsidRPr="008C3458">
        <w:rPr>
          <w:rFonts w:ascii="Arial" w:hAnsi="Arial" w:cs="Arial"/>
          <w:spacing w:val="-4"/>
        </w:rPr>
        <w:t xml:space="preserve">tools that can </w:t>
      </w:r>
      <w:r w:rsidRPr="008C3458">
        <w:rPr>
          <w:rFonts w:ascii="Arial" w:hAnsi="Arial" w:cs="Arial"/>
        </w:rPr>
        <w:t xml:space="preserve">be </w:t>
      </w:r>
      <w:r w:rsidRPr="008C3458">
        <w:rPr>
          <w:rFonts w:ascii="Arial" w:hAnsi="Arial" w:cs="Arial"/>
          <w:spacing w:val="-4"/>
        </w:rPr>
        <w:t xml:space="preserve">applied, their suitability </w:t>
      </w:r>
      <w:r w:rsidRPr="008C3458">
        <w:rPr>
          <w:rFonts w:ascii="Arial" w:hAnsi="Arial" w:cs="Arial"/>
          <w:spacing w:val="-3"/>
        </w:rPr>
        <w:t xml:space="preserve">and tips to </w:t>
      </w:r>
      <w:r w:rsidRPr="008C3458">
        <w:rPr>
          <w:rFonts w:ascii="Arial" w:hAnsi="Arial" w:cs="Arial"/>
          <w:spacing w:val="-4"/>
        </w:rPr>
        <w:t xml:space="preserve">get you </w:t>
      </w:r>
      <w:r w:rsidRPr="008C3458">
        <w:rPr>
          <w:rFonts w:ascii="Arial" w:hAnsi="Arial" w:cs="Arial"/>
        </w:rPr>
        <w:t>started.</w:t>
      </w:r>
    </w:p>
    <w:p w14:paraId="5FED29C2" w14:textId="77777777" w:rsidR="00DF3B34" w:rsidRPr="007242DE" w:rsidRDefault="00DF3B34" w:rsidP="00DF3B34">
      <w:pPr>
        <w:pStyle w:val="BodyText"/>
        <w:spacing w:line="278" w:lineRule="auto"/>
        <w:ind w:right="1071"/>
        <w:rPr>
          <w:rFonts w:ascii="Arial" w:hAnsi="Arial" w:cs="Arial"/>
          <w:b/>
          <w:color w:val="B42E34"/>
          <w:szCs w:val="22"/>
        </w:rPr>
      </w:pPr>
    </w:p>
    <w:p w14:paraId="2867E6F9" w14:textId="77777777" w:rsidR="009347DA" w:rsidRPr="00D9492B" w:rsidRDefault="009347DA" w:rsidP="00DF3B34">
      <w:pPr>
        <w:pStyle w:val="BodyText"/>
        <w:spacing w:line="278" w:lineRule="auto"/>
        <w:ind w:left="567" w:right="1071"/>
        <w:rPr>
          <w:rFonts w:ascii="Arial" w:hAnsi="Arial" w:cs="Arial"/>
          <w:b/>
          <w:color w:val="B42E34"/>
          <w:sz w:val="28"/>
        </w:rPr>
      </w:pPr>
      <w:r w:rsidRPr="00D9492B">
        <w:rPr>
          <w:rFonts w:ascii="Arial" w:hAnsi="Arial" w:cs="Arial"/>
          <w:b/>
          <w:color w:val="B42E34"/>
          <w:sz w:val="28"/>
        </w:rPr>
        <w:t>Action</w:t>
      </w:r>
    </w:p>
    <w:p w14:paraId="35149CB9" w14:textId="77777777" w:rsidR="009347DA" w:rsidRPr="00640750" w:rsidRDefault="009347DA"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Set project goals, aims/objectives and activities</w:t>
      </w:r>
    </w:p>
    <w:p w14:paraId="72CD3CDF" w14:textId="77777777" w:rsidR="009347DA" w:rsidRPr="00640750" w:rsidRDefault="009347DA"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Identify evaluation purpose and scope</w:t>
      </w:r>
    </w:p>
    <w:p w14:paraId="46A524C8" w14:textId="77777777" w:rsidR="009347DA" w:rsidRPr="00640750" w:rsidRDefault="009347DA"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Create evaluation questions</w:t>
      </w:r>
    </w:p>
    <w:p w14:paraId="4880EA8B" w14:textId="77777777" w:rsidR="009347DA" w:rsidRPr="00640750" w:rsidRDefault="009347DA"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Identify the information you need</w:t>
      </w:r>
    </w:p>
    <w:p w14:paraId="14B2A0D4" w14:textId="77777777" w:rsidR="009347DA" w:rsidRPr="00640750" w:rsidRDefault="009347DA"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Determine ways to gather information/data</w:t>
      </w:r>
    </w:p>
    <w:p w14:paraId="23D09FB0" w14:textId="77777777" w:rsidR="00DC1464" w:rsidRPr="009347DA" w:rsidRDefault="009347DA" w:rsidP="00640750">
      <w:pPr>
        <w:pStyle w:val="ListParagraph"/>
        <w:numPr>
          <w:ilvl w:val="0"/>
          <w:numId w:val="18"/>
        </w:numPr>
        <w:tabs>
          <w:tab w:val="left" w:pos="1858"/>
          <w:tab w:val="left" w:pos="1859"/>
        </w:tabs>
        <w:rPr>
          <w:rFonts w:ascii="Arial" w:hAnsi="Arial" w:cs="Arial"/>
          <w:spacing w:val="-4"/>
        </w:rPr>
      </w:pPr>
      <w:r w:rsidRPr="00640750">
        <w:rPr>
          <w:rFonts w:ascii="Arial" w:hAnsi="Arial" w:cs="Arial"/>
          <w:sz w:val="24"/>
        </w:rPr>
        <w:t>Decide</w:t>
      </w:r>
      <w:r w:rsidRPr="009347DA">
        <w:rPr>
          <w:rFonts w:ascii="Arial" w:hAnsi="Arial" w:cs="Arial"/>
          <w:spacing w:val="-4"/>
        </w:rPr>
        <w:t xml:space="preserve"> on ways to </w:t>
      </w:r>
      <w:proofErr w:type="spellStart"/>
      <w:r w:rsidRPr="009347DA">
        <w:rPr>
          <w:rFonts w:ascii="Arial" w:hAnsi="Arial" w:cs="Arial"/>
          <w:spacing w:val="-4"/>
        </w:rPr>
        <w:t>analyse</w:t>
      </w:r>
      <w:proofErr w:type="spellEnd"/>
      <w:r w:rsidRPr="009347DA">
        <w:rPr>
          <w:rFonts w:ascii="Arial" w:hAnsi="Arial" w:cs="Arial"/>
          <w:spacing w:val="-4"/>
        </w:rPr>
        <w:t xml:space="preserve"> information/data</w:t>
      </w:r>
    </w:p>
    <w:p w14:paraId="158ADF08" w14:textId="77777777" w:rsidR="00DF3B34" w:rsidRPr="007242DE" w:rsidRDefault="00DF3B34" w:rsidP="009347DA">
      <w:pPr>
        <w:spacing w:before="36"/>
        <w:ind w:left="567"/>
        <w:rPr>
          <w:rFonts w:ascii="Arial" w:hAnsi="Arial" w:cs="Arial"/>
          <w:bCs/>
          <w:color w:val="00A4E3"/>
          <w:sz w:val="24"/>
          <w:szCs w:val="18"/>
        </w:rPr>
      </w:pPr>
    </w:p>
    <w:p w14:paraId="0B9B0350" w14:textId="77777777" w:rsidR="00DC1464" w:rsidRPr="00D9492B" w:rsidRDefault="00BE162E" w:rsidP="009347DA">
      <w:pPr>
        <w:spacing w:before="36"/>
        <w:ind w:left="567"/>
        <w:rPr>
          <w:rFonts w:ascii="Arial" w:hAnsi="Arial" w:cs="Arial"/>
          <w:b/>
          <w:sz w:val="28"/>
          <w:szCs w:val="28"/>
        </w:rPr>
      </w:pPr>
      <w:r w:rsidRPr="00D9492B">
        <w:rPr>
          <w:rFonts w:ascii="Arial" w:hAnsi="Arial" w:cs="Arial"/>
          <w:b/>
          <w:color w:val="00A4E3"/>
          <w:sz w:val="28"/>
          <w:szCs w:val="28"/>
        </w:rPr>
        <w:t>What is PROCESS evaluation?</w:t>
      </w:r>
    </w:p>
    <w:p w14:paraId="54DAB987" w14:textId="77777777" w:rsidR="00DC1464" w:rsidRPr="009347DA" w:rsidRDefault="00BE162E" w:rsidP="009347DA">
      <w:pPr>
        <w:pStyle w:val="BodyText"/>
        <w:spacing w:before="142" w:line="278" w:lineRule="auto"/>
        <w:ind w:left="567" w:right="1101"/>
        <w:rPr>
          <w:rFonts w:ascii="Arial" w:hAnsi="Arial" w:cs="Arial"/>
        </w:rPr>
      </w:pPr>
      <w:r w:rsidRPr="009347DA">
        <w:rPr>
          <w:rFonts w:ascii="Arial" w:hAnsi="Arial" w:cs="Arial"/>
        </w:rPr>
        <w:t>Process evaluation aims to understand how and if a project worked.</w:t>
      </w:r>
    </w:p>
    <w:p w14:paraId="660C42FD" w14:textId="77777777" w:rsidR="00DC1464" w:rsidRPr="009347DA" w:rsidRDefault="00BE162E" w:rsidP="009347DA">
      <w:pPr>
        <w:pStyle w:val="BodyText"/>
        <w:spacing w:before="142" w:line="278" w:lineRule="auto"/>
        <w:ind w:left="567" w:right="1101"/>
        <w:rPr>
          <w:rFonts w:ascii="Arial" w:hAnsi="Arial" w:cs="Arial"/>
        </w:rPr>
      </w:pPr>
      <w:r w:rsidRPr="009347DA">
        <w:rPr>
          <w:rFonts w:ascii="Arial" w:hAnsi="Arial" w:cs="Arial"/>
        </w:rPr>
        <w:t>Process evaluation measures whether the project activities were appropriate and if they helped to achieve the project's aim. This should take place throughout the cycle of your project to inform and improve design and delivery.</w:t>
      </w:r>
    </w:p>
    <w:p w14:paraId="7F72C0AB"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how well did we do it?</w:t>
      </w:r>
    </w:p>
    <w:p w14:paraId="70565B60"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are we doing the right things in the right way?</w:t>
      </w:r>
    </w:p>
    <w:p w14:paraId="3BFC6A6F"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is it being delivered in the most effective way?</w:t>
      </w:r>
    </w:p>
    <w:p w14:paraId="5D8C0834"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what worked well?</w:t>
      </w:r>
    </w:p>
    <w:p w14:paraId="60239199"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what didn't work well?</w:t>
      </w:r>
    </w:p>
    <w:p w14:paraId="4F958B33" w14:textId="77777777" w:rsidR="00DF3B34" w:rsidRDefault="00BE162E" w:rsidP="00640750">
      <w:pPr>
        <w:pStyle w:val="ListParagraph"/>
        <w:numPr>
          <w:ilvl w:val="0"/>
          <w:numId w:val="18"/>
        </w:numPr>
        <w:tabs>
          <w:tab w:val="left" w:pos="1858"/>
          <w:tab w:val="left" w:pos="1859"/>
        </w:tabs>
        <w:rPr>
          <w:rFonts w:ascii="Arial" w:hAnsi="Arial" w:cs="Arial"/>
          <w:spacing w:val="-4"/>
        </w:rPr>
      </w:pPr>
      <w:r w:rsidRPr="00640750">
        <w:rPr>
          <w:rFonts w:ascii="Arial" w:hAnsi="Arial" w:cs="Arial"/>
          <w:sz w:val="24"/>
        </w:rPr>
        <w:t>what would</w:t>
      </w:r>
      <w:r w:rsidRPr="009347DA">
        <w:rPr>
          <w:rFonts w:ascii="Arial" w:hAnsi="Arial" w:cs="Arial"/>
          <w:spacing w:val="-4"/>
        </w:rPr>
        <w:t xml:space="preserve"> we change for next time?</w:t>
      </w:r>
    </w:p>
    <w:p w14:paraId="3709FD98" w14:textId="77777777" w:rsidR="00DF3B34" w:rsidRPr="00DF3B34" w:rsidRDefault="00DF3B34" w:rsidP="00DF3B34">
      <w:pPr>
        <w:pStyle w:val="BodyText"/>
        <w:spacing w:line="278" w:lineRule="auto"/>
        <w:ind w:left="1080" w:right="1071"/>
        <w:rPr>
          <w:rFonts w:ascii="Arial" w:hAnsi="Arial" w:cs="Arial"/>
          <w:spacing w:val="-4"/>
        </w:rPr>
      </w:pPr>
    </w:p>
    <w:p w14:paraId="1552706F" w14:textId="77777777" w:rsidR="00DC1464" w:rsidRPr="00DF3B34" w:rsidRDefault="00BE162E" w:rsidP="00D40D89">
      <w:pPr>
        <w:spacing w:before="36"/>
        <w:rPr>
          <w:rFonts w:ascii="Arial" w:hAnsi="Arial" w:cs="Arial"/>
          <w:b/>
          <w:color w:val="00A4E3"/>
          <w:sz w:val="28"/>
          <w:szCs w:val="28"/>
        </w:rPr>
      </w:pPr>
      <w:r w:rsidRPr="00DF3B34">
        <w:rPr>
          <w:rFonts w:ascii="Arial" w:hAnsi="Arial" w:cs="Arial"/>
          <w:b/>
          <w:color w:val="00A4E3"/>
          <w:sz w:val="28"/>
          <w:szCs w:val="28"/>
        </w:rPr>
        <w:t>What is IMPACT evaluation?</w:t>
      </w:r>
    </w:p>
    <w:p w14:paraId="16B01F5A" w14:textId="77777777" w:rsidR="00DC1464" w:rsidRPr="009347DA" w:rsidRDefault="00BE162E" w:rsidP="009347DA">
      <w:pPr>
        <w:pStyle w:val="BodyText"/>
        <w:spacing w:before="142" w:line="278" w:lineRule="auto"/>
        <w:ind w:left="567" w:right="1101"/>
        <w:rPr>
          <w:rFonts w:ascii="Arial" w:hAnsi="Arial" w:cs="Arial"/>
        </w:rPr>
      </w:pPr>
      <w:r w:rsidRPr="009347DA">
        <w:rPr>
          <w:rFonts w:ascii="Arial" w:hAnsi="Arial" w:cs="Arial"/>
        </w:rPr>
        <w:t>Impact evaluation measures the changes that happened as a result of your project/program. Impact measures should be developed at the start of a project, with most data to be collected after the project is completed. This information can track whether there are longer-term changes in participants' lives as a result of being part of the project.</w:t>
      </w:r>
    </w:p>
    <w:p w14:paraId="7DAF8F0A"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have we achieved what we set out to achieve?</w:t>
      </w:r>
    </w:p>
    <w:p w14:paraId="530F808C"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lastRenderedPageBreak/>
        <w:t>did we achieve our vision - why/why not?</w:t>
      </w:r>
    </w:p>
    <w:p w14:paraId="14C355E6"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is the project effective?</w:t>
      </w:r>
    </w:p>
    <w:p w14:paraId="24C326A2" w14:textId="77777777" w:rsidR="00DC1464" w:rsidRPr="009347DA" w:rsidRDefault="00BE162E" w:rsidP="00640750">
      <w:pPr>
        <w:pStyle w:val="ListParagraph"/>
        <w:numPr>
          <w:ilvl w:val="0"/>
          <w:numId w:val="18"/>
        </w:numPr>
        <w:tabs>
          <w:tab w:val="left" w:pos="1858"/>
          <w:tab w:val="left" w:pos="1859"/>
        </w:tabs>
        <w:rPr>
          <w:rFonts w:ascii="Arial" w:hAnsi="Arial" w:cs="Arial"/>
          <w:spacing w:val="-4"/>
        </w:rPr>
      </w:pPr>
      <w:r w:rsidRPr="00640750">
        <w:rPr>
          <w:rFonts w:ascii="Arial" w:hAnsi="Arial" w:cs="Arial"/>
          <w:sz w:val="24"/>
        </w:rPr>
        <w:t>what impact</w:t>
      </w:r>
      <w:r w:rsidRPr="009347DA">
        <w:rPr>
          <w:rFonts w:ascii="Arial" w:hAnsi="Arial" w:cs="Arial"/>
          <w:spacing w:val="-4"/>
        </w:rPr>
        <w:t xml:space="preserve"> has our project had in the community?</w:t>
      </w:r>
    </w:p>
    <w:p w14:paraId="6DADD2AA" w14:textId="77777777" w:rsidR="00DC1464" w:rsidRPr="007242DE" w:rsidRDefault="00DC1464">
      <w:pPr>
        <w:pStyle w:val="BodyText"/>
        <w:rPr>
          <w:rFonts w:ascii="Arial" w:hAnsi="Arial" w:cs="Arial"/>
          <w:szCs w:val="32"/>
        </w:rPr>
      </w:pPr>
    </w:p>
    <w:p w14:paraId="4077BE57" w14:textId="77777777" w:rsidR="00DC1464" w:rsidRPr="009347DA" w:rsidRDefault="00BE162E" w:rsidP="009347DA">
      <w:pPr>
        <w:pStyle w:val="BodyText"/>
        <w:spacing w:before="142" w:line="278" w:lineRule="auto"/>
        <w:ind w:left="567" w:right="1101"/>
        <w:rPr>
          <w:rFonts w:ascii="Arial" w:hAnsi="Arial" w:cs="Arial"/>
        </w:rPr>
      </w:pPr>
      <w:r w:rsidRPr="009347DA">
        <w:rPr>
          <w:rFonts w:ascii="Arial" w:hAnsi="Arial" w:cs="Arial"/>
        </w:rPr>
        <w:t>Having participant input throughout the whole project, including evaluation is key. This can be achieved by involving participants in evaluation planning, asking and gathering their feedback and if possible, carrying out the research as well.</w:t>
      </w:r>
    </w:p>
    <w:p w14:paraId="4CCDEFBD" w14:textId="77777777" w:rsidR="00DF3B34" w:rsidRDefault="00DF3B34" w:rsidP="009347DA">
      <w:pPr>
        <w:pStyle w:val="BodyText"/>
        <w:spacing w:before="142" w:line="278" w:lineRule="auto"/>
        <w:ind w:left="567" w:right="1101"/>
        <w:rPr>
          <w:rFonts w:ascii="Arial" w:hAnsi="Arial" w:cs="Arial"/>
        </w:rPr>
      </w:pPr>
    </w:p>
    <w:p w14:paraId="1373013A" w14:textId="77777777" w:rsidR="00DC1464" w:rsidRPr="009347DA" w:rsidRDefault="00BE162E" w:rsidP="009347DA">
      <w:pPr>
        <w:pStyle w:val="BodyText"/>
        <w:spacing w:before="142" w:line="278" w:lineRule="auto"/>
        <w:ind w:left="567" w:right="1101"/>
        <w:rPr>
          <w:rFonts w:ascii="Arial" w:hAnsi="Arial" w:cs="Arial"/>
        </w:rPr>
      </w:pPr>
      <w:r w:rsidRPr="009347DA">
        <w:rPr>
          <w:rFonts w:ascii="Arial" w:hAnsi="Arial" w:cs="Arial"/>
        </w:rPr>
        <w:t>Some questions to ask project participants at the start of evaluation planning are:</w:t>
      </w:r>
    </w:p>
    <w:p w14:paraId="3E02C033"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9347DA">
        <w:rPr>
          <w:rFonts w:ascii="Arial" w:hAnsi="Arial" w:cs="Arial"/>
          <w:spacing w:val="-4"/>
        </w:rPr>
        <w:t xml:space="preserve">what </w:t>
      </w:r>
      <w:r w:rsidRPr="00640750">
        <w:rPr>
          <w:rFonts w:ascii="Arial" w:hAnsi="Arial" w:cs="Arial"/>
          <w:sz w:val="24"/>
        </w:rPr>
        <w:t>do you want the project to achieve?</w:t>
      </w:r>
    </w:p>
    <w:p w14:paraId="0A942BDD"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why are you interested in being a part of the project?</w:t>
      </w:r>
    </w:p>
    <w:p w14:paraId="71636DC3"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what do you want the evaluation to find out?</w:t>
      </w:r>
    </w:p>
    <w:p w14:paraId="0E76BFB0"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how would the evaluation be most valuable for you?</w:t>
      </w:r>
    </w:p>
    <w:p w14:paraId="7CA48180" w14:textId="77777777" w:rsidR="00DC1464"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would you be interested in helping to collect data and conduct the evaluation?</w:t>
      </w:r>
    </w:p>
    <w:p w14:paraId="4E08FF0A" w14:textId="77777777" w:rsidR="00640750" w:rsidRPr="00640750" w:rsidRDefault="00640750" w:rsidP="00640750">
      <w:pPr>
        <w:pStyle w:val="ListParagraph"/>
        <w:tabs>
          <w:tab w:val="left" w:pos="1858"/>
          <w:tab w:val="left" w:pos="1859"/>
        </w:tabs>
        <w:ind w:left="1287"/>
        <w:rPr>
          <w:rFonts w:ascii="Arial" w:hAnsi="Arial" w:cs="Arial"/>
          <w:sz w:val="24"/>
        </w:rPr>
      </w:pPr>
    </w:p>
    <w:p w14:paraId="4A2D0011" w14:textId="77777777" w:rsidR="00DC1464" w:rsidRPr="009347DA" w:rsidRDefault="00BE162E" w:rsidP="009347DA">
      <w:pPr>
        <w:pStyle w:val="BodyText"/>
        <w:spacing w:before="142" w:line="278" w:lineRule="auto"/>
        <w:ind w:left="567" w:right="1101"/>
        <w:rPr>
          <w:rFonts w:ascii="Arial" w:hAnsi="Arial" w:cs="Arial"/>
        </w:rPr>
      </w:pPr>
      <w:r w:rsidRPr="009347DA">
        <w:rPr>
          <w:rFonts w:ascii="Arial" w:hAnsi="Arial" w:cs="Arial"/>
        </w:rPr>
        <w:t>Collecting data &amp; information is a key component to the evaluation process. Establishing what you want to measure and how this information will be collected needs to relate back to the project aim and objectives.</w:t>
      </w:r>
    </w:p>
    <w:p w14:paraId="3B68796C" w14:textId="77777777" w:rsidR="00DC1464" w:rsidRPr="00DF3B34" w:rsidRDefault="00DC1464" w:rsidP="009347DA">
      <w:pPr>
        <w:spacing w:before="36"/>
        <w:ind w:left="567"/>
        <w:rPr>
          <w:rFonts w:ascii="Arial" w:hAnsi="Arial" w:cs="Arial"/>
          <w:b/>
          <w:color w:val="00A4E3"/>
          <w:sz w:val="24"/>
          <w:szCs w:val="18"/>
        </w:rPr>
      </w:pPr>
    </w:p>
    <w:p w14:paraId="3206F7A1" w14:textId="77777777" w:rsidR="00DC1464" w:rsidRPr="00DF3B34" w:rsidRDefault="00BE162E" w:rsidP="009347DA">
      <w:pPr>
        <w:spacing w:before="36"/>
        <w:ind w:left="567"/>
        <w:rPr>
          <w:rFonts w:ascii="Arial" w:hAnsi="Arial" w:cs="Arial"/>
          <w:b/>
          <w:color w:val="00A4E3"/>
          <w:sz w:val="28"/>
          <w:szCs w:val="28"/>
        </w:rPr>
      </w:pPr>
      <w:r w:rsidRPr="00DF3B34">
        <w:rPr>
          <w:rFonts w:ascii="Arial" w:hAnsi="Arial" w:cs="Arial"/>
          <w:b/>
          <w:color w:val="00A4E3"/>
          <w:sz w:val="28"/>
          <w:szCs w:val="28"/>
        </w:rPr>
        <w:t>What is QUANTITATIVE data?</w:t>
      </w:r>
    </w:p>
    <w:p w14:paraId="5056BBB2" w14:textId="77777777" w:rsidR="00DC1464" w:rsidRPr="00DF3B34" w:rsidRDefault="00BE162E" w:rsidP="00DF3B34">
      <w:pPr>
        <w:pStyle w:val="BodyText"/>
        <w:spacing w:before="142" w:line="278" w:lineRule="auto"/>
        <w:ind w:left="567" w:right="1101"/>
        <w:rPr>
          <w:rFonts w:ascii="Arial" w:hAnsi="Arial" w:cs="Arial"/>
        </w:rPr>
      </w:pPr>
      <w:r w:rsidRPr="00DF3B34">
        <w:rPr>
          <w:rFonts w:ascii="Arial" w:hAnsi="Arial" w:cs="Arial"/>
        </w:rPr>
        <w:t>Quantitative data is the 'numeric' value that demonstrates what has taken place as a result of the project (how many, how much, how often). Types of quantitative data include:</w:t>
      </w:r>
    </w:p>
    <w:p w14:paraId="2A6B7E32" w14:textId="77777777" w:rsidR="00DC1464" w:rsidRPr="00640750" w:rsidRDefault="00BE162E" w:rsidP="00183BBE">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statistics from surveys or other relevant sources such as government records, which can provide data at both an individual and community level</w:t>
      </w:r>
    </w:p>
    <w:p w14:paraId="78D51888" w14:textId="77777777" w:rsidR="00DC1464" w:rsidRPr="00DF3B34" w:rsidRDefault="00BE162E" w:rsidP="00183BBE">
      <w:pPr>
        <w:pStyle w:val="ListParagraph"/>
        <w:numPr>
          <w:ilvl w:val="0"/>
          <w:numId w:val="18"/>
        </w:numPr>
        <w:tabs>
          <w:tab w:val="left" w:pos="1858"/>
          <w:tab w:val="left" w:pos="1859"/>
        </w:tabs>
        <w:ind w:right="1137"/>
        <w:rPr>
          <w:rFonts w:ascii="Arial" w:hAnsi="Arial" w:cs="Arial"/>
          <w:spacing w:val="-4"/>
        </w:rPr>
      </w:pPr>
      <w:r w:rsidRPr="00640750">
        <w:rPr>
          <w:rFonts w:ascii="Arial" w:hAnsi="Arial" w:cs="Arial"/>
          <w:sz w:val="24"/>
        </w:rPr>
        <w:t>local demographic data including gender, age, nationality, languages spoken, workforce trends, qualifications</w:t>
      </w:r>
      <w:r w:rsidRPr="00DF3B34">
        <w:rPr>
          <w:rFonts w:ascii="Arial" w:hAnsi="Arial" w:cs="Arial"/>
          <w:spacing w:val="-4"/>
        </w:rPr>
        <w:t>, family size etc.</w:t>
      </w:r>
    </w:p>
    <w:p w14:paraId="221B077A" w14:textId="77777777" w:rsidR="00DF3B34" w:rsidRPr="00640750" w:rsidRDefault="00DF3B34" w:rsidP="00640750">
      <w:pPr>
        <w:spacing w:before="36"/>
        <w:rPr>
          <w:rFonts w:ascii="Arial" w:hAnsi="Arial" w:cs="Arial"/>
          <w:b/>
          <w:color w:val="00A4E3"/>
          <w:sz w:val="24"/>
          <w:szCs w:val="24"/>
        </w:rPr>
      </w:pPr>
    </w:p>
    <w:p w14:paraId="01FAA6B8" w14:textId="77777777" w:rsidR="00DC1464" w:rsidRPr="00DF3B34" w:rsidRDefault="00BE162E" w:rsidP="00DF3B34">
      <w:pPr>
        <w:spacing w:before="36"/>
        <w:ind w:left="567"/>
        <w:rPr>
          <w:rFonts w:ascii="Arial" w:hAnsi="Arial" w:cs="Arial"/>
          <w:b/>
          <w:color w:val="00A4E3"/>
          <w:sz w:val="28"/>
          <w:szCs w:val="28"/>
        </w:rPr>
      </w:pPr>
      <w:r w:rsidRPr="00DF3B34">
        <w:rPr>
          <w:rFonts w:ascii="Arial" w:hAnsi="Arial" w:cs="Arial"/>
          <w:b/>
          <w:color w:val="00A4E3"/>
          <w:sz w:val="28"/>
          <w:szCs w:val="28"/>
        </w:rPr>
        <w:t>What is QUALITATIVE data?</w:t>
      </w:r>
    </w:p>
    <w:p w14:paraId="07DA9AB1" w14:textId="77777777" w:rsidR="00DC1464" w:rsidRPr="00DF3B34" w:rsidRDefault="00BE162E" w:rsidP="00DF3B34">
      <w:pPr>
        <w:pStyle w:val="BodyText"/>
        <w:spacing w:before="142" w:line="278" w:lineRule="auto"/>
        <w:ind w:left="567" w:right="1101"/>
        <w:rPr>
          <w:rFonts w:ascii="Arial" w:hAnsi="Arial" w:cs="Arial"/>
        </w:rPr>
      </w:pPr>
      <w:r w:rsidRPr="00DF3B34">
        <w:rPr>
          <w:rFonts w:ascii="Arial" w:hAnsi="Arial" w:cs="Arial"/>
        </w:rPr>
        <w:t>Qualitative data is about describing and observing things that can't be measured or counted by numbers alone - the 'quality' of the project. It is often about trying to measure or understand how and why the way people act or behave may have been changed by a project. For example, you might want to know if a program designed to help the wellbeing of people who feel</w:t>
      </w:r>
    </w:p>
    <w:p w14:paraId="686D3478" w14:textId="77777777" w:rsidR="00DC1464" w:rsidRPr="00DF3B34" w:rsidRDefault="00BE162E" w:rsidP="00DF3B34">
      <w:pPr>
        <w:pStyle w:val="BodyText"/>
        <w:spacing w:before="142" w:line="278" w:lineRule="auto"/>
        <w:ind w:left="567" w:right="1101"/>
        <w:rPr>
          <w:rFonts w:ascii="Arial" w:hAnsi="Arial" w:cs="Arial"/>
        </w:rPr>
      </w:pPr>
      <w:r w:rsidRPr="00DF3B34">
        <w:rPr>
          <w:rFonts w:ascii="Arial" w:hAnsi="Arial" w:cs="Arial"/>
        </w:rPr>
        <w:t xml:space="preserve">socially isolated has been successful, and to do that you'll need to look at more than just how many people joined the program. Qualitative data is gathering information on whether their </w:t>
      </w:r>
      <w:proofErr w:type="spellStart"/>
      <w:r w:rsidRPr="00DF3B34">
        <w:rPr>
          <w:rFonts w:ascii="Arial" w:hAnsi="Arial" w:cs="Arial"/>
        </w:rPr>
        <w:t>behaviour</w:t>
      </w:r>
      <w:proofErr w:type="spellEnd"/>
      <w:r w:rsidRPr="00DF3B34">
        <w:rPr>
          <w:rFonts w:ascii="Arial" w:hAnsi="Arial" w:cs="Arial"/>
        </w:rPr>
        <w:t xml:space="preserve"> and wellbeing has improved because of the program.</w:t>
      </w:r>
    </w:p>
    <w:p w14:paraId="4082CAF5" w14:textId="77777777" w:rsidR="00DC1464" w:rsidRPr="007242DE" w:rsidRDefault="00DC1464">
      <w:pPr>
        <w:pStyle w:val="BodyText"/>
        <w:spacing w:before="11"/>
        <w:rPr>
          <w:rFonts w:ascii="Arial" w:hAnsi="Arial" w:cs="Arial"/>
          <w:szCs w:val="22"/>
        </w:rPr>
      </w:pPr>
    </w:p>
    <w:p w14:paraId="74B0EEB8" w14:textId="77777777" w:rsidR="00DC1464" w:rsidRPr="00DF3B34" w:rsidRDefault="00BE162E" w:rsidP="00DF3B34">
      <w:pPr>
        <w:pStyle w:val="BodyText"/>
        <w:spacing w:before="142" w:line="278" w:lineRule="auto"/>
        <w:ind w:left="567" w:right="1101"/>
        <w:rPr>
          <w:rFonts w:ascii="Arial" w:hAnsi="Arial" w:cs="Arial"/>
        </w:rPr>
      </w:pPr>
      <w:r w:rsidRPr="00DF3B34">
        <w:rPr>
          <w:rFonts w:ascii="Arial" w:hAnsi="Arial" w:cs="Arial"/>
        </w:rPr>
        <w:t>It allows us to demonstrate the outcomes of the project through methods like:</w:t>
      </w:r>
    </w:p>
    <w:p w14:paraId="42C30141" w14:textId="77777777" w:rsidR="00DC1464" w:rsidRPr="00640750" w:rsidRDefault="00BE162E" w:rsidP="00183BBE">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telling of stories, such as case studies or images; and in the voices of participants</w:t>
      </w:r>
    </w:p>
    <w:p w14:paraId="4E13F08E" w14:textId="77777777" w:rsidR="00DC1464" w:rsidRPr="00640750" w:rsidRDefault="00BE162E" w:rsidP="00183BBE">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lastRenderedPageBreak/>
        <w:t>interviews and focus group discussions</w:t>
      </w:r>
    </w:p>
    <w:p w14:paraId="6E005E89" w14:textId="77777777" w:rsidR="00DC1464" w:rsidRPr="00640750" w:rsidRDefault="00BE162E" w:rsidP="00183BBE">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recording observations or project notes</w:t>
      </w:r>
    </w:p>
    <w:p w14:paraId="1F379DA4" w14:textId="77777777" w:rsidR="00DC1464" w:rsidRPr="00DF3B34" w:rsidRDefault="00BE162E" w:rsidP="00183BBE">
      <w:pPr>
        <w:pStyle w:val="ListParagraph"/>
        <w:numPr>
          <w:ilvl w:val="0"/>
          <w:numId w:val="18"/>
        </w:numPr>
        <w:tabs>
          <w:tab w:val="left" w:pos="1858"/>
          <w:tab w:val="left" w:pos="1859"/>
        </w:tabs>
        <w:ind w:right="1137"/>
        <w:rPr>
          <w:rFonts w:ascii="Arial" w:hAnsi="Arial" w:cs="Arial"/>
          <w:spacing w:val="-4"/>
        </w:rPr>
      </w:pPr>
      <w:r w:rsidRPr="00640750">
        <w:rPr>
          <w:rFonts w:ascii="Arial" w:hAnsi="Arial" w:cs="Arial"/>
          <w:sz w:val="24"/>
        </w:rPr>
        <w:t>open</w:t>
      </w:r>
      <w:r w:rsidRPr="00DF3B34">
        <w:rPr>
          <w:rFonts w:ascii="Arial" w:hAnsi="Arial" w:cs="Arial"/>
          <w:spacing w:val="-4"/>
        </w:rPr>
        <w:t>-ended questions from feedback forms or surveys</w:t>
      </w:r>
    </w:p>
    <w:p w14:paraId="33A75766" w14:textId="77777777" w:rsidR="00DC1464" w:rsidRPr="007242DE" w:rsidRDefault="00DC1464">
      <w:pPr>
        <w:pStyle w:val="BodyText"/>
        <w:spacing w:before="9"/>
        <w:rPr>
          <w:rFonts w:ascii="Arial" w:hAnsi="Arial" w:cs="Arial"/>
          <w:szCs w:val="20"/>
        </w:rPr>
      </w:pPr>
    </w:p>
    <w:p w14:paraId="35D0AE16" w14:textId="77777777" w:rsidR="00DC1464" w:rsidRPr="00DF3B34" w:rsidRDefault="00BE162E" w:rsidP="00DF3B34">
      <w:pPr>
        <w:pStyle w:val="BodyText"/>
        <w:spacing w:before="142" w:line="278" w:lineRule="auto"/>
        <w:ind w:left="567" w:right="1101"/>
        <w:rPr>
          <w:rFonts w:ascii="Arial" w:hAnsi="Arial" w:cs="Arial"/>
        </w:rPr>
      </w:pPr>
      <w:r w:rsidRPr="00DF3B34">
        <w:rPr>
          <w:rFonts w:ascii="Arial" w:hAnsi="Arial" w:cs="Arial"/>
        </w:rPr>
        <w:t>It is very important to note that quantitative and qualitative data are complimentary, and all good project evaluation is almost always a mix of both.</w:t>
      </w:r>
    </w:p>
    <w:p w14:paraId="21B34727" w14:textId="77777777" w:rsidR="00DC1464" w:rsidRDefault="00BE162E" w:rsidP="00DF3B34">
      <w:pPr>
        <w:pStyle w:val="BodyText"/>
        <w:spacing w:before="142" w:line="278" w:lineRule="auto"/>
        <w:ind w:left="567" w:right="1101"/>
        <w:rPr>
          <w:rFonts w:ascii="Arial" w:hAnsi="Arial" w:cs="Arial"/>
        </w:rPr>
      </w:pPr>
      <w:r w:rsidRPr="00DF3B34">
        <w:rPr>
          <w:rFonts w:ascii="Arial" w:hAnsi="Arial" w:cs="Arial"/>
        </w:rPr>
        <w:t>An evaluation report does not need to be dry and boring. Present your findings in a captivating way, keeping it simple with lots of images, quotes, case studies and photos. This will assist you to reflect on the whole experience, expand the project, apply for funding or present your findings to a broader audience.</w:t>
      </w:r>
    </w:p>
    <w:p w14:paraId="75BD6FBE" w14:textId="77777777" w:rsidR="00DF3B34" w:rsidRDefault="00DF3B34" w:rsidP="00DF3B34">
      <w:pPr>
        <w:pStyle w:val="BodyText"/>
        <w:spacing w:before="142" w:line="278" w:lineRule="auto"/>
        <w:ind w:left="567" w:right="1101"/>
        <w:rPr>
          <w:rFonts w:ascii="Arial" w:hAnsi="Arial" w:cs="Arial"/>
        </w:rPr>
      </w:pPr>
    </w:p>
    <w:p w14:paraId="7F74BE49" w14:textId="77777777" w:rsidR="00DF3B34" w:rsidRPr="008C3458" w:rsidRDefault="00DF3B34" w:rsidP="00DF3B34">
      <w:pPr>
        <w:spacing w:before="166" w:line="319" w:lineRule="exact"/>
        <w:ind w:left="567"/>
        <w:rPr>
          <w:rFonts w:ascii="Arial" w:hAnsi="Arial" w:cs="Arial"/>
          <w:b/>
          <w:iCs/>
          <w:sz w:val="28"/>
        </w:rPr>
      </w:pPr>
      <w:r w:rsidRPr="008C3458">
        <w:rPr>
          <w:rFonts w:ascii="Arial" w:hAnsi="Arial" w:cs="Arial"/>
          <w:b/>
          <w:iCs/>
          <w:sz w:val="28"/>
        </w:rPr>
        <w:t>Tip</w:t>
      </w:r>
      <w:r>
        <w:rPr>
          <w:rFonts w:ascii="Arial" w:hAnsi="Arial" w:cs="Arial"/>
          <w:b/>
          <w:iCs/>
          <w:sz w:val="28"/>
        </w:rPr>
        <w:t>s</w:t>
      </w:r>
      <w:r w:rsidRPr="008C3458">
        <w:rPr>
          <w:rFonts w:ascii="Arial" w:hAnsi="Arial" w:cs="Arial"/>
          <w:b/>
          <w:iCs/>
          <w:sz w:val="28"/>
        </w:rPr>
        <w:t>:</w:t>
      </w:r>
    </w:p>
    <w:p w14:paraId="3CB4F6DF" w14:textId="77777777" w:rsidR="00DF3B34" w:rsidRPr="00640750" w:rsidRDefault="00DF3B34" w:rsidP="00183BBE">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evaluation can be a complex process</w:t>
      </w:r>
    </w:p>
    <w:p w14:paraId="056FA8B3" w14:textId="77777777" w:rsidR="00DF3B34" w:rsidRPr="00640750" w:rsidRDefault="00DF3B34" w:rsidP="00183BBE">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 xml:space="preserve">and </w:t>
      </w:r>
      <w:proofErr w:type="gramStart"/>
      <w:r w:rsidRPr="00640750">
        <w:rPr>
          <w:rFonts w:ascii="Arial" w:hAnsi="Arial" w:cs="Arial"/>
          <w:sz w:val="24"/>
        </w:rPr>
        <w:t>so</w:t>
      </w:r>
      <w:proofErr w:type="gramEnd"/>
      <w:r w:rsidRPr="00640750">
        <w:rPr>
          <w:rFonts w:ascii="Arial" w:hAnsi="Arial" w:cs="Arial"/>
          <w:sz w:val="24"/>
        </w:rPr>
        <w:t xml:space="preserve"> it is important to develop a plan that is achievable and one that meets your needs.</w:t>
      </w:r>
    </w:p>
    <w:p w14:paraId="27A78CC8" w14:textId="77777777" w:rsidR="00DF3B34" w:rsidRPr="00640750" w:rsidRDefault="00DF3B34" w:rsidP="00183BBE">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consider how the community, your participants, can be involved in the evaluation process.</w:t>
      </w:r>
    </w:p>
    <w:p w14:paraId="61D09F82" w14:textId="77777777" w:rsidR="00DF3B34" w:rsidRDefault="00DF3B34" w:rsidP="00183BBE">
      <w:pPr>
        <w:pStyle w:val="ListParagraph"/>
        <w:numPr>
          <w:ilvl w:val="0"/>
          <w:numId w:val="18"/>
        </w:numPr>
        <w:tabs>
          <w:tab w:val="left" w:pos="1858"/>
          <w:tab w:val="left" w:pos="1859"/>
        </w:tabs>
        <w:ind w:right="1137"/>
        <w:rPr>
          <w:rFonts w:ascii="Arial" w:hAnsi="Arial" w:cs="Arial"/>
          <w:spacing w:val="-4"/>
        </w:rPr>
      </w:pPr>
      <w:r w:rsidRPr="00640750">
        <w:rPr>
          <w:rFonts w:ascii="Arial" w:hAnsi="Arial" w:cs="Arial"/>
          <w:sz w:val="24"/>
        </w:rPr>
        <w:t>evaluation will enable you to tell a rich story of what has been learnt, the project's impact on community</w:t>
      </w:r>
      <w:r w:rsidRPr="008C3458">
        <w:rPr>
          <w:rFonts w:ascii="Arial" w:hAnsi="Arial" w:cs="Arial"/>
          <w:spacing w:val="-4"/>
        </w:rPr>
        <w:t xml:space="preserve"> and what you plan to do in</w:t>
      </w:r>
      <w:r>
        <w:rPr>
          <w:rFonts w:ascii="Arial" w:hAnsi="Arial" w:cs="Arial"/>
          <w:spacing w:val="-4"/>
        </w:rPr>
        <w:t xml:space="preserve"> </w:t>
      </w:r>
      <w:r w:rsidRPr="008C3458">
        <w:rPr>
          <w:rFonts w:ascii="Arial" w:hAnsi="Arial" w:cs="Arial"/>
          <w:spacing w:val="-4"/>
        </w:rPr>
        <w:t>the future.</w:t>
      </w:r>
    </w:p>
    <w:p w14:paraId="1B8429AD" w14:textId="77777777" w:rsidR="00DF3B34" w:rsidRPr="00DF3B34" w:rsidRDefault="00DF3B34" w:rsidP="00DF3B34">
      <w:pPr>
        <w:pStyle w:val="BodyText"/>
        <w:spacing w:before="142" w:line="278" w:lineRule="auto"/>
        <w:ind w:left="567" w:right="1101"/>
        <w:rPr>
          <w:rFonts w:ascii="Arial" w:hAnsi="Arial" w:cs="Arial"/>
        </w:rPr>
      </w:pPr>
    </w:p>
    <w:p w14:paraId="383F9775" w14:textId="77777777" w:rsidR="00DC1464" w:rsidRDefault="00DC1464">
      <w:pPr>
        <w:pStyle w:val="BodyText"/>
        <w:spacing w:before="10"/>
        <w:rPr>
          <w:sz w:val="25"/>
        </w:rPr>
      </w:pPr>
    </w:p>
    <w:p w14:paraId="7AA23386" w14:textId="77777777" w:rsidR="00DC1464" w:rsidRDefault="00DC1464" w:rsidP="008C3458">
      <w:pPr>
        <w:pStyle w:val="Heading7"/>
        <w:spacing w:before="94"/>
        <w:ind w:right="888"/>
        <w:jc w:val="center"/>
      </w:pPr>
    </w:p>
    <w:p w14:paraId="3B9F9B95" w14:textId="77777777" w:rsidR="00DC1464" w:rsidRDefault="00DC1464">
      <w:pPr>
        <w:pStyle w:val="BodyText"/>
        <w:rPr>
          <w:b/>
          <w:sz w:val="20"/>
        </w:rPr>
      </w:pPr>
    </w:p>
    <w:p w14:paraId="75207F5D" w14:textId="77777777" w:rsidR="00272511" w:rsidRDefault="00272511">
      <w:pPr>
        <w:pStyle w:val="BodyText"/>
        <w:rPr>
          <w:b/>
          <w:sz w:val="20"/>
        </w:rPr>
      </w:pPr>
    </w:p>
    <w:p w14:paraId="7AC303A0" w14:textId="77777777" w:rsidR="00272511" w:rsidRDefault="00272511">
      <w:pPr>
        <w:pStyle w:val="BodyText"/>
        <w:rPr>
          <w:b/>
          <w:sz w:val="20"/>
        </w:rPr>
      </w:pPr>
    </w:p>
    <w:p w14:paraId="266F003F" w14:textId="77777777" w:rsidR="00272511" w:rsidRDefault="00272511">
      <w:pPr>
        <w:pStyle w:val="BodyText"/>
        <w:rPr>
          <w:b/>
          <w:sz w:val="20"/>
        </w:rPr>
      </w:pPr>
    </w:p>
    <w:p w14:paraId="0B6932C1" w14:textId="77777777" w:rsidR="00272511" w:rsidRDefault="00272511">
      <w:pPr>
        <w:pStyle w:val="BodyText"/>
        <w:rPr>
          <w:b/>
          <w:sz w:val="20"/>
        </w:rPr>
      </w:pPr>
    </w:p>
    <w:p w14:paraId="5DCCBCA0" w14:textId="77777777" w:rsidR="00272511" w:rsidRDefault="00272511">
      <w:pPr>
        <w:pStyle w:val="BodyText"/>
        <w:rPr>
          <w:b/>
          <w:sz w:val="20"/>
        </w:rPr>
      </w:pPr>
    </w:p>
    <w:p w14:paraId="126D2DE7" w14:textId="77777777" w:rsidR="00272511" w:rsidRDefault="00272511">
      <w:pPr>
        <w:pStyle w:val="BodyText"/>
        <w:rPr>
          <w:b/>
          <w:sz w:val="20"/>
        </w:rPr>
      </w:pPr>
    </w:p>
    <w:p w14:paraId="0186C05A" w14:textId="77777777" w:rsidR="00272511" w:rsidRDefault="00272511">
      <w:pPr>
        <w:pStyle w:val="BodyText"/>
        <w:rPr>
          <w:b/>
          <w:sz w:val="20"/>
        </w:rPr>
      </w:pPr>
    </w:p>
    <w:p w14:paraId="298DF079" w14:textId="77777777" w:rsidR="00272511" w:rsidRDefault="00272511">
      <w:pPr>
        <w:pStyle w:val="BodyText"/>
        <w:rPr>
          <w:b/>
          <w:sz w:val="20"/>
        </w:rPr>
      </w:pPr>
    </w:p>
    <w:p w14:paraId="454F1924" w14:textId="77777777" w:rsidR="00272511" w:rsidRDefault="00272511">
      <w:pPr>
        <w:pStyle w:val="BodyText"/>
        <w:rPr>
          <w:b/>
          <w:sz w:val="20"/>
        </w:rPr>
      </w:pPr>
    </w:p>
    <w:p w14:paraId="06844E7D" w14:textId="77777777" w:rsidR="00272511" w:rsidRDefault="00272511">
      <w:pPr>
        <w:pStyle w:val="BodyText"/>
        <w:rPr>
          <w:b/>
          <w:sz w:val="20"/>
        </w:rPr>
      </w:pPr>
    </w:p>
    <w:p w14:paraId="1CC3C976" w14:textId="77777777" w:rsidR="00272511" w:rsidRDefault="00272511">
      <w:pPr>
        <w:pStyle w:val="BodyText"/>
        <w:rPr>
          <w:b/>
          <w:sz w:val="20"/>
        </w:rPr>
      </w:pPr>
    </w:p>
    <w:p w14:paraId="1E146240" w14:textId="77777777" w:rsidR="00272511" w:rsidRDefault="00272511">
      <w:pPr>
        <w:pStyle w:val="BodyText"/>
        <w:rPr>
          <w:b/>
          <w:sz w:val="20"/>
        </w:rPr>
      </w:pPr>
    </w:p>
    <w:p w14:paraId="0F09F570" w14:textId="77777777" w:rsidR="00DF3B34" w:rsidRPr="007B2597" w:rsidRDefault="00BE162E" w:rsidP="00EC0DAC">
      <w:pPr>
        <w:pStyle w:val="Style10"/>
        <w:ind w:left="567"/>
      </w:pPr>
      <w:bookmarkStart w:id="35" w:name="_bookmark10"/>
      <w:bookmarkStart w:id="36" w:name="_Toc71540820"/>
      <w:bookmarkStart w:id="37" w:name="_Toc71549430"/>
      <w:bookmarkEnd w:id="35"/>
      <w:r w:rsidRPr="00DF3B34">
        <w:lastRenderedPageBreak/>
        <w:t>Communication plan</w:t>
      </w:r>
      <w:bookmarkEnd w:id="36"/>
      <w:bookmarkEnd w:id="37"/>
    </w:p>
    <w:p w14:paraId="0C198868" w14:textId="77777777" w:rsidR="00DC1464" w:rsidRPr="00DF3B34" w:rsidRDefault="00BE162E" w:rsidP="00DF3B34">
      <w:pPr>
        <w:pStyle w:val="BodyText"/>
        <w:spacing w:before="142" w:line="278" w:lineRule="auto"/>
        <w:ind w:left="567" w:right="1101"/>
        <w:rPr>
          <w:rFonts w:ascii="Arial" w:hAnsi="Arial" w:cs="Arial"/>
        </w:rPr>
      </w:pPr>
      <w:r w:rsidRPr="00DF3B34">
        <w:rPr>
          <w:rFonts w:ascii="Arial" w:hAnsi="Arial" w:cs="Arial"/>
        </w:rPr>
        <w:t>A communication plan is a tool that outlines how information will be shared, with who and why.</w:t>
      </w:r>
    </w:p>
    <w:p w14:paraId="4A92B288" w14:textId="77777777" w:rsidR="00DC1464" w:rsidRPr="00DF3B34" w:rsidRDefault="00BE162E" w:rsidP="00DF3B34">
      <w:pPr>
        <w:pStyle w:val="BodyText"/>
        <w:spacing w:before="142" w:line="278" w:lineRule="auto"/>
        <w:ind w:left="567" w:right="1101"/>
        <w:rPr>
          <w:rFonts w:ascii="Arial" w:hAnsi="Arial" w:cs="Arial"/>
        </w:rPr>
      </w:pPr>
      <w:r w:rsidRPr="00DF3B34">
        <w:rPr>
          <w:rFonts w:ascii="Arial" w:hAnsi="Arial" w:cs="Arial"/>
        </w:rPr>
        <w:t>Through the process of developing a communication plan, you will be led to consider how you want your message delivered to your identified audience.</w:t>
      </w:r>
    </w:p>
    <w:p w14:paraId="78D7E072" w14:textId="77777777" w:rsidR="00DC1464" w:rsidRPr="00DF3B34" w:rsidRDefault="00DC1464" w:rsidP="00DF3B34">
      <w:pPr>
        <w:pStyle w:val="BodyText"/>
        <w:spacing w:before="142" w:line="278" w:lineRule="auto"/>
        <w:ind w:left="567" w:right="1101"/>
        <w:rPr>
          <w:rFonts w:ascii="Arial" w:hAnsi="Arial" w:cs="Arial"/>
        </w:rPr>
      </w:pPr>
    </w:p>
    <w:p w14:paraId="0CCA7BD7" w14:textId="77777777" w:rsidR="00DC1464" w:rsidRPr="00DF3B34" w:rsidRDefault="00BE162E" w:rsidP="00DF3B34">
      <w:pPr>
        <w:pStyle w:val="BodyText"/>
        <w:spacing w:before="142" w:line="278" w:lineRule="auto"/>
        <w:ind w:left="567" w:right="1101"/>
        <w:rPr>
          <w:rFonts w:ascii="Arial" w:hAnsi="Arial" w:cs="Arial"/>
        </w:rPr>
      </w:pPr>
      <w:r w:rsidRPr="00DF3B34">
        <w:rPr>
          <w:rFonts w:ascii="Arial" w:hAnsi="Arial" w:cs="Arial"/>
        </w:rPr>
        <w:t>This resource has been developed to assist with preparing a communication plan, prompting what to consider and how best to communicate throughout all stages from planning through to implementation and evaluation.</w:t>
      </w:r>
    </w:p>
    <w:p w14:paraId="4EFD957C" w14:textId="77777777" w:rsidR="00DC1464" w:rsidRPr="00DF3B34" w:rsidRDefault="00DC1464" w:rsidP="00DF3B34">
      <w:pPr>
        <w:pStyle w:val="BodyText"/>
        <w:spacing w:before="142" w:line="278" w:lineRule="auto"/>
        <w:ind w:left="567" w:right="1101"/>
        <w:rPr>
          <w:rFonts w:ascii="Arial" w:hAnsi="Arial" w:cs="Arial"/>
        </w:rPr>
      </w:pPr>
    </w:p>
    <w:p w14:paraId="715CA098" w14:textId="77777777" w:rsidR="00DC1464" w:rsidRPr="00DF3B34" w:rsidRDefault="00BE162E" w:rsidP="00DF3B34">
      <w:pPr>
        <w:pStyle w:val="BodyText"/>
        <w:spacing w:before="142" w:line="278" w:lineRule="auto"/>
        <w:ind w:left="567" w:right="1101"/>
        <w:rPr>
          <w:rFonts w:ascii="Arial" w:hAnsi="Arial" w:cs="Arial"/>
        </w:rPr>
      </w:pPr>
      <w:r w:rsidRPr="00DF3B34">
        <w:rPr>
          <w:rFonts w:ascii="Arial" w:hAnsi="Arial" w:cs="Arial"/>
        </w:rPr>
        <w:t>Developing a communication plan at the beginning of a project or event is best recommended.</w:t>
      </w:r>
    </w:p>
    <w:p w14:paraId="0989CC4D" w14:textId="77777777" w:rsidR="00DC1464" w:rsidRPr="00DF3B34" w:rsidRDefault="00BE162E" w:rsidP="00DF3B34">
      <w:pPr>
        <w:pStyle w:val="BodyText"/>
        <w:spacing w:before="142" w:line="278" w:lineRule="auto"/>
        <w:ind w:left="567" w:right="1101"/>
        <w:rPr>
          <w:rFonts w:ascii="Arial" w:hAnsi="Arial" w:cs="Arial"/>
        </w:rPr>
      </w:pPr>
      <w:r w:rsidRPr="00DF3B34">
        <w:rPr>
          <w:rFonts w:ascii="Arial" w:hAnsi="Arial" w:cs="Arial"/>
        </w:rPr>
        <w:t>A communication plan asks:</w:t>
      </w:r>
    </w:p>
    <w:p w14:paraId="066F5ACD"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who are you trying to reach?</w:t>
      </w:r>
    </w:p>
    <w:p w14:paraId="78FB201E" w14:textId="77777777" w:rsidR="00DC1464" w:rsidRPr="00640750" w:rsidRDefault="00BE162E"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what message do you want them to receive?</w:t>
      </w:r>
    </w:p>
    <w:p w14:paraId="550C2133" w14:textId="77777777" w:rsidR="00DC1464" w:rsidRPr="00DF3B34" w:rsidRDefault="00BE162E" w:rsidP="00640750">
      <w:pPr>
        <w:pStyle w:val="ListParagraph"/>
        <w:numPr>
          <w:ilvl w:val="0"/>
          <w:numId w:val="18"/>
        </w:numPr>
        <w:tabs>
          <w:tab w:val="left" w:pos="1858"/>
          <w:tab w:val="left" w:pos="1859"/>
        </w:tabs>
        <w:rPr>
          <w:rFonts w:ascii="Arial" w:hAnsi="Arial" w:cs="Arial"/>
          <w:spacing w:val="-4"/>
        </w:rPr>
      </w:pPr>
      <w:r w:rsidRPr="00640750">
        <w:rPr>
          <w:rFonts w:ascii="Arial" w:hAnsi="Arial" w:cs="Arial"/>
          <w:sz w:val="24"/>
        </w:rPr>
        <w:t>ho</w:t>
      </w:r>
      <w:r w:rsidRPr="00DF3B34">
        <w:rPr>
          <w:rFonts w:ascii="Arial" w:hAnsi="Arial" w:cs="Arial"/>
          <w:spacing w:val="-4"/>
        </w:rPr>
        <w:t>w will you reach them?</w:t>
      </w:r>
    </w:p>
    <w:p w14:paraId="4D627692" w14:textId="77777777" w:rsidR="00DF3B34" w:rsidRPr="007009A3" w:rsidRDefault="00DF3B34" w:rsidP="00DF3B34">
      <w:pPr>
        <w:rPr>
          <w:rFonts w:ascii="Arial" w:hAnsi="Arial" w:cs="Arial"/>
          <w:sz w:val="24"/>
          <w:szCs w:val="24"/>
        </w:rPr>
      </w:pPr>
    </w:p>
    <w:p w14:paraId="556B9F19" w14:textId="77777777" w:rsidR="00DF3B34" w:rsidRPr="00DF3B34" w:rsidRDefault="00DF3B34" w:rsidP="00DF3B34">
      <w:pPr>
        <w:spacing w:before="11"/>
        <w:ind w:left="567"/>
        <w:rPr>
          <w:rFonts w:ascii="Arial" w:hAnsi="Arial" w:cs="Arial"/>
          <w:b/>
          <w:sz w:val="28"/>
          <w:szCs w:val="20"/>
        </w:rPr>
      </w:pPr>
      <w:r w:rsidRPr="00DF3B34">
        <w:rPr>
          <w:rFonts w:ascii="Arial" w:hAnsi="Arial" w:cs="Arial"/>
          <w:b/>
          <w:color w:val="00A4E3"/>
          <w:sz w:val="28"/>
          <w:szCs w:val="20"/>
        </w:rPr>
        <w:t>Types of</w:t>
      </w:r>
      <w:r w:rsidRPr="00DF3B34">
        <w:rPr>
          <w:rFonts w:ascii="Arial" w:hAnsi="Arial" w:cs="Arial"/>
          <w:b/>
          <w:color w:val="00A4E3"/>
          <w:spacing w:val="-25"/>
          <w:sz w:val="28"/>
          <w:szCs w:val="20"/>
        </w:rPr>
        <w:t xml:space="preserve"> </w:t>
      </w:r>
      <w:r w:rsidRPr="00DF3B34">
        <w:rPr>
          <w:rFonts w:ascii="Arial" w:hAnsi="Arial" w:cs="Arial"/>
          <w:b/>
          <w:color w:val="00A4E3"/>
          <w:sz w:val="28"/>
          <w:szCs w:val="20"/>
        </w:rPr>
        <w:t>communication:</w:t>
      </w:r>
    </w:p>
    <w:p w14:paraId="1CC356AE" w14:textId="77777777" w:rsidR="00DF3B34" w:rsidRPr="00640750" w:rsidRDefault="00DF3B34"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word of mouth</w:t>
      </w:r>
    </w:p>
    <w:p w14:paraId="0CE10776" w14:textId="77777777" w:rsidR="00DF3B34" w:rsidRPr="00640750" w:rsidRDefault="00DF3B34"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media releases for news stories in both print and radio</w:t>
      </w:r>
    </w:p>
    <w:p w14:paraId="2FE800D3" w14:textId="77777777" w:rsidR="00DF3B34" w:rsidRPr="00640750" w:rsidRDefault="00DF3B34"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newsletters (electronic or paper form)</w:t>
      </w:r>
    </w:p>
    <w:p w14:paraId="72747903" w14:textId="77777777" w:rsidR="00DF3B34" w:rsidRPr="00640750" w:rsidRDefault="00DF3B34"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posters, brochures, and fliers</w:t>
      </w:r>
    </w:p>
    <w:p w14:paraId="79536A89" w14:textId="77777777" w:rsidR="00DF3B34" w:rsidRPr="00640750" w:rsidRDefault="00DF3B34"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presentations</w:t>
      </w:r>
    </w:p>
    <w:p w14:paraId="102B131E" w14:textId="77777777" w:rsidR="00DF3B34" w:rsidRPr="00640750" w:rsidRDefault="00DF3B34"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events and festivals</w:t>
      </w:r>
    </w:p>
    <w:p w14:paraId="5F89176D" w14:textId="77777777" w:rsidR="00DF3B34" w:rsidRPr="00DF3B34" w:rsidRDefault="00DF3B34" w:rsidP="00640750">
      <w:pPr>
        <w:pStyle w:val="ListParagraph"/>
        <w:numPr>
          <w:ilvl w:val="0"/>
          <w:numId w:val="18"/>
        </w:numPr>
        <w:tabs>
          <w:tab w:val="left" w:pos="1858"/>
          <w:tab w:val="left" w:pos="1859"/>
        </w:tabs>
        <w:rPr>
          <w:rFonts w:ascii="Arial" w:hAnsi="Arial" w:cs="Arial"/>
          <w:spacing w:val="-4"/>
        </w:rPr>
      </w:pPr>
      <w:r w:rsidRPr="00640750">
        <w:rPr>
          <w:rFonts w:ascii="Arial" w:hAnsi="Arial" w:cs="Arial"/>
          <w:sz w:val="24"/>
        </w:rPr>
        <w:t>social media</w:t>
      </w:r>
      <w:r w:rsidRPr="00DF3B34">
        <w:rPr>
          <w:rFonts w:ascii="Arial" w:hAnsi="Arial" w:cs="Arial"/>
          <w:spacing w:val="-4"/>
        </w:rPr>
        <w:t xml:space="preserve"> posts and advertisements</w:t>
      </w:r>
    </w:p>
    <w:p w14:paraId="29548CE9" w14:textId="77777777" w:rsidR="00DF3B34" w:rsidRPr="007009A3" w:rsidRDefault="00DF3B34" w:rsidP="00DF3B34">
      <w:pPr>
        <w:pStyle w:val="BodyText"/>
        <w:spacing w:before="1"/>
        <w:rPr>
          <w:rFonts w:ascii="Arial" w:hAnsi="Arial" w:cs="Arial"/>
          <w:szCs w:val="20"/>
        </w:rPr>
      </w:pPr>
    </w:p>
    <w:p w14:paraId="2BAE9818" w14:textId="77777777" w:rsidR="00DF3B34" w:rsidRPr="00DF3B34" w:rsidRDefault="00DF3B34" w:rsidP="00DF3B34">
      <w:pPr>
        <w:spacing w:before="11"/>
        <w:ind w:left="567"/>
        <w:rPr>
          <w:rFonts w:ascii="Arial" w:hAnsi="Arial" w:cs="Arial"/>
          <w:b/>
          <w:color w:val="00A4E3"/>
          <w:sz w:val="28"/>
          <w:szCs w:val="20"/>
        </w:rPr>
      </w:pPr>
      <w:r w:rsidRPr="00DF3B34">
        <w:rPr>
          <w:rFonts w:ascii="Arial" w:hAnsi="Arial" w:cs="Arial"/>
          <w:b/>
          <w:color w:val="00A4E3"/>
          <w:sz w:val="28"/>
          <w:szCs w:val="20"/>
        </w:rPr>
        <w:t>What to consider:</w:t>
      </w:r>
    </w:p>
    <w:p w14:paraId="640D9534" w14:textId="77777777" w:rsidR="00DF3B34" w:rsidRPr="00640750" w:rsidRDefault="00DF3B34" w:rsidP="000C4916">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Create a single sentence that summarises what your project/event will do.  For example: create a community garden in the local neighbourhood park</w:t>
      </w:r>
    </w:p>
    <w:p w14:paraId="7821C67A" w14:textId="77777777" w:rsidR="00DF3B34" w:rsidRPr="00640750" w:rsidRDefault="00DF3B34" w:rsidP="000C4916">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Identify who you want to engage - the purpose of the engagement should be clear. Get thinking about the best possible method to communicate with your audience.</w:t>
      </w:r>
    </w:p>
    <w:p w14:paraId="42C82750" w14:textId="77777777" w:rsidR="00DF3B34" w:rsidRPr="00640750" w:rsidRDefault="00DF3B34" w:rsidP="000C4916">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Factor in ways to communicate that are equitable and accessible for</w:t>
      </w:r>
    </w:p>
    <w:p w14:paraId="1398FE9C" w14:textId="77777777" w:rsidR="00DF3B34" w:rsidRPr="00640750" w:rsidRDefault="00DF3B34" w:rsidP="000C4916">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everyone. What barriers may your identified audience face?</w:t>
      </w:r>
    </w:p>
    <w:p w14:paraId="6F6C5247" w14:textId="77777777" w:rsidR="00DF3B34" w:rsidRPr="00640750" w:rsidRDefault="00DF3B34" w:rsidP="000C4916">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Assess your budget to factor in collateral such as signs, paid adverts, printing etc.</w:t>
      </w:r>
    </w:p>
    <w:p w14:paraId="299D630F" w14:textId="77777777" w:rsidR="00DF3B34" w:rsidRPr="004F31BE" w:rsidRDefault="00DF3B34" w:rsidP="000C4916">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Decide how</w:t>
      </w:r>
      <w:r w:rsidRPr="004F31BE">
        <w:rPr>
          <w:rFonts w:ascii="Arial" w:hAnsi="Arial" w:cs="Arial"/>
          <w:sz w:val="24"/>
        </w:rPr>
        <w:t xml:space="preserve"> you'll evaluate your communication plan and adjust as needed.</w:t>
      </w:r>
    </w:p>
    <w:p w14:paraId="15EDF445" w14:textId="77777777" w:rsidR="00DF3B34" w:rsidRDefault="00DF3B34" w:rsidP="00DF3B34">
      <w:pPr>
        <w:pStyle w:val="BodyText"/>
        <w:spacing w:line="278" w:lineRule="auto"/>
        <w:ind w:right="1071"/>
        <w:rPr>
          <w:rFonts w:ascii="Arial" w:hAnsi="Arial" w:cs="Arial"/>
          <w:spacing w:val="-4"/>
        </w:rPr>
      </w:pPr>
    </w:p>
    <w:p w14:paraId="64C0A8EC" w14:textId="77777777" w:rsidR="00DF3B34" w:rsidRPr="00DF3B34" w:rsidRDefault="00DF3B34" w:rsidP="00DF3B34">
      <w:pPr>
        <w:pStyle w:val="BodyText"/>
        <w:spacing w:before="142" w:line="278" w:lineRule="auto"/>
        <w:ind w:left="567" w:right="1101"/>
        <w:rPr>
          <w:rFonts w:ascii="Arial" w:hAnsi="Arial" w:cs="Arial"/>
        </w:rPr>
      </w:pPr>
      <w:r w:rsidRPr="00DF3B34">
        <w:rPr>
          <w:rFonts w:ascii="Arial" w:hAnsi="Arial" w:cs="Arial"/>
        </w:rPr>
        <w:t>An important part of any communication plan is to continue using and revising your plan. The purpose, audience, message, and methods may change, but the need to maintain relationships with key people in the community remains.</w:t>
      </w:r>
    </w:p>
    <w:p w14:paraId="4E1D45DE" w14:textId="77777777" w:rsidR="00DF3B34" w:rsidRPr="007009A3" w:rsidRDefault="00DF3B34" w:rsidP="00DF3B34">
      <w:pPr>
        <w:pStyle w:val="BodyText"/>
        <w:spacing w:line="278" w:lineRule="auto"/>
        <w:ind w:left="1133" w:right="3114"/>
        <w:jc w:val="both"/>
        <w:rPr>
          <w:rFonts w:ascii="Arial" w:hAnsi="Arial" w:cs="Arial"/>
        </w:rPr>
      </w:pPr>
    </w:p>
    <w:p w14:paraId="540E3136" w14:textId="77777777" w:rsidR="00DF3B34" w:rsidRPr="00DF3B34" w:rsidRDefault="00DF3B34" w:rsidP="00DF3B34">
      <w:pPr>
        <w:spacing w:before="223" w:line="319" w:lineRule="exact"/>
        <w:ind w:left="396"/>
        <w:rPr>
          <w:rFonts w:ascii="Arial" w:hAnsi="Arial" w:cs="Arial"/>
          <w:b/>
          <w:iCs/>
          <w:sz w:val="28"/>
        </w:rPr>
      </w:pPr>
      <w:r w:rsidRPr="00DF3B34">
        <w:rPr>
          <w:rFonts w:ascii="Arial" w:hAnsi="Arial" w:cs="Arial"/>
          <w:b/>
          <w:iCs/>
          <w:sz w:val="28"/>
        </w:rPr>
        <w:t>Tip</w:t>
      </w:r>
      <w:r>
        <w:rPr>
          <w:rFonts w:ascii="Arial" w:hAnsi="Arial" w:cs="Arial"/>
          <w:b/>
          <w:iCs/>
          <w:sz w:val="28"/>
        </w:rPr>
        <w:t>s</w:t>
      </w:r>
      <w:r w:rsidRPr="00DF3B34">
        <w:rPr>
          <w:rFonts w:ascii="Arial" w:hAnsi="Arial" w:cs="Arial"/>
          <w:b/>
          <w:iCs/>
          <w:sz w:val="28"/>
        </w:rPr>
        <w:t>:</w:t>
      </w:r>
    </w:p>
    <w:p w14:paraId="3F82BD1C" w14:textId="77777777" w:rsidR="00DF3B34" w:rsidRPr="00640750" w:rsidRDefault="00DF3B34" w:rsidP="000C4916">
      <w:pPr>
        <w:pStyle w:val="ListParagraph"/>
        <w:numPr>
          <w:ilvl w:val="0"/>
          <w:numId w:val="18"/>
        </w:numPr>
        <w:tabs>
          <w:tab w:val="left" w:pos="1858"/>
          <w:tab w:val="left" w:pos="1859"/>
        </w:tabs>
        <w:ind w:right="1137"/>
        <w:rPr>
          <w:rFonts w:ascii="Arial" w:hAnsi="Arial" w:cs="Arial"/>
          <w:sz w:val="24"/>
        </w:rPr>
      </w:pPr>
      <w:r w:rsidRPr="00640750">
        <w:rPr>
          <w:rFonts w:ascii="Arial" w:hAnsi="Arial" w:cs="Arial"/>
          <w:sz w:val="24"/>
        </w:rPr>
        <w:t>allow room to grow, change, adapt and re- assess what you are doing and how best to communicate this.</w:t>
      </w:r>
    </w:p>
    <w:p w14:paraId="159DA282" w14:textId="77777777" w:rsidR="00DF3B34" w:rsidRPr="00DF3B34" w:rsidRDefault="00DF3B34" w:rsidP="000C4916">
      <w:pPr>
        <w:pStyle w:val="ListParagraph"/>
        <w:numPr>
          <w:ilvl w:val="0"/>
          <w:numId w:val="18"/>
        </w:numPr>
        <w:tabs>
          <w:tab w:val="left" w:pos="1858"/>
          <w:tab w:val="left" w:pos="1859"/>
        </w:tabs>
        <w:ind w:right="1137"/>
        <w:rPr>
          <w:rFonts w:ascii="Arial" w:hAnsi="Arial" w:cs="Arial"/>
          <w:spacing w:val="-4"/>
        </w:rPr>
      </w:pPr>
      <w:r w:rsidRPr="00640750">
        <w:rPr>
          <w:rFonts w:ascii="Arial" w:hAnsi="Arial" w:cs="Arial"/>
          <w:sz w:val="24"/>
        </w:rPr>
        <w:t>you'll need different messages for different groups, and a variety of communication methods to reach</w:t>
      </w:r>
      <w:r w:rsidRPr="00DF3B34">
        <w:rPr>
          <w:rFonts w:ascii="Arial" w:hAnsi="Arial" w:cs="Arial"/>
          <w:spacing w:val="-4"/>
        </w:rPr>
        <w:t xml:space="preserve"> each of those groups.</w:t>
      </w:r>
    </w:p>
    <w:p w14:paraId="5B7005B4" w14:textId="77777777" w:rsidR="00DC1464" w:rsidRPr="001C4011" w:rsidRDefault="00BE162E" w:rsidP="002B4B3C">
      <w:pPr>
        <w:spacing w:before="11"/>
        <w:ind w:left="567" w:right="1137"/>
        <w:rPr>
          <w:rFonts w:ascii="Arial" w:hAnsi="Arial" w:cs="Arial"/>
          <w:b/>
          <w:sz w:val="28"/>
          <w:szCs w:val="20"/>
        </w:rPr>
      </w:pPr>
      <w:r w:rsidRPr="001C4011">
        <w:rPr>
          <w:rFonts w:ascii="Arial" w:hAnsi="Arial" w:cs="Arial"/>
          <w:b/>
          <w:color w:val="00A4E3"/>
          <w:w w:val="110"/>
          <w:sz w:val="28"/>
          <w:szCs w:val="20"/>
        </w:rPr>
        <w:t xml:space="preserve">Communication plan </w:t>
      </w:r>
      <w:r w:rsidRPr="001C4011">
        <w:rPr>
          <w:rFonts w:ascii="Arial" w:hAnsi="Arial" w:cs="Arial"/>
          <w:b/>
          <w:color w:val="00A4E3"/>
          <w:w w:val="135"/>
          <w:sz w:val="28"/>
          <w:szCs w:val="20"/>
        </w:rPr>
        <w:t>-</w:t>
      </w:r>
      <w:r w:rsidRPr="001C4011">
        <w:rPr>
          <w:rFonts w:ascii="Arial" w:hAnsi="Arial" w:cs="Arial"/>
          <w:b/>
          <w:color w:val="00A4E3"/>
          <w:spacing w:val="-54"/>
          <w:w w:val="135"/>
          <w:sz w:val="28"/>
          <w:szCs w:val="20"/>
        </w:rPr>
        <w:t xml:space="preserve"> </w:t>
      </w:r>
      <w:r w:rsidRPr="001C4011">
        <w:rPr>
          <w:rFonts w:ascii="Arial" w:hAnsi="Arial" w:cs="Arial"/>
          <w:b/>
          <w:color w:val="00A4E3"/>
          <w:spacing w:val="-6"/>
          <w:w w:val="110"/>
          <w:sz w:val="28"/>
          <w:szCs w:val="20"/>
        </w:rPr>
        <w:t>Template</w:t>
      </w:r>
    </w:p>
    <w:p w14:paraId="7397B83C" w14:textId="77777777" w:rsidR="007B2597" w:rsidRPr="007009A3" w:rsidRDefault="007B2597" w:rsidP="002B4B3C">
      <w:pPr>
        <w:tabs>
          <w:tab w:val="left" w:pos="10259"/>
        </w:tabs>
        <w:spacing w:before="141"/>
        <w:ind w:left="567" w:right="1137"/>
        <w:rPr>
          <w:rFonts w:ascii="Arial" w:hAnsi="Arial" w:cs="Arial"/>
          <w:b/>
          <w:color w:val="25408F"/>
          <w:sz w:val="24"/>
          <w:szCs w:val="20"/>
        </w:rPr>
      </w:pPr>
    </w:p>
    <w:p w14:paraId="1E83BA94" w14:textId="77777777" w:rsidR="00DC1464" w:rsidRPr="001C4011" w:rsidRDefault="00BE162E" w:rsidP="002B4B3C">
      <w:pPr>
        <w:tabs>
          <w:tab w:val="left" w:pos="10259"/>
        </w:tabs>
        <w:spacing w:before="141"/>
        <w:ind w:left="567" w:right="1137"/>
        <w:rPr>
          <w:rFonts w:ascii="Arial" w:hAnsi="Arial" w:cs="Arial"/>
          <w:sz w:val="28"/>
        </w:rPr>
      </w:pPr>
      <w:r w:rsidRPr="001C4011">
        <w:rPr>
          <w:rFonts w:ascii="Arial" w:hAnsi="Arial" w:cs="Arial"/>
          <w:b/>
          <w:color w:val="25408F"/>
          <w:sz w:val="28"/>
        </w:rPr>
        <w:t xml:space="preserve">Project / </w:t>
      </w:r>
      <w:r w:rsidRPr="001C4011">
        <w:rPr>
          <w:rFonts w:ascii="Arial" w:hAnsi="Arial" w:cs="Arial"/>
          <w:b/>
          <w:color w:val="25408F"/>
          <w:spacing w:val="-3"/>
          <w:sz w:val="28"/>
        </w:rPr>
        <w:t>Event</w:t>
      </w:r>
      <w:r w:rsidRPr="001C4011">
        <w:rPr>
          <w:rFonts w:ascii="Arial" w:hAnsi="Arial" w:cs="Arial"/>
          <w:b/>
          <w:color w:val="25408F"/>
          <w:spacing w:val="-10"/>
          <w:sz w:val="28"/>
        </w:rPr>
        <w:t xml:space="preserve"> </w:t>
      </w:r>
      <w:r w:rsidRPr="001C4011">
        <w:rPr>
          <w:rFonts w:ascii="Arial" w:hAnsi="Arial" w:cs="Arial"/>
          <w:b/>
          <w:color w:val="25408F"/>
          <w:sz w:val="28"/>
        </w:rPr>
        <w:t>Title:</w:t>
      </w:r>
      <w:r w:rsidRPr="001C4011">
        <w:rPr>
          <w:rFonts w:ascii="Arial" w:hAnsi="Arial" w:cs="Arial"/>
          <w:b/>
          <w:color w:val="25408F"/>
          <w:spacing w:val="-2"/>
          <w:sz w:val="28"/>
        </w:rPr>
        <w:t xml:space="preserve"> </w:t>
      </w:r>
    </w:p>
    <w:p w14:paraId="3E997F15" w14:textId="77777777" w:rsidR="007B2597" w:rsidRPr="007009A3" w:rsidRDefault="007B2597" w:rsidP="002B4B3C">
      <w:pPr>
        <w:spacing w:before="55"/>
        <w:ind w:left="567" w:right="1137"/>
        <w:rPr>
          <w:rFonts w:ascii="Arial" w:hAnsi="Arial" w:cs="Arial"/>
          <w:b/>
          <w:color w:val="25408F"/>
          <w:sz w:val="24"/>
          <w:szCs w:val="20"/>
        </w:rPr>
      </w:pPr>
    </w:p>
    <w:p w14:paraId="21AD0EC4" w14:textId="77777777" w:rsidR="00DC1464" w:rsidRPr="001C4011" w:rsidRDefault="00BE162E" w:rsidP="002B4B3C">
      <w:pPr>
        <w:spacing w:before="55"/>
        <w:ind w:left="567" w:right="1137"/>
        <w:rPr>
          <w:rFonts w:ascii="Arial" w:hAnsi="Arial" w:cs="Arial"/>
          <w:b/>
          <w:sz w:val="28"/>
        </w:rPr>
      </w:pPr>
      <w:r w:rsidRPr="001C4011">
        <w:rPr>
          <w:rFonts w:ascii="Arial" w:hAnsi="Arial" w:cs="Arial"/>
          <w:b/>
          <w:color w:val="25408F"/>
          <w:sz w:val="28"/>
        </w:rPr>
        <w:t>Contact Details</w:t>
      </w:r>
      <w:r w:rsidR="001C4011" w:rsidRPr="001C4011">
        <w:rPr>
          <w:rFonts w:ascii="Arial" w:hAnsi="Arial" w:cs="Arial"/>
        </w:rPr>
        <w:t>- best contact for project details. Name, title and phone number.</w:t>
      </w:r>
    </w:p>
    <w:p w14:paraId="071C2948" w14:textId="77777777" w:rsidR="00DC1464" w:rsidRPr="001C4011" w:rsidRDefault="00DC1464" w:rsidP="002B4B3C">
      <w:pPr>
        <w:pStyle w:val="BodyText"/>
        <w:spacing w:before="5"/>
        <w:ind w:right="1137"/>
        <w:rPr>
          <w:rFonts w:ascii="Arial" w:hAnsi="Arial" w:cs="Arial"/>
          <w:b/>
          <w:sz w:val="8"/>
        </w:rPr>
      </w:pPr>
    </w:p>
    <w:p w14:paraId="5E686BD9" w14:textId="77777777" w:rsidR="00DC1464" w:rsidRPr="001C4011" w:rsidRDefault="00DC1464" w:rsidP="002B4B3C">
      <w:pPr>
        <w:pStyle w:val="BodyText"/>
        <w:spacing w:before="3"/>
        <w:ind w:right="1137"/>
        <w:rPr>
          <w:rFonts w:ascii="Arial" w:hAnsi="Arial" w:cs="Arial"/>
          <w:b/>
          <w:sz w:val="8"/>
        </w:rPr>
      </w:pPr>
    </w:p>
    <w:p w14:paraId="66FE429D" w14:textId="77777777" w:rsidR="001C4011" w:rsidRPr="001C4011" w:rsidRDefault="00BE162E" w:rsidP="002B4B3C">
      <w:pPr>
        <w:pStyle w:val="BodyText"/>
        <w:spacing w:before="81"/>
        <w:ind w:left="567" w:right="1137"/>
        <w:rPr>
          <w:rFonts w:ascii="Arial" w:hAnsi="Arial" w:cs="Arial"/>
        </w:rPr>
      </w:pPr>
      <w:r w:rsidRPr="001C4011">
        <w:rPr>
          <w:rFonts w:ascii="Arial" w:hAnsi="Arial" w:cs="Arial"/>
          <w:b/>
          <w:color w:val="25408F"/>
          <w:sz w:val="28"/>
        </w:rPr>
        <w:t>P</w:t>
      </w:r>
      <w:r w:rsidRPr="001C4011">
        <w:rPr>
          <w:rFonts w:ascii="Arial" w:hAnsi="Arial" w:cs="Arial"/>
          <w:b/>
          <w:color w:val="25408F"/>
          <w:sz w:val="28"/>
          <w:szCs w:val="22"/>
        </w:rPr>
        <w:t>roject Timelin</w:t>
      </w:r>
      <w:r w:rsidRPr="001C4011">
        <w:rPr>
          <w:rFonts w:ascii="Arial" w:hAnsi="Arial" w:cs="Arial"/>
          <w:b/>
          <w:color w:val="25408F"/>
          <w:sz w:val="28"/>
        </w:rPr>
        <w:t>e</w:t>
      </w:r>
      <w:r w:rsidR="001C4011" w:rsidRPr="001C4011">
        <w:rPr>
          <w:rFonts w:ascii="Arial" w:hAnsi="Arial" w:cs="Arial"/>
        </w:rPr>
        <w:t>- include</w:t>
      </w:r>
      <w:r w:rsidR="001C4011" w:rsidRPr="001C4011">
        <w:rPr>
          <w:rFonts w:ascii="Arial" w:hAnsi="Arial" w:cs="Arial"/>
          <w:b/>
          <w:color w:val="25408F"/>
          <w:sz w:val="28"/>
        </w:rPr>
        <w:t xml:space="preserve"> </w:t>
      </w:r>
      <w:r w:rsidR="001C4011" w:rsidRPr="001C4011">
        <w:rPr>
          <w:rFonts w:ascii="Arial" w:hAnsi="Arial" w:cs="Arial"/>
        </w:rPr>
        <w:t>date/time (if an event), project</w:t>
      </w:r>
      <w:r w:rsidR="001C4011" w:rsidRPr="001C4011">
        <w:rPr>
          <w:rFonts w:ascii="Arial" w:hAnsi="Arial" w:cs="Arial"/>
          <w:spacing w:val="-17"/>
        </w:rPr>
        <w:t xml:space="preserve"> </w:t>
      </w:r>
      <w:r w:rsidR="001C4011" w:rsidRPr="001C4011">
        <w:rPr>
          <w:rFonts w:ascii="Arial" w:hAnsi="Arial" w:cs="Arial"/>
        </w:rPr>
        <w:t>duration,</w:t>
      </w:r>
      <w:r w:rsidR="001C4011" w:rsidRPr="001C4011">
        <w:rPr>
          <w:rFonts w:ascii="Arial" w:hAnsi="Arial" w:cs="Arial"/>
          <w:spacing w:val="-16"/>
        </w:rPr>
        <w:t xml:space="preserve"> </w:t>
      </w:r>
      <w:r w:rsidR="001C4011" w:rsidRPr="001C4011">
        <w:rPr>
          <w:rFonts w:ascii="Arial" w:hAnsi="Arial" w:cs="Arial"/>
        </w:rPr>
        <w:t>deadlines</w:t>
      </w:r>
      <w:r w:rsidR="001C4011" w:rsidRPr="001C4011">
        <w:rPr>
          <w:rFonts w:ascii="Arial" w:hAnsi="Arial" w:cs="Arial"/>
          <w:spacing w:val="-16"/>
        </w:rPr>
        <w:t xml:space="preserve"> </w:t>
      </w:r>
      <w:r w:rsidR="001C4011" w:rsidRPr="001C4011">
        <w:rPr>
          <w:rFonts w:ascii="Arial" w:hAnsi="Arial" w:cs="Arial"/>
        </w:rPr>
        <w:t>and</w:t>
      </w:r>
      <w:r w:rsidR="001C4011" w:rsidRPr="001C4011">
        <w:rPr>
          <w:rFonts w:ascii="Arial" w:hAnsi="Arial" w:cs="Arial"/>
          <w:spacing w:val="-17"/>
        </w:rPr>
        <w:t xml:space="preserve"> </w:t>
      </w:r>
      <w:r w:rsidR="001C4011" w:rsidRPr="001C4011">
        <w:rPr>
          <w:rFonts w:ascii="Arial" w:hAnsi="Arial" w:cs="Arial"/>
        </w:rPr>
        <w:t>milestones</w:t>
      </w:r>
      <w:r w:rsidR="001C4011" w:rsidRPr="001C4011">
        <w:rPr>
          <w:rFonts w:ascii="Arial" w:hAnsi="Arial" w:cs="Arial"/>
          <w:spacing w:val="-16"/>
        </w:rPr>
        <w:t xml:space="preserve"> </w:t>
      </w:r>
      <w:r w:rsidR="001C4011" w:rsidRPr="001C4011">
        <w:rPr>
          <w:rFonts w:ascii="Arial" w:hAnsi="Arial" w:cs="Arial"/>
        </w:rPr>
        <w:t>(e.g.</w:t>
      </w:r>
      <w:r w:rsidR="001C4011" w:rsidRPr="001C4011">
        <w:rPr>
          <w:rFonts w:ascii="Arial" w:hAnsi="Arial" w:cs="Arial"/>
          <w:spacing w:val="-16"/>
        </w:rPr>
        <w:t xml:space="preserve"> </w:t>
      </w:r>
      <w:r w:rsidR="001C4011" w:rsidRPr="001C4011">
        <w:rPr>
          <w:rFonts w:ascii="Arial" w:hAnsi="Arial" w:cs="Arial"/>
        </w:rPr>
        <w:t>dates,</w:t>
      </w:r>
      <w:r w:rsidR="001C4011" w:rsidRPr="001C4011">
        <w:rPr>
          <w:rFonts w:ascii="Arial" w:hAnsi="Arial" w:cs="Arial"/>
          <w:spacing w:val="-16"/>
        </w:rPr>
        <w:t xml:space="preserve"> </w:t>
      </w:r>
      <w:r w:rsidR="001C4011" w:rsidRPr="001C4011">
        <w:rPr>
          <w:rFonts w:ascii="Arial" w:hAnsi="Arial" w:cs="Arial"/>
        </w:rPr>
        <w:t>start</w:t>
      </w:r>
      <w:r w:rsidR="001C4011" w:rsidRPr="001C4011">
        <w:rPr>
          <w:rFonts w:ascii="Arial" w:hAnsi="Arial" w:cs="Arial"/>
          <w:spacing w:val="-17"/>
        </w:rPr>
        <w:t xml:space="preserve"> </w:t>
      </w:r>
      <w:r w:rsidR="001C4011" w:rsidRPr="001C4011">
        <w:rPr>
          <w:rFonts w:ascii="Arial" w:hAnsi="Arial" w:cs="Arial"/>
        </w:rPr>
        <w:t>and</w:t>
      </w:r>
      <w:r w:rsidR="001C4011" w:rsidRPr="001C4011">
        <w:rPr>
          <w:rFonts w:ascii="Arial" w:hAnsi="Arial" w:cs="Arial"/>
          <w:spacing w:val="-16"/>
        </w:rPr>
        <w:t xml:space="preserve"> </w:t>
      </w:r>
      <w:r w:rsidR="001C4011" w:rsidRPr="001C4011">
        <w:rPr>
          <w:rFonts w:ascii="Arial" w:hAnsi="Arial" w:cs="Arial"/>
        </w:rPr>
        <w:t>finish,</w:t>
      </w:r>
      <w:r w:rsidR="001C4011" w:rsidRPr="001C4011">
        <w:rPr>
          <w:rFonts w:ascii="Arial" w:hAnsi="Arial" w:cs="Arial"/>
          <w:spacing w:val="-16"/>
        </w:rPr>
        <w:t xml:space="preserve"> </w:t>
      </w:r>
      <w:r w:rsidR="001C4011" w:rsidRPr="001C4011">
        <w:rPr>
          <w:rFonts w:ascii="Arial" w:hAnsi="Arial" w:cs="Arial"/>
        </w:rPr>
        <w:t>event</w:t>
      </w:r>
      <w:r w:rsidR="001C4011" w:rsidRPr="001C4011">
        <w:rPr>
          <w:rFonts w:ascii="Arial" w:hAnsi="Arial" w:cs="Arial"/>
          <w:spacing w:val="-16"/>
        </w:rPr>
        <w:t xml:space="preserve"> </w:t>
      </w:r>
      <w:r w:rsidR="001C4011" w:rsidRPr="001C4011">
        <w:rPr>
          <w:rFonts w:ascii="Arial" w:hAnsi="Arial" w:cs="Arial"/>
        </w:rPr>
        <w:t>booking/registration opening and closing dates,</w:t>
      </w:r>
      <w:r w:rsidR="001C4011" w:rsidRPr="001C4011">
        <w:rPr>
          <w:rFonts w:ascii="Arial" w:hAnsi="Arial" w:cs="Arial"/>
          <w:spacing w:val="-3"/>
        </w:rPr>
        <w:t xml:space="preserve"> </w:t>
      </w:r>
      <w:r w:rsidR="001C4011" w:rsidRPr="001C4011">
        <w:rPr>
          <w:rFonts w:ascii="Arial" w:hAnsi="Arial" w:cs="Arial"/>
        </w:rPr>
        <w:t>etc.)</w:t>
      </w:r>
    </w:p>
    <w:p w14:paraId="434E789F" w14:textId="77777777" w:rsidR="00DC1464" w:rsidRDefault="00DC1464" w:rsidP="002B4B3C">
      <w:pPr>
        <w:pStyle w:val="BodyText"/>
        <w:spacing w:before="4"/>
        <w:ind w:right="1137"/>
        <w:rPr>
          <w:rFonts w:ascii="Arial" w:hAnsi="Arial" w:cs="Arial"/>
          <w:b/>
          <w:sz w:val="8"/>
        </w:rPr>
      </w:pPr>
    </w:p>
    <w:p w14:paraId="347641B5" w14:textId="77777777" w:rsidR="007009A3" w:rsidRDefault="007009A3" w:rsidP="002B4B3C">
      <w:pPr>
        <w:pStyle w:val="BodyText"/>
        <w:spacing w:before="4"/>
        <w:ind w:right="1137"/>
        <w:rPr>
          <w:rFonts w:ascii="Arial" w:hAnsi="Arial" w:cs="Arial"/>
          <w:b/>
          <w:sz w:val="8"/>
        </w:rPr>
      </w:pPr>
    </w:p>
    <w:p w14:paraId="37C37D58" w14:textId="77777777" w:rsidR="007009A3" w:rsidRDefault="007009A3" w:rsidP="002B4B3C">
      <w:pPr>
        <w:pStyle w:val="BodyText"/>
        <w:spacing w:before="4"/>
        <w:ind w:right="1137"/>
        <w:rPr>
          <w:rFonts w:ascii="Arial" w:hAnsi="Arial" w:cs="Arial"/>
          <w:b/>
          <w:sz w:val="8"/>
        </w:rPr>
      </w:pPr>
    </w:p>
    <w:p w14:paraId="61AC6279" w14:textId="77777777" w:rsidR="006E5EA6" w:rsidRPr="001C4011" w:rsidRDefault="006E5EA6" w:rsidP="002B4B3C">
      <w:pPr>
        <w:pStyle w:val="BodyText"/>
        <w:spacing w:before="4"/>
        <w:ind w:right="1137"/>
        <w:rPr>
          <w:rFonts w:ascii="Arial" w:hAnsi="Arial" w:cs="Arial"/>
          <w:b/>
          <w:sz w:val="8"/>
        </w:rPr>
      </w:pPr>
    </w:p>
    <w:p w14:paraId="2D4A9D11" w14:textId="77777777" w:rsidR="00DC1464" w:rsidRPr="001C4011" w:rsidRDefault="00DC1464" w:rsidP="002B4B3C">
      <w:pPr>
        <w:pStyle w:val="BodyText"/>
        <w:spacing w:before="3"/>
        <w:ind w:right="1137"/>
        <w:rPr>
          <w:rFonts w:ascii="Arial" w:hAnsi="Arial" w:cs="Arial"/>
          <w:b/>
          <w:sz w:val="8"/>
        </w:rPr>
      </w:pPr>
    </w:p>
    <w:p w14:paraId="2278583D" w14:textId="77777777" w:rsidR="001C4011" w:rsidRDefault="00BE162E" w:rsidP="002B4B3C">
      <w:pPr>
        <w:pStyle w:val="BodyText"/>
        <w:spacing w:before="81"/>
        <w:ind w:left="567" w:right="1137"/>
        <w:rPr>
          <w:rFonts w:ascii="Arial" w:hAnsi="Arial" w:cs="Arial"/>
        </w:rPr>
      </w:pPr>
      <w:r w:rsidRPr="001C4011">
        <w:rPr>
          <w:rFonts w:ascii="Arial" w:hAnsi="Arial" w:cs="Arial"/>
          <w:b/>
          <w:color w:val="25408F"/>
          <w:sz w:val="28"/>
        </w:rPr>
        <w:t>Objectives</w:t>
      </w:r>
      <w:r w:rsidR="001C4011" w:rsidRPr="001C4011">
        <w:rPr>
          <w:rFonts w:ascii="Arial" w:hAnsi="Arial" w:cs="Arial"/>
        </w:rPr>
        <w:t>- w</w:t>
      </w:r>
      <w:r w:rsidR="001C4011" w:rsidRPr="001C4011">
        <w:rPr>
          <w:rFonts w:ascii="Arial" w:hAnsi="Arial" w:cs="Arial"/>
          <w:w w:val="105"/>
        </w:rPr>
        <w:t>hat</w:t>
      </w:r>
      <w:r w:rsidR="001C4011" w:rsidRPr="001C4011">
        <w:rPr>
          <w:rFonts w:ascii="Arial" w:hAnsi="Arial" w:cs="Arial"/>
          <w:spacing w:val="-19"/>
          <w:w w:val="105"/>
        </w:rPr>
        <w:t xml:space="preserve"> </w:t>
      </w:r>
      <w:r w:rsidR="001C4011" w:rsidRPr="001C4011">
        <w:rPr>
          <w:rFonts w:ascii="Arial" w:hAnsi="Arial" w:cs="Arial"/>
          <w:w w:val="105"/>
        </w:rPr>
        <w:t>are</w:t>
      </w:r>
      <w:r w:rsidR="001C4011" w:rsidRPr="001C4011">
        <w:rPr>
          <w:rFonts w:ascii="Arial" w:hAnsi="Arial" w:cs="Arial"/>
          <w:spacing w:val="-18"/>
          <w:w w:val="105"/>
        </w:rPr>
        <w:t xml:space="preserve"> </w:t>
      </w:r>
      <w:r w:rsidR="001C4011" w:rsidRPr="001C4011">
        <w:rPr>
          <w:rFonts w:ascii="Arial" w:hAnsi="Arial" w:cs="Arial"/>
          <w:w w:val="105"/>
        </w:rPr>
        <w:t>your</w:t>
      </w:r>
      <w:r w:rsidR="001C4011" w:rsidRPr="001C4011">
        <w:rPr>
          <w:rFonts w:ascii="Arial" w:hAnsi="Arial" w:cs="Arial"/>
          <w:spacing w:val="-18"/>
          <w:w w:val="105"/>
        </w:rPr>
        <w:t xml:space="preserve"> </w:t>
      </w:r>
      <w:r w:rsidR="001C4011" w:rsidRPr="001C4011">
        <w:rPr>
          <w:rFonts w:ascii="Arial" w:hAnsi="Arial" w:cs="Arial"/>
          <w:w w:val="105"/>
        </w:rPr>
        <w:t>objectives</w:t>
      </w:r>
      <w:r w:rsidR="001C4011" w:rsidRPr="001C4011">
        <w:rPr>
          <w:rFonts w:ascii="Arial" w:hAnsi="Arial" w:cs="Arial"/>
          <w:spacing w:val="-18"/>
          <w:w w:val="105"/>
        </w:rPr>
        <w:t xml:space="preserve"> </w:t>
      </w:r>
      <w:r w:rsidR="001C4011" w:rsidRPr="001C4011">
        <w:rPr>
          <w:rFonts w:ascii="Arial" w:hAnsi="Arial" w:cs="Arial"/>
          <w:spacing w:val="-3"/>
          <w:w w:val="105"/>
        </w:rPr>
        <w:t>for</w:t>
      </w:r>
      <w:r w:rsidR="001C4011" w:rsidRPr="001C4011">
        <w:rPr>
          <w:rFonts w:ascii="Arial" w:hAnsi="Arial" w:cs="Arial"/>
          <w:spacing w:val="-19"/>
          <w:w w:val="105"/>
        </w:rPr>
        <w:t xml:space="preserve"> </w:t>
      </w:r>
      <w:r w:rsidR="001C4011" w:rsidRPr="001C4011">
        <w:rPr>
          <w:rFonts w:ascii="Arial" w:hAnsi="Arial" w:cs="Arial"/>
          <w:w w:val="105"/>
        </w:rPr>
        <w:t>the</w:t>
      </w:r>
      <w:r w:rsidR="001C4011" w:rsidRPr="001C4011">
        <w:rPr>
          <w:rFonts w:ascii="Arial" w:hAnsi="Arial" w:cs="Arial"/>
          <w:spacing w:val="-18"/>
          <w:w w:val="105"/>
        </w:rPr>
        <w:t xml:space="preserve"> </w:t>
      </w:r>
      <w:r w:rsidR="001C4011" w:rsidRPr="001C4011">
        <w:rPr>
          <w:rFonts w:ascii="Arial" w:hAnsi="Arial" w:cs="Arial"/>
          <w:w w:val="105"/>
        </w:rPr>
        <w:t>communication?</w:t>
      </w:r>
      <w:r w:rsidR="001C4011" w:rsidRPr="001C4011">
        <w:rPr>
          <w:rFonts w:ascii="Arial" w:hAnsi="Arial" w:cs="Arial"/>
          <w:spacing w:val="-18"/>
          <w:w w:val="105"/>
        </w:rPr>
        <w:t xml:space="preserve"> </w:t>
      </w:r>
      <w:r w:rsidR="001C4011" w:rsidRPr="001C4011">
        <w:rPr>
          <w:rFonts w:ascii="Arial" w:hAnsi="Arial" w:cs="Arial"/>
          <w:w w:val="105"/>
        </w:rPr>
        <w:t>For</w:t>
      </w:r>
      <w:r w:rsidR="001C4011" w:rsidRPr="001C4011">
        <w:rPr>
          <w:rFonts w:ascii="Arial" w:hAnsi="Arial" w:cs="Arial"/>
          <w:spacing w:val="-18"/>
          <w:w w:val="105"/>
        </w:rPr>
        <w:t xml:space="preserve"> </w:t>
      </w:r>
      <w:r w:rsidR="001C4011" w:rsidRPr="001C4011">
        <w:rPr>
          <w:rFonts w:ascii="Arial" w:hAnsi="Arial" w:cs="Arial"/>
          <w:w w:val="105"/>
        </w:rPr>
        <w:t>example</w:t>
      </w:r>
      <w:r w:rsidR="001C4011" w:rsidRPr="001C4011">
        <w:rPr>
          <w:rFonts w:ascii="Arial" w:hAnsi="Arial" w:cs="Arial"/>
          <w:spacing w:val="-19"/>
          <w:w w:val="105"/>
        </w:rPr>
        <w:t xml:space="preserve"> </w:t>
      </w:r>
      <w:r w:rsidR="001C4011" w:rsidRPr="001C4011">
        <w:rPr>
          <w:rFonts w:ascii="Arial" w:hAnsi="Arial" w:cs="Arial"/>
          <w:w w:val="135"/>
        </w:rPr>
        <w:t>-</w:t>
      </w:r>
      <w:r w:rsidR="001C4011" w:rsidRPr="001C4011">
        <w:rPr>
          <w:rFonts w:ascii="Arial" w:hAnsi="Arial" w:cs="Arial"/>
          <w:spacing w:val="-34"/>
          <w:w w:val="135"/>
        </w:rPr>
        <w:t xml:space="preserve"> </w:t>
      </w:r>
      <w:r w:rsidR="001C4011" w:rsidRPr="001C4011">
        <w:rPr>
          <w:rFonts w:ascii="Arial" w:hAnsi="Arial" w:cs="Arial"/>
          <w:w w:val="105"/>
        </w:rPr>
        <w:t>to</w:t>
      </w:r>
      <w:r w:rsidR="001C4011" w:rsidRPr="001C4011">
        <w:rPr>
          <w:rFonts w:ascii="Arial" w:hAnsi="Arial" w:cs="Arial"/>
          <w:spacing w:val="-18"/>
          <w:w w:val="105"/>
        </w:rPr>
        <w:t xml:space="preserve"> </w:t>
      </w:r>
      <w:r w:rsidR="001C4011" w:rsidRPr="001C4011">
        <w:rPr>
          <w:rFonts w:ascii="Arial" w:hAnsi="Arial" w:cs="Arial"/>
          <w:w w:val="105"/>
        </w:rPr>
        <w:t>inform</w:t>
      </w:r>
      <w:r w:rsidR="001C4011" w:rsidRPr="001C4011">
        <w:rPr>
          <w:rFonts w:ascii="Arial" w:hAnsi="Arial" w:cs="Arial"/>
          <w:spacing w:val="-19"/>
          <w:w w:val="105"/>
        </w:rPr>
        <w:t xml:space="preserve"> </w:t>
      </w:r>
      <w:r w:rsidR="001C4011" w:rsidRPr="001C4011">
        <w:rPr>
          <w:rFonts w:ascii="Arial" w:hAnsi="Arial" w:cs="Arial"/>
          <w:w w:val="105"/>
        </w:rPr>
        <w:t>residents</w:t>
      </w:r>
      <w:r w:rsidR="001C4011" w:rsidRPr="001C4011">
        <w:rPr>
          <w:rFonts w:ascii="Arial" w:hAnsi="Arial" w:cs="Arial"/>
          <w:spacing w:val="-18"/>
          <w:w w:val="105"/>
        </w:rPr>
        <w:t xml:space="preserve"> </w:t>
      </w:r>
      <w:r w:rsidR="001C4011" w:rsidRPr="001C4011">
        <w:rPr>
          <w:rFonts w:ascii="Arial" w:hAnsi="Arial" w:cs="Arial"/>
          <w:w w:val="105"/>
        </w:rPr>
        <w:t>about</w:t>
      </w:r>
      <w:r w:rsidR="001C4011" w:rsidRPr="001C4011">
        <w:rPr>
          <w:rFonts w:ascii="Arial" w:hAnsi="Arial" w:cs="Arial"/>
          <w:spacing w:val="-18"/>
          <w:w w:val="105"/>
        </w:rPr>
        <w:t xml:space="preserve"> </w:t>
      </w:r>
      <w:r w:rsidR="001C4011" w:rsidRPr="001C4011">
        <w:rPr>
          <w:rFonts w:ascii="Arial" w:hAnsi="Arial" w:cs="Arial"/>
          <w:w w:val="105"/>
        </w:rPr>
        <w:t>the street party in their</w:t>
      </w:r>
      <w:r w:rsidR="001C4011" w:rsidRPr="001C4011">
        <w:rPr>
          <w:rFonts w:ascii="Arial" w:hAnsi="Arial" w:cs="Arial"/>
          <w:spacing w:val="-20"/>
          <w:w w:val="105"/>
        </w:rPr>
        <w:t xml:space="preserve"> </w:t>
      </w:r>
      <w:r w:rsidR="001C4011" w:rsidRPr="001C4011">
        <w:rPr>
          <w:rFonts w:ascii="Arial" w:hAnsi="Arial" w:cs="Arial"/>
          <w:w w:val="105"/>
        </w:rPr>
        <w:t>neighbourhood.</w:t>
      </w:r>
      <w:r w:rsidR="001C4011" w:rsidRPr="001C4011">
        <w:rPr>
          <w:rFonts w:ascii="Arial" w:hAnsi="Arial" w:cs="Arial"/>
        </w:rPr>
        <w:t xml:space="preserve">  What's the call to action? What do you want people to do after hearing about your project? For example </w:t>
      </w:r>
      <w:r w:rsidR="001C4011" w:rsidRPr="001C4011">
        <w:rPr>
          <w:rFonts w:ascii="Arial" w:hAnsi="Arial" w:cs="Arial"/>
          <w:w w:val="135"/>
        </w:rPr>
        <w:t xml:space="preserve">- </w:t>
      </w:r>
      <w:r w:rsidR="001C4011" w:rsidRPr="001C4011">
        <w:rPr>
          <w:rFonts w:ascii="Arial" w:hAnsi="Arial" w:cs="Arial"/>
        </w:rPr>
        <w:t>to register to attend the event or visit the Facebook event page.</w:t>
      </w:r>
    </w:p>
    <w:p w14:paraId="7DDDE570" w14:textId="77777777" w:rsidR="006E5EA6" w:rsidRPr="001C4011" w:rsidRDefault="006E5EA6" w:rsidP="002B4B3C">
      <w:pPr>
        <w:pStyle w:val="BodyText"/>
        <w:spacing w:before="81"/>
        <w:ind w:left="567" w:right="1137"/>
        <w:rPr>
          <w:rFonts w:ascii="Arial" w:hAnsi="Arial" w:cs="Arial"/>
        </w:rPr>
      </w:pPr>
    </w:p>
    <w:p w14:paraId="44B7EC41" w14:textId="77777777" w:rsidR="00DC1464" w:rsidRDefault="00DC1464" w:rsidP="002B4B3C">
      <w:pPr>
        <w:pStyle w:val="BodyText"/>
        <w:spacing w:before="4"/>
        <w:ind w:right="1137"/>
        <w:rPr>
          <w:b/>
          <w:sz w:val="8"/>
        </w:rPr>
      </w:pPr>
    </w:p>
    <w:p w14:paraId="5EEF491C" w14:textId="77777777" w:rsidR="00DC1464" w:rsidRDefault="00DC1464" w:rsidP="002B4B3C">
      <w:pPr>
        <w:pStyle w:val="BodyText"/>
        <w:spacing w:before="3"/>
        <w:ind w:right="1137"/>
        <w:rPr>
          <w:b/>
          <w:sz w:val="8"/>
        </w:rPr>
      </w:pPr>
    </w:p>
    <w:p w14:paraId="1CD4ACA9" w14:textId="77777777" w:rsidR="00DC1464" w:rsidRDefault="00BE162E" w:rsidP="002B4B3C">
      <w:pPr>
        <w:pStyle w:val="BodyText"/>
        <w:spacing w:before="81"/>
        <w:ind w:left="567" w:right="1137"/>
        <w:rPr>
          <w:rFonts w:ascii="Arial" w:hAnsi="Arial" w:cs="Arial"/>
        </w:rPr>
      </w:pPr>
      <w:r w:rsidRPr="006E5EA6">
        <w:rPr>
          <w:rFonts w:ascii="Arial" w:hAnsi="Arial" w:cs="Arial"/>
          <w:b/>
          <w:color w:val="25408F"/>
          <w:sz w:val="28"/>
        </w:rPr>
        <w:t>Project Details</w:t>
      </w:r>
      <w:r w:rsidR="006E5EA6" w:rsidRPr="006E5EA6">
        <w:rPr>
          <w:rFonts w:ascii="Arial" w:hAnsi="Arial" w:cs="Arial"/>
        </w:rPr>
        <w:t>- where will it be located? How to register or RSVP (if an event). Funding (sources and dollar figures).</w:t>
      </w:r>
      <w:r w:rsidR="006E5EA6">
        <w:rPr>
          <w:rFonts w:ascii="Arial" w:hAnsi="Arial" w:cs="Arial"/>
        </w:rPr>
        <w:t xml:space="preserve">  </w:t>
      </w:r>
      <w:r w:rsidR="006E5EA6" w:rsidRPr="006E5EA6">
        <w:rPr>
          <w:rFonts w:ascii="Arial" w:hAnsi="Arial" w:cs="Arial"/>
        </w:rPr>
        <w:t>Statistics and facts that are relevant.</w:t>
      </w:r>
      <w:r w:rsidR="006E5EA6">
        <w:rPr>
          <w:rFonts w:ascii="Arial" w:hAnsi="Arial" w:cs="Arial"/>
        </w:rPr>
        <w:t xml:space="preserve">  </w:t>
      </w:r>
      <w:r w:rsidR="006E5EA6" w:rsidRPr="006E5EA6">
        <w:rPr>
          <w:rFonts w:ascii="Arial" w:hAnsi="Arial" w:cs="Arial"/>
        </w:rPr>
        <w:t>Community involvement/what consultation has informed the project?</w:t>
      </w:r>
      <w:r w:rsidR="006E5EA6">
        <w:rPr>
          <w:rFonts w:ascii="Arial" w:hAnsi="Arial" w:cs="Arial"/>
        </w:rPr>
        <w:t xml:space="preserve"> </w:t>
      </w:r>
      <w:r w:rsidR="006E5EA6" w:rsidRPr="006E5EA6">
        <w:rPr>
          <w:rFonts w:ascii="Arial" w:hAnsi="Arial" w:cs="Arial"/>
        </w:rPr>
        <w:t xml:space="preserve">Interesting stories about the project/event. For </w:t>
      </w:r>
      <w:proofErr w:type="gramStart"/>
      <w:r w:rsidR="006E5EA6" w:rsidRPr="006E5EA6">
        <w:rPr>
          <w:rFonts w:ascii="Arial" w:hAnsi="Arial" w:cs="Arial"/>
        </w:rPr>
        <w:t>example</w:t>
      </w:r>
      <w:proofErr w:type="gramEnd"/>
      <w:r w:rsidR="006E5EA6" w:rsidRPr="006E5EA6">
        <w:rPr>
          <w:rFonts w:ascii="Arial" w:hAnsi="Arial" w:cs="Arial"/>
        </w:rPr>
        <w:t xml:space="preserve"> past participants, the journey to get the project done.</w:t>
      </w:r>
      <w:r w:rsidR="006E5EA6">
        <w:rPr>
          <w:rFonts w:ascii="Arial" w:hAnsi="Arial" w:cs="Arial"/>
        </w:rPr>
        <w:t xml:space="preserve">  </w:t>
      </w:r>
      <w:r w:rsidR="006E5EA6" w:rsidRPr="006E5EA6">
        <w:rPr>
          <w:rFonts w:ascii="Arial" w:hAnsi="Arial" w:cs="Arial"/>
        </w:rPr>
        <w:t>Anyone to thank for their involvement, volunteering, support, financial contribution</w:t>
      </w:r>
      <w:r w:rsidR="006E5EA6">
        <w:rPr>
          <w:rFonts w:ascii="Arial" w:hAnsi="Arial" w:cs="Arial"/>
        </w:rPr>
        <w:t>.</w:t>
      </w:r>
    </w:p>
    <w:p w14:paraId="25F0A20B" w14:textId="77777777" w:rsidR="006E5EA6" w:rsidRDefault="006E5EA6" w:rsidP="002B4B3C">
      <w:pPr>
        <w:pStyle w:val="BodyText"/>
        <w:spacing w:before="81"/>
        <w:ind w:left="567" w:right="1137"/>
        <w:rPr>
          <w:rFonts w:ascii="Arial" w:hAnsi="Arial" w:cs="Arial"/>
        </w:rPr>
      </w:pPr>
    </w:p>
    <w:p w14:paraId="1B8540E3" w14:textId="77777777" w:rsidR="006E5EA6" w:rsidRPr="006E5EA6" w:rsidRDefault="006E5EA6" w:rsidP="002B4B3C">
      <w:pPr>
        <w:pStyle w:val="BodyText"/>
        <w:spacing w:before="81"/>
        <w:ind w:left="567" w:right="1137"/>
        <w:rPr>
          <w:rFonts w:ascii="Arial" w:hAnsi="Arial" w:cs="Arial"/>
        </w:rPr>
      </w:pPr>
    </w:p>
    <w:p w14:paraId="6217037A" w14:textId="77777777" w:rsidR="00DC1464" w:rsidRDefault="00DC1464" w:rsidP="002B4B3C">
      <w:pPr>
        <w:pStyle w:val="BodyText"/>
        <w:spacing w:before="3"/>
        <w:ind w:right="1137"/>
        <w:rPr>
          <w:b/>
          <w:sz w:val="8"/>
        </w:rPr>
      </w:pPr>
    </w:p>
    <w:p w14:paraId="27ED564F" w14:textId="77777777" w:rsidR="00DC1464" w:rsidRDefault="00BE162E" w:rsidP="002B4B3C">
      <w:pPr>
        <w:pStyle w:val="BodyText"/>
        <w:spacing w:before="81"/>
        <w:ind w:left="567" w:right="1137"/>
        <w:rPr>
          <w:rFonts w:ascii="Arial" w:hAnsi="Arial" w:cs="Arial"/>
        </w:rPr>
      </w:pPr>
      <w:r w:rsidRPr="006E5EA6">
        <w:rPr>
          <w:rFonts w:ascii="Arial" w:hAnsi="Arial" w:cs="Arial"/>
          <w:b/>
          <w:color w:val="25408F"/>
          <w:sz w:val="28"/>
        </w:rPr>
        <w:t>Target Audiences</w:t>
      </w:r>
      <w:r w:rsidR="006E5EA6" w:rsidRPr="00745BF5">
        <w:rPr>
          <w:rFonts w:ascii="Arial" w:hAnsi="Arial" w:cs="Arial"/>
        </w:rPr>
        <w:t xml:space="preserve">- </w:t>
      </w:r>
      <w:r w:rsidR="006E5EA6" w:rsidRPr="006E5EA6">
        <w:rPr>
          <w:rFonts w:ascii="Arial" w:hAnsi="Arial" w:cs="Arial"/>
        </w:rPr>
        <w:t>Which groups do you want the communication to reach? Include age, location, ethnicity, gender</w:t>
      </w:r>
      <w:r w:rsidR="006E5EA6">
        <w:rPr>
          <w:rFonts w:ascii="Arial" w:hAnsi="Arial" w:cs="Arial"/>
        </w:rPr>
        <w:t xml:space="preserve">.  </w:t>
      </w:r>
      <w:r w:rsidR="006E5EA6" w:rsidRPr="006E5EA6">
        <w:rPr>
          <w:rFonts w:ascii="Arial" w:hAnsi="Arial" w:cs="Arial"/>
        </w:rPr>
        <w:t xml:space="preserve">How can you communicate appropriately with these groups? For </w:t>
      </w:r>
      <w:proofErr w:type="gramStart"/>
      <w:r w:rsidR="006E5EA6" w:rsidRPr="006E5EA6">
        <w:rPr>
          <w:rFonts w:ascii="Arial" w:hAnsi="Arial" w:cs="Arial"/>
        </w:rPr>
        <w:t>example</w:t>
      </w:r>
      <w:proofErr w:type="gramEnd"/>
      <w:r w:rsidR="006E5EA6" w:rsidRPr="006E5EA6">
        <w:rPr>
          <w:rFonts w:ascii="Arial" w:hAnsi="Arial" w:cs="Arial"/>
        </w:rPr>
        <w:t xml:space="preserve"> do your brochures need to be translated into different languages?</w:t>
      </w:r>
      <w:r w:rsidR="006E5EA6">
        <w:rPr>
          <w:rFonts w:ascii="Arial" w:hAnsi="Arial" w:cs="Arial"/>
        </w:rPr>
        <w:t xml:space="preserve"> </w:t>
      </w:r>
      <w:r w:rsidR="006E5EA6" w:rsidRPr="006E5EA6">
        <w:rPr>
          <w:rFonts w:ascii="Arial" w:hAnsi="Arial" w:cs="Arial"/>
        </w:rPr>
        <w:t>Are there other stakeholders (funding bodies/other groups/local government) that need to be kept informed about this project?</w:t>
      </w:r>
    </w:p>
    <w:p w14:paraId="5714D942" w14:textId="77777777" w:rsidR="006E5EA6" w:rsidRDefault="006E5EA6" w:rsidP="002B4B3C">
      <w:pPr>
        <w:pStyle w:val="BodyText"/>
        <w:spacing w:before="81"/>
        <w:ind w:left="567" w:right="1137"/>
        <w:rPr>
          <w:rFonts w:ascii="Arial" w:hAnsi="Arial" w:cs="Arial"/>
        </w:rPr>
      </w:pPr>
    </w:p>
    <w:p w14:paraId="55DF9A88" w14:textId="77777777" w:rsidR="007009A3" w:rsidRDefault="007009A3" w:rsidP="002B4B3C">
      <w:pPr>
        <w:pStyle w:val="BodyText"/>
        <w:spacing w:before="81"/>
        <w:ind w:left="567" w:right="1137"/>
        <w:rPr>
          <w:rFonts w:ascii="Arial" w:hAnsi="Arial" w:cs="Arial"/>
        </w:rPr>
      </w:pPr>
    </w:p>
    <w:p w14:paraId="7E384046" w14:textId="77777777" w:rsidR="007009A3" w:rsidRDefault="007009A3" w:rsidP="002B4B3C">
      <w:pPr>
        <w:pStyle w:val="BodyText"/>
        <w:spacing w:before="81"/>
        <w:ind w:left="567" w:right="1137"/>
        <w:rPr>
          <w:rFonts w:ascii="Arial" w:hAnsi="Arial" w:cs="Arial"/>
        </w:rPr>
      </w:pPr>
    </w:p>
    <w:p w14:paraId="4F06BAB6" w14:textId="77777777" w:rsidR="006E5EA6" w:rsidRDefault="006E5EA6" w:rsidP="002B4B3C">
      <w:pPr>
        <w:pStyle w:val="BodyText"/>
        <w:spacing w:before="81"/>
        <w:ind w:left="567" w:right="1137"/>
        <w:rPr>
          <w:rFonts w:ascii="Arial" w:hAnsi="Arial" w:cs="Arial"/>
        </w:rPr>
      </w:pPr>
      <w:r w:rsidRPr="00745BF5">
        <w:rPr>
          <w:rFonts w:ascii="Arial" w:hAnsi="Arial" w:cs="Arial"/>
          <w:b/>
          <w:color w:val="25408F"/>
          <w:sz w:val="28"/>
        </w:rPr>
        <w:t>Key Messages</w:t>
      </w:r>
      <w:r w:rsidR="00745BF5">
        <w:rPr>
          <w:rFonts w:ascii="Arial" w:hAnsi="Arial" w:cs="Arial"/>
          <w:b/>
          <w:color w:val="25408F"/>
          <w:sz w:val="28"/>
        </w:rPr>
        <w:t xml:space="preserve"> </w:t>
      </w:r>
      <w:r w:rsidRPr="006E5EA6">
        <w:rPr>
          <w:rFonts w:ascii="Arial" w:hAnsi="Arial" w:cs="Arial"/>
        </w:rPr>
        <w:t>- Detail the key points you want the public and other stakeholders to know about the project/ event.</w:t>
      </w:r>
      <w:r w:rsidR="00745BF5">
        <w:rPr>
          <w:rFonts w:ascii="Arial" w:hAnsi="Arial" w:cs="Arial"/>
        </w:rPr>
        <w:t xml:space="preserve">  </w:t>
      </w:r>
      <w:r w:rsidRPr="006E5EA6">
        <w:rPr>
          <w:rFonts w:ascii="Arial" w:hAnsi="Arial" w:cs="Arial"/>
        </w:rPr>
        <w:t>Three or four key messages are ideal (no more than five).</w:t>
      </w:r>
    </w:p>
    <w:p w14:paraId="5035A691" w14:textId="77777777" w:rsidR="00745BF5" w:rsidRDefault="00745BF5" w:rsidP="00745BF5">
      <w:pPr>
        <w:pStyle w:val="BodyText"/>
        <w:spacing w:before="81"/>
        <w:ind w:left="567" w:right="1137"/>
        <w:rPr>
          <w:rFonts w:ascii="Arial" w:hAnsi="Arial" w:cs="Arial"/>
        </w:rPr>
      </w:pPr>
    </w:p>
    <w:p w14:paraId="3543E956" w14:textId="77777777" w:rsidR="00745BF5" w:rsidRDefault="00745BF5" w:rsidP="00745BF5">
      <w:pPr>
        <w:pStyle w:val="BodyText"/>
        <w:spacing w:before="81"/>
        <w:ind w:left="567" w:right="1137"/>
        <w:rPr>
          <w:rFonts w:ascii="Arial" w:hAnsi="Arial" w:cs="Arial"/>
        </w:rPr>
      </w:pPr>
    </w:p>
    <w:p w14:paraId="095B47DC" w14:textId="77777777" w:rsidR="00745BF5" w:rsidRDefault="00745BF5" w:rsidP="00745BF5">
      <w:pPr>
        <w:pStyle w:val="BodyText"/>
        <w:spacing w:before="3"/>
        <w:rPr>
          <w:b/>
          <w:sz w:val="8"/>
        </w:rPr>
      </w:pPr>
    </w:p>
    <w:p w14:paraId="0DE07E91" w14:textId="77777777" w:rsidR="00DC1464" w:rsidRPr="007B2597" w:rsidRDefault="00745BF5" w:rsidP="007B2597">
      <w:pPr>
        <w:pStyle w:val="BodyText"/>
        <w:spacing w:before="81"/>
        <w:ind w:left="567" w:right="1137"/>
        <w:rPr>
          <w:rFonts w:ascii="Arial" w:hAnsi="Arial" w:cs="Arial"/>
        </w:rPr>
      </w:pPr>
      <w:r w:rsidRPr="00745BF5">
        <w:rPr>
          <w:rFonts w:ascii="Arial" w:hAnsi="Arial" w:cs="Arial"/>
          <w:b/>
          <w:color w:val="25408F"/>
          <w:sz w:val="28"/>
        </w:rPr>
        <w:t>Communication Methods</w:t>
      </w:r>
      <w:r>
        <w:t>-</w:t>
      </w:r>
      <w:r w:rsidRPr="00745BF5">
        <w:rPr>
          <w:rFonts w:ascii="Arial" w:hAnsi="Arial" w:cs="Arial"/>
        </w:rPr>
        <w:t>Outline how you will communicate with your community.</w:t>
      </w:r>
      <w:r>
        <w:rPr>
          <w:rFonts w:ascii="Arial" w:hAnsi="Arial" w:cs="Arial"/>
        </w:rPr>
        <w:t xml:space="preserve">  </w:t>
      </w:r>
      <w:r w:rsidRPr="00745BF5">
        <w:rPr>
          <w:rFonts w:ascii="Arial" w:hAnsi="Arial" w:cs="Arial"/>
        </w:rPr>
        <w:t>List the types of communication methods you will use and why.</w:t>
      </w:r>
      <w:r>
        <w:rPr>
          <w:rFonts w:ascii="Arial" w:hAnsi="Arial" w:cs="Arial"/>
        </w:rPr>
        <w:t xml:space="preserve">  </w:t>
      </w:r>
      <w:r w:rsidRPr="00745BF5">
        <w:rPr>
          <w:rFonts w:ascii="Arial" w:hAnsi="Arial" w:cs="Arial"/>
        </w:rPr>
        <w:t>For example - using Facebook and Instagram to promote an upcoming event for young people between the ages of 15-18 years is most suitable as it is the platform they mostly engage with.</w:t>
      </w:r>
    </w:p>
    <w:p w14:paraId="78644AA0" w14:textId="77777777" w:rsidR="007009A3" w:rsidRDefault="007009A3" w:rsidP="007B2597">
      <w:pPr>
        <w:pStyle w:val="BodyText"/>
        <w:spacing w:before="81"/>
        <w:ind w:left="567" w:right="1137"/>
        <w:rPr>
          <w:rFonts w:ascii="Arial" w:hAnsi="Arial" w:cs="Arial"/>
          <w:b/>
          <w:color w:val="25408F"/>
          <w:sz w:val="28"/>
        </w:rPr>
      </w:pPr>
    </w:p>
    <w:p w14:paraId="3A8FE70B" w14:textId="77777777" w:rsidR="007009A3" w:rsidRDefault="007009A3" w:rsidP="007B2597">
      <w:pPr>
        <w:pStyle w:val="BodyText"/>
        <w:spacing w:before="81"/>
        <w:ind w:left="567" w:right="1137"/>
        <w:rPr>
          <w:rFonts w:ascii="Arial" w:hAnsi="Arial" w:cs="Arial"/>
          <w:b/>
          <w:color w:val="25408F"/>
          <w:sz w:val="28"/>
        </w:rPr>
      </w:pPr>
    </w:p>
    <w:p w14:paraId="3D9F61D8" w14:textId="77777777" w:rsidR="007009A3" w:rsidRDefault="007009A3" w:rsidP="007B2597">
      <w:pPr>
        <w:pStyle w:val="BodyText"/>
        <w:spacing w:before="81"/>
        <w:ind w:left="567" w:right="1137"/>
        <w:rPr>
          <w:rFonts w:ascii="Arial" w:hAnsi="Arial" w:cs="Arial"/>
          <w:b/>
          <w:color w:val="25408F"/>
          <w:sz w:val="28"/>
        </w:rPr>
      </w:pPr>
    </w:p>
    <w:p w14:paraId="267974EF" w14:textId="77777777" w:rsidR="007B2597" w:rsidRPr="007B2597" w:rsidRDefault="00BE162E" w:rsidP="007B2597">
      <w:pPr>
        <w:pStyle w:val="BodyText"/>
        <w:spacing w:before="81"/>
        <w:ind w:left="567" w:right="1137"/>
        <w:rPr>
          <w:rFonts w:ascii="Arial" w:hAnsi="Arial" w:cs="Arial"/>
        </w:rPr>
      </w:pPr>
      <w:r w:rsidRPr="007B2597">
        <w:rPr>
          <w:rFonts w:ascii="Arial" w:hAnsi="Arial" w:cs="Arial"/>
          <w:b/>
          <w:color w:val="25408F"/>
          <w:sz w:val="28"/>
        </w:rPr>
        <w:t>Challenges</w:t>
      </w:r>
      <w:r w:rsidR="007B2597" w:rsidRPr="007B2597">
        <w:t xml:space="preserve"> </w:t>
      </w:r>
      <w:r w:rsidR="007B2597">
        <w:t xml:space="preserve">- </w:t>
      </w:r>
      <w:r w:rsidR="007B2597" w:rsidRPr="007B2597">
        <w:rPr>
          <w:rFonts w:ascii="Arial" w:hAnsi="Arial" w:cs="Arial"/>
        </w:rPr>
        <w:t>Explain any political challenges/risks to be aware of? Consider how these risks could be addressed.</w:t>
      </w:r>
      <w:r w:rsidR="007B2597">
        <w:rPr>
          <w:rFonts w:ascii="Arial" w:hAnsi="Arial" w:cs="Arial"/>
        </w:rPr>
        <w:t xml:space="preserve">  </w:t>
      </w:r>
      <w:r w:rsidR="007B2597" w:rsidRPr="007B2597">
        <w:rPr>
          <w:rFonts w:ascii="Arial" w:hAnsi="Arial" w:cs="Arial"/>
        </w:rPr>
        <w:t>List any other challenges you consider may cause issues.</w:t>
      </w:r>
    </w:p>
    <w:p w14:paraId="1C87CA05" w14:textId="77777777" w:rsidR="00DC1464" w:rsidRDefault="00DC1464">
      <w:pPr>
        <w:pStyle w:val="BodyText"/>
        <w:spacing w:before="3"/>
        <w:rPr>
          <w:b/>
          <w:sz w:val="8"/>
        </w:rPr>
      </w:pPr>
    </w:p>
    <w:p w14:paraId="205DE973" w14:textId="77777777" w:rsidR="007009A3" w:rsidRDefault="007009A3">
      <w:pPr>
        <w:pStyle w:val="BodyText"/>
        <w:spacing w:before="3"/>
        <w:rPr>
          <w:b/>
          <w:sz w:val="8"/>
        </w:rPr>
      </w:pPr>
    </w:p>
    <w:p w14:paraId="4DD1AD21" w14:textId="77777777" w:rsidR="007009A3" w:rsidRDefault="007009A3">
      <w:pPr>
        <w:pStyle w:val="BodyText"/>
        <w:spacing w:before="3"/>
        <w:rPr>
          <w:b/>
          <w:sz w:val="8"/>
        </w:rPr>
      </w:pPr>
    </w:p>
    <w:p w14:paraId="7FEBA858" w14:textId="77777777" w:rsidR="007B2597" w:rsidRPr="007B2597" w:rsidRDefault="00BE162E" w:rsidP="007B2597">
      <w:pPr>
        <w:pStyle w:val="BodyText"/>
        <w:spacing w:before="101" w:line="240" w:lineRule="auto"/>
        <w:ind w:left="567" w:right="1137"/>
        <w:rPr>
          <w:rFonts w:ascii="Arial" w:hAnsi="Arial" w:cs="Arial"/>
        </w:rPr>
      </w:pPr>
      <w:r w:rsidRPr="007B2597">
        <w:rPr>
          <w:rFonts w:ascii="Arial" w:hAnsi="Arial" w:cs="Arial"/>
          <w:b/>
          <w:color w:val="25408F"/>
          <w:sz w:val="28"/>
        </w:rPr>
        <w:t>Consultation</w:t>
      </w:r>
      <w:r w:rsidR="007B2597">
        <w:rPr>
          <w:rFonts w:ascii="Arial" w:hAnsi="Arial" w:cs="Arial"/>
          <w:b/>
          <w:color w:val="25408F"/>
          <w:sz w:val="28"/>
        </w:rPr>
        <w:t xml:space="preserve"> </w:t>
      </w:r>
      <w:r w:rsidR="007B2597" w:rsidRPr="007B2597">
        <w:rPr>
          <w:rFonts w:ascii="Arial" w:hAnsi="Arial" w:cs="Arial"/>
        </w:rPr>
        <w:t>- Community consultation may be needed for your project. Is there a decision that needs to be made?  How will you factor in the voice of your community?  Which communication platforms will you use to do this?</w:t>
      </w:r>
    </w:p>
    <w:p w14:paraId="0EA6449D" w14:textId="77777777" w:rsidR="00DC1464" w:rsidRDefault="00DC1464">
      <w:pPr>
        <w:pStyle w:val="BodyText"/>
        <w:spacing w:before="3"/>
        <w:rPr>
          <w:b/>
          <w:sz w:val="8"/>
        </w:rPr>
      </w:pPr>
    </w:p>
    <w:p w14:paraId="1BA2EC44" w14:textId="77777777" w:rsidR="007009A3" w:rsidRDefault="007009A3">
      <w:pPr>
        <w:pStyle w:val="BodyText"/>
        <w:spacing w:before="3"/>
        <w:rPr>
          <w:b/>
          <w:sz w:val="8"/>
        </w:rPr>
      </w:pPr>
    </w:p>
    <w:p w14:paraId="544EAD24" w14:textId="77777777" w:rsidR="007009A3" w:rsidRDefault="007009A3">
      <w:pPr>
        <w:pStyle w:val="BodyText"/>
        <w:spacing w:before="3"/>
        <w:rPr>
          <w:b/>
          <w:sz w:val="8"/>
        </w:rPr>
      </w:pPr>
    </w:p>
    <w:p w14:paraId="69552002" w14:textId="77777777" w:rsidR="00DC1464" w:rsidRPr="007B2597" w:rsidRDefault="00BE162E" w:rsidP="007B2597">
      <w:pPr>
        <w:pStyle w:val="BodyText"/>
        <w:spacing w:before="101" w:line="240" w:lineRule="auto"/>
        <w:ind w:left="567" w:right="1137"/>
        <w:rPr>
          <w:rFonts w:ascii="Arial" w:hAnsi="Arial" w:cs="Arial"/>
        </w:rPr>
      </w:pPr>
      <w:r w:rsidRPr="007B2597">
        <w:rPr>
          <w:rFonts w:ascii="Arial" w:hAnsi="Arial" w:cs="Arial"/>
          <w:b/>
          <w:color w:val="25408F"/>
          <w:sz w:val="28"/>
        </w:rPr>
        <w:t>Resources</w:t>
      </w:r>
      <w:r w:rsidR="007B2597" w:rsidRPr="007B2597">
        <w:t xml:space="preserve"> </w:t>
      </w:r>
      <w:r w:rsidR="007B2597" w:rsidRPr="007B2597">
        <w:rPr>
          <w:rFonts w:ascii="Arial" w:hAnsi="Arial" w:cs="Arial"/>
        </w:rPr>
        <w:t>- List any key resources that you may require to communicate effectively.</w:t>
      </w:r>
    </w:p>
    <w:p w14:paraId="01B9D614" w14:textId="77777777" w:rsidR="00DC1464" w:rsidRDefault="00DC1464">
      <w:pPr>
        <w:pStyle w:val="BodyText"/>
        <w:spacing w:before="3"/>
        <w:rPr>
          <w:b/>
          <w:sz w:val="8"/>
        </w:rPr>
      </w:pPr>
    </w:p>
    <w:p w14:paraId="51567F94" w14:textId="77777777" w:rsidR="007009A3" w:rsidRDefault="007009A3">
      <w:pPr>
        <w:pStyle w:val="BodyText"/>
        <w:spacing w:before="3"/>
        <w:rPr>
          <w:b/>
          <w:sz w:val="8"/>
        </w:rPr>
      </w:pPr>
    </w:p>
    <w:p w14:paraId="7E692116" w14:textId="77777777" w:rsidR="007009A3" w:rsidRDefault="007009A3">
      <w:pPr>
        <w:pStyle w:val="BodyText"/>
        <w:spacing w:before="3"/>
        <w:rPr>
          <w:b/>
          <w:sz w:val="8"/>
        </w:rPr>
      </w:pPr>
    </w:p>
    <w:p w14:paraId="22275569" w14:textId="77777777" w:rsidR="00DC1464" w:rsidRDefault="00BE162E" w:rsidP="00272511">
      <w:pPr>
        <w:pStyle w:val="BodyText"/>
        <w:spacing w:before="101" w:line="240" w:lineRule="auto"/>
        <w:ind w:left="567" w:right="1137"/>
        <w:rPr>
          <w:rFonts w:ascii="Arial" w:hAnsi="Arial" w:cs="Arial"/>
        </w:rPr>
      </w:pPr>
      <w:r w:rsidRPr="007B2597">
        <w:rPr>
          <w:rFonts w:ascii="Arial" w:hAnsi="Arial" w:cs="Arial"/>
          <w:b/>
          <w:color w:val="25408F"/>
          <w:sz w:val="28"/>
        </w:rPr>
        <w:t>Budget</w:t>
      </w:r>
      <w:r w:rsidR="007B2597" w:rsidRPr="007B2597">
        <w:t xml:space="preserve"> </w:t>
      </w:r>
      <w:r w:rsidR="007B2597">
        <w:t xml:space="preserve">- </w:t>
      </w:r>
      <w:r w:rsidR="007B2597" w:rsidRPr="007B2597">
        <w:rPr>
          <w:rFonts w:ascii="Arial" w:hAnsi="Arial" w:cs="Arial"/>
        </w:rPr>
        <w:t xml:space="preserve">Do you have a budget to develop marketing collateral like brochures, flyers, signage, </w:t>
      </w:r>
      <w:proofErr w:type="spellStart"/>
      <w:r w:rsidR="007B2597" w:rsidRPr="007B2597">
        <w:rPr>
          <w:rFonts w:ascii="Arial" w:hAnsi="Arial" w:cs="Arial"/>
        </w:rPr>
        <w:t>etc</w:t>
      </w:r>
      <w:proofErr w:type="spellEnd"/>
      <w:r w:rsidR="007B2597" w:rsidRPr="007B2597">
        <w:rPr>
          <w:rFonts w:ascii="Arial" w:hAnsi="Arial" w:cs="Arial"/>
        </w:rPr>
        <w:t>?</w:t>
      </w:r>
    </w:p>
    <w:p w14:paraId="5A045FE8" w14:textId="77777777" w:rsidR="00272511" w:rsidRDefault="00272511" w:rsidP="00272511">
      <w:pPr>
        <w:pStyle w:val="BodyText"/>
        <w:spacing w:before="101" w:line="240" w:lineRule="auto"/>
        <w:ind w:left="567" w:right="1137"/>
        <w:rPr>
          <w:b/>
          <w:sz w:val="12"/>
        </w:rPr>
      </w:pPr>
    </w:p>
    <w:p w14:paraId="74E01B0C" w14:textId="77777777" w:rsidR="00272511" w:rsidRDefault="00272511" w:rsidP="00272511">
      <w:pPr>
        <w:pStyle w:val="BodyText"/>
        <w:spacing w:before="101" w:line="240" w:lineRule="auto"/>
        <w:ind w:left="567" w:right="1137"/>
        <w:rPr>
          <w:b/>
          <w:sz w:val="12"/>
        </w:rPr>
      </w:pPr>
    </w:p>
    <w:p w14:paraId="547A9E68" w14:textId="77777777" w:rsidR="00272511" w:rsidRDefault="00272511" w:rsidP="00272511">
      <w:pPr>
        <w:pStyle w:val="BodyText"/>
        <w:spacing w:before="101" w:line="240" w:lineRule="auto"/>
        <w:ind w:left="567" w:right="1137"/>
        <w:rPr>
          <w:b/>
          <w:sz w:val="12"/>
        </w:rPr>
      </w:pPr>
    </w:p>
    <w:p w14:paraId="7F1BF024" w14:textId="77777777" w:rsidR="00272511" w:rsidRDefault="00272511" w:rsidP="00272511">
      <w:pPr>
        <w:pStyle w:val="BodyText"/>
        <w:spacing w:before="101" w:line="240" w:lineRule="auto"/>
        <w:ind w:left="567" w:right="1137"/>
        <w:rPr>
          <w:b/>
          <w:sz w:val="12"/>
        </w:rPr>
      </w:pPr>
    </w:p>
    <w:p w14:paraId="6DD898A6" w14:textId="77777777" w:rsidR="00272511" w:rsidRDefault="00272511" w:rsidP="00272511">
      <w:pPr>
        <w:pStyle w:val="BodyText"/>
        <w:spacing w:before="101" w:line="240" w:lineRule="auto"/>
        <w:ind w:left="567" w:right="1137"/>
        <w:rPr>
          <w:b/>
          <w:sz w:val="12"/>
        </w:rPr>
      </w:pPr>
    </w:p>
    <w:p w14:paraId="29651703" w14:textId="77777777" w:rsidR="00272511" w:rsidRDefault="00272511" w:rsidP="00272511">
      <w:pPr>
        <w:pStyle w:val="BodyText"/>
        <w:spacing w:before="101" w:line="240" w:lineRule="auto"/>
        <w:ind w:left="567" w:right="1137"/>
        <w:rPr>
          <w:b/>
          <w:sz w:val="12"/>
        </w:rPr>
      </w:pPr>
    </w:p>
    <w:p w14:paraId="26308790" w14:textId="77777777" w:rsidR="00272511" w:rsidRDefault="00272511" w:rsidP="00272511">
      <w:pPr>
        <w:pStyle w:val="BodyText"/>
        <w:spacing w:before="101" w:line="240" w:lineRule="auto"/>
        <w:ind w:left="567" w:right="1137"/>
        <w:rPr>
          <w:b/>
          <w:sz w:val="12"/>
        </w:rPr>
      </w:pPr>
    </w:p>
    <w:p w14:paraId="2ECD5F01" w14:textId="77777777" w:rsidR="00272511" w:rsidRDefault="00272511" w:rsidP="00272511">
      <w:pPr>
        <w:pStyle w:val="BodyText"/>
        <w:spacing w:before="101" w:line="240" w:lineRule="auto"/>
        <w:ind w:left="567" w:right="1137"/>
        <w:rPr>
          <w:b/>
          <w:sz w:val="12"/>
        </w:rPr>
      </w:pPr>
    </w:p>
    <w:p w14:paraId="17C26BFA" w14:textId="77777777" w:rsidR="00272511" w:rsidRDefault="00272511" w:rsidP="00272511">
      <w:pPr>
        <w:pStyle w:val="BodyText"/>
        <w:spacing w:before="101" w:line="240" w:lineRule="auto"/>
        <w:ind w:left="567" w:right="1137"/>
        <w:rPr>
          <w:b/>
          <w:sz w:val="12"/>
        </w:rPr>
      </w:pPr>
    </w:p>
    <w:p w14:paraId="18B51BA8" w14:textId="77777777" w:rsidR="00272511" w:rsidRDefault="00272511" w:rsidP="00272511">
      <w:pPr>
        <w:pStyle w:val="BodyText"/>
        <w:spacing w:before="101" w:line="240" w:lineRule="auto"/>
        <w:ind w:left="567" w:right="1137"/>
        <w:rPr>
          <w:b/>
          <w:sz w:val="12"/>
        </w:rPr>
      </w:pPr>
    </w:p>
    <w:p w14:paraId="76F2BA98" w14:textId="77777777" w:rsidR="00272511" w:rsidRDefault="00272511" w:rsidP="00272511">
      <w:pPr>
        <w:pStyle w:val="BodyText"/>
        <w:spacing w:before="101" w:line="240" w:lineRule="auto"/>
        <w:ind w:left="567" w:right="1137"/>
        <w:rPr>
          <w:b/>
          <w:sz w:val="12"/>
        </w:rPr>
      </w:pPr>
    </w:p>
    <w:p w14:paraId="58ED4CC2" w14:textId="77777777" w:rsidR="00DC1464" w:rsidRPr="007009A3" w:rsidRDefault="00BE162E" w:rsidP="00EC0DAC">
      <w:pPr>
        <w:pStyle w:val="Style10"/>
        <w:ind w:left="567"/>
      </w:pPr>
      <w:bookmarkStart w:id="38" w:name="_bookmark11"/>
      <w:bookmarkStart w:id="39" w:name="_Toc71540821"/>
      <w:bookmarkStart w:id="40" w:name="_Toc71549431"/>
      <w:bookmarkEnd w:id="38"/>
      <w:r w:rsidRPr="007009A3">
        <w:rPr>
          <w:spacing w:val="8"/>
        </w:rPr>
        <w:lastRenderedPageBreak/>
        <w:t>Media</w:t>
      </w:r>
      <w:r w:rsidRPr="007009A3">
        <w:rPr>
          <w:spacing w:val="-88"/>
        </w:rPr>
        <w:t xml:space="preserve"> </w:t>
      </w:r>
      <w:r w:rsidRPr="007009A3">
        <w:t>release</w:t>
      </w:r>
      <w:bookmarkEnd w:id="39"/>
      <w:bookmarkEnd w:id="40"/>
    </w:p>
    <w:p w14:paraId="22A68BEA" w14:textId="77777777" w:rsidR="00DC1464" w:rsidRPr="007B2597" w:rsidRDefault="00BE162E" w:rsidP="007B2597">
      <w:pPr>
        <w:pStyle w:val="BodyText"/>
        <w:spacing w:before="101" w:line="240" w:lineRule="auto"/>
        <w:ind w:left="567" w:right="1137"/>
        <w:rPr>
          <w:rFonts w:ascii="Arial" w:hAnsi="Arial" w:cs="Arial"/>
        </w:rPr>
      </w:pPr>
      <w:r w:rsidRPr="007B2597">
        <w:rPr>
          <w:rFonts w:ascii="Arial" w:hAnsi="Arial" w:cs="Arial"/>
        </w:rPr>
        <w:t>A media release is a written message that announces important information to the broader public by being sent to media sources such as newspapers.</w:t>
      </w:r>
    </w:p>
    <w:p w14:paraId="6A5256E3" w14:textId="77777777" w:rsidR="00DC1464" w:rsidRPr="007B2597" w:rsidRDefault="00BE162E" w:rsidP="007B2597">
      <w:pPr>
        <w:pStyle w:val="BodyText"/>
        <w:spacing w:before="101" w:line="240" w:lineRule="auto"/>
        <w:ind w:left="567" w:right="1137"/>
        <w:rPr>
          <w:rFonts w:ascii="Arial" w:hAnsi="Arial" w:cs="Arial"/>
        </w:rPr>
      </w:pPr>
      <w:r w:rsidRPr="007B2597">
        <w:rPr>
          <w:rFonts w:ascii="Arial" w:hAnsi="Arial" w:cs="Arial"/>
        </w:rPr>
        <w:t>Developing and distributing a media release can be an effective way to tell a story about your community project, upcoming event or festival.</w:t>
      </w:r>
    </w:p>
    <w:p w14:paraId="73DC3C38" w14:textId="77777777" w:rsidR="00DC1464" w:rsidRDefault="00BE162E" w:rsidP="007B2597">
      <w:pPr>
        <w:pStyle w:val="BodyText"/>
        <w:spacing w:before="101" w:line="240" w:lineRule="auto"/>
        <w:ind w:left="567" w:right="1137"/>
        <w:rPr>
          <w:rFonts w:ascii="Arial" w:hAnsi="Arial" w:cs="Arial"/>
        </w:rPr>
      </w:pPr>
      <w:r w:rsidRPr="007B2597">
        <w:rPr>
          <w:rFonts w:ascii="Arial" w:hAnsi="Arial" w:cs="Arial"/>
        </w:rPr>
        <w:t>This resource outlines key information to assist with writing a media release. It includes practical information, tips and a template to get you started. A media release is one form of communication so ensure that you have developed a broader plan that considers how to reach your audience at different stages throughout the project or event (refer to the communication plan resource).</w:t>
      </w:r>
    </w:p>
    <w:p w14:paraId="62FF36EA" w14:textId="77777777" w:rsidR="007B2597" w:rsidRDefault="007B2597" w:rsidP="007B2597">
      <w:pPr>
        <w:pStyle w:val="BodyText"/>
        <w:spacing w:before="101" w:line="240" w:lineRule="auto"/>
        <w:ind w:left="567" w:right="1137"/>
        <w:rPr>
          <w:rFonts w:ascii="Arial" w:hAnsi="Arial" w:cs="Arial"/>
        </w:rPr>
      </w:pPr>
    </w:p>
    <w:p w14:paraId="73EA9189" w14:textId="77777777" w:rsidR="007B2597" w:rsidRPr="007B2597" w:rsidRDefault="007B2597" w:rsidP="007B2597">
      <w:pPr>
        <w:spacing w:before="11"/>
        <w:ind w:left="567"/>
        <w:rPr>
          <w:rFonts w:ascii="Arial" w:hAnsi="Arial" w:cs="Arial"/>
          <w:b/>
          <w:sz w:val="28"/>
          <w:szCs w:val="20"/>
        </w:rPr>
      </w:pPr>
      <w:r w:rsidRPr="007B2597">
        <w:rPr>
          <w:rFonts w:ascii="Arial" w:hAnsi="Arial" w:cs="Arial"/>
          <w:b/>
          <w:color w:val="00A4E3"/>
          <w:sz w:val="28"/>
          <w:szCs w:val="20"/>
        </w:rPr>
        <w:t>Step 1: Have a punchy headline</w:t>
      </w:r>
    </w:p>
    <w:p w14:paraId="08DE2F81" w14:textId="77777777" w:rsidR="007B2597" w:rsidRPr="007B2597" w:rsidRDefault="007B2597" w:rsidP="007B2597">
      <w:pPr>
        <w:pStyle w:val="BodyText"/>
        <w:spacing w:before="101" w:line="240" w:lineRule="auto"/>
        <w:ind w:left="567" w:right="1137"/>
        <w:rPr>
          <w:rFonts w:ascii="Arial" w:hAnsi="Arial" w:cs="Arial"/>
        </w:rPr>
      </w:pPr>
      <w:r w:rsidRPr="007B2597">
        <w:rPr>
          <w:rFonts w:ascii="Arial" w:hAnsi="Arial" w:cs="Arial"/>
        </w:rPr>
        <w:t>The first thing a journalist will notice is the headline. Keep it short and catchy, bold and clever. This will also capture the attention of the audience you want to engage.</w:t>
      </w:r>
    </w:p>
    <w:p w14:paraId="4ED12FB8" w14:textId="77777777" w:rsidR="007B2597" w:rsidRPr="007009A3" w:rsidRDefault="007B2597" w:rsidP="007B2597">
      <w:pPr>
        <w:pStyle w:val="BodyText"/>
        <w:spacing w:before="7"/>
        <w:rPr>
          <w:rFonts w:ascii="Arial" w:hAnsi="Arial" w:cs="Arial"/>
          <w:szCs w:val="28"/>
        </w:rPr>
      </w:pPr>
    </w:p>
    <w:p w14:paraId="4A20871A" w14:textId="77777777" w:rsidR="007B2597" w:rsidRPr="007B2597" w:rsidRDefault="007B2597" w:rsidP="007B2597">
      <w:pPr>
        <w:spacing w:before="11"/>
        <w:ind w:left="567"/>
        <w:rPr>
          <w:rFonts w:ascii="Arial" w:hAnsi="Arial" w:cs="Arial"/>
          <w:b/>
          <w:color w:val="00A4E3"/>
          <w:sz w:val="28"/>
          <w:szCs w:val="20"/>
        </w:rPr>
      </w:pPr>
      <w:r w:rsidRPr="007B2597">
        <w:rPr>
          <w:rFonts w:ascii="Arial" w:hAnsi="Arial" w:cs="Arial"/>
          <w:b/>
          <w:color w:val="00A4E3"/>
          <w:sz w:val="28"/>
          <w:szCs w:val="20"/>
        </w:rPr>
        <w:t>Step 2: Focus on the first 1-2 sentences</w:t>
      </w:r>
    </w:p>
    <w:p w14:paraId="5CEBC171" w14:textId="77777777" w:rsidR="007B2597" w:rsidRPr="007B2597" w:rsidRDefault="007B2597" w:rsidP="007B2597">
      <w:pPr>
        <w:pStyle w:val="BodyText"/>
        <w:spacing w:before="101" w:line="240" w:lineRule="auto"/>
        <w:ind w:left="567" w:right="1137"/>
        <w:rPr>
          <w:rFonts w:ascii="Arial" w:hAnsi="Arial" w:cs="Arial"/>
        </w:rPr>
      </w:pPr>
      <w:r w:rsidRPr="007B2597">
        <w:rPr>
          <w:rFonts w:ascii="Arial" w:hAnsi="Arial" w:cs="Arial"/>
        </w:rPr>
        <w:t xml:space="preserve">The first paragraph is most important. Think about the most important message you want to make and put it in the first sentence. Be sure to include every important piece of information that you want the public to know. </w:t>
      </w:r>
      <w:proofErr w:type="gramStart"/>
      <w:r w:rsidRPr="007B2597">
        <w:rPr>
          <w:rFonts w:ascii="Arial" w:hAnsi="Arial" w:cs="Arial"/>
        </w:rPr>
        <w:t>Many  media</w:t>
      </w:r>
      <w:proofErr w:type="gramEnd"/>
      <w:r w:rsidRPr="007B2597">
        <w:rPr>
          <w:rFonts w:ascii="Arial" w:hAnsi="Arial" w:cs="Arial"/>
        </w:rPr>
        <w:t xml:space="preserve"> releases fail to get media coverage. Ensure your media release includes information that is relevant, accurate and </w:t>
      </w:r>
      <w:proofErr w:type="gramStart"/>
      <w:r w:rsidRPr="007B2597">
        <w:rPr>
          <w:rFonts w:ascii="Arial" w:hAnsi="Arial" w:cs="Arial"/>
        </w:rPr>
        <w:t>news worthy</w:t>
      </w:r>
      <w:proofErr w:type="gramEnd"/>
      <w:r w:rsidRPr="007B2597">
        <w:rPr>
          <w:rFonts w:ascii="Arial" w:hAnsi="Arial" w:cs="Arial"/>
        </w:rPr>
        <w:t>.</w:t>
      </w:r>
    </w:p>
    <w:p w14:paraId="5B68F373" w14:textId="77777777" w:rsidR="007B2597" w:rsidRPr="007009A3" w:rsidRDefault="007B2597" w:rsidP="007B2597">
      <w:pPr>
        <w:pStyle w:val="BodyText"/>
        <w:spacing w:before="2"/>
        <w:rPr>
          <w:rFonts w:ascii="Arial" w:hAnsi="Arial" w:cs="Arial"/>
        </w:rPr>
      </w:pPr>
    </w:p>
    <w:p w14:paraId="64507617" w14:textId="77777777" w:rsidR="007B2597" w:rsidRPr="007B2597" w:rsidRDefault="007B2597" w:rsidP="007B2597">
      <w:pPr>
        <w:spacing w:before="11"/>
        <w:ind w:left="567"/>
        <w:rPr>
          <w:rFonts w:ascii="Arial" w:hAnsi="Arial" w:cs="Arial"/>
          <w:b/>
          <w:color w:val="00A4E3"/>
          <w:sz w:val="28"/>
          <w:szCs w:val="20"/>
        </w:rPr>
      </w:pPr>
      <w:r w:rsidRPr="007B2597">
        <w:rPr>
          <w:rFonts w:ascii="Arial" w:hAnsi="Arial" w:cs="Arial"/>
          <w:b/>
          <w:color w:val="00A4E3"/>
          <w:sz w:val="28"/>
          <w:szCs w:val="20"/>
        </w:rPr>
        <w:t>Step 3: Write clear and simple</w:t>
      </w:r>
    </w:p>
    <w:p w14:paraId="7DCF3F19" w14:textId="77777777" w:rsidR="007B2597" w:rsidRPr="007B2597" w:rsidRDefault="007B2597" w:rsidP="007B2597">
      <w:pPr>
        <w:pStyle w:val="BodyText"/>
        <w:spacing w:before="101" w:line="240" w:lineRule="auto"/>
        <w:ind w:left="567" w:right="1137"/>
        <w:rPr>
          <w:rFonts w:ascii="Arial" w:hAnsi="Arial" w:cs="Arial"/>
        </w:rPr>
      </w:pPr>
      <w:r w:rsidRPr="007B2597">
        <w:rPr>
          <w:rFonts w:ascii="Arial" w:hAnsi="Arial" w:cs="Arial"/>
        </w:rPr>
        <w:t xml:space="preserve">A media release should be easy for everyone to understand. Any reader should </w:t>
      </w:r>
      <w:proofErr w:type="gramStart"/>
      <w:r w:rsidRPr="007B2597">
        <w:rPr>
          <w:rFonts w:ascii="Arial" w:hAnsi="Arial" w:cs="Arial"/>
        </w:rPr>
        <w:t>be  able</w:t>
      </w:r>
      <w:proofErr w:type="gramEnd"/>
      <w:r w:rsidRPr="007B2597">
        <w:rPr>
          <w:rFonts w:ascii="Arial" w:hAnsi="Arial" w:cs="Arial"/>
        </w:rPr>
        <w:t xml:space="preserve"> to pick up your story and follow what you're wanting to say. Avoid using big words and complicated ideas. Make it interesting to read and relevant to a broad audience.</w:t>
      </w:r>
    </w:p>
    <w:p w14:paraId="12B48DC2" w14:textId="77777777" w:rsidR="007B2597" w:rsidRPr="007009A3" w:rsidRDefault="007B2597" w:rsidP="007B2597">
      <w:pPr>
        <w:pStyle w:val="BodyText"/>
        <w:spacing w:before="6"/>
        <w:rPr>
          <w:rFonts w:ascii="Arial" w:hAnsi="Arial" w:cs="Arial"/>
          <w:szCs w:val="28"/>
        </w:rPr>
      </w:pPr>
    </w:p>
    <w:p w14:paraId="33AEFFB4" w14:textId="77777777" w:rsidR="007B2597" w:rsidRPr="007B2597" w:rsidRDefault="007B2597" w:rsidP="007B2597">
      <w:pPr>
        <w:spacing w:before="11"/>
        <w:ind w:left="567"/>
        <w:rPr>
          <w:rFonts w:ascii="Arial" w:hAnsi="Arial" w:cs="Arial"/>
          <w:b/>
          <w:color w:val="00A4E3"/>
          <w:sz w:val="28"/>
          <w:szCs w:val="20"/>
        </w:rPr>
      </w:pPr>
      <w:r w:rsidRPr="007B2597">
        <w:rPr>
          <w:rFonts w:ascii="Arial" w:hAnsi="Arial" w:cs="Arial"/>
          <w:b/>
          <w:color w:val="00A4E3"/>
          <w:sz w:val="28"/>
          <w:szCs w:val="20"/>
        </w:rPr>
        <w:t>Step 4: Facts and quotes</w:t>
      </w:r>
    </w:p>
    <w:p w14:paraId="5B946705" w14:textId="77777777" w:rsidR="007B2597" w:rsidRPr="007B2597" w:rsidRDefault="007B2597" w:rsidP="007B2597">
      <w:pPr>
        <w:pStyle w:val="BodyText"/>
        <w:spacing w:before="101" w:line="240" w:lineRule="auto"/>
        <w:ind w:left="567" w:right="1137"/>
        <w:rPr>
          <w:rFonts w:ascii="Arial" w:hAnsi="Arial" w:cs="Arial"/>
        </w:rPr>
      </w:pPr>
      <w:r w:rsidRPr="007B2597">
        <w:rPr>
          <w:rFonts w:ascii="Arial" w:hAnsi="Arial" w:cs="Arial"/>
        </w:rPr>
        <w:t>Add comments from community members or quotes that support what you're trying to convey. Having a supportive voice and perspective will strengthen your story. Avoid making any generalisations or broad sweeping statements that are difficult to back up with real facts and information.</w:t>
      </w:r>
    </w:p>
    <w:p w14:paraId="6741015B" w14:textId="77777777" w:rsidR="007B2597" w:rsidRPr="007009A3" w:rsidRDefault="007B2597" w:rsidP="007B2597">
      <w:pPr>
        <w:spacing w:before="11"/>
        <w:ind w:left="567"/>
        <w:rPr>
          <w:rFonts w:ascii="Arial" w:hAnsi="Arial" w:cs="Arial"/>
          <w:bCs/>
          <w:color w:val="00A4E3"/>
          <w:sz w:val="24"/>
          <w:szCs w:val="18"/>
        </w:rPr>
      </w:pPr>
    </w:p>
    <w:p w14:paraId="43DDF865" w14:textId="77777777" w:rsidR="007B2597" w:rsidRPr="007B2597" w:rsidRDefault="007B2597" w:rsidP="007B2597">
      <w:pPr>
        <w:spacing w:before="11"/>
        <w:ind w:left="567"/>
        <w:rPr>
          <w:rFonts w:ascii="Arial" w:hAnsi="Arial" w:cs="Arial"/>
          <w:b/>
          <w:color w:val="00A4E3"/>
          <w:sz w:val="28"/>
          <w:szCs w:val="20"/>
        </w:rPr>
      </w:pPr>
      <w:r w:rsidRPr="007B2597">
        <w:rPr>
          <w:rFonts w:ascii="Arial" w:hAnsi="Arial" w:cs="Arial"/>
          <w:b/>
          <w:color w:val="00A4E3"/>
          <w:sz w:val="28"/>
          <w:szCs w:val="20"/>
        </w:rPr>
        <w:t>Step 5: Contact details</w:t>
      </w:r>
    </w:p>
    <w:p w14:paraId="358F0998" w14:textId="77777777" w:rsidR="007B2597" w:rsidRPr="007B2597" w:rsidRDefault="007B2597" w:rsidP="007B2597">
      <w:pPr>
        <w:pStyle w:val="BodyText"/>
        <w:spacing w:before="101" w:line="240" w:lineRule="auto"/>
        <w:ind w:left="567" w:right="1137"/>
        <w:rPr>
          <w:rFonts w:ascii="Arial" w:hAnsi="Arial" w:cs="Arial"/>
        </w:rPr>
      </w:pPr>
      <w:r w:rsidRPr="007B2597">
        <w:rPr>
          <w:rFonts w:ascii="Arial" w:hAnsi="Arial" w:cs="Arial"/>
        </w:rPr>
        <w:t>Make sure you include the name of the person who prepared the media release and contact information including phone and email of the group member who has been appointed to speak with the journalist.</w:t>
      </w:r>
    </w:p>
    <w:p w14:paraId="4B6FC9F6" w14:textId="77777777" w:rsidR="007B2597" w:rsidRDefault="007B2597" w:rsidP="007B2597">
      <w:pPr>
        <w:pStyle w:val="BodyText"/>
        <w:spacing w:before="7"/>
        <w:rPr>
          <w:sz w:val="23"/>
        </w:rPr>
      </w:pPr>
    </w:p>
    <w:p w14:paraId="1AA3AF9F" w14:textId="77777777" w:rsidR="00D87DC2" w:rsidRDefault="00D87DC2" w:rsidP="007B2597">
      <w:pPr>
        <w:spacing w:before="11"/>
        <w:ind w:left="567"/>
        <w:rPr>
          <w:rFonts w:ascii="Arial" w:hAnsi="Arial" w:cs="Arial"/>
          <w:b/>
          <w:color w:val="00A4E3"/>
          <w:sz w:val="28"/>
          <w:szCs w:val="20"/>
        </w:rPr>
      </w:pPr>
    </w:p>
    <w:p w14:paraId="149524A8" w14:textId="77777777" w:rsidR="007B2597" w:rsidRPr="007B2597" w:rsidRDefault="007B2597" w:rsidP="007B2597">
      <w:pPr>
        <w:spacing w:before="11"/>
        <w:ind w:left="567"/>
        <w:rPr>
          <w:rFonts w:ascii="Arial" w:hAnsi="Arial" w:cs="Arial"/>
          <w:b/>
          <w:color w:val="00A4E3"/>
          <w:sz w:val="28"/>
          <w:szCs w:val="20"/>
        </w:rPr>
      </w:pPr>
      <w:r w:rsidRPr="007B2597">
        <w:rPr>
          <w:rFonts w:ascii="Arial" w:hAnsi="Arial" w:cs="Arial"/>
          <w:b/>
          <w:color w:val="00A4E3"/>
          <w:sz w:val="28"/>
          <w:szCs w:val="20"/>
        </w:rPr>
        <w:lastRenderedPageBreak/>
        <w:t>Step 6: Read before pressing 'send'</w:t>
      </w:r>
    </w:p>
    <w:p w14:paraId="38ABF5DB" w14:textId="77777777" w:rsidR="007B2597" w:rsidRPr="007B2597" w:rsidRDefault="007B2597" w:rsidP="007B2597">
      <w:pPr>
        <w:pStyle w:val="BodyText"/>
        <w:spacing w:before="101" w:line="240" w:lineRule="auto"/>
        <w:ind w:left="567" w:right="1137"/>
        <w:rPr>
          <w:rFonts w:ascii="Arial" w:hAnsi="Arial" w:cs="Arial"/>
        </w:rPr>
      </w:pPr>
      <w:r w:rsidRPr="007B2597">
        <w:rPr>
          <w:rFonts w:ascii="Arial" w:hAnsi="Arial" w:cs="Arial"/>
        </w:rPr>
        <w:t>Put the media release aside for an hour then re-read it. Ask yourself whether it is logical, informative and interesting. Is everything spelt correctly? Have you included all the information you wanted to?</w:t>
      </w:r>
    </w:p>
    <w:p w14:paraId="3803AE92" w14:textId="77777777" w:rsidR="007B2597" w:rsidRPr="007B2597" w:rsidRDefault="007B2597" w:rsidP="007B2597">
      <w:pPr>
        <w:pStyle w:val="BodyText"/>
        <w:spacing w:before="101" w:line="240" w:lineRule="auto"/>
        <w:ind w:left="567" w:right="1137"/>
        <w:rPr>
          <w:rFonts w:ascii="Arial" w:hAnsi="Arial" w:cs="Arial"/>
        </w:rPr>
      </w:pPr>
    </w:p>
    <w:p w14:paraId="004CF2FB" w14:textId="77777777" w:rsidR="000B519A" w:rsidRPr="007B2597" w:rsidRDefault="007B2597" w:rsidP="000B519A">
      <w:pPr>
        <w:pStyle w:val="BodyText"/>
        <w:spacing w:before="101" w:line="240" w:lineRule="auto"/>
        <w:ind w:left="567" w:right="1137"/>
        <w:rPr>
          <w:rFonts w:ascii="Arial" w:hAnsi="Arial" w:cs="Arial"/>
        </w:rPr>
      </w:pPr>
      <w:r w:rsidRPr="007B2597">
        <w:rPr>
          <w:rFonts w:ascii="Arial" w:hAnsi="Arial" w:cs="Arial"/>
        </w:rPr>
        <w:t>It can be helpful to have someone else read the media release before sending it through. They can check for errors and provide valuable feedback.</w:t>
      </w:r>
      <w:r w:rsidR="000B519A">
        <w:rPr>
          <w:rFonts w:ascii="Arial" w:hAnsi="Arial" w:cs="Arial"/>
        </w:rPr>
        <w:t xml:space="preserve">  </w:t>
      </w:r>
      <w:r w:rsidR="000B519A" w:rsidRPr="007B2597">
        <w:rPr>
          <w:rFonts w:ascii="Arial" w:hAnsi="Arial" w:cs="Arial"/>
        </w:rPr>
        <w:t>Once you've written the media release and had it double-checked, it's time to send it out to various media sources.</w:t>
      </w:r>
    </w:p>
    <w:p w14:paraId="231235CB" w14:textId="77777777" w:rsidR="000B519A" w:rsidRPr="007B2597" w:rsidRDefault="000B519A" w:rsidP="000B519A">
      <w:pPr>
        <w:pStyle w:val="BodyText"/>
        <w:spacing w:before="101" w:line="240" w:lineRule="auto"/>
        <w:ind w:left="567" w:right="1137"/>
        <w:rPr>
          <w:rFonts w:ascii="Arial" w:hAnsi="Arial" w:cs="Arial"/>
        </w:rPr>
      </w:pPr>
    </w:p>
    <w:p w14:paraId="0CA65F7A" w14:textId="77777777" w:rsidR="000B519A" w:rsidRDefault="000B519A" w:rsidP="000B519A">
      <w:pPr>
        <w:pStyle w:val="BodyText"/>
        <w:spacing w:before="101" w:line="240" w:lineRule="auto"/>
        <w:ind w:left="567" w:right="1137"/>
        <w:rPr>
          <w:rFonts w:ascii="Arial" w:hAnsi="Arial" w:cs="Arial"/>
        </w:rPr>
      </w:pPr>
      <w:r w:rsidRPr="007B2597">
        <w:rPr>
          <w:rFonts w:ascii="Arial" w:hAnsi="Arial" w:cs="Arial"/>
        </w:rPr>
        <w:t>Before sending, think about who will be interested in your story. This will help you decide which media source you should share the release with.</w:t>
      </w:r>
    </w:p>
    <w:p w14:paraId="65A98C0E" w14:textId="77777777" w:rsidR="000B519A" w:rsidRDefault="000B519A" w:rsidP="000B519A">
      <w:pPr>
        <w:pStyle w:val="BodyText"/>
        <w:spacing w:before="101" w:line="240" w:lineRule="auto"/>
        <w:ind w:left="567" w:right="1137"/>
        <w:rPr>
          <w:rFonts w:ascii="Arial" w:hAnsi="Arial" w:cs="Arial"/>
        </w:rPr>
      </w:pPr>
    </w:p>
    <w:p w14:paraId="346EF2E4" w14:textId="77777777" w:rsidR="000B519A" w:rsidRPr="000B519A" w:rsidRDefault="000B519A" w:rsidP="000B519A">
      <w:pPr>
        <w:spacing w:before="223" w:line="319" w:lineRule="exact"/>
        <w:ind w:left="396"/>
        <w:rPr>
          <w:rFonts w:ascii="Arial" w:hAnsi="Arial" w:cs="Arial"/>
          <w:b/>
          <w:iCs/>
          <w:sz w:val="28"/>
        </w:rPr>
      </w:pPr>
      <w:r w:rsidRPr="000B519A">
        <w:rPr>
          <w:rFonts w:ascii="Arial" w:hAnsi="Arial" w:cs="Arial"/>
          <w:b/>
          <w:iCs/>
          <w:sz w:val="28"/>
        </w:rPr>
        <w:t>Tip</w:t>
      </w:r>
      <w:r>
        <w:rPr>
          <w:rFonts w:ascii="Arial" w:hAnsi="Arial" w:cs="Arial"/>
          <w:b/>
          <w:iCs/>
          <w:sz w:val="28"/>
        </w:rPr>
        <w:t>s</w:t>
      </w:r>
      <w:r w:rsidRPr="000B519A">
        <w:rPr>
          <w:rFonts w:ascii="Arial" w:hAnsi="Arial" w:cs="Arial"/>
          <w:b/>
          <w:iCs/>
          <w:sz w:val="28"/>
        </w:rPr>
        <w:t>:</w:t>
      </w:r>
    </w:p>
    <w:p w14:paraId="1F68EDB2" w14:textId="77777777" w:rsidR="000B519A" w:rsidRPr="00640750" w:rsidRDefault="000B519A"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media releases are a great way to reach a large audience and to gain public support.</w:t>
      </w:r>
    </w:p>
    <w:p w14:paraId="1773897A" w14:textId="77777777" w:rsidR="000B519A" w:rsidRPr="00640750" w:rsidRDefault="000B519A"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include photos or related images to accompany the media release.</w:t>
      </w:r>
    </w:p>
    <w:p w14:paraId="466DCF8F" w14:textId="77777777" w:rsidR="000B519A" w:rsidRPr="00640750" w:rsidRDefault="000B519A" w:rsidP="00640750">
      <w:pPr>
        <w:pStyle w:val="ListParagraph"/>
        <w:numPr>
          <w:ilvl w:val="0"/>
          <w:numId w:val="18"/>
        </w:numPr>
        <w:tabs>
          <w:tab w:val="left" w:pos="1858"/>
          <w:tab w:val="left" w:pos="1859"/>
        </w:tabs>
        <w:rPr>
          <w:rFonts w:ascii="Arial" w:hAnsi="Arial" w:cs="Arial"/>
          <w:sz w:val="24"/>
        </w:rPr>
      </w:pPr>
      <w:r w:rsidRPr="00640750">
        <w:rPr>
          <w:rFonts w:ascii="Arial" w:hAnsi="Arial" w:cs="Arial"/>
          <w:sz w:val="24"/>
        </w:rPr>
        <w:t>a good media release should fit on one A4 page.</w:t>
      </w:r>
    </w:p>
    <w:p w14:paraId="7DC06A4D" w14:textId="77777777" w:rsidR="000B519A" w:rsidRPr="00640750" w:rsidRDefault="000B519A" w:rsidP="00EC0DAC">
      <w:pPr>
        <w:pStyle w:val="ListParagraph"/>
        <w:tabs>
          <w:tab w:val="left" w:pos="1858"/>
          <w:tab w:val="left" w:pos="1859"/>
        </w:tabs>
        <w:ind w:left="1287"/>
        <w:rPr>
          <w:rFonts w:ascii="Arial" w:hAnsi="Arial" w:cs="Arial"/>
          <w:sz w:val="24"/>
        </w:rPr>
      </w:pPr>
    </w:p>
    <w:p w14:paraId="59BB0581" w14:textId="77777777" w:rsidR="000B519A" w:rsidRPr="007B2597" w:rsidRDefault="000B519A" w:rsidP="007B2597">
      <w:pPr>
        <w:pStyle w:val="BodyText"/>
        <w:spacing w:before="101" w:line="240" w:lineRule="auto"/>
        <w:ind w:left="567" w:right="1137"/>
        <w:rPr>
          <w:rFonts w:ascii="Arial" w:hAnsi="Arial" w:cs="Arial"/>
        </w:rPr>
      </w:pPr>
    </w:p>
    <w:p w14:paraId="76CF17AD" w14:textId="77777777" w:rsidR="007B2597" w:rsidRPr="007B2597" w:rsidRDefault="007B2597" w:rsidP="007B2597">
      <w:pPr>
        <w:pStyle w:val="BodyText"/>
        <w:spacing w:before="101" w:line="240" w:lineRule="auto"/>
        <w:ind w:left="567" w:right="1137"/>
        <w:rPr>
          <w:rFonts w:ascii="Arial" w:hAnsi="Arial" w:cs="Arial"/>
        </w:rPr>
      </w:pPr>
    </w:p>
    <w:p w14:paraId="01CC44AF" w14:textId="77777777" w:rsidR="00DC1464" w:rsidRDefault="00DC1464">
      <w:pPr>
        <w:pStyle w:val="BodyText"/>
        <w:spacing w:before="1"/>
        <w:rPr>
          <w:sz w:val="10"/>
        </w:rPr>
      </w:pPr>
    </w:p>
    <w:p w14:paraId="1473925E" w14:textId="77777777" w:rsidR="00DC1464" w:rsidRDefault="00DC1464" w:rsidP="007B2597">
      <w:pPr>
        <w:pStyle w:val="Heading7"/>
        <w:spacing w:before="108"/>
      </w:pPr>
    </w:p>
    <w:p w14:paraId="30C2DABF" w14:textId="77777777" w:rsidR="00272511" w:rsidRDefault="00272511" w:rsidP="007009A3">
      <w:pPr>
        <w:spacing w:before="11"/>
        <w:ind w:left="567"/>
        <w:rPr>
          <w:rFonts w:ascii="Arial" w:hAnsi="Arial" w:cs="Arial"/>
          <w:b/>
          <w:color w:val="00A4E3"/>
          <w:w w:val="110"/>
          <w:sz w:val="28"/>
          <w:szCs w:val="20"/>
        </w:rPr>
      </w:pPr>
    </w:p>
    <w:p w14:paraId="3E4E9D84" w14:textId="77777777" w:rsidR="00272511" w:rsidRDefault="00272511" w:rsidP="007009A3">
      <w:pPr>
        <w:spacing w:before="11"/>
        <w:ind w:left="567"/>
        <w:rPr>
          <w:rFonts w:ascii="Arial" w:hAnsi="Arial" w:cs="Arial"/>
          <w:b/>
          <w:color w:val="00A4E3"/>
          <w:w w:val="110"/>
          <w:sz w:val="28"/>
          <w:szCs w:val="20"/>
        </w:rPr>
      </w:pPr>
    </w:p>
    <w:p w14:paraId="68FD9968" w14:textId="77777777" w:rsidR="00272511" w:rsidRDefault="00272511" w:rsidP="007009A3">
      <w:pPr>
        <w:spacing w:before="11"/>
        <w:ind w:left="567"/>
        <w:rPr>
          <w:rFonts w:ascii="Arial" w:hAnsi="Arial" w:cs="Arial"/>
          <w:b/>
          <w:color w:val="00A4E3"/>
          <w:w w:val="110"/>
          <w:sz w:val="28"/>
          <w:szCs w:val="20"/>
        </w:rPr>
      </w:pPr>
    </w:p>
    <w:p w14:paraId="63F31D6B" w14:textId="77777777" w:rsidR="00272511" w:rsidRDefault="00272511" w:rsidP="007009A3">
      <w:pPr>
        <w:spacing w:before="11"/>
        <w:ind w:left="567"/>
        <w:rPr>
          <w:rFonts w:ascii="Arial" w:hAnsi="Arial" w:cs="Arial"/>
          <w:b/>
          <w:color w:val="00A4E3"/>
          <w:w w:val="110"/>
          <w:sz w:val="28"/>
          <w:szCs w:val="20"/>
        </w:rPr>
      </w:pPr>
    </w:p>
    <w:p w14:paraId="00BC8EA2" w14:textId="77777777" w:rsidR="00272511" w:rsidRDefault="00272511" w:rsidP="007009A3">
      <w:pPr>
        <w:spacing w:before="11"/>
        <w:ind w:left="567"/>
        <w:rPr>
          <w:rFonts w:ascii="Arial" w:hAnsi="Arial" w:cs="Arial"/>
          <w:b/>
          <w:color w:val="00A4E3"/>
          <w:w w:val="110"/>
          <w:sz w:val="28"/>
          <w:szCs w:val="20"/>
        </w:rPr>
      </w:pPr>
    </w:p>
    <w:p w14:paraId="5CB87A86" w14:textId="77777777" w:rsidR="00272511" w:rsidRDefault="00272511" w:rsidP="007009A3">
      <w:pPr>
        <w:spacing w:before="11"/>
        <w:ind w:left="567"/>
        <w:rPr>
          <w:rFonts w:ascii="Arial" w:hAnsi="Arial" w:cs="Arial"/>
          <w:b/>
          <w:color w:val="00A4E3"/>
          <w:w w:val="110"/>
          <w:sz w:val="28"/>
          <w:szCs w:val="20"/>
        </w:rPr>
      </w:pPr>
    </w:p>
    <w:p w14:paraId="2C413DD3" w14:textId="77777777" w:rsidR="00272511" w:rsidRDefault="00272511" w:rsidP="007009A3">
      <w:pPr>
        <w:spacing w:before="11"/>
        <w:ind w:left="567"/>
        <w:rPr>
          <w:rFonts w:ascii="Arial" w:hAnsi="Arial" w:cs="Arial"/>
          <w:b/>
          <w:color w:val="00A4E3"/>
          <w:w w:val="110"/>
          <w:sz w:val="28"/>
          <w:szCs w:val="20"/>
        </w:rPr>
      </w:pPr>
    </w:p>
    <w:p w14:paraId="5DED901B" w14:textId="77777777" w:rsidR="00272511" w:rsidRDefault="00272511" w:rsidP="007009A3">
      <w:pPr>
        <w:spacing w:before="11"/>
        <w:ind w:left="567"/>
        <w:rPr>
          <w:rFonts w:ascii="Arial" w:hAnsi="Arial" w:cs="Arial"/>
          <w:b/>
          <w:color w:val="00A4E3"/>
          <w:w w:val="110"/>
          <w:sz w:val="28"/>
          <w:szCs w:val="20"/>
        </w:rPr>
      </w:pPr>
    </w:p>
    <w:p w14:paraId="7DBE4E72" w14:textId="77777777" w:rsidR="00272511" w:rsidRDefault="00272511" w:rsidP="007009A3">
      <w:pPr>
        <w:spacing w:before="11"/>
        <w:ind w:left="567"/>
        <w:rPr>
          <w:rFonts w:ascii="Arial" w:hAnsi="Arial" w:cs="Arial"/>
          <w:b/>
          <w:color w:val="00A4E3"/>
          <w:w w:val="110"/>
          <w:sz w:val="28"/>
          <w:szCs w:val="20"/>
        </w:rPr>
      </w:pPr>
    </w:p>
    <w:p w14:paraId="08D4682C" w14:textId="77777777" w:rsidR="00272511" w:rsidRDefault="00272511" w:rsidP="007009A3">
      <w:pPr>
        <w:spacing w:before="11"/>
        <w:ind w:left="567"/>
        <w:rPr>
          <w:rFonts w:ascii="Arial" w:hAnsi="Arial" w:cs="Arial"/>
          <w:b/>
          <w:color w:val="00A4E3"/>
          <w:w w:val="110"/>
          <w:sz w:val="28"/>
          <w:szCs w:val="20"/>
        </w:rPr>
      </w:pPr>
    </w:p>
    <w:p w14:paraId="57AD2418" w14:textId="77777777" w:rsidR="00272511" w:rsidRDefault="00272511" w:rsidP="007009A3">
      <w:pPr>
        <w:spacing w:before="11"/>
        <w:ind w:left="567"/>
        <w:rPr>
          <w:rFonts w:ascii="Arial" w:hAnsi="Arial" w:cs="Arial"/>
          <w:b/>
          <w:color w:val="00A4E3"/>
          <w:w w:val="110"/>
          <w:sz w:val="28"/>
          <w:szCs w:val="20"/>
        </w:rPr>
      </w:pPr>
    </w:p>
    <w:p w14:paraId="284E8AD5" w14:textId="77777777" w:rsidR="00272511" w:rsidRDefault="00272511" w:rsidP="007009A3">
      <w:pPr>
        <w:spacing w:before="11"/>
        <w:ind w:left="567"/>
        <w:rPr>
          <w:rFonts w:ascii="Arial" w:hAnsi="Arial" w:cs="Arial"/>
          <w:b/>
          <w:color w:val="00A4E3"/>
          <w:w w:val="110"/>
          <w:sz w:val="28"/>
          <w:szCs w:val="20"/>
        </w:rPr>
      </w:pPr>
    </w:p>
    <w:p w14:paraId="6830C63F" w14:textId="77777777" w:rsidR="00272511" w:rsidRDefault="00272511" w:rsidP="007009A3">
      <w:pPr>
        <w:spacing w:before="11"/>
        <w:ind w:left="567"/>
        <w:rPr>
          <w:rFonts w:ascii="Arial" w:hAnsi="Arial" w:cs="Arial"/>
          <w:b/>
          <w:color w:val="00A4E3"/>
          <w:w w:val="110"/>
          <w:sz w:val="28"/>
          <w:szCs w:val="20"/>
        </w:rPr>
      </w:pPr>
    </w:p>
    <w:p w14:paraId="323259EC" w14:textId="77777777" w:rsidR="00DC1464" w:rsidRDefault="00BE162E" w:rsidP="007009A3">
      <w:pPr>
        <w:spacing w:before="11"/>
        <w:ind w:left="567"/>
        <w:rPr>
          <w:rFonts w:ascii="Arial" w:hAnsi="Arial" w:cs="Arial"/>
          <w:b/>
          <w:color w:val="00A4E3"/>
          <w:spacing w:val="-5"/>
          <w:w w:val="110"/>
          <w:sz w:val="28"/>
          <w:szCs w:val="20"/>
        </w:rPr>
      </w:pPr>
      <w:r w:rsidRPr="00C619EA">
        <w:rPr>
          <w:rFonts w:ascii="Arial" w:hAnsi="Arial" w:cs="Arial"/>
          <w:b/>
          <w:color w:val="00A4E3"/>
          <w:w w:val="110"/>
          <w:sz w:val="28"/>
          <w:szCs w:val="20"/>
        </w:rPr>
        <w:lastRenderedPageBreak/>
        <w:t xml:space="preserve">Media release </w:t>
      </w:r>
      <w:r w:rsidR="00C619EA">
        <w:rPr>
          <w:rFonts w:ascii="Arial" w:hAnsi="Arial" w:cs="Arial"/>
          <w:b/>
          <w:color w:val="00A4E3"/>
          <w:w w:val="135"/>
          <w:sz w:val="28"/>
          <w:szCs w:val="20"/>
        </w:rPr>
        <w:t>–</w:t>
      </w:r>
      <w:r w:rsidRPr="00C619EA">
        <w:rPr>
          <w:rFonts w:ascii="Arial" w:hAnsi="Arial" w:cs="Arial"/>
          <w:b/>
          <w:color w:val="00A4E3"/>
          <w:spacing w:val="-52"/>
          <w:w w:val="135"/>
          <w:sz w:val="28"/>
          <w:szCs w:val="20"/>
        </w:rPr>
        <w:t xml:space="preserve"> </w:t>
      </w:r>
      <w:r w:rsidRPr="00C619EA">
        <w:rPr>
          <w:rFonts w:ascii="Arial" w:hAnsi="Arial" w:cs="Arial"/>
          <w:b/>
          <w:color w:val="00A4E3"/>
          <w:spacing w:val="-5"/>
          <w:w w:val="110"/>
          <w:sz w:val="28"/>
          <w:szCs w:val="20"/>
        </w:rPr>
        <w:t>Template</w:t>
      </w:r>
    </w:p>
    <w:p w14:paraId="50B06FF3" w14:textId="77777777" w:rsidR="00C619EA" w:rsidRPr="007009A3" w:rsidRDefault="00C619EA">
      <w:pPr>
        <w:spacing w:before="11"/>
        <w:ind w:left="1133"/>
        <w:rPr>
          <w:rFonts w:ascii="Arial" w:hAnsi="Arial" w:cs="Arial"/>
          <w:b/>
          <w:color w:val="00A4E3"/>
          <w:spacing w:val="-5"/>
          <w:w w:val="110"/>
          <w:sz w:val="24"/>
          <w:szCs w:val="18"/>
        </w:rPr>
      </w:pPr>
    </w:p>
    <w:p w14:paraId="1BC3A67B" w14:textId="77777777" w:rsidR="00C619EA" w:rsidRPr="00C619EA" w:rsidRDefault="00C619EA" w:rsidP="00C619EA">
      <w:pPr>
        <w:pStyle w:val="TableParagraph"/>
        <w:spacing w:before="111"/>
        <w:ind w:left="567" w:right="8158"/>
        <w:rPr>
          <w:rFonts w:ascii="Arial" w:hAnsi="Arial" w:cs="Arial"/>
          <w:b/>
          <w:sz w:val="24"/>
        </w:rPr>
      </w:pPr>
      <w:r w:rsidRPr="00C619EA">
        <w:rPr>
          <w:rFonts w:ascii="Arial" w:hAnsi="Arial" w:cs="Arial"/>
          <w:b/>
          <w:sz w:val="24"/>
        </w:rPr>
        <w:t>Project Title:</w:t>
      </w:r>
    </w:p>
    <w:p w14:paraId="3BD6710F" w14:textId="77777777" w:rsidR="00C619EA" w:rsidRPr="00C619EA" w:rsidRDefault="00C619EA" w:rsidP="00C619EA">
      <w:pPr>
        <w:pStyle w:val="TableParagraph"/>
        <w:spacing w:before="9"/>
        <w:ind w:left="567"/>
        <w:rPr>
          <w:rFonts w:ascii="Arial" w:hAnsi="Arial" w:cs="Arial"/>
          <w:b/>
          <w:sz w:val="31"/>
        </w:rPr>
      </w:pPr>
    </w:p>
    <w:p w14:paraId="2CBC2504" w14:textId="77777777" w:rsidR="00C619EA" w:rsidRPr="00C619EA" w:rsidRDefault="00C619EA" w:rsidP="00C619EA">
      <w:pPr>
        <w:pStyle w:val="TableParagraph"/>
        <w:ind w:left="567" w:right="8158"/>
        <w:rPr>
          <w:rFonts w:ascii="Arial" w:hAnsi="Arial" w:cs="Arial"/>
          <w:b/>
          <w:sz w:val="24"/>
        </w:rPr>
      </w:pPr>
      <w:r w:rsidRPr="00C619EA">
        <w:rPr>
          <w:rFonts w:ascii="Arial" w:hAnsi="Arial" w:cs="Arial"/>
          <w:b/>
          <w:sz w:val="24"/>
        </w:rPr>
        <w:t>Date:</w:t>
      </w:r>
    </w:p>
    <w:p w14:paraId="48E4D8C1" w14:textId="77777777" w:rsidR="00C619EA" w:rsidRPr="00C619EA" w:rsidRDefault="00C619EA" w:rsidP="00C619EA">
      <w:pPr>
        <w:pStyle w:val="TableParagraph"/>
        <w:spacing w:before="8"/>
        <w:ind w:left="567"/>
        <w:rPr>
          <w:rFonts w:ascii="Arial" w:hAnsi="Arial" w:cs="Arial"/>
          <w:b/>
          <w:sz w:val="31"/>
        </w:rPr>
      </w:pPr>
    </w:p>
    <w:p w14:paraId="0E5C36D6" w14:textId="77777777" w:rsidR="00C619EA" w:rsidRPr="00C619EA" w:rsidRDefault="00C619EA" w:rsidP="00C619EA">
      <w:pPr>
        <w:pStyle w:val="TableParagraph"/>
        <w:spacing w:before="95"/>
        <w:ind w:left="567" w:right="1137"/>
        <w:rPr>
          <w:rFonts w:ascii="Arial" w:hAnsi="Arial" w:cs="Arial"/>
          <w:b/>
          <w:sz w:val="32"/>
        </w:rPr>
      </w:pPr>
      <w:r w:rsidRPr="00C619EA">
        <w:rPr>
          <w:rFonts w:ascii="Arial" w:hAnsi="Arial" w:cs="Arial"/>
          <w:b/>
          <w:color w:val="00A4E3"/>
          <w:sz w:val="32"/>
        </w:rPr>
        <w:t>HEADLINE</w:t>
      </w:r>
    </w:p>
    <w:p w14:paraId="02B0779A" w14:textId="77777777" w:rsidR="00C619EA" w:rsidRPr="00C619EA" w:rsidRDefault="00C619EA" w:rsidP="00C619EA">
      <w:pPr>
        <w:pStyle w:val="TableParagraph"/>
        <w:spacing w:before="9"/>
        <w:ind w:left="567" w:right="1137"/>
        <w:rPr>
          <w:rFonts w:ascii="Arial" w:hAnsi="Arial" w:cs="Arial"/>
          <w:b/>
          <w:sz w:val="40"/>
        </w:rPr>
      </w:pPr>
    </w:p>
    <w:p w14:paraId="46E909D7" w14:textId="77777777" w:rsidR="00C619EA" w:rsidRPr="00C619EA" w:rsidRDefault="00C619EA" w:rsidP="00C619EA">
      <w:pPr>
        <w:pStyle w:val="TableParagraph"/>
        <w:ind w:left="567" w:right="1137"/>
        <w:rPr>
          <w:rFonts w:ascii="Arial" w:hAnsi="Arial" w:cs="Arial"/>
          <w:b/>
          <w:sz w:val="28"/>
        </w:rPr>
      </w:pPr>
      <w:r w:rsidRPr="00C619EA">
        <w:rPr>
          <w:rFonts w:ascii="Arial" w:hAnsi="Arial" w:cs="Arial"/>
          <w:b/>
          <w:color w:val="25408F"/>
          <w:sz w:val="28"/>
        </w:rPr>
        <w:t>FIRST PARAGRAPH</w:t>
      </w:r>
    </w:p>
    <w:p w14:paraId="752B4E1A" w14:textId="77777777" w:rsidR="00C619EA" w:rsidRPr="00C619EA" w:rsidRDefault="00C619EA" w:rsidP="00C619EA">
      <w:pPr>
        <w:pStyle w:val="TableParagraph"/>
        <w:spacing w:before="93" w:line="278" w:lineRule="auto"/>
        <w:ind w:left="567" w:right="1137"/>
        <w:rPr>
          <w:rFonts w:ascii="Arial" w:hAnsi="Arial" w:cs="Arial"/>
          <w:sz w:val="24"/>
        </w:rPr>
      </w:pPr>
      <w:r w:rsidRPr="00C619EA">
        <w:rPr>
          <w:rFonts w:ascii="Arial" w:hAnsi="Arial" w:cs="Arial"/>
          <w:sz w:val="24"/>
        </w:rPr>
        <w:t>Your first paragraph needs to grab the reader's attention. It should explain your headline and briefly cover the important points of your project and the message you want to get across.</w:t>
      </w:r>
    </w:p>
    <w:p w14:paraId="196039DA" w14:textId="77777777" w:rsidR="00C619EA" w:rsidRPr="00C619EA" w:rsidRDefault="00C619EA" w:rsidP="00C619EA">
      <w:pPr>
        <w:pStyle w:val="TableParagraph"/>
        <w:spacing w:before="1"/>
        <w:ind w:left="567" w:right="1137"/>
        <w:rPr>
          <w:rFonts w:ascii="Arial" w:hAnsi="Arial" w:cs="Arial"/>
          <w:sz w:val="24"/>
        </w:rPr>
      </w:pPr>
      <w:r w:rsidRPr="00C619EA">
        <w:rPr>
          <w:rFonts w:ascii="Arial" w:hAnsi="Arial" w:cs="Arial"/>
          <w:sz w:val="24"/>
        </w:rPr>
        <w:t>Make sure it is clear and short.</w:t>
      </w:r>
    </w:p>
    <w:p w14:paraId="1B982428" w14:textId="77777777" w:rsidR="00C619EA" w:rsidRDefault="00C619EA" w:rsidP="00C619EA">
      <w:pPr>
        <w:pStyle w:val="TableParagraph"/>
        <w:spacing w:before="5"/>
        <w:rPr>
          <w:b/>
          <w:sz w:val="32"/>
        </w:rPr>
      </w:pPr>
    </w:p>
    <w:p w14:paraId="36AFE2B5" w14:textId="77777777" w:rsidR="00C619EA" w:rsidRPr="00C619EA" w:rsidRDefault="00C619EA" w:rsidP="00C619EA">
      <w:pPr>
        <w:pStyle w:val="TableParagraph"/>
        <w:ind w:left="567" w:right="1137"/>
        <w:rPr>
          <w:rFonts w:ascii="Arial" w:hAnsi="Arial" w:cs="Arial"/>
          <w:b/>
          <w:color w:val="25408F"/>
          <w:sz w:val="28"/>
        </w:rPr>
      </w:pPr>
      <w:r w:rsidRPr="00C619EA">
        <w:rPr>
          <w:rFonts w:ascii="Arial" w:hAnsi="Arial" w:cs="Arial"/>
          <w:b/>
          <w:color w:val="25408F"/>
          <w:sz w:val="28"/>
        </w:rPr>
        <w:t>SECOND PARAGRAPH</w:t>
      </w:r>
    </w:p>
    <w:p w14:paraId="1498FADF" w14:textId="77777777" w:rsidR="00C619EA" w:rsidRPr="00C619EA" w:rsidRDefault="00C619EA" w:rsidP="00C619EA">
      <w:pPr>
        <w:pStyle w:val="TableParagraph"/>
        <w:spacing w:before="93" w:line="278" w:lineRule="auto"/>
        <w:ind w:left="567" w:right="1137"/>
        <w:rPr>
          <w:rFonts w:ascii="Arial" w:hAnsi="Arial" w:cs="Arial"/>
          <w:sz w:val="24"/>
        </w:rPr>
      </w:pPr>
      <w:r w:rsidRPr="00C619EA">
        <w:rPr>
          <w:rFonts w:ascii="Arial" w:hAnsi="Arial" w:cs="Arial"/>
          <w:sz w:val="24"/>
        </w:rPr>
        <w:t>Introduce a person or the group behind your project/event, their name and role. Include quotes that support what you are doing.</w:t>
      </w:r>
    </w:p>
    <w:p w14:paraId="4BDCEA91" w14:textId="77777777" w:rsidR="00C619EA" w:rsidRDefault="00C619EA" w:rsidP="00C619EA">
      <w:pPr>
        <w:pStyle w:val="TableParagraph"/>
        <w:rPr>
          <w:b/>
          <w:sz w:val="24"/>
        </w:rPr>
      </w:pPr>
    </w:p>
    <w:p w14:paraId="751FA74C" w14:textId="77777777" w:rsidR="00C619EA" w:rsidRDefault="00C619EA" w:rsidP="00C619EA">
      <w:pPr>
        <w:pStyle w:val="TableParagraph"/>
        <w:spacing w:before="7"/>
        <w:rPr>
          <w:b/>
          <w:sz w:val="28"/>
        </w:rPr>
      </w:pPr>
    </w:p>
    <w:p w14:paraId="5A61FAA8" w14:textId="77777777" w:rsidR="00C619EA" w:rsidRPr="00C619EA" w:rsidRDefault="00C619EA" w:rsidP="00C619EA">
      <w:pPr>
        <w:pStyle w:val="TableParagraph"/>
        <w:ind w:left="567" w:right="1137"/>
        <w:rPr>
          <w:rFonts w:ascii="Arial" w:hAnsi="Arial" w:cs="Arial"/>
          <w:b/>
          <w:color w:val="25408F"/>
          <w:sz w:val="28"/>
        </w:rPr>
      </w:pPr>
      <w:r w:rsidRPr="00C619EA">
        <w:rPr>
          <w:rFonts w:ascii="Arial" w:hAnsi="Arial" w:cs="Arial"/>
          <w:b/>
          <w:color w:val="25408F"/>
          <w:sz w:val="28"/>
        </w:rPr>
        <w:t>THIRD AND FOURTH PARAGRAPHS</w:t>
      </w:r>
    </w:p>
    <w:p w14:paraId="7BD9D62B" w14:textId="77777777" w:rsidR="00C619EA" w:rsidRDefault="00C619EA" w:rsidP="00C619EA">
      <w:pPr>
        <w:pStyle w:val="TableParagraph"/>
        <w:spacing w:before="93" w:line="278" w:lineRule="auto"/>
        <w:ind w:left="567" w:right="1137"/>
        <w:rPr>
          <w:rFonts w:ascii="Arial" w:hAnsi="Arial" w:cs="Arial"/>
          <w:sz w:val="24"/>
        </w:rPr>
      </w:pPr>
      <w:r w:rsidRPr="00C619EA">
        <w:rPr>
          <w:rFonts w:ascii="Arial" w:hAnsi="Arial" w:cs="Arial"/>
          <w:sz w:val="24"/>
        </w:rPr>
        <w:t>The following paragraphs should contain a mix of quotes and statements of fact and should explain in further detail the key messages - who, what, where, when and why.</w:t>
      </w:r>
    </w:p>
    <w:p w14:paraId="6EFA3956" w14:textId="77777777" w:rsidR="0039068A" w:rsidRDefault="0039068A" w:rsidP="00C619EA">
      <w:pPr>
        <w:pStyle w:val="TableParagraph"/>
        <w:spacing w:before="93" w:line="278" w:lineRule="auto"/>
        <w:ind w:left="567" w:right="1137"/>
        <w:rPr>
          <w:rFonts w:ascii="Arial" w:hAnsi="Arial" w:cs="Arial"/>
          <w:sz w:val="24"/>
        </w:rPr>
      </w:pPr>
    </w:p>
    <w:p w14:paraId="1076930E" w14:textId="77777777" w:rsidR="0039068A" w:rsidRPr="0039068A" w:rsidRDefault="0039068A" w:rsidP="0039068A">
      <w:pPr>
        <w:pStyle w:val="TableParagraph"/>
        <w:spacing w:before="93" w:line="278" w:lineRule="auto"/>
        <w:ind w:left="567" w:right="1137"/>
        <w:rPr>
          <w:rFonts w:ascii="Arial" w:hAnsi="Arial" w:cs="Arial"/>
          <w:sz w:val="24"/>
        </w:rPr>
      </w:pPr>
      <w:r w:rsidRPr="0039068A">
        <w:rPr>
          <w:rFonts w:ascii="Arial" w:hAnsi="Arial" w:cs="Arial"/>
          <w:sz w:val="24"/>
        </w:rPr>
        <w:t xml:space="preserve">Visuals help to engage a reader. Include </w:t>
      </w:r>
      <w:proofErr w:type="spellStart"/>
      <w:proofErr w:type="gramStart"/>
      <w:r w:rsidRPr="0039068A">
        <w:rPr>
          <w:rFonts w:ascii="Arial" w:hAnsi="Arial" w:cs="Arial"/>
          <w:sz w:val="24"/>
        </w:rPr>
        <w:t>photo's</w:t>
      </w:r>
      <w:proofErr w:type="spellEnd"/>
      <w:proofErr w:type="gramEnd"/>
      <w:r w:rsidRPr="0039068A">
        <w:rPr>
          <w:rFonts w:ascii="Arial" w:hAnsi="Arial" w:cs="Arial"/>
          <w:sz w:val="24"/>
        </w:rPr>
        <w:t xml:space="preserve"> of people or places related to the story.</w:t>
      </w:r>
    </w:p>
    <w:p w14:paraId="2FF42879" w14:textId="77777777" w:rsidR="0039068A" w:rsidRPr="0039068A" w:rsidRDefault="0039068A" w:rsidP="0039068A">
      <w:pPr>
        <w:pStyle w:val="TableParagraph"/>
        <w:spacing w:before="93" w:line="278" w:lineRule="auto"/>
        <w:ind w:right="1137"/>
        <w:rPr>
          <w:rFonts w:ascii="Arial" w:hAnsi="Arial" w:cs="Arial"/>
          <w:sz w:val="24"/>
        </w:rPr>
      </w:pPr>
    </w:p>
    <w:p w14:paraId="44C18020" w14:textId="77777777" w:rsidR="0039068A" w:rsidRDefault="0039068A" w:rsidP="0039068A">
      <w:pPr>
        <w:pStyle w:val="TableParagraph"/>
        <w:spacing w:before="93" w:line="278" w:lineRule="auto"/>
        <w:ind w:left="567" w:right="1137"/>
        <w:rPr>
          <w:rFonts w:ascii="Arial" w:hAnsi="Arial" w:cs="Arial"/>
          <w:sz w:val="24"/>
        </w:rPr>
      </w:pPr>
      <w:r w:rsidRPr="0039068A">
        <w:rPr>
          <w:rFonts w:ascii="Arial" w:hAnsi="Arial" w:cs="Arial"/>
          <w:sz w:val="24"/>
        </w:rPr>
        <w:t>-ENDS-</w:t>
      </w:r>
    </w:p>
    <w:p w14:paraId="4E5D211E" w14:textId="77777777" w:rsidR="0039068A" w:rsidRDefault="0039068A" w:rsidP="0039068A">
      <w:pPr>
        <w:pStyle w:val="TableParagraph"/>
        <w:spacing w:before="95"/>
        <w:ind w:left="567" w:right="1137"/>
        <w:rPr>
          <w:rFonts w:ascii="Arial" w:hAnsi="Arial" w:cs="Arial"/>
          <w:b/>
          <w:color w:val="00A4E3"/>
          <w:sz w:val="32"/>
        </w:rPr>
      </w:pPr>
    </w:p>
    <w:p w14:paraId="65CC5F67" w14:textId="77777777" w:rsidR="0039068A" w:rsidRPr="0039068A" w:rsidRDefault="0039068A" w:rsidP="0039068A">
      <w:pPr>
        <w:pStyle w:val="TableParagraph"/>
        <w:spacing w:before="95"/>
        <w:ind w:left="567" w:right="1137"/>
        <w:rPr>
          <w:rFonts w:ascii="Arial" w:hAnsi="Arial" w:cs="Arial"/>
          <w:b/>
          <w:color w:val="00A4E3"/>
          <w:sz w:val="32"/>
        </w:rPr>
      </w:pPr>
      <w:r w:rsidRPr="0039068A">
        <w:rPr>
          <w:rFonts w:ascii="Arial" w:hAnsi="Arial" w:cs="Arial"/>
          <w:b/>
          <w:color w:val="00A4E3"/>
          <w:sz w:val="32"/>
        </w:rPr>
        <w:t>MEDIA ENQUIRIES</w:t>
      </w:r>
    </w:p>
    <w:p w14:paraId="6C74D4A6" w14:textId="77777777" w:rsidR="0039068A" w:rsidRPr="00C619EA" w:rsidRDefault="0039068A" w:rsidP="0039068A">
      <w:pPr>
        <w:pStyle w:val="TableParagraph"/>
        <w:spacing w:before="93" w:line="278" w:lineRule="auto"/>
        <w:ind w:left="567" w:right="1137"/>
        <w:rPr>
          <w:rFonts w:ascii="Arial" w:hAnsi="Arial" w:cs="Arial"/>
          <w:sz w:val="24"/>
        </w:rPr>
      </w:pPr>
      <w:r w:rsidRPr="0039068A">
        <w:rPr>
          <w:rFonts w:ascii="Arial" w:hAnsi="Arial" w:cs="Arial"/>
          <w:sz w:val="24"/>
        </w:rPr>
        <w:t>If you would like an interview with</w:t>
      </w:r>
      <w:r w:rsidRPr="0039068A">
        <w:rPr>
          <w:rFonts w:ascii="Arial" w:hAnsi="Arial" w:cs="Arial"/>
          <w:sz w:val="24"/>
        </w:rPr>
        <w:tab/>
        <w:t>&lt;insert name&gt;,</w:t>
      </w:r>
      <w:r w:rsidRPr="0039068A">
        <w:rPr>
          <w:rFonts w:ascii="Arial" w:hAnsi="Arial" w:cs="Arial"/>
          <w:sz w:val="24"/>
        </w:rPr>
        <w:tab/>
        <w:t>please contact: Contact name, address, phone, email address/website</w:t>
      </w:r>
    </w:p>
    <w:p w14:paraId="590EC32A" w14:textId="77777777" w:rsidR="00C619EA" w:rsidRPr="00C619EA" w:rsidRDefault="00C619EA" w:rsidP="00C619EA">
      <w:pPr>
        <w:spacing w:before="11"/>
        <w:ind w:left="567"/>
        <w:rPr>
          <w:rFonts w:ascii="Arial" w:hAnsi="Arial" w:cs="Arial"/>
          <w:b/>
          <w:sz w:val="28"/>
          <w:szCs w:val="20"/>
        </w:rPr>
      </w:pPr>
    </w:p>
    <w:p w14:paraId="2661FA9A" w14:textId="77777777" w:rsidR="00DC1464" w:rsidRDefault="00275977">
      <w:pPr>
        <w:pStyle w:val="BodyText"/>
        <w:spacing w:before="10"/>
        <w:rPr>
          <w:b/>
          <w:sz w:val="8"/>
        </w:rPr>
      </w:pPr>
      <w:r w:rsidRPr="00C619EA">
        <w:rPr>
          <w:rFonts w:ascii="Arial" w:hAnsi="Arial" w:cs="Arial"/>
          <w:noProof/>
          <w:sz w:val="20"/>
          <w:szCs w:val="20"/>
        </w:rPr>
        <mc:AlternateContent>
          <mc:Choice Requires="wpg">
            <w:drawing>
              <wp:anchor distT="0" distB="0" distL="114300" distR="114300" simplePos="0" relativeHeight="251634688" behindDoc="0" locked="0" layoutInCell="1" allowOverlap="1" wp14:anchorId="3819529A" wp14:editId="3E82A9D9">
                <wp:simplePos x="0" y="0"/>
                <wp:positionH relativeFrom="margin">
                  <wp:align>left</wp:align>
                </wp:positionH>
                <wp:positionV relativeFrom="page">
                  <wp:posOffset>10384403</wp:posOffset>
                </wp:positionV>
                <wp:extent cx="7560310" cy="305435"/>
                <wp:effectExtent l="0" t="0" r="21590" b="37465"/>
                <wp:wrapNone/>
                <wp:docPr id="58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05435"/>
                          <a:chOff x="0" y="16070"/>
                          <a:chExt cx="11906" cy="769"/>
                        </a:xfrm>
                      </wpg:grpSpPr>
                      <wps:wsp>
                        <wps:cNvPr id="582" name="Line 271"/>
                        <wps:cNvCnPr>
                          <a:cxnSpLocks noChangeShapeType="1"/>
                        </wps:cNvCnPr>
                        <wps:spPr bwMode="auto">
                          <a:xfrm>
                            <a:off x="11906" y="16070"/>
                            <a:ext cx="0" cy="768"/>
                          </a:xfrm>
                          <a:prstGeom prst="line">
                            <a:avLst/>
                          </a:prstGeom>
                          <a:noFill/>
                          <a:ln w="5">
                            <a:solidFill>
                              <a:srgbClr val="00548E"/>
                            </a:solidFill>
                            <a:prstDash val="solid"/>
                            <a:round/>
                            <a:headEnd/>
                            <a:tailEnd/>
                          </a:ln>
                          <a:extLst>
                            <a:ext uri="{909E8E84-426E-40DD-AFC4-6F175D3DCCD1}">
                              <a14:hiddenFill xmlns:a14="http://schemas.microsoft.com/office/drawing/2010/main">
                                <a:noFill/>
                              </a14:hiddenFill>
                            </a:ext>
                          </a:extLst>
                        </wps:spPr>
                        <wps:bodyPr/>
                      </wps:wsp>
                      <wps:wsp>
                        <wps:cNvPr id="583" name="Rectangle 270"/>
                        <wps:cNvSpPr>
                          <a:spLocks noChangeArrowheads="1"/>
                        </wps:cNvSpPr>
                        <wps:spPr bwMode="auto">
                          <a:xfrm>
                            <a:off x="0" y="16069"/>
                            <a:ext cx="11906" cy="769"/>
                          </a:xfrm>
                          <a:prstGeom prst="rect">
                            <a:avLst/>
                          </a:prstGeom>
                          <a:solidFill>
                            <a:srgbClr val="0054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0B6CE" id="Group 269" o:spid="_x0000_s1026" style="position:absolute;margin-left:0;margin-top:817.65pt;width:595.3pt;height:24.05pt;z-index:251634688;mso-position-horizontal:left;mso-position-horizontal-relative:margin;mso-position-vertical-relative:page" coordorigin=",16070" coordsize="1190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">
                <v:line id="Line 271" o:spid="_x0000_s1027" style="position:absolute;visibility:visible;mso-wrap-style:square" from="11906,1607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" strokecolor="#00548e" strokeweight="1e-4mm"/>
                <v:rect id="Rectangle 270" o:spid="_x0000_s1028" style="position:absolute;top:16069;width:11906;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" fillcolor="#00548e" stroked="f"/>
                <w10:wrap anchorx="margin" anchory="page"/>
              </v:group>
            </w:pict>
          </mc:Fallback>
        </mc:AlternateContent>
      </w:r>
    </w:p>
    <w:p w14:paraId="17D79F58" w14:textId="77777777" w:rsidR="00DC1464" w:rsidRPr="007009A3" w:rsidRDefault="00BE162E" w:rsidP="00EC0DAC">
      <w:pPr>
        <w:pStyle w:val="Style10"/>
        <w:ind w:left="567"/>
      </w:pPr>
      <w:bookmarkStart w:id="41" w:name="_bookmark12"/>
      <w:bookmarkStart w:id="42" w:name="_Toc71540822"/>
      <w:bookmarkStart w:id="43" w:name="_Toc71549432"/>
      <w:bookmarkEnd w:id="41"/>
      <w:r w:rsidRPr="007009A3">
        <w:rPr>
          <w:spacing w:val="13"/>
          <w:w w:val="90"/>
        </w:rPr>
        <w:lastRenderedPageBreak/>
        <w:t xml:space="preserve">Social </w:t>
      </w:r>
      <w:r w:rsidRPr="007009A3">
        <w:rPr>
          <w:w w:val="90"/>
        </w:rPr>
        <w:t>media</w:t>
      </w:r>
      <w:r w:rsidRPr="007009A3">
        <w:rPr>
          <w:spacing w:val="-38"/>
          <w:w w:val="90"/>
        </w:rPr>
        <w:t xml:space="preserve"> </w:t>
      </w:r>
      <w:r w:rsidRPr="007009A3">
        <w:rPr>
          <w:w w:val="90"/>
        </w:rPr>
        <w:t>&amp;</w:t>
      </w:r>
      <w:r w:rsidR="0039068A" w:rsidRPr="007009A3">
        <w:t xml:space="preserve"> </w:t>
      </w:r>
      <w:r w:rsidRPr="007009A3">
        <w:t>Online</w:t>
      </w:r>
      <w:r w:rsidR="0039068A" w:rsidRPr="007009A3">
        <w:rPr>
          <w:spacing w:val="-41"/>
        </w:rPr>
        <w:t xml:space="preserve"> </w:t>
      </w:r>
      <w:r w:rsidRPr="007009A3">
        <w:rPr>
          <w:spacing w:val="4"/>
        </w:rPr>
        <w:t>platforms</w:t>
      </w:r>
      <w:bookmarkEnd w:id="42"/>
      <w:bookmarkEnd w:id="43"/>
    </w:p>
    <w:p w14:paraId="4608ABB0" w14:textId="77777777" w:rsidR="00DC1464" w:rsidRDefault="00DC1464" w:rsidP="002B4B3C">
      <w:pPr>
        <w:pStyle w:val="BodyText"/>
        <w:spacing w:before="6"/>
        <w:ind w:right="1137"/>
        <w:rPr>
          <w:rFonts w:ascii="Arial"/>
          <w:sz w:val="22"/>
        </w:rPr>
      </w:pPr>
    </w:p>
    <w:p w14:paraId="55AF6C08" w14:textId="77777777" w:rsidR="00DC1464" w:rsidRPr="0039068A" w:rsidRDefault="00BE162E" w:rsidP="002B4B3C">
      <w:pPr>
        <w:pStyle w:val="TableParagraph"/>
        <w:spacing w:before="93" w:line="278" w:lineRule="auto"/>
        <w:ind w:left="567" w:right="1137"/>
        <w:rPr>
          <w:rFonts w:ascii="Arial" w:hAnsi="Arial" w:cs="Arial"/>
          <w:sz w:val="24"/>
        </w:rPr>
      </w:pPr>
      <w:r w:rsidRPr="0039068A">
        <w:rPr>
          <w:rFonts w:ascii="Arial" w:hAnsi="Arial" w:cs="Arial"/>
          <w:sz w:val="24"/>
        </w:rPr>
        <w:t>Social media and other online platforms have an important role in communicating and engaging community in your work.</w:t>
      </w:r>
    </w:p>
    <w:p w14:paraId="45D05ABA" w14:textId="77777777" w:rsidR="00DC1464" w:rsidRPr="0039068A" w:rsidRDefault="00BE162E" w:rsidP="002B4B3C">
      <w:pPr>
        <w:pStyle w:val="TableParagraph"/>
        <w:spacing w:before="93" w:line="278" w:lineRule="auto"/>
        <w:ind w:left="567" w:right="1137"/>
        <w:rPr>
          <w:rFonts w:ascii="Arial" w:hAnsi="Arial" w:cs="Arial"/>
          <w:sz w:val="24"/>
        </w:rPr>
      </w:pPr>
      <w:r w:rsidRPr="0039068A">
        <w:rPr>
          <w:rFonts w:ascii="Arial" w:hAnsi="Arial" w:cs="Arial"/>
          <w:sz w:val="24"/>
        </w:rPr>
        <w:t>They provide opportunities to interact in a flexible way through sharing content, promoting events, exchanging information and having a two-way discussion.</w:t>
      </w:r>
    </w:p>
    <w:p w14:paraId="65357A05" w14:textId="77777777" w:rsidR="00DC1464" w:rsidRPr="007009A3" w:rsidRDefault="00DC1464" w:rsidP="002B4B3C">
      <w:pPr>
        <w:pStyle w:val="BodyText"/>
        <w:spacing w:before="3"/>
        <w:ind w:right="1137"/>
        <w:rPr>
          <w:rFonts w:ascii="Arial" w:hAnsi="Arial" w:cs="Arial"/>
          <w:szCs w:val="22"/>
        </w:rPr>
      </w:pPr>
    </w:p>
    <w:p w14:paraId="4F96F399" w14:textId="77777777" w:rsidR="00DC1464" w:rsidRDefault="00BE162E" w:rsidP="002B4B3C">
      <w:pPr>
        <w:pStyle w:val="TableParagraph"/>
        <w:spacing w:before="93" w:line="278" w:lineRule="auto"/>
        <w:ind w:left="567" w:right="1137"/>
        <w:rPr>
          <w:rFonts w:ascii="Arial" w:hAnsi="Arial" w:cs="Arial"/>
          <w:sz w:val="24"/>
        </w:rPr>
      </w:pPr>
      <w:r w:rsidRPr="0039068A">
        <w:rPr>
          <w:rFonts w:ascii="Arial" w:hAnsi="Arial" w:cs="Arial"/>
          <w:sz w:val="24"/>
        </w:rPr>
        <w:t>This resource is designed to support community members and groups to purposefully use social media to connect and promote locally and more broadly. It includes prompting questions and tools to ensure your online presence is meaningful, positive and effective.</w:t>
      </w:r>
    </w:p>
    <w:p w14:paraId="6D0C0FFE" w14:textId="77777777" w:rsidR="0039068A" w:rsidRDefault="0039068A" w:rsidP="002B4B3C">
      <w:pPr>
        <w:pStyle w:val="TableParagraph"/>
        <w:spacing w:before="93" w:line="278" w:lineRule="auto"/>
        <w:ind w:left="567" w:right="1137"/>
        <w:rPr>
          <w:rFonts w:ascii="Arial" w:hAnsi="Arial" w:cs="Arial"/>
          <w:sz w:val="24"/>
        </w:rPr>
      </w:pPr>
    </w:p>
    <w:p w14:paraId="02CE7432" w14:textId="77777777" w:rsidR="0039068A" w:rsidRPr="0039068A" w:rsidRDefault="0039068A" w:rsidP="002B4B3C">
      <w:pPr>
        <w:spacing w:before="11"/>
        <w:ind w:left="567" w:right="1137"/>
        <w:rPr>
          <w:rFonts w:ascii="Arial" w:hAnsi="Arial" w:cs="Arial"/>
          <w:b/>
          <w:sz w:val="28"/>
          <w:szCs w:val="20"/>
        </w:rPr>
      </w:pPr>
      <w:r w:rsidRPr="0039068A">
        <w:rPr>
          <w:rFonts w:ascii="Arial" w:hAnsi="Arial" w:cs="Arial"/>
          <w:b/>
          <w:color w:val="00A4E3"/>
          <w:sz w:val="28"/>
          <w:szCs w:val="20"/>
        </w:rPr>
        <w:t>Step 1: Develop a social media plan</w:t>
      </w:r>
    </w:p>
    <w:p w14:paraId="454C4B73" w14:textId="77777777" w:rsidR="0039068A" w:rsidRDefault="0039068A" w:rsidP="002B4B3C">
      <w:pPr>
        <w:pStyle w:val="TableParagraph"/>
        <w:spacing w:before="93" w:line="278" w:lineRule="auto"/>
        <w:ind w:left="567" w:right="1137"/>
        <w:rPr>
          <w:rFonts w:ascii="Arial" w:hAnsi="Arial" w:cs="Arial"/>
          <w:sz w:val="24"/>
        </w:rPr>
      </w:pPr>
      <w:r w:rsidRPr="0039068A">
        <w:rPr>
          <w:rFonts w:ascii="Arial" w:hAnsi="Arial" w:cs="Arial"/>
          <w:sz w:val="24"/>
        </w:rPr>
        <w:t>A social media plan can be useful to ensure that you're communicating effectively online and using appropriate platforms to maximise your reach and interaction. Take time to consider:</w:t>
      </w:r>
    </w:p>
    <w:p w14:paraId="1AF757D8" w14:textId="77777777" w:rsidR="0039068A" w:rsidRPr="007009A3" w:rsidRDefault="0039068A" w:rsidP="002B4B3C">
      <w:pPr>
        <w:ind w:left="567" w:right="1137"/>
        <w:rPr>
          <w:rFonts w:ascii="Arial" w:hAnsi="Arial" w:cs="Arial"/>
          <w:bCs/>
          <w:color w:val="25408F"/>
          <w:sz w:val="24"/>
          <w:szCs w:val="20"/>
        </w:rPr>
      </w:pPr>
    </w:p>
    <w:p w14:paraId="1DF1B484" w14:textId="77777777" w:rsidR="0039068A" w:rsidRDefault="0039068A" w:rsidP="002B4B3C">
      <w:pPr>
        <w:ind w:left="567" w:right="1137"/>
        <w:rPr>
          <w:rFonts w:ascii="Arial" w:hAnsi="Arial" w:cs="Arial"/>
          <w:sz w:val="24"/>
        </w:rPr>
      </w:pPr>
      <w:r w:rsidRPr="0039068A">
        <w:rPr>
          <w:rFonts w:ascii="Arial" w:hAnsi="Arial" w:cs="Arial"/>
          <w:b/>
          <w:color w:val="25408F"/>
          <w:sz w:val="24"/>
          <w:szCs w:val="20"/>
        </w:rPr>
        <w:t>Who are you trying to reach?</w:t>
      </w:r>
      <w:r w:rsidRPr="0039068A">
        <w:rPr>
          <w:sz w:val="20"/>
          <w:szCs w:val="20"/>
        </w:rPr>
        <w:t xml:space="preserve"> </w:t>
      </w:r>
      <w:r w:rsidRPr="0039068A">
        <w:rPr>
          <w:rFonts w:ascii="Arial" w:hAnsi="Arial" w:cs="Arial"/>
          <w:sz w:val="24"/>
        </w:rPr>
        <w:t>Identify your target audience (age, gender, location)</w:t>
      </w:r>
      <w:r>
        <w:rPr>
          <w:rFonts w:ascii="Arial" w:hAnsi="Arial" w:cs="Arial"/>
          <w:sz w:val="24"/>
        </w:rPr>
        <w:t>.</w:t>
      </w:r>
    </w:p>
    <w:p w14:paraId="5CA6E486" w14:textId="77777777" w:rsidR="0039068A" w:rsidRDefault="0039068A" w:rsidP="002B4B3C">
      <w:pPr>
        <w:ind w:left="567" w:right="1137"/>
        <w:rPr>
          <w:rFonts w:ascii="Arial" w:hAnsi="Arial" w:cs="Arial"/>
          <w:sz w:val="24"/>
        </w:rPr>
      </w:pPr>
      <w:r w:rsidRPr="0039068A">
        <w:rPr>
          <w:rFonts w:ascii="Arial" w:hAnsi="Arial" w:cs="Arial"/>
          <w:b/>
          <w:color w:val="25408F"/>
          <w:sz w:val="24"/>
          <w:szCs w:val="20"/>
        </w:rPr>
        <w:t>Who will be the spokesperson or voice for your community group?</w:t>
      </w:r>
      <w:r w:rsidRPr="0039068A">
        <w:t xml:space="preserve"> </w:t>
      </w:r>
      <w:r w:rsidRPr="0039068A">
        <w:rPr>
          <w:rFonts w:ascii="Arial" w:hAnsi="Arial" w:cs="Arial"/>
          <w:sz w:val="24"/>
        </w:rPr>
        <w:t>This person will manage posts and respond to messages/queries</w:t>
      </w:r>
      <w:r>
        <w:rPr>
          <w:rFonts w:ascii="Arial" w:hAnsi="Arial" w:cs="Arial"/>
          <w:sz w:val="24"/>
        </w:rPr>
        <w:t>.</w:t>
      </w:r>
    </w:p>
    <w:p w14:paraId="0999C7D8" w14:textId="77777777" w:rsidR="0039068A" w:rsidRDefault="0039068A" w:rsidP="002B4B3C">
      <w:pPr>
        <w:ind w:left="567" w:right="1137"/>
        <w:rPr>
          <w:rFonts w:ascii="Arial" w:hAnsi="Arial" w:cs="Arial"/>
          <w:sz w:val="24"/>
        </w:rPr>
      </w:pPr>
      <w:r w:rsidRPr="0039068A">
        <w:rPr>
          <w:rFonts w:ascii="Arial" w:hAnsi="Arial" w:cs="Arial"/>
          <w:b/>
          <w:color w:val="25408F"/>
          <w:sz w:val="24"/>
          <w:szCs w:val="20"/>
        </w:rPr>
        <w:t>What are you hoping to achieve?</w:t>
      </w:r>
      <w:r w:rsidRPr="0039068A">
        <w:t xml:space="preserve"> </w:t>
      </w:r>
      <w:r w:rsidRPr="0039068A">
        <w:rPr>
          <w:rFonts w:ascii="Arial" w:hAnsi="Arial" w:cs="Arial"/>
          <w:sz w:val="24"/>
        </w:rPr>
        <w:t>Are you aiming for broader exposure, greater number of sign ups, increased attendance at community related events?</w:t>
      </w:r>
    </w:p>
    <w:p w14:paraId="6B9450CE" w14:textId="77777777" w:rsidR="0053205E" w:rsidRDefault="0053205E" w:rsidP="002B4B3C">
      <w:pPr>
        <w:ind w:left="567" w:right="1137"/>
        <w:rPr>
          <w:rFonts w:ascii="Arial" w:hAnsi="Arial" w:cs="Arial"/>
          <w:sz w:val="24"/>
        </w:rPr>
      </w:pPr>
      <w:r w:rsidRPr="0053205E">
        <w:rPr>
          <w:rFonts w:ascii="Arial" w:hAnsi="Arial" w:cs="Arial"/>
          <w:b/>
          <w:color w:val="25408F"/>
          <w:sz w:val="24"/>
          <w:szCs w:val="20"/>
        </w:rPr>
        <w:t>How often will you post?</w:t>
      </w:r>
      <w:r>
        <w:rPr>
          <w:rFonts w:ascii="Arial" w:hAnsi="Arial" w:cs="Arial"/>
          <w:b/>
          <w:color w:val="25408F"/>
          <w:sz w:val="24"/>
          <w:szCs w:val="20"/>
        </w:rPr>
        <w:t xml:space="preserve"> </w:t>
      </w:r>
      <w:r w:rsidRPr="0053205E">
        <w:rPr>
          <w:rFonts w:ascii="Arial" w:hAnsi="Arial" w:cs="Arial"/>
          <w:sz w:val="24"/>
        </w:rPr>
        <w:t>Daily, weekly, fortnightly, monthly? Think about the types of posts you make and include a variety of good news stories, promotion, volunteer spotlighting, information and event promotion.</w:t>
      </w:r>
    </w:p>
    <w:p w14:paraId="33ECD68A" w14:textId="77777777" w:rsidR="0053205E" w:rsidRPr="0053205E" w:rsidRDefault="0053205E" w:rsidP="002B4B3C">
      <w:pPr>
        <w:ind w:left="567" w:right="1137"/>
        <w:rPr>
          <w:rFonts w:ascii="Arial" w:hAnsi="Arial" w:cs="Arial"/>
          <w:sz w:val="24"/>
        </w:rPr>
      </w:pPr>
      <w:r w:rsidRPr="0053205E">
        <w:rPr>
          <w:rFonts w:ascii="Arial" w:hAnsi="Arial" w:cs="Arial"/>
          <w:b/>
          <w:color w:val="25408F"/>
          <w:sz w:val="24"/>
          <w:szCs w:val="20"/>
        </w:rPr>
        <w:t>How will you evaluate success?</w:t>
      </w:r>
      <w:r>
        <w:rPr>
          <w:rFonts w:ascii="Arial" w:hAnsi="Arial" w:cs="Arial"/>
          <w:b/>
          <w:color w:val="25408F"/>
          <w:sz w:val="24"/>
          <w:szCs w:val="20"/>
        </w:rPr>
        <w:t xml:space="preserve"> </w:t>
      </w:r>
      <w:r w:rsidRPr="0053205E">
        <w:rPr>
          <w:rFonts w:ascii="Arial" w:hAnsi="Arial" w:cs="Arial"/>
          <w:sz w:val="24"/>
        </w:rPr>
        <w:t>What do you have in place to demonstrate if your message is reaching the right audience?</w:t>
      </w:r>
    </w:p>
    <w:p w14:paraId="1FEF2E99" w14:textId="77777777" w:rsidR="0053205E" w:rsidRDefault="0053205E" w:rsidP="002B4B3C">
      <w:pPr>
        <w:ind w:left="567" w:right="1137"/>
        <w:rPr>
          <w:rFonts w:ascii="Arial" w:hAnsi="Arial" w:cs="Arial"/>
          <w:sz w:val="24"/>
        </w:rPr>
      </w:pPr>
    </w:p>
    <w:p w14:paraId="35DB5B7B" w14:textId="77777777" w:rsidR="0053205E" w:rsidRPr="0053205E" w:rsidRDefault="0053205E" w:rsidP="002B4B3C">
      <w:pPr>
        <w:spacing w:before="11"/>
        <w:ind w:left="567" w:right="1137"/>
        <w:rPr>
          <w:rFonts w:ascii="Arial" w:hAnsi="Arial" w:cs="Arial"/>
          <w:b/>
          <w:color w:val="00A4E3"/>
          <w:sz w:val="28"/>
          <w:szCs w:val="20"/>
        </w:rPr>
      </w:pPr>
      <w:r w:rsidRPr="0053205E">
        <w:rPr>
          <w:rFonts w:ascii="Arial" w:hAnsi="Arial" w:cs="Arial"/>
          <w:b/>
          <w:color w:val="00A4E3"/>
          <w:sz w:val="28"/>
          <w:szCs w:val="20"/>
        </w:rPr>
        <w:t>Step 2: Develop a social media policy</w:t>
      </w:r>
    </w:p>
    <w:p w14:paraId="3B51447E" w14:textId="77777777" w:rsidR="0053205E" w:rsidRPr="0053205E" w:rsidRDefault="0053205E" w:rsidP="002B4B3C">
      <w:pPr>
        <w:pStyle w:val="TableParagraph"/>
        <w:spacing w:before="93" w:line="278" w:lineRule="auto"/>
        <w:ind w:left="567" w:right="1137"/>
        <w:rPr>
          <w:rFonts w:ascii="Arial" w:hAnsi="Arial" w:cs="Arial"/>
          <w:sz w:val="24"/>
        </w:rPr>
      </w:pPr>
      <w:r w:rsidRPr="0053205E">
        <w:rPr>
          <w:rFonts w:ascii="Arial" w:hAnsi="Arial" w:cs="Arial"/>
          <w:sz w:val="24"/>
        </w:rPr>
        <w:t xml:space="preserve">Developing a social media policy may be relevant for community groups who plan to </w:t>
      </w:r>
      <w:proofErr w:type="spellStart"/>
      <w:r w:rsidRPr="0053205E">
        <w:rPr>
          <w:rFonts w:ascii="Arial" w:hAnsi="Arial" w:cs="Arial"/>
          <w:sz w:val="24"/>
        </w:rPr>
        <w:t>utilise</w:t>
      </w:r>
      <w:proofErr w:type="spellEnd"/>
      <w:r w:rsidRPr="0053205E">
        <w:rPr>
          <w:rFonts w:ascii="Arial" w:hAnsi="Arial" w:cs="Arial"/>
          <w:sz w:val="24"/>
        </w:rPr>
        <w:t xml:space="preserve"> social media frequently. This policy can include guidelines to ensure privacy, safety and confidentiality are considered and adhered to. A social media policy may include:</w:t>
      </w:r>
    </w:p>
    <w:p w14:paraId="37BD6233" w14:textId="77777777" w:rsidR="0053205E" w:rsidRPr="0053205E" w:rsidRDefault="0053205E" w:rsidP="00640750">
      <w:pPr>
        <w:pStyle w:val="ListParagraph"/>
        <w:numPr>
          <w:ilvl w:val="0"/>
          <w:numId w:val="18"/>
        </w:numPr>
        <w:tabs>
          <w:tab w:val="left" w:pos="1858"/>
          <w:tab w:val="left" w:pos="1859"/>
        </w:tabs>
        <w:rPr>
          <w:rFonts w:ascii="Arial" w:hAnsi="Arial" w:cs="Arial"/>
          <w:sz w:val="24"/>
        </w:rPr>
      </w:pPr>
      <w:r w:rsidRPr="0053205E">
        <w:rPr>
          <w:rFonts w:ascii="Arial" w:hAnsi="Arial" w:cs="Arial"/>
          <w:sz w:val="24"/>
        </w:rPr>
        <w:t>overview of social media and purpose of the</w:t>
      </w:r>
      <w:r w:rsidRPr="00640750">
        <w:rPr>
          <w:rFonts w:ascii="Arial" w:hAnsi="Arial" w:cs="Arial"/>
          <w:sz w:val="24"/>
        </w:rPr>
        <w:t xml:space="preserve"> </w:t>
      </w:r>
      <w:r w:rsidRPr="0053205E">
        <w:rPr>
          <w:rFonts w:ascii="Arial" w:hAnsi="Arial" w:cs="Arial"/>
          <w:sz w:val="24"/>
        </w:rPr>
        <w:t>policy</w:t>
      </w:r>
    </w:p>
    <w:p w14:paraId="776D22DA" w14:textId="77777777" w:rsidR="0053205E" w:rsidRPr="0053205E" w:rsidRDefault="0053205E" w:rsidP="00640750">
      <w:pPr>
        <w:pStyle w:val="ListParagraph"/>
        <w:numPr>
          <w:ilvl w:val="0"/>
          <w:numId w:val="18"/>
        </w:numPr>
        <w:tabs>
          <w:tab w:val="left" w:pos="1858"/>
          <w:tab w:val="left" w:pos="1859"/>
        </w:tabs>
        <w:rPr>
          <w:rFonts w:ascii="Arial" w:hAnsi="Arial" w:cs="Arial"/>
          <w:sz w:val="24"/>
        </w:rPr>
      </w:pPr>
      <w:r w:rsidRPr="0053205E">
        <w:rPr>
          <w:rFonts w:ascii="Arial" w:hAnsi="Arial" w:cs="Arial"/>
          <w:sz w:val="24"/>
        </w:rPr>
        <w:t>how and why your group plan to use social</w:t>
      </w:r>
      <w:r w:rsidRPr="00640750">
        <w:rPr>
          <w:rFonts w:ascii="Arial" w:hAnsi="Arial" w:cs="Arial"/>
          <w:sz w:val="24"/>
        </w:rPr>
        <w:t xml:space="preserve"> </w:t>
      </w:r>
      <w:r w:rsidRPr="0053205E">
        <w:rPr>
          <w:rFonts w:ascii="Arial" w:hAnsi="Arial" w:cs="Arial"/>
          <w:sz w:val="24"/>
        </w:rPr>
        <w:t>media</w:t>
      </w:r>
    </w:p>
    <w:p w14:paraId="30DF0DB7" w14:textId="77777777" w:rsidR="0053205E" w:rsidRPr="0053205E" w:rsidRDefault="0053205E" w:rsidP="00640750">
      <w:pPr>
        <w:pStyle w:val="ListParagraph"/>
        <w:numPr>
          <w:ilvl w:val="0"/>
          <w:numId w:val="18"/>
        </w:numPr>
        <w:tabs>
          <w:tab w:val="left" w:pos="1858"/>
          <w:tab w:val="left" w:pos="1859"/>
        </w:tabs>
        <w:rPr>
          <w:rFonts w:ascii="Arial" w:hAnsi="Arial" w:cs="Arial"/>
          <w:sz w:val="24"/>
        </w:rPr>
      </w:pPr>
      <w:r w:rsidRPr="0053205E">
        <w:rPr>
          <w:rFonts w:ascii="Arial" w:hAnsi="Arial" w:cs="Arial"/>
          <w:sz w:val="24"/>
        </w:rPr>
        <w:t>what group members agree to as appropriate interaction and content</w:t>
      </w:r>
      <w:r w:rsidRPr="00640750">
        <w:rPr>
          <w:rFonts w:ascii="Arial" w:hAnsi="Arial" w:cs="Arial"/>
          <w:sz w:val="24"/>
        </w:rPr>
        <w:t xml:space="preserve"> </w:t>
      </w:r>
      <w:r w:rsidRPr="0053205E">
        <w:rPr>
          <w:rFonts w:ascii="Arial" w:hAnsi="Arial" w:cs="Arial"/>
          <w:sz w:val="24"/>
        </w:rPr>
        <w:t>upload</w:t>
      </w:r>
    </w:p>
    <w:p w14:paraId="781DFD85" w14:textId="77777777" w:rsidR="0053205E" w:rsidRPr="0053205E" w:rsidRDefault="0053205E" w:rsidP="00640750">
      <w:pPr>
        <w:pStyle w:val="ListParagraph"/>
        <w:numPr>
          <w:ilvl w:val="0"/>
          <w:numId w:val="18"/>
        </w:numPr>
        <w:tabs>
          <w:tab w:val="left" w:pos="1858"/>
          <w:tab w:val="left" w:pos="1859"/>
        </w:tabs>
        <w:rPr>
          <w:rFonts w:ascii="Arial" w:hAnsi="Arial" w:cs="Arial"/>
          <w:sz w:val="24"/>
        </w:rPr>
      </w:pPr>
      <w:r w:rsidRPr="0053205E">
        <w:rPr>
          <w:rFonts w:ascii="Arial" w:hAnsi="Arial" w:cs="Arial"/>
          <w:sz w:val="24"/>
        </w:rPr>
        <w:t>guidelines for using social media as a group</w:t>
      </w:r>
      <w:r w:rsidRPr="0053205E">
        <w:rPr>
          <w:rFonts w:ascii="Arial" w:hAnsi="Arial" w:cs="Arial"/>
          <w:spacing w:val="-8"/>
          <w:sz w:val="24"/>
        </w:rPr>
        <w:t xml:space="preserve"> </w:t>
      </w:r>
      <w:r w:rsidRPr="0053205E">
        <w:rPr>
          <w:rFonts w:ascii="Arial" w:hAnsi="Arial" w:cs="Arial"/>
          <w:sz w:val="24"/>
        </w:rPr>
        <w:t>member</w:t>
      </w:r>
    </w:p>
    <w:p w14:paraId="3193C191" w14:textId="77777777" w:rsidR="0053205E" w:rsidRPr="0053205E" w:rsidRDefault="0053205E" w:rsidP="00640750">
      <w:pPr>
        <w:pStyle w:val="ListParagraph"/>
        <w:numPr>
          <w:ilvl w:val="0"/>
          <w:numId w:val="18"/>
        </w:numPr>
        <w:tabs>
          <w:tab w:val="left" w:pos="1858"/>
          <w:tab w:val="left" w:pos="1859"/>
        </w:tabs>
        <w:rPr>
          <w:rFonts w:ascii="Arial" w:hAnsi="Arial" w:cs="Arial"/>
          <w:sz w:val="24"/>
        </w:rPr>
      </w:pPr>
      <w:r w:rsidRPr="0053205E">
        <w:rPr>
          <w:rFonts w:ascii="Arial" w:hAnsi="Arial" w:cs="Arial"/>
          <w:spacing w:val="-3"/>
          <w:sz w:val="24"/>
        </w:rPr>
        <w:lastRenderedPageBreak/>
        <w:t xml:space="preserve">ways </w:t>
      </w:r>
      <w:r w:rsidRPr="0053205E">
        <w:rPr>
          <w:rFonts w:ascii="Arial" w:hAnsi="Arial" w:cs="Arial"/>
          <w:sz w:val="24"/>
        </w:rPr>
        <w:t>to resolve issues or</w:t>
      </w:r>
      <w:r w:rsidRPr="00640750">
        <w:rPr>
          <w:rFonts w:ascii="Arial" w:hAnsi="Arial" w:cs="Arial"/>
          <w:sz w:val="24"/>
        </w:rPr>
        <w:t xml:space="preserve"> </w:t>
      </w:r>
      <w:r w:rsidRPr="0053205E">
        <w:rPr>
          <w:rFonts w:ascii="Arial" w:hAnsi="Arial" w:cs="Arial"/>
          <w:sz w:val="24"/>
        </w:rPr>
        <w:t>concerns</w:t>
      </w:r>
    </w:p>
    <w:p w14:paraId="0C75A109" w14:textId="77777777" w:rsidR="0053205E" w:rsidRPr="0053205E" w:rsidRDefault="0053205E" w:rsidP="00640750">
      <w:pPr>
        <w:pStyle w:val="ListParagraph"/>
        <w:numPr>
          <w:ilvl w:val="0"/>
          <w:numId w:val="18"/>
        </w:numPr>
        <w:tabs>
          <w:tab w:val="left" w:pos="1858"/>
          <w:tab w:val="left" w:pos="1859"/>
        </w:tabs>
        <w:rPr>
          <w:rFonts w:ascii="Arial" w:hAnsi="Arial" w:cs="Arial"/>
          <w:sz w:val="24"/>
        </w:rPr>
      </w:pPr>
      <w:r w:rsidRPr="0053205E">
        <w:rPr>
          <w:rFonts w:ascii="Arial" w:hAnsi="Arial" w:cs="Arial"/>
          <w:sz w:val="24"/>
        </w:rPr>
        <w:t>roles and</w:t>
      </w:r>
      <w:r w:rsidRPr="00640750">
        <w:rPr>
          <w:rFonts w:ascii="Arial" w:hAnsi="Arial" w:cs="Arial"/>
          <w:sz w:val="24"/>
        </w:rPr>
        <w:t xml:space="preserve"> </w:t>
      </w:r>
      <w:r w:rsidRPr="0053205E">
        <w:rPr>
          <w:rFonts w:ascii="Arial" w:hAnsi="Arial" w:cs="Arial"/>
          <w:sz w:val="24"/>
        </w:rPr>
        <w:t>responsibilities</w:t>
      </w:r>
    </w:p>
    <w:p w14:paraId="17AF8314" w14:textId="77777777" w:rsidR="0053205E" w:rsidRPr="00640750" w:rsidRDefault="0053205E" w:rsidP="00640750">
      <w:pPr>
        <w:pStyle w:val="ListParagraph"/>
        <w:tabs>
          <w:tab w:val="left" w:pos="1858"/>
          <w:tab w:val="left" w:pos="1859"/>
        </w:tabs>
        <w:ind w:left="1287"/>
        <w:rPr>
          <w:rFonts w:ascii="Arial" w:hAnsi="Arial" w:cs="Arial"/>
          <w:sz w:val="24"/>
        </w:rPr>
      </w:pPr>
    </w:p>
    <w:p w14:paraId="43446192" w14:textId="77777777" w:rsidR="0053205E" w:rsidRPr="0053205E" w:rsidRDefault="0053205E" w:rsidP="0053205E">
      <w:pPr>
        <w:spacing w:before="11"/>
        <w:ind w:left="567"/>
        <w:rPr>
          <w:rFonts w:ascii="Arial" w:hAnsi="Arial" w:cs="Arial"/>
          <w:b/>
          <w:color w:val="00A4E3"/>
          <w:sz w:val="28"/>
          <w:szCs w:val="20"/>
        </w:rPr>
      </w:pPr>
      <w:r w:rsidRPr="0053205E">
        <w:rPr>
          <w:rFonts w:ascii="Arial" w:hAnsi="Arial" w:cs="Arial"/>
          <w:b/>
          <w:color w:val="00A4E3"/>
          <w:sz w:val="28"/>
          <w:szCs w:val="20"/>
        </w:rPr>
        <w:t>Step 3: Create content for social media</w:t>
      </w:r>
    </w:p>
    <w:p w14:paraId="315FE692" w14:textId="77777777" w:rsidR="0053205E" w:rsidRPr="0053205E" w:rsidRDefault="0053205E" w:rsidP="0053205E">
      <w:pPr>
        <w:pStyle w:val="TableParagraph"/>
        <w:spacing w:before="93" w:line="278" w:lineRule="auto"/>
        <w:ind w:left="567" w:right="1137"/>
        <w:rPr>
          <w:rFonts w:ascii="Arial" w:hAnsi="Arial" w:cs="Arial"/>
          <w:sz w:val="24"/>
        </w:rPr>
      </w:pPr>
      <w:r w:rsidRPr="0053205E">
        <w:rPr>
          <w:rFonts w:ascii="Arial" w:hAnsi="Arial" w:cs="Arial"/>
          <w:sz w:val="24"/>
        </w:rPr>
        <w:t xml:space="preserve">To make the process easier, it is important to create a schedule by using a content calendar template. Creating a content calendar will make it easier to plan social media posts over </w:t>
      </w:r>
      <w:proofErr w:type="gramStart"/>
      <w:r w:rsidRPr="0053205E">
        <w:rPr>
          <w:rFonts w:ascii="Arial" w:hAnsi="Arial" w:cs="Arial"/>
          <w:sz w:val="24"/>
        </w:rPr>
        <w:t>a period of time</w:t>
      </w:r>
      <w:proofErr w:type="gramEnd"/>
      <w:r w:rsidRPr="0053205E">
        <w:rPr>
          <w:rFonts w:ascii="Arial" w:hAnsi="Arial" w:cs="Arial"/>
          <w:sz w:val="24"/>
        </w:rPr>
        <w:t>. Once your audience is engaged, they will want to see regular posts and updates to remain informed and to know the group is operating.</w:t>
      </w:r>
    </w:p>
    <w:p w14:paraId="471D4249" w14:textId="77777777" w:rsidR="00DC1464" w:rsidRPr="007009A3" w:rsidRDefault="00DC1464">
      <w:pPr>
        <w:pStyle w:val="BodyText"/>
        <w:spacing w:before="9"/>
        <w:rPr>
          <w:rFonts w:ascii="Arial" w:hAnsi="Arial" w:cs="Arial"/>
          <w:szCs w:val="36"/>
        </w:rPr>
      </w:pPr>
    </w:p>
    <w:p w14:paraId="4884BCCA" w14:textId="77777777" w:rsidR="00DC1464" w:rsidRPr="0053205E" w:rsidRDefault="00BE162E" w:rsidP="0053205E">
      <w:pPr>
        <w:spacing w:before="11"/>
        <w:ind w:left="567"/>
        <w:rPr>
          <w:rFonts w:ascii="Arial" w:hAnsi="Arial" w:cs="Arial"/>
          <w:b/>
          <w:color w:val="00A4E3"/>
          <w:sz w:val="28"/>
          <w:szCs w:val="20"/>
        </w:rPr>
      </w:pPr>
      <w:r w:rsidRPr="0053205E">
        <w:rPr>
          <w:rFonts w:ascii="Arial" w:hAnsi="Arial" w:cs="Arial"/>
          <w:b/>
          <w:color w:val="00A4E3"/>
          <w:sz w:val="28"/>
          <w:szCs w:val="20"/>
        </w:rPr>
        <w:t>Step 4: Use analytics to measure success</w:t>
      </w:r>
    </w:p>
    <w:p w14:paraId="274B7C28" w14:textId="77777777" w:rsidR="00DC1464" w:rsidRPr="0053205E" w:rsidRDefault="00BE162E" w:rsidP="0053205E">
      <w:pPr>
        <w:pStyle w:val="TableParagraph"/>
        <w:spacing w:before="93" w:line="278" w:lineRule="auto"/>
        <w:ind w:left="567" w:right="1137"/>
        <w:rPr>
          <w:rFonts w:ascii="Arial" w:hAnsi="Arial" w:cs="Arial"/>
          <w:sz w:val="24"/>
        </w:rPr>
      </w:pPr>
      <w:r w:rsidRPr="0053205E">
        <w:rPr>
          <w:rFonts w:ascii="Arial" w:hAnsi="Arial" w:cs="Arial"/>
          <w:sz w:val="24"/>
        </w:rPr>
        <w:t>Social media platforms offer free analytic tools to monitor activity related to your online use. Utilising this data is helpful to assess level of engagement, user patterns such as busiest time of use and user habits. This can provide useful data to evaluate your online use and to assess whether it is achieving what your group originally intended.</w:t>
      </w:r>
    </w:p>
    <w:p w14:paraId="15E6DE27" w14:textId="77777777" w:rsidR="00DC1464" w:rsidRPr="005075D9" w:rsidRDefault="00DC1464">
      <w:pPr>
        <w:pStyle w:val="BodyText"/>
        <w:rPr>
          <w:rFonts w:ascii="Arial" w:hAnsi="Arial" w:cs="Arial"/>
        </w:rPr>
      </w:pPr>
    </w:p>
    <w:p w14:paraId="54E54CEB" w14:textId="77777777" w:rsidR="0039068A" w:rsidRPr="0053205E" w:rsidRDefault="0039068A" w:rsidP="0053205E">
      <w:pPr>
        <w:spacing w:before="182" w:line="319" w:lineRule="exact"/>
        <w:ind w:left="567"/>
        <w:rPr>
          <w:rFonts w:ascii="Arial" w:hAnsi="Arial" w:cs="Arial"/>
          <w:b/>
          <w:iCs/>
          <w:sz w:val="28"/>
        </w:rPr>
      </w:pPr>
      <w:r w:rsidRPr="0053205E">
        <w:rPr>
          <w:rFonts w:ascii="Arial" w:hAnsi="Arial" w:cs="Arial"/>
          <w:b/>
          <w:iCs/>
          <w:sz w:val="28"/>
        </w:rPr>
        <w:t>Tip:</w:t>
      </w:r>
    </w:p>
    <w:p w14:paraId="7BC4A989" w14:textId="77777777" w:rsidR="0039068A" w:rsidRPr="00640750" w:rsidRDefault="0039068A" w:rsidP="00640750">
      <w:pPr>
        <w:pStyle w:val="ListParagraph"/>
        <w:numPr>
          <w:ilvl w:val="0"/>
          <w:numId w:val="18"/>
        </w:numPr>
        <w:tabs>
          <w:tab w:val="left" w:pos="1858"/>
          <w:tab w:val="left" w:pos="1859"/>
        </w:tabs>
        <w:rPr>
          <w:rFonts w:ascii="Arial" w:hAnsi="Arial" w:cs="Arial"/>
          <w:spacing w:val="-3"/>
          <w:sz w:val="24"/>
        </w:rPr>
      </w:pPr>
      <w:r w:rsidRPr="00640750">
        <w:rPr>
          <w:rFonts w:ascii="Arial" w:hAnsi="Arial" w:cs="Arial"/>
          <w:spacing w:val="-3"/>
          <w:sz w:val="24"/>
        </w:rPr>
        <w:t>social media and online platforms are cost-effective options, compared to traditional forms of marketing.</w:t>
      </w:r>
    </w:p>
    <w:p w14:paraId="42A8E8A0" w14:textId="77777777" w:rsidR="00DC1464" w:rsidRPr="00640750" w:rsidRDefault="00DC1464" w:rsidP="00640750">
      <w:pPr>
        <w:pStyle w:val="ListParagraph"/>
        <w:tabs>
          <w:tab w:val="left" w:pos="1858"/>
          <w:tab w:val="left" w:pos="1859"/>
        </w:tabs>
        <w:ind w:left="1287"/>
        <w:rPr>
          <w:rFonts w:ascii="Arial" w:hAnsi="Arial" w:cs="Arial"/>
          <w:spacing w:val="-3"/>
          <w:sz w:val="24"/>
        </w:rPr>
      </w:pPr>
    </w:p>
    <w:p w14:paraId="64F125B4" w14:textId="77777777" w:rsidR="00DC1464" w:rsidRDefault="00DC1464">
      <w:pPr>
        <w:pStyle w:val="BodyText"/>
      </w:pPr>
    </w:p>
    <w:p w14:paraId="12405398" w14:textId="77777777" w:rsidR="00DC1464" w:rsidRDefault="00DC1464">
      <w:pPr>
        <w:pStyle w:val="BodyText"/>
        <w:rPr>
          <w:sz w:val="32"/>
        </w:rPr>
      </w:pPr>
    </w:p>
    <w:p w14:paraId="48D3A298" w14:textId="77777777" w:rsidR="00720D9E" w:rsidRDefault="00720D9E" w:rsidP="0053205E">
      <w:pPr>
        <w:pStyle w:val="Heading7"/>
        <w:ind w:left="567" w:right="888"/>
        <w:rPr>
          <w:rFonts w:ascii="Arial" w:hAnsi="Arial" w:cs="Arial"/>
          <w:bCs w:val="0"/>
          <w:i w:val="0"/>
          <w:iCs w:val="0"/>
          <w:color w:val="B42E34"/>
          <w:sz w:val="28"/>
        </w:rPr>
      </w:pPr>
    </w:p>
    <w:p w14:paraId="7A1179C8" w14:textId="77777777" w:rsidR="00720D9E" w:rsidRDefault="00720D9E" w:rsidP="0053205E">
      <w:pPr>
        <w:pStyle w:val="Heading7"/>
        <w:ind w:left="567" w:right="888"/>
        <w:rPr>
          <w:rFonts w:ascii="Arial" w:hAnsi="Arial" w:cs="Arial"/>
          <w:bCs w:val="0"/>
          <w:i w:val="0"/>
          <w:iCs w:val="0"/>
          <w:color w:val="B42E34"/>
          <w:sz w:val="28"/>
        </w:rPr>
      </w:pPr>
    </w:p>
    <w:p w14:paraId="0B79E253" w14:textId="77777777" w:rsidR="00720D9E" w:rsidRDefault="00720D9E" w:rsidP="0053205E">
      <w:pPr>
        <w:pStyle w:val="Heading7"/>
        <w:ind w:left="567" w:right="888"/>
        <w:rPr>
          <w:rFonts w:ascii="Arial" w:hAnsi="Arial" w:cs="Arial"/>
          <w:bCs w:val="0"/>
          <w:i w:val="0"/>
          <w:iCs w:val="0"/>
          <w:color w:val="B42E34"/>
          <w:sz w:val="28"/>
        </w:rPr>
      </w:pPr>
    </w:p>
    <w:p w14:paraId="5DEC3695" w14:textId="77777777" w:rsidR="00720D9E" w:rsidRDefault="00720D9E" w:rsidP="0053205E">
      <w:pPr>
        <w:pStyle w:val="Heading7"/>
        <w:ind w:left="567" w:right="888"/>
        <w:rPr>
          <w:rFonts w:ascii="Arial" w:hAnsi="Arial" w:cs="Arial"/>
          <w:bCs w:val="0"/>
          <w:i w:val="0"/>
          <w:iCs w:val="0"/>
          <w:color w:val="B42E34"/>
          <w:sz w:val="28"/>
        </w:rPr>
      </w:pPr>
    </w:p>
    <w:p w14:paraId="49F6E751" w14:textId="77777777" w:rsidR="00720D9E" w:rsidRDefault="00720D9E" w:rsidP="0053205E">
      <w:pPr>
        <w:pStyle w:val="Heading7"/>
        <w:ind w:left="567" w:right="888"/>
        <w:rPr>
          <w:rFonts w:ascii="Arial" w:hAnsi="Arial" w:cs="Arial"/>
          <w:bCs w:val="0"/>
          <w:i w:val="0"/>
          <w:iCs w:val="0"/>
          <w:color w:val="B42E34"/>
          <w:sz w:val="28"/>
        </w:rPr>
      </w:pPr>
    </w:p>
    <w:p w14:paraId="2014EB90" w14:textId="77777777" w:rsidR="00720D9E" w:rsidRDefault="00720D9E" w:rsidP="0053205E">
      <w:pPr>
        <w:pStyle w:val="Heading7"/>
        <w:ind w:left="567" w:right="888"/>
        <w:rPr>
          <w:rFonts w:ascii="Arial" w:hAnsi="Arial" w:cs="Arial"/>
          <w:bCs w:val="0"/>
          <w:i w:val="0"/>
          <w:iCs w:val="0"/>
          <w:color w:val="B42E34"/>
          <w:sz w:val="28"/>
        </w:rPr>
      </w:pPr>
    </w:p>
    <w:p w14:paraId="5D9DC4AF" w14:textId="77777777" w:rsidR="00720D9E" w:rsidRDefault="00720D9E" w:rsidP="0053205E">
      <w:pPr>
        <w:pStyle w:val="Heading7"/>
        <w:ind w:left="567" w:right="888"/>
        <w:rPr>
          <w:rFonts w:ascii="Arial" w:hAnsi="Arial" w:cs="Arial"/>
          <w:bCs w:val="0"/>
          <w:i w:val="0"/>
          <w:iCs w:val="0"/>
          <w:color w:val="B42E34"/>
          <w:sz w:val="28"/>
        </w:rPr>
      </w:pPr>
    </w:p>
    <w:p w14:paraId="088F5175" w14:textId="77777777" w:rsidR="00720D9E" w:rsidRDefault="00720D9E" w:rsidP="0053205E">
      <w:pPr>
        <w:pStyle w:val="Heading7"/>
        <w:ind w:left="567" w:right="888"/>
        <w:rPr>
          <w:rFonts w:ascii="Arial" w:hAnsi="Arial" w:cs="Arial"/>
          <w:bCs w:val="0"/>
          <w:i w:val="0"/>
          <w:iCs w:val="0"/>
          <w:color w:val="B42E34"/>
          <w:sz w:val="28"/>
        </w:rPr>
      </w:pPr>
    </w:p>
    <w:p w14:paraId="7D34ADD9" w14:textId="77777777" w:rsidR="00720D9E" w:rsidRDefault="00720D9E" w:rsidP="0053205E">
      <w:pPr>
        <w:pStyle w:val="Heading7"/>
        <w:ind w:left="567" w:right="888"/>
        <w:rPr>
          <w:rFonts w:ascii="Arial" w:hAnsi="Arial" w:cs="Arial"/>
          <w:bCs w:val="0"/>
          <w:i w:val="0"/>
          <w:iCs w:val="0"/>
          <w:color w:val="B42E34"/>
          <w:sz w:val="28"/>
        </w:rPr>
      </w:pPr>
    </w:p>
    <w:p w14:paraId="68FE4E72" w14:textId="77777777" w:rsidR="00720D9E" w:rsidRDefault="00720D9E" w:rsidP="0053205E">
      <w:pPr>
        <w:pStyle w:val="Heading7"/>
        <w:ind w:left="567" w:right="888"/>
        <w:rPr>
          <w:rFonts w:ascii="Arial" w:hAnsi="Arial" w:cs="Arial"/>
          <w:bCs w:val="0"/>
          <w:i w:val="0"/>
          <w:iCs w:val="0"/>
          <w:color w:val="B42E34"/>
          <w:sz w:val="28"/>
        </w:rPr>
      </w:pPr>
    </w:p>
    <w:p w14:paraId="7F146BEA" w14:textId="77777777" w:rsidR="00720D9E" w:rsidRDefault="00720D9E" w:rsidP="0053205E">
      <w:pPr>
        <w:pStyle w:val="Heading7"/>
        <w:ind w:left="567" w:right="888"/>
        <w:rPr>
          <w:rFonts w:ascii="Arial" w:hAnsi="Arial" w:cs="Arial"/>
          <w:bCs w:val="0"/>
          <w:i w:val="0"/>
          <w:iCs w:val="0"/>
          <w:color w:val="B42E34"/>
          <w:sz w:val="28"/>
        </w:rPr>
      </w:pPr>
    </w:p>
    <w:p w14:paraId="4D7CDD8D" w14:textId="77777777" w:rsidR="005075D9" w:rsidRDefault="005075D9" w:rsidP="005075D9"/>
    <w:p w14:paraId="4A4C59A4" w14:textId="77777777" w:rsidR="005075D9" w:rsidRPr="005075D9" w:rsidRDefault="005075D9" w:rsidP="005075D9"/>
    <w:p w14:paraId="6E17C63C" w14:textId="77777777" w:rsidR="00DC1464" w:rsidRDefault="0053205E" w:rsidP="002B4B3C">
      <w:pPr>
        <w:pStyle w:val="Heading7"/>
        <w:ind w:left="567" w:right="1137"/>
        <w:rPr>
          <w:rFonts w:ascii="Arial" w:hAnsi="Arial" w:cs="Arial"/>
          <w:bCs w:val="0"/>
          <w:i w:val="0"/>
          <w:iCs w:val="0"/>
          <w:color w:val="B42E34"/>
          <w:sz w:val="28"/>
        </w:rPr>
      </w:pPr>
      <w:r w:rsidRPr="0053205E">
        <w:rPr>
          <w:rFonts w:ascii="Arial" w:hAnsi="Arial" w:cs="Arial"/>
          <w:bCs w:val="0"/>
          <w:i w:val="0"/>
          <w:iCs w:val="0"/>
          <w:color w:val="B42E34"/>
          <w:sz w:val="28"/>
        </w:rPr>
        <w:lastRenderedPageBreak/>
        <w:t>List of social media and online platforms</w:t>
      </w:r>
    </w:p>
    <w:p w14:paraId="211CEDF3" w14:textId="77777777" w:rsidR="0053205E" w:rsidRPr="005075D9" w:rsidRDefault="0053205E" w:rsidP="002B4B3C">
      <w:pPr>
        <w:ind w:right="1137"/>
        <w:rPr>
          <w:rFonts w:ascii="Arial" w:hAnsi="Arial" w:cs="Arial"/>
          <w:sz w:val="24"/>
          <w:szCs w:val="24"/>
        </w:rPr>
      </w:pPr>
    </w:p>
    <w:p w14:paraId="6DE14A62" w14:textId="77777777" w:rsidR="00DC1464" w:rsidRDefault="0053205E" w:rsidP="002B4B3C">
      <w:pPr>
        <w:pStyle w:val="TableParagraph"/>
        <w:spacing w:before="93" w:line="278" w:lineRule="auto"/>
        <w:ind w:left="567" w:right="1137"/>
        <w:rPr>
          <w:rFonts w:ascii="Arial" w:hAnsi="Arial" w:cs="Arial"/>
          <w:sz w:val="24"/>
        </w:rPr>
      </w:pPr>
      <w:r w:rsidRPr="0053205E">
        <w:rPr>
          <w:rFonts w:ascii="Arial" w:hAnsi="Arial" w:cs="Arial"/>
          <w:b/>
          <w:bCs/>
          <w:sz w:val="24"/>
        </w:rPr>
        <w:t>Facebook</w:t>
      </w:r>
      <w:r w:rsidRPr="0053205E">
        <w:rPr>
          <w:sz w:val="24"/>
        </w:rPr>
        <w:t xml:space="preserve"> </w:t>
      </w:r>
      <w:r>
        <w:rPr>
          <w:rFonts w:ascii="Arial" w:hAnsi="Arial" w:cs="Arial"/>
          <w:sz w:val="24"/>
        </w:rPr>
        <w:t>- c</w:t>
      </w:r>
      <w:r w:rsidRPr="0053205E">
        <w:rPr>
          <w:rFonts w:ascii="Arial" w:hAnsi="Arial" w:cs="Arial"/>
          <w:sz w:val="24"/>
        </w:rPr>
        <w:t xml:space="preserve">ommonly used tool to post about updates, links, conversations, photos, videos and petitions. It's a great way to promote events and is used by many interest groups. Facebook also offers the option of sponsored adds </w:t>
      </w:r>
      <w:proofErr w:type="gramStart"/>
      <w:r w:rsidRPr="0053205E">
        <w:rPr>
          <w:rFonts w:ascii="Arial" w:hAnsi="Arial" w:cs="Arial"/>
          <w:sz w:val="24"/>
        </w:rPr>
        <w:t>as a way to</w:t>
      </w:r>
      <w:proofErr w:type="gramEnd"/>
      <w:r w:rsidRPr="0053205E">
        <w:rPr>
          <w:rFonts w:ascii="Arial" w:hAnsi="Arial" w:cs="Arial"/>
          <w:sz w:val="24"/>
        </w:rPr>
        <w:t xml:space="preserve"> reach more people. Videos and photos are generally more popular than text-only updates.</w:t>
      </w:r>
    </w:p>
    <w:p w14:paraId="76EF79E6" w14:textId="77777777" w:rsidR="005075D9" w:rsidRDefault="005075D9" w:rsidP="002B4B3C">
      <w:pPr>
        <w:pStyle w:val="TableParagraph"/>
        <w:spacing w:before="93" w:line="278" w:lineRule="auto"/>
        <w:ind w:left="567" w:right="1137"/>
        <w:rPr>
          <w:rFonts w:ascii="Arial" w:hAnsi="Arial" w:cs="Arial"/>
          <w:b/>
          <w:bCs/>
          <w:sz w:val="24"/>
        </w:rPr>
      </w:pPr>
    </w:p>
    <w:p w14:paraId="5C2466C3" w14:textId="77777777" w:rsidR="00720D9E" w:rsidRDefault="00720D9E" w:rsidP="002B4B3C">
      <w:pPr>
        <w:pStyle w:val="TableParagraph"/>
        <w:spacing w:before="93" w:line="278" w:lineRule="auto"/>
        <w:ind w:left="567" w:right="1137"/>
        <w:rPr>
          <w:rFonts w:ascii="Arial" w:hAnsi="Arial" w:cs="Arial"/>
          <w:sz w:val="24"/>
        </w:rPr>
      </w:pPr>
      <w:r w:rsidRPr="00720D9E">
        <w:rPr>
          <w:rFonts w:ascii="Arial" w:hAnsi="Arial" w:cs="Arial"/>
          <w:b/>
          <w:bCs/>
          <w:sz w:val="24"/>
        </w:rPr>
        <w:t>YouTube</w:t>
      </w:r>
      <w:r w:rsidRPr="00720D9E">
        <w:rPr>
          <w:sz w:val="24"/>
        </w:rPr>
        <w:t xml:space="preserve"> </w:t>
      </w:r>
      <w:r>
        <w:rPr>
          <w:sz w:val="24"/>
        </w:rPr>
        <w:t>- a</w:t>
      </w:r>
      <w:r w:rsidRPr="00720D9E">
        <w:rPr>
          <w:rFonts w:ascii="Arial" w:hAnsi="Arial" w:cs="Arial"/>
          <w:sz w:val="24"/>
        </w:rPr>
        <w:t xml:space="preserve"> </w:t>
      </w:r>
      <w:proofErr w:type="gramStart"/>
      <w:r w:rsidRPr="00720D9E">
        <w:rPr>
          <w:rFonts w:ascii="Arial" w:hAnsi="Arial" w:cs="Arial"/>
          <w:sz w:val="24"/>
        </w:rPr>
        <w:t>video based</w:t>
      </w:r>
      <w:proofErr w:type="gramEnd"/>
      <w:r w:rsidRPr="00720D9E">
        <w:rPr>
          <w:rFonts w:ascii="Arial" w:hAnsi="Arial" w:cs="Arial"/>
          <w:sz w:val="24"/>
        </w:rPr>
        <w:t xml:space="preserve"> platform used to view clips, music, cooking, exercising and other topics of interest. People can upload their own content and create a subscription page for viewers to access all videos, some at a cost. It is also commonly used to promote business and products.</w:t>
      </w:r>
    </w:p>
    <w:p w14:paraId="7B872A91" w14:textId="77777777" w:rsidR="005075D9" w:rsidRDefault="005075D9" w:rsidP="002B4B3C">
      <w:pPr>
        <w:pStyle w:val="TableParagraph"/>
        <w:spacing w:before="93" w:line="278" w:lineRule="auto"/>
        <w:ind w:left="567" w:right="1137"/>
        <w:rPr>
          <w:rFonts w:ascii="Arial" w:hAnsi="Arial" w:cs="Arial"/>
          <w:b/>
          <w:bCs/>
          <w:sz w:val="24"/>
        </w:rPr>
      </w:pPr>
    </w:p>
    <w:p w14:paraId="0B78F3D1" w14:textId="77777777" w:rsidR="00720D9E" w:rsidRDefault="00720D9E" w:rsidP="002B4B3C">
      <w:pPr>
        <w:pStyle w:val="TableParagraph"/>
        <w:spacing w:before="93" w:line="278" w:lineRule="auto"/>
        <w:ind w:left="567" w:right="1137"/>
        <w:rPr>
          <w:rFonts w:ascii="Arial" w:hAnsi="Arial" w:cs="Arial"/>
          <w:sz w:val="24"/>
        </w:rPr>
      </w:pPr>
      <w:r w:rsidRPr="00720D9E">
        <w:rPr>
          <w:rFonts w:ascii="Arial" w:hAnsi="Arial" w:cs="Arial"/>
          <w:b/>
          <w:bCs/>
          <w:sz w:val="24"/>
        </w:rPr>
        <w:t>Instagram</w:t>
      </w:r>
      <w:r w:rsidRPr="00720D9E">
        <w:rPr>
          <w:sz w:val="24"/>
        </w:rPr>
        <w:t xml:space="preserve"> </w:t>
      </w:r>
      <w:r>
        <w:rPr>
          <w:rFonts w:ascii="Arial" w:hAnsi="Arial" w:cs="Arial"/>
          <w:sz w:val="24"/>
        </w:rPr>
        <w:t xml:space="preserve">– a </w:t>
      </w:r>
      <w:r w:rsidRPr="00720D9E">
        <w:rPr>
          <w:rFonts w:ascii="Arial" w:hAnsi="Arial" w:cs="Arial"/>
          <w:sz w:val="24"/>
        </w:rPr>
        <w:t>visual tool used to represent personal life, business promotion or product endorsement. Many people use Instagram as a blog and to get access to home- based businesses and services. You can use hashtags to join a theme of related posts within a given audience.</w:t>
      </w:r>
    </w:p>
    <w:p w14:paraId="3A2E4536" w14:textId="77777777" w:rsidR="005075D9" w:rsidRPr="005075D9" w:rsidRDefault="005075D9" w:rsidP="002B4B3C">
      <w:pPr>
        <w:pStyle w:val="TableParagraph"/>
        <w:spacing w:before="93" w:line="278" w:lineRule="auto"/>
        <w:ind w:left="567" w:right="1137"/>
        <w:rPr>
          <w:rFonts w:ascii="Arial" w:hAnsi="Arial" w:cs="Arial"/>
          <w:b/>
          <w:sz w:val="24"/>
        </w:rPr>
      </w:pPr>
    </w:p>
    <w:p w14:paraId="1C21E982" w14:textId="77777777" w:rsidR="00720D9E" w:rsidRDefault="00720D9E" w:rsidP="002B4B3C">
      <w:pPr>
        <w:pStyle w:val="TableParagraph"/>
        <w:spacing w:before="93" w:line="278" w:lineRule="auto"/>
        <w:ind w:left="567" w:right="1137"/>
        <w:rPr>
          <w:rFonts w:ascii="Arial" w:hAnsi="Arial" w:cs="Arial"/>
          <w:sz w:val="24"/>
        </w:rPr>
      </w:pPr>
      <w:r w:rsidRPr="005075D9">
        <w:rPr>
          <w:rFonts w:ascii="Arial" w:hAnsi="Arial" w:cs="Arial"/>
          <w:b/>
          <w:sz w:val="24"/>
        </w:rPr>
        <w:t>Twitter</w:t>
      </w:r>
      <w:r>
        <w:rPr>
          <w:b/>
          <w:sz w:val="24"/>
        </w:rPr>
        <w:t xml:space="preserve"> </w:t>
      </w:r>
      <w:r>
        <w:rPr>
          <w:rFonts w:ascii="Arial" w:hAnsi="Arial" w:cs="Arial"/>
          <w:sz w:val="24"/>
        </w:rPr>
        <w:t>- a</w:t>
      </w:r>
      <w:r w:rsidRPr="00720D9E">
        <w:rPr>
          <w:rFonts w:ascii="Arial" w:hAnsi="Arial" w:cs="Arial"/>
          <w:sz w:val="24"/>
        </w:rPr>
        <w:t xml:space="preserve"> </w:t>
      </w:r>
      <w:proofErr w:type="gramStart"/>
      <w:r w:rsidRPr="00720D9E">
        <w:rPr>
          <w:rFonts w:ascii="Arial" w:hAnsi="Arial" w:cs="Arial"/>
          <w:sz w:val="24"/>
        </w:rPr>
        <w:t>text based</w:t>
      </w:r>
      <w:proofErr w:type="gramEnd"/>
      <w:r w:rsidRPr="00720D9E">
        <w:rPr>
          <w:rFonts w:ascii="Arial" w:hAnsi="Arial" w:cs="Arial"/>
          <w:sz w:val="24"/>
        </w:rPr>
        <w:t xml:space="preserve"> platform used for sending out short messages known as "tweets", sparking conversation about a topic or issue. Hashtags are also used to join a theme of related posts. Twitter can be a great means to connect with like-minded people or groups. It serves as a great advocacy tool and is particularly common during conferences of mass gathering events.</w:t>
      </w:r>
    </w:p>
    <w:p w14:paraId="5C07DF3D" w14:textId="77777777" w:rsidR="005075D9" w:rsidRDefault="005075D9" w:rsidP="002B4B3C">
      <w:pPr>
        <w:pStyle w:val="TableParagraph"/>
        <w:spacing w:before="93" w:line="278" w:lineRule="auto"/>
        <w:ind w:left="567" w:right="1137"/>
        <w:rPr>
          <w:rFonts w:ascii="Arial" w:hAnsi="Arial" w:cs="Arial"/>
          <w:sz w:val="24"/>
        </w:rPr>
      </w:pPr>
    </w:p>
    <w:p w14:paraId="350C1E26" w14:textId="77777777" w:rsidR="005075D9" w:rsidRPr="005075D9" w:rsidRDefault="005075D9" w:rsidP="002B4B3C">
      <w:pPr>
        <w:pStyle w:val="TableParagraph"/>
        <w:spacing w:before="93" w:line="278" w:lineRule="auto"/>
        <w:ind w:left="567" w:right="1137"/>
        <w:rPr>
          <w:rFonts w:ascii="Arial" w:hAnsi="Arial" w:cs="Arial"/>
          <w:sz w:val="24"/>
        </w:rPr>
      </w:pPr>
      <w:r w:rsidRPr="005075D9">
        <w:rPr>
          <w:rFonts w:ascii="Arial" w:hAnsi="Arial" w:cs="Arial"/>
          <w:b/>
          <w:sz w:val="24"/>
        </w:rPr>
        <w:t>Website/Blog</w:t>
      </w:r>
      <w:r>
        <w:rPr>
          <w:b/>
          <w:sz w:val="24"/>
        </w:rPr>
        <w:t xml:space="preserve"> - </w:t>
      </w:r>
      <w:r w:rsidRPr="005075D9">
        <w:rPr>
          <w:rFonts w:ascii="Arial" w:hAnsi="Arial" w:cs="Arial"/>
          <w:sz w:val="24"/>
        </w:rPr>
        <w:t>A website is a standard tool for advertising and sharing information about a group, business or product. Websites are designed to provide holistic information as a one stop shop for a user, providing the option to view content, write reviews and make purchases.</w:t>
      </w:r>
    </w:p>
    <w:p w14:paraId="2CED5C5E" w14:textId="77777777" w:rsidR="005075D9" w:rsidRDefault="005075D9" w:rsidP="002B4B3C">
      <w:pPr>
        <w:pStyle w:val="TableParagraph"/>
        <w:spacing w:before="93" w:line="278" w:lineRule="auto"/>
        <w:ind w:left="567" w:right="1137"/>
        <w:rPr>
          <w:rFonts w:ascii="Arial" w:hAnsi="Arial" w:cs="Arial"/>
          <w:sz w:val="24"/>
        </w:rPr>
      </w:pPr>
      <w:r w:rsidRPr="005075D9">
        <w:rPr>
          <w:rFonts w:ascii="Arial" w:hAnsi="Arial" w:cs="Arial"/>
          <w:sz w:val="24"/>
        </w:rPr>
        <w:t>A blog is a way to post from a slightly more personal angle. It is typically text-based and includes photos and videos. The stories can provide a personal touch and make it more relatable to a wider audience.</w:t>
      </w:r>
    </w:p>
    <w:p w14:paraId="28FD3D58" w14:textId="77777777" w:rsidR="005075D9" w:rsidRDefault="005075D9" w:rsidP="002B4B3C">
      <w:pPr>
        <w:pStyle w:val="TableParagraph"/>
        <w:spacing w:before="93" w:line="278" w:lineRule="auto"/>
        <w:ind w:left="567" w:right="1137"/>
        <w:rPr>
          <w:rFonts w:ascii="Arial" w:hAnsi="Arial" w:cs="Arial"/>
          <w:sz w:val="24"/>
        </w:rPr>
      </w:pPr>
    </w:p>
    <w:p w14:paraId="16271F7B" w14:textId="77777777" w:rsidR="005075D9" w:rsidRDefault="005075D9" w:rsidP="002B4B3C">
      <w:pPr>
        <w:pStyle w:val="TableParagraph"/>
        <w:spacing w:before="93" w:line="278" w:lineRule="auto"/>
        <w:ind w:left="567" w:right="1137"/>
        <w:rPr>
          <w:rFonts w:ascii="Arial" w:hAnsi="Arial" w:cs="Arial"/>
          <w:sz w:val="24"/>
        </w:rPr>
      </w:pPr>
      <w:r w:rsidRPr="005075D9">
        <w:rPr>
          <w:rFonts w:ascii="Arial" w:hAnsi="Arial" w:cs="Arial"/>
          <w:b/>
          <w:sz w:val="24"/>
        </w:rPr>
        <w:t xml:space="preserve">Snapchat </w:t>
      </w:r>
      <w:r>
        <w:rPr>
          <w:b/>
          <w:sz w:val="24"/>
        </w:rPr>
        <w:t xml:space="preserve">- </w:t>
      </w:r>
      <w:proofErr w:type="gramStart"/>
      <w:r w:rsidRPr="005075D9">
        <w:rPr>
          <w:rFonts w:ascii="Arial" w:hAnsi="Arial" w:cs="Arial"/>
          <w:sz w:val="24"/>
        </w:rPr>
        <w:t>Similar to</w:t>
      </w:r>
      <w:proofErr w:type="gramEnd"/>
      <w:r w:rsidRPr="005075D9">
        <w:rPr>
          <w:rFonts w:ascii="Arial" w:hAnsi="Arial" w:cs="Arial"/>
          <w:sz w:val="24"/>
        </w:rPr>
        <w:t xml:space="preserve"> Instagram, Snapchat is used to share images and messages, however they are only available for a short time before they become inaccessible.</w:t>
      </w:r>
    </w:p>
    <w:p w14:paraId="75EF623C" w14:textId="77777777" w:rsidR="005075D9" w:rsidRDefault="005075D9" w:rsidP="002B4B3C">
      <w:pPr>
        <w:pStyle w:val="TableParagraph"/>
        <w:spacing w:before="93" w:line="278" w:lineRule="auto"/>
        <w:ind w:left="567" w:right="1137"/>
        <w:rPr>
          <w:rFonts w:ascii="Arial" w:hAnsi="Arial" w:cs="Arial"/>
          <w:sz w:val="24"/>
        </w:rPr>
      </w:pPr>
    </w:p>
    <w:p w14:paraId="7B988C9B" w14:textId="77777777" w:rsidR="005075D9" w:rsidRDefault="005075D9" w:rsidP="002B4B3C">
      <w:pPr>
        <w:pStyle w:val="TableParagraph"/>
        <w:spacing w:before="93" w:line="278" w:lineRule="auto"/>
        <w:ind w:left="567" w:right="1137"/>
        <w:rPr>
          <w:rFonts w:ascii="Arial" w:hAnsi="Arial" w:cs="Arial"/>
          <w:sz w:val="24"/>
        </w:rPr>
      </w:pPr>
      <w:r w:rsidRPr="005075D9">
        <w:rPr>
          <w:rFonts w:ascii="Arial" w:hAnsi="Arial" w:cs="Arial"/>
          <w:b/>
          <w:bCs/>
          <w:sz w:val="24"/>
        </w:rPr>
        <w:t>TikTok</w:t>
      </w:r>
      <w:r w:rsidRPr="005075D9">
        <w:rPr>
          <w:rFonts w:ascii="Arial" w:hAnsi="Arial" w:cs="Arial"/>
          <w:sz w:val="24"/>
        </w:rPr>
        <w:t xml:space="preserve"> - Features short form video's created and uploaded, mostly of people dancing, lip syncing or singing. As one of the newest apps, TikTok has become extremely popular, trending across all ages, particularly amongst young people.</w:t>
      </w:r>
    </w:p>
    <w:p w14:paraId="26571D68" w14:textId="77777777" w:rsidR="005075D9" w:rsidRDefault="005075D9" w:rsidP="002B4B3C">
      <w:pPr>
        <w:pStyle w:val="TableParagraph"/>
        <w:spacing w:before="93" w:line="278" w:lineRule="auto"/>
        <w:ind w:left="567" w:right="1137"/>
        <w:rPr>
          <w:rFonts w:ascii="Arial" w:hAnsi="Arial" w:cs="Arial"/>
          <w:sz w:val="24"/>
        </w:rPr>
      </w:pPr>
    </w:p>
    <w:p w14:paraId="770FE570" w14:textId="77777777" w:rsidR="005075D9" w:rsidRDefault="005075D9" w:rsidP="005075D9">
      <w:pPr>
        <w:pStyle w:val="TableParagraph"/>
        <w:spacing w:before="93" w:line="278" w:lineRule="auto"/>
        <w:ind w:left="567" w:right="1137"/>
        <w:rPr>
          <w:rFonts w:ascii="Arial" w:hAnsi="Arial" w:cs="Arial"/>
          <w:b/>
          <w:bCs/>
          <w:sz w:val="24"/>
        </w:rPr>
      </w:pPr>
    </w:p>
    <w:p w14:paraId="37E1DE8B" w14:textId="77777777" w:rsidR="005075D9" w:rsidRDefault="005075D9" w:rsidP="005075D9">
      <w:pPr>
        <w:pStyle w:val="TableParagraph"/>
        <w:spacing w:before="93" w:line="278" w:lineRule="auto"/>
        <w:ind w:left="567" w:right="1137"/>
        <w:rPr>
          <w:rFonts w:ascii="Arial" w:hAnsi="Arial" w:cs="Arial"/>
          <w:sz w:val="24"/>
        </w:rPr>
      </w:pPr>
      <w:r w:rsidRPr="005075D9">
        <w:rPr>
          <w:rFonts w:ascii="Arial" w:hAnsi="Arial" w:cs="Arial"/>
          <w:b/>
          <w:bCs/>
          <w:sz w:val="24"/>
        </w:rPr>
        <w:lastRenderedPageBreak/>
        <w:t>Zoom</w:t>
      </w:r>
      <w:r>
        <w:rPr>
          <w:b/>
          <w:sz w:val="24"/>
        </w:rPr>
        <w:t xml:space="preserve"> - </w:t>
      </w:r>
      <w:r w:rsidRPr="005075D9">
        <w:rPr>
          <w:rFonts w:ascii="Arial" w:hAnsi="Arial" w:cs="Arial"/>
          <w:sz w:val="24"/>
        </w:rPr>
        <w:t>Offers video and audio functions to host virtual meetings, share content and run webinars. A webinar is an online event whereby a speaker presents information, like a conference. Webinars are better suited to larger audiences and participants can interact by posting questions/comments, responding to polls and other interactive tools. Sessions can be recorded and shared.</w:t>
      </w:r>
    </w:p>
    <w:p w14:paraId="6F2340DA" w14:textId="77777777" w:rsidR="00275977" w:rsidRPr="00275977" w:rsidRDefault="00275977" w:rsidP="00275977"/>
    <w:p w14:paraId="367BDA8A" w14:textId="77777777" w:rsidR="00275977" w:rsidRPr="00275977" w:rsidRDefault="00275977" w:rsidP="00275977"/>
    <w:p w14:paraId="487BB6F9" w14:textId="77777777" w:rsidR="00275977" w:rsidRPr="00275977" w:rsidRDefault="00275977" w:rsidP="00275977">
      <w:pPr>
        <w:tabs>
          <w:tab w:val="left" w:pos="1177"/>
        </w:tabs>
      </w:pPr>
    </w:p>
    <w:p w14:paraId="4D275C4D" w14:textId="77777777" w:rsidR="00275977" w:rsidRDefault="00275977" w:rsidP="00275977">
      <w:pPr>
        <w:pStyle w:val="Style10"/>
      </w:pPr>
      <w:bookmarkStart w:id="44" w:name="_bookmark13"/>
      <w:bookmarkStart w:id="45" w:name="_Toc71540823"/>
      <w:bookmarkEnd w:id="44"/>
    </w:p>
    <w:p w14:paraId="7A0CDABF" w14:textId="77777777" w:rsidR="00275977" w:rsidRDefault="00275977" w:rsidP="00EC0DAC">
      <w:pPr>
        <w:pStyle w:val="Style10"/>
        <w:ind w:left="567"/>
      </w:pPr>
    </w:p>
    <w:p w14:paraId="5A30DD5A" w14:textId="77777777" w:rsidR="00275977" w:rsidRDefault="00275977" w:rsidP="00EC0DAC">
      <w:pPr>
        <w:pStyle w:val="Style10"/>
        <w:ind w:left="567"/>
      </w:pPr>
    </w:p>
    <w:p w14:paraId="1FA8AB3A" w14:textId="77777777" w:rsidR="00275977" w:rsidRDefault="00275977" w:rsidP="00EC0DAC">
      <w:pPr>
        <w:pStyle w:val="Style10"/>
        <w:ind w:left="567"/>
      </w:pPr>
    </w:p>
    <w:p w14:paraId="24BD8845" w14:textId="77777777" w:rsidR="00275977" w:rsidRDefault="00275977" w:rsidP="00EC0DAC">
      <w:pPr>
        <w:pStyle w:val="Style10"/>
        <w:ind w:left="567"/>
      </w:pPr>
    </w:p>
    <w:p w14:paraId="16217B63" w14:textId="77777777" w:rsidR="00275977" w:rsidRDefault="00275977" w:rsidP="00EC0DAC">
      <w:pPr>
        <w:pStyle w:val="Style10"/>
        <w:ind w:left="567"/>
      </w:pPr>
    </w:p>
    <w:p w14:paraId="1D8740E9" w14:textId="77777777" w:rsidR="00D87DC2" w:rsidRDefault="00D87DC2">
      <w:pPr>
        <w:rPr>
          <w:rFonts w:ascii="Arial" w:eastAsiaTheme="majorEastAsia" w:hAnsi="Arial" w:cstheme="majorBidi"/>
          <w:caps/>
          <w:color w:val="1F497D" w:themeColor="text2"/>
          <w:w w:val="85"/>
          <w:sz w:val="72"/>
          <w:szCs w:val="36"/>
        </w:rPr>
      </w:pPr>
      <w:r>
        <w:br w:type="page"/>
      </w:r>
    </w:p>
    <w:p w14:paraId="68D1EA1B" w14:textId="77777777" w:rsidR="00DC1464" w:rsidRPr="00275977" w:rsidRDefault="00BE162E" w:rsidP="00D87DC2">
      <w:pPr>
        <w:pStyle w:val="Style10"/>
        <w:ind w:left="567"/>
        <w:rPr>
          <w:spacing w:val="13"/>
          <w:w w:val="90"/>
        </w:rPr>
      </w:pPr>
      <w:bookmarkStart w:id="46" w:name="_Toc71549433"/>
      <w:r w:rsidRPr="00275977">
        <w:rPr>
          <w:spacing w:val="13"/>
          <w:w w:val="90"/>
        </w:rPr>
        <w:lastRenderedPageBreak/>
        <w:t>Meetings</w:t>
      </w:r>
      <w:bookmarkEnd w:id="45"/>
      <w:bookmarkEnd w:id="46"/>
    </w:p>
    <w:p w14:paraId="580F083E" w14:textId="77777777" w:rsidR="00DC1464" w:rsidRPr="005075D9" w:rsidRDefault="00BE162E" w:rsidP="005075D9">
      <w:pPr>
        <w:pStyle w:val="BodyText"/>
        <w:spacing w:before="144" w:line="278" w:lineRule="auto"/>
        <w:ind w:left="567" w:right="1137"/>
        <w:rPr>
          <w:rFonts w:ascii="Arial" w:hAnsi="Arial" w:cs="Arial"/>
        </w:rPr>
      </w:pPr>
      <w:r w:rsidRPr="005075D9">
        <w:rPr>
          <w:rFonts w:ascii="Arial" w:hAnsi="Arial" w:cs="Arial"/>
        </w:rPr>
        <w:t>Meetings are commonly held for gathering people together to discuss a topic, make decisions or progress a project/event.</w:t>
      </w:r>
    </w:p>
    <w:p w14:paraId="53BC04B8" w14:textId="77777777" w:rsidR="00DC1464" w:rsidRPr="005075D9" w:rsidRDefault="00BE162E" w:rsidP="005075D9">
      <w:pPr>
        <w:pStyle w:val="BodyText"/>
        <w:spacing w:before="144" w:line="278" w:lineRule="auto"/>
        <w:ind w:left="567" w:right="1137"/>
        <w:rPr>
          <w:rFonts w:ascii="Arial" w:hAnsi="Arial" w:cs="Arial"/>
        </w:rPr>
      </w:pPr>
      <w:r w:rsidRPr="005075D9">
        <w:rPr>
          <w:rFonts w:ascii="Arial" w:hAnsi="Arial" w:cs="Arial"/>
        </w:rPr>
        <w:t>Planning and facilitating an effective meeting require skill, preparation and technique.</w:t>
      </w:r>
    </w:p>
    <w:p w14:paraId="6F0DEAA5" w14:textId="77777777" w:rsidR="00DC1464" w:rsidRDefault="00DC1464" w:rsidP="005075D9">
      <w:pPr>
        <w:pStyle w:val="BodyText"/>
        <w:spacing w:before="10"/>
        <w:ind w:left="567" w:right="1137"/>
        <w:rPr>
          <w:sz w:val="27"/>
        </w:rPr>
      </w:pPr>
    </w:p>
    <w:p w14:paraId="03EFBA0D" w14:textId="77777777" w:rsidR="00DC1464" w:rsidRDefault="00BE162E" w:rsidP="005075D9">
      <w:pPr>
        <w:pStyle w:val="BodyText"/>
        <w:spacing w:before="144" w:line="278" w:lineRule="auto"/>
        <w:ind w:left="567" w:right="1137"/>
        <w:rPr>
          <w:rFonts w:ascii="Arial" w:hAnsi="Arial" w:cs="Arial"/>
        </w:rPr>
      </w:pPr>
      <w:r w:rsidRPr="005075D9">
        <w:rPr>
          <w:rFonts w:ascii="Arial" w:hAnsi="Arial" w:cs="Arial"/>
        </w:rPr>
        <w:t>This resource outlines considerations for planning a meeting and provides practical steps to follow before, during and after to ensure that your meeting is informative, productive and engaging.</w:t>
      </w:r>
    </w:p>
    <w:p w14:paraId="1EC12CD0" w14:textId="77777777" w:rsidR="00E47D30" w:rsidRDefault="00E47D30" w:rsidP="005075D9">
      <w:pPr>
        <w:pStyle w:val="BodyText"/>
        <w:spacing w:before="144" w:line="278" w:lineRule="auto"/>
        <w:ind w:left="567" w:right="1137"/>
        <w:rPr>
          <w:rFonts w:ascii="Arial" w:hAnsi="Arial" w:cs="Arial"/>
        </w:rPr>
      </w:pPr>
    </w:p>
    <w:bookmarkStart w:id="47" w:name="_Toc71540824"/>
    <w:bookmarkStart w:id="48" w:name="_Toc71542733"/>
    <w:bookmarkStart w:id="49" w:name="_Toc71549434"/>
    <w:p w14:paraId="73E0E1DB" w14:textId="77777777" w:rsidR="00E47D30" w:rsidRPr="00E47D30" w:rsidRDefault="00E47D30" w:rsidP="00E47D30">
      <w:pPr>
        <w:pStyle w:val="Heading3"/>
        <w:spacing w:before="11"/>
        <w:ind w:left="567" w:right="1137"/>
        <w:rPr>
          <w:rFonts w:ascii="Arial" w:hAnsi="Arial" w:cs="Arial"/>
          <w:b/>
          <w:bCs/>
        </w:rPr>
      </w:pPr>
      <w:r w:rsidRPr="00E47D30">
        <w:rPr>
          <w:rFonts w:ascii="Arial" w:hAnsi="Arial" w:cs="Arial"/>
          <w:b/>
          <w:bCs/>
          <w:noProof/>
        </w:rPr>
        <mc:AlternateContent>
          <mc:Choice Requires="wpg">
            <w:drawing>
              <wp:anchor distT="0" distB="0" distL="114300" distR="114300" simplePos="0" relativeHeight="251750400" behindDoc="0" locked="0" layoutInCell="1" allowOverlap="1" wp14:anchorId="35BAC3BF" wp14:editId="58F44F07">
                <wp:simplePos x="0" y="0"/>
                <wp:positionH relativeFrom="page">
                  <wp:posOffset>0</wp:posOffset>
                </wp:positionH>
                <wp:positionV relativeFrom="page">
                  <wp:posOffset>10204450</wp:posOffset>
                </wp:positionV>
                <wp:extent cx="7560310" cy="488315"/>
                <wp:effectExtent l="0" t="0" r="0" b="0"/>
                <wp:wrapNone/>
                <wp:docPr id="56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88315"/>
                          <a:chOff x="0" y="16070"/>
                          <a:chExt cx="11906" cy="769"/>
                        </a:xfrm>
                      </wpg:grpSpPr>
                      <wps:wsp>
                        <wps:cNvPr id="561" name="Rectangle 251"/>
                        <wps:cNvSpPr>
                          <a:spLocks noChangeArrowheads="1"/>
                        </wps:cNvSpPr>
                        <wps:spPr bwMode="auto">
                          <a:xfrm>
                            <a:off x="0" y="16069"/>
                            <a:ext cx="11906" cy="769"/>
                          </a:xfrm>
                          <a:prstGeom prst="rect">
                            <a:avLst/>
                          </a:prstGeom>
                          <a:solidFill>
                            <a:srgbClr val="0054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Text Box 250"/>
                        <wps:cNvSpPr txBox="1">
                          <a:spLocks noChangeArrowheads="1"/>
                        </wps:cNvSpPr>
                        <wps:spPr bwMode="auto">
                          <a:xfrm>
                            <a:off x="982" y="16349"/>
                            <a:ext cx="13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7546" w14:textId="77777777" w:rsidR="004F31BE" w:rsidRDefault="004F31BE" w:rsidP="00E47D30">
                              <w:pPr>
                                <w:spacing w:line="240" w:lineRule="exact"/>
                                <w:rPr>
                                  <w:b/>
                                  <w:sz w:val="24"/>
                                </w:rPr>
                              </w:pPr>
                              <w:r>
                                <w:rPr>
                                  <w:b/>
                                  <w:color w:val="FFFFFF"/>
                                  <w:sz w:val="24"/>
                                </w:rPr>
                                <w:t xml:space="preserve">A </w:t>
                              </w:r>
                              <w:r>
                                <w:rPr>
                                  <w:b/>
                                  <w:color w:val="FFFFFF"/>
                                  <w:spacing w:val="-3"/>
                                  <w:sz w:val="24"/>
                                </w:rPr>
                                <w:t xml:space="preserve">place </w:t>
                              </w:r>
                              <w:r>
                                <w:rPr>
                                  <w:b/>
                                  <w:color w:val="FFFFFF"/>
                                  <w:spacing w:val="-4"/>
                                  <w:sz w:val="24"/>
                                </w:rPr>
                                <w:t xml:space="preserve">for </w:t>
                              </w:r>
                              <w:r>
                                <w:rPr>
                                  <w:b/>
                                  <w:color w:val="FFFFFF"/>
                                  <w:spacing w:val="-3"/>
                                  <w:sz w:val="24"/>
                                </w:rPr>
                                <w:t>all</w:t>
                              </w:r>
                            </w:p>
                          </w:txbxContent>
                        </wps:txbx>
                        <wps:bodyPr rot="0" vert="horz" wrap="square" lIns="0" tIns="0" rIns="0" bIns="0" anchor="t" anchorCtr="0" upright="1">
                          <a:noAutofit/>
                        </wps:bodyPr>
                      </wps:wsp>
                      <wps:wsp>
                        <wps:cNvPr id="563" name="Text Box 249"/>
                        <wps:cNvSpPr txBox="1">
                          <a:spLocks noChangeArrowheads="1"/>
                        </wps:cNvSpPr>
                        <wps:spPr bwMode="auto">
                          <a:xfrm>
                            <a:off x="8745" y="16349"/>
                            <a:ext cx="204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EEC52" w14:textId="77777777" w:rsidR="004F31BE" w:rsidRDefault="004F31BE" w:rsidP="00E47D30">
                              <w:pPr>
                                <w:spacing w:line="240" w:lineRule="exact"/>
                                <w:rPr>
                                  <w:i/>
                                  <w:sz w:val="24"/>
                                </w:rPr>
                              </w:pPr>
                              <w:r>
                                <w:rPr>
                                  <w:i/>
                                  <w:color w:val="FFFFFF"/>
                                  <w:sz w:val="24"/>
                                </w:rPr>
                                <w:t>Section 11: 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11A99" id="Group 248" o:spid="_x0000_s1026" style="position:absolute;left:0;text-align:left;margin-left:0;margin-top:803.5pt;width:595.3pt;height:38.45pt;z-index:251750400;mso-position-horizontal-relative:page;mso-position-vertical-relative:page" coordorigin=",16070" coordsize="1190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">
                <v:rect id="Rectangle 251" o:spid="_x0000_s1027" style="position:absolute;top:16069;width:11906;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" fillcolor="#00548e" stroked="f"/>
                <v:shapetype id="_x0000_t202" coordsize="21600,21600" o:spt="202" path="m,l,21600r21600,l21600,xe">
                  <v:stroke joinstyle="miter"/>
                  <v:path gradientshapeok="t" o:connecttype="rect"/>
                </v:shapetype>
                <v:shape id="Text Box 250" o:spid="_x0000_s1028" type="#_x0000_t202" style="position:absolute;left:982;top:16349;width:134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4F31BE" w:rsidRDefault="004F31BE" w:rsidP="00E47D30">
                        <w:pPr>
                          <w:spacing w:line="240" w:lineRule="exact"/>
                          <w:rPr>
                            <w:b/>
                            <w:sz w:val="24"/>
                          </w:rPr>
                        </w:pPr>
                        <w:r>
                          <w:rPr>
                            <w:b/>
                            <w:color w:val="FFFFFF"/>
                            <w:sz w:val="24"/>
                          </w:rPr>
                          <w:t xml:space="preserve">A </w:t>
                        </w:r>
                        <w:r>
                          <w:rPr>
                            <w:b/>
                            <w:color w:val="FFFFFF"/>
                            <w:spacing w:val="-3"/>
                            <w:sz w:val="24"/>
                          </w:rPr>
                          <w:t xml:space="preserve">place </w:t>
                        </w:r>
                        <w:r>
                          <w:rPr>
                            <w:b/>
                            <w:color w:val="FFFFFF"/>
                            <w:spacing w:val="-4"/>
                            <w:sz w:val="24"/>
                          </w:rPr>
                          <w:t xml:space="preserve">for </w:t>
                        </w:r>
                        <w:r>
                          <w:rPr>
                            <w:b/>
                            <w:color w:val="FFFFFF"/>
                            <w:spacing w:val="-3"/>
                            <w:sz w:val="24"/>
                          </w:rPr>
                          <w:t>all</w:t>
                        </w:r>
                      </w:p>
                    </w:txbxContent>
                  </v:textbox>
                </v:shape>
                <v:shape id="Text Box 249" o:spid="_x0000_s1029" type="#_x0000_t202" style="position:absolute;left:8745;top:16349;width:204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4F31BE" w:rsidRDefault="004F31BE" w:rsidP="00E47D30">
                        <w:pPr>
                          <w:spacing w:line="240" w:lineRule="exact"/>
                          <w:rPr>
                            <w:i/>
                            <w:sz w:val="24"/>
                          </w:rPr>
                        </w:pPr>
                        <w:r>
                          <w:rPr>
                            <w:i/>
                            <w:color w:val="FFFFFF"/>
                            <w:sz w:val="24"/>
                          </w:rPr>
                          <w:t>Section 11: Meetings</w:t>
                        </w:r>
                      </w:p>
                    </w:txbxContent>
                  </v:textbox>
                </v:shape>
                <w10:wrap anchorx="page" anchory="page"/>
              </v:group>
            </w:pict>
          </mc:Fallback>
        </mc:AlternateContent>
      </w:r>
      <w:r w:rsidRPr="00E47D30">
        <w:rPr>
          <w:rFonts w:ascii="Arial" w:hAnsi="Arial" w:cs="Arial"/>
          <w:b/>
          <w:bCs/>
          <w:color w:val="00A4E3"/>
        </w:rPr>
        <w:t>Step 1: Gather information</w:t>
      </w:r>
      <w:bookmarkEnd w:id="47"/>
      <w:bookmarkEnd w:id="48"/>
      <w:bookmarkEnd w:id="49"/>
    </w:p>
    <w:p w14:paraId="1545748A" w14:textId="77777777" w:rsidR="00E47D30" w:rsidRPr="00E47D30" w:rsidRDefault="00E47D30" w:rsidP="00E47D30">
      <w:pPr>
        <w:spacing w:before="119" w:line="278" w:lineRule="auto"/>
        <w:ind w:left="567" w:right="1137"/>
        <w:rPr>
          <w:rFonts w:ascii="Arial" w:hAnsi="Arial" w:cs="Arial"/>
          <w:sz w:val="24"/>
          <w:szCs w:val="24"/>
        </w:rPr>
      </w:pPr>
      <w:r w:rsidRPr="00E47D30">
        <w:rPr>
          <w:rFonts w:ascii="Arial" w:hAnsi="Arial" w:cs="Arial"/>
          <w:bCs/>
          <w:sz w:val="24"/>
          <w:szCs w:val="24"/>
        </w:rPr>
        <w:t>Consider what you want to cover in the meeting and gather information that is necessary for all attendees to know.</w:t>
      </w:r>
      <w:r w:rsidRPr="00E47D30">
        <w:rPr>
          <w:rFonts w:ascii="Arial" w:hAnsi="Arial" w:cs="Arial"/>
          <w:b/>
          <w:sz w:val="24"/>
          <w:szCs w:val="24"/>
        </w:rPr>
        <w:t xml:space="preserve"> </w:t>
      </w:r>
      <w:r w:rsidRPr="00E47D30">
        <w:rPr>
          <w:rFonts w:ascii="Arial" w:hAnsi="Arial" w:cs="Arial"/>
          <w:sz w:val="24"/>
          <w:szCs w:val="24"/>
        </w:rPr>
        <w:t>Plan interactive ways to present information, whether it be as a PowerPoint presentation, visual diagram or as a discussion. Make a list of the priorities and decisions needing to be reached.</w:t>
      </w:r>
    </w:p>
    <w:p w14:paraId="24948DDA" w14:textId="77777777" w:rsidR="00E47D30" w:rsidRPr="00E47D30" w:rsidRDefault="00E47D30" w:rsidP="00E47D30">
      <w:pPr>
        <w:pStyle w:val="BodyText"/>
        <w:spacing w:before="1"/>
        <w:ind w:left="567" w:right="1137"/>
        <w:rPr>
          <w:rFonts w:ascii="Arial" w:hAnsi="Arial" w:cs="Arial"/>
        </w:rPr>
      </w:pPr>
    </w:p>
    <w:p w14:paraId="7212B51D" w14:textId="77777777" w:rsidR="00E47D30" w:rsidRPr="00E47D30" w:rsidRDefault="00E47D30" w:rsidP="00E47D30">
      <w:pPr>
        <w:pStyle w:val="Heading3"/>
        <w:ind w:left="567" w:right="1137"/>
        <w:rPr>
          <w:rFonts w:ascii="Arial" w:hAnsi="Arial" w:cs="Arial"/>
          <w:b/>
          <w:bCs/>
        </w:rPr>
      </w:pPr>
      <w:bookmarkStart w:id="50" w:name="_Toc71540825"/>
      <w:bookmarkStart w:id="51" w:name="_Toc71542734"/>
      <w:bookmarkStart w:id="52" w:name="_Toc71549435"/>
      <w:r w:rsidRPr="00E47D30">
        <w:rPr>
          <w:rFonts w:ascii="Arial" w:hAnsi="Arial" w:cs="Arial"/>
          <w:b/>
          <w:bCs/>
          <w:color w:val="00A4E3"/>
        </w:rPr>
        <w:t>Step 2: Plan logistics</w:t>
      </w:r>
      <w:bookmarkEnd w:id="50"/>
      <w:bookmarkEnd w:id="51"/>
      <w:bookmarkEnd w:id="52"/>
    </w:p>
    <w:p w14:paraId="52BB2055" w14:textId="77777777" w:rsidR="00E47D30" w:rsidRPr="00E47D30" w:rsidRDefault="00E47D30" w:rsidP="00E47D30">
      <w:pPr>
        <w:spacing w:before="119" w:line="278" w:lineRule="auto"/>
        <w:ind w:left="567" w:right="1137"/>
        <w:rPr>
          <w:rFonts w:ascii="Arial" w:hAnsi="Arial" w:cs="Arial"/>
          <w:sz w:val="24"/>
          <w:szCs w:val="24"/>
        </w:rPr>
      </w:pPr>
      <w:r w:rsidRPr="00E47D30">
        <w:rPr>
          <w:rFonts w:ascii="Arial" w:hAnsi="Arial" w:cs="Arial"/>
          <w:bCs/>
          <w:sz w:val="24"/>
          <w:szCs w:val="24"/>
        </w:rPr>
        <w:t>Once you are clear on the purpose of the meeting, it is just as important to plan</w:t>
      </w:r>
      <w:r w:rsidRPr="00E47D30">
        <w:rPr>
          <w:rFonts w:ascii="Arial" w:hAnsi="Arial" w:cs="Arial"/>
          <w:bCs/>
          <w:spacing w:val="-6"/>
          <w:sz w:val="24"/>
          <w:szCs w:val="24"/>
        </w:rPr>
        <w:t xml:space="preserve"> </w:t>
      </w:r>
      <w:r w:rsidRPr="00E47D30">
        <w:rPr>
          <w:rFonts w:ascii="Arial" w:hAnsi="Arial" w:cs="Arial"/>
          <w:bCs/>
          <w:sz w:val="24"/>
          <w:szCs w:val="24"/>
        </w:rPr>
        <w:t>the</w:t>
      </w:r>
      <w:r w:rsidRPr="00E47D30">
        <w:rPr>
          <w:rFonts w:ascii="Arial" w:hAnsi="Arial" w:cs="Arial"/>
          <w:bCs/>
          <w:spacing w:val="-5"/>
          <w:sz w:val="24"/>
          <w:szCs w:val="24"/>
        </w:rPr>
        <w:t xml:space="preserve"> </w:t>
      </w:r>
      <w:r w:rsidRPr="00E47D30">
        <w:rPr>
          <w:rFonts w:ascii="Arial" w:hAnsi="Arial" w:cs="Arial"/>
          <w:bCs/>
          <w:sz w:val="24"/>
          <w:szCs w:val="24"/>
        </w:rPr>
        <w:t>logistics,</w:t>
      </w:r>
      <w:r w:rsidRPr="00E47D30">
        <w:rPr>
          <w:rFonts w:ascii="Arial" w:hAnsi="Arial" w:cs="Arial"/>
          <w:spacing w:val="-5"/>
          <w:sz w:val="24"/>
          <w:szCs w:val="24"/>
        </w:rPr>
        <w:t xml:space="preserve"> </w:t>
      </w:r>
      <w:r w:rsidRPr="00E47D30">
        <w:rPr>
          <w:rFonts w:ascii="Arial" w:hAnsi="Arial" w:cs="Arial"/>
          <w:sz w:val="24"/>
          <w:szCs w:val="24"/>
        </w:rPr>
        <w:t>including</w:t>
      </w:r>
      <w:r w:rsidRPr="00E47D30">
        <w:rPr>
          <w:rFonts w:ascii="Arial" w:hAnsi="Arial" w:cs="Arial"/>
          <w:spacing w:val="-6"/>
          <w:sz w:val="24"/>
          <w:szCs w:val="24"/>
        </w:rPr>
        <w:t xml:space="preserve"> </w:t>
      </w:r>
      <w:r w:rsidRPr="00E47D30">
        <w:rPr>
          <w:rFonts w:ascii="Arial" w:hAnsi="Arial" w:cs="Arial"/>
          <w:sz w:val="24"/>
          <w:szCs w:val="24"/>
        </w:rPr>
        <w:t>who</w:t>
      </w:r>
      <w:r w:rsidRPr="00E47D30">
        <w:rPr>
          <w:rFonts w:ascii="Arial" w:hAnsi="Arial" w:cs="Arial"/>
          <w:spacing w:val="-5"/>
          <w:sz w:val="24"/>
          <w:szCs w:val="24"/>
        </w:rPr>
        <w:t xml:space="preserve"> </w:t>
      </w:r>
      <w:r w:rsidRPr="00E47D30">
        <w:rPr>
          <w:rFonts w:ascii="Arial" w:hAnsi="Arial" w:cs="Arial"/>
          <w:sz w:val="24"/>
          <w:szCs w:val="24"/>
        </w:rPr>
        <w:t>you</w:t>
      </w:r>
      <w:r w:rsidRPr="00E47D30">
        <w:rPr>
          <w:rFonts w:ascii="Arial" w:hAnsi="Arial" w:cs="Arial"/>
          <w:spacing w:val="-6"/>
          <w:sz w:val="24"/>
          <w:szCs w:val="24"/>
        </w:rPr>
        <w:t xml:space="preserve"> </w:t>
      </w:r>
      <w:r w:rsidRPr="00E47D30">
        <w:rPr>
          <w:rFonts w:ascii="Arial" w:hAnsi="Arial" w:cs="Arial"/>
          <w:sz w:val="24"/>
          <w:szCs w:val="24"/>
        </w:rPr>
        <w:t>want</w:t>
      </w:r>
      <w:r w:rsidRPr="00E47D30">
        <w:rPr>
          <w:rFonts w:ascii="Arial" w:hAnsi="Arial" w:cs="Arial"/>
          <w:spacing w:val="-6"/>
          <w:sz w:val="24"/>
          <w:szCs w:val="24"/>
        </w:rPr>
        <w:t xml:space="preserve"> </w:t>
      </w:r>
      <w:r w:rsidRPr="00E47D30">
        <w:rPr>
          <w:rFonts w:ascii="Arial" w:hAnsi="Arial" w:cs="Arial"/>
          <w:sz w:val="24"/>
          <w:szCs w:val="24"/>
        </w:rPr>
        <w:t>to</w:t>
      </w:r>
      <w:r w:rsidRPr="00E47D30">
        <w:rPr>
          <w:rFonts w:ascii="Arial" w:hAnsi="Arial" w:cs="Arial"/>
          <w:spacing w:val="-6"/>
          <w:sz w:val="24"/>
          <w:szCs w:val="24"/>
        </w:rPr>
        <w:t xml:space="preserve"> </w:t>
      </w:r>
      <w:r w:rsidRPr="00E47D30">
        <w:rPr>
          <w:rFonts w:ascii="Arial" w:hAnsi="Arial" w:cs="Arial"/>
          <w:sz w:val="24"/>
          <w:szCs w:val="24"/>
        </w:rPr>
        <w:t>attend,</w:t>
      </w:r>
      <w:r w:rsidRPr="00E47D30">
        <w:rPr>
          <w:rFonts w:ascii="Arial" w:hAnsi="Arial" w:cs="Arial"/>
          <w:spacing w:val="-5"/>
          <w:sz w:val="24"/>
          <w:szCs w:val="24"/>
        </w:rPr>
        <w:t xml:space="preserve"> </w:t>
      </w:r>
      <w:r w:rsidRPr="00E47D30">
        <w:rPr>
          <w:rFonts w:ascii="Arial" w:hAnsi="Arial" w:cs="Arial"/>
          <w:sz w:val="24"/>
          <w:szCs w:val="24"/>
        </w:rPr>
        <w:t>how</w:t>
      </w:r>
      <w:r w:rsidRPr="00E47D30">
        <w:rPr>
          <w:rFonts w:ascii="Arial" w:hAnsi="Arial" w:cs="Arial"/>
          <w:spacing w:val="-5"/>
          <w:sz w:val="24"/>
          <w:szCs w:val="24"/>
        </w:rPr>
        <w:t xml:space="preserve"> </w:t>
      </w:r>
      <w:r w:rsidRPr="00E47D30">
        <w:rPr>
          <w:rFonts w:ascii="Arial" w:hAnsi="Arial" w:cs="Arial"/>
          <w:sz w:val="24"/>
          <w:szCs w:val="24"/>
        </w:rPr>
        <w:t>to</w:t>
      </w:r>
      <w:r w:rsidRPr="00E47D30">
        <w:rPr>
          <w:rFonts w:ascii="Arial" w:hAnsi="Arial" w:cs="Arial"/>
          <w:spacing w:val="-6"/>
          <w:sz w:val="24"/>
          <w:szCs w:val="24"/>
        </w:rPr>
        <w:t xml:space="preserve"> </w:t>
      </w:r>
      <w:r w:rsidRPr="00E47D30">
        <w:rPr>
          <w:rFonts w:ascii="Arial" w:hAnsi="Arial" w:cs="Arial"/>
          <w:sz w:val="24"/>
          <w:szCs w:val="24"/>
        </w:rPr>
        <w:t>engage/invite</w:t>
      </w:r>
      <w:r w:rsidRPr="00E47D30">
        <w:rPr>
          <w:rFonts w:ascii="Arial" w:hAnsi="Arial" w:cs="Arial"/>
          <w:spacing w:val="-6"/>
          <w:sz w:val="24"/>
          <w:szCs w:val="24"/>
        </w:rPr>
        <w:t xml:space="preserve"> </w:t>
      </w:r>
      <w:r w:rsidRPr="00E47D30">
        <w:rPr>
          <w:rFonts w:ascii="Arial" w:hAnsi="Arial" w:cs="Arial"/>
          <w:sz w:val="24"/>
          <w:szCs w:val="24"/>
        </w:rPr>
        <w:t xml:space="preserve">them, where the meeting will be held and when. Make sure the venue is local and easy to access. If access is a </w:t>
      </w:r>
      <w:r w:rsidRPr="00E47D30">
        <w:rPr>
          <w:rFonts w:ascii="Arial" w:hAnsi="Arial" w:cs="Arial"/>
          <w:spacing w:val="-4"/>
          <w:sz w:val="24"/>
          <w:szCs w:val="24"/>
        </w:rPr>
        <w:t xml:space="preserve">barrier, </w:t>
      </w:r>
      <w:r w:rsidRPr="00E47D30">
        <w:rPr>
          <w:rFonts w:ascii="Arial" w:hAnsi="Arial" w:cs="Arial"/>
          <w:sz w:val="24"/>
          <w:szCs w:val="24"/>
        </w:rPr>
        <w:t xml:space="preserve">consider hosting an online meeting via platforms such as Zoom. Asking attendees when and where would be most suitable </w:t>
      </w:r>
      <w:r w:rsidRPr="00E47D30">
        <w:rPr>
          <w:rFonts w:ascii="Arial" w:hAnsi="Arial" w:cs="Arial"/>
          <w:spacing w:val="-3"/>
          <w:sz w:val="24"/>
          <w:szCs w:val="24"/>
        </w:rPr>
        <w:t xml:space="preserve">for </w:t>
      </w:r>
      <w:r w:rsidRPr="00E47D30">
        <w:rPr>
          <w:rFonts w:ascii="Arial" w:hAnsi="Arial" w:cs="Arial"/>
          <w:sz w:val="24"/>
          <w:szCs w:val="24"/>
        </w:rPr>
        <w:t>them can help to ensure you have maximum</w:t>
      </w:r>
      <w:r w:rsidRPr="00E47D30">
        <w:rPr>
          <w:rFonts w:ascii="Arial" w:hAnsi="Arial" w:cs="Arial"/>
          <w:spacing w:val="-13"/>
          <w:sz w:val="24"/>
          <w:szCs w:val="24"/>
        </w:rPr>
        <w:t xml:space="preserve"> </w:t>
      </w:r>
      <w:r w:rsidRPr="00E47D30">
        <w:rPr>
          <w:rFonts w:ascii="Arial" w:hAnsi="Arial" w:cs="Arial"/>
          <w:sz w:val="24"/>
          <w:szCs w:val="24"/>
        </w:rPr>
        <w:t>attendance.</w:t>
      </w:r>
    </w:p>
    <w:p w14:paraId="6FD42E06" w14:textId="77777777" w:rsidR="00E47D30" w:rsidRPr="00E47D30" w:rsidRDefault="00E47D30" w:rsidP="00E47D30">
      <w:pPr>
        <w:pStyle w:val="BodyText"/>
        <w:spacing w:before="2"/>
        <w:ind w:left="567" w:right="1137"/>
        <w:rPr>
          <w:rFonts w:ascii="Arial" w:hAnsi="Arial" w:cs="Arial"/>
        </w:rPr>
      </w:pPr>
    </w:p>
    <w:p w14:paraId="39F69185" w14:textId="77777777" w:rsidR="00E47D30" w:rsidRPr="00E47D30" w:rsidRDefault="00E47D30" w:rsidP="00E47D30">
      <w:pPr>
        <w:pStyle w:val="Heading3"/>
        <w:ind w:left="567" w:right="1137"/>
        <w:rPr>
          <w:rFonts w:ascii="Arial" w:hAnsi="Arial" w:cs="Arial"/>
          <w:b/>
          <w:bCs/>
        </w:rPr>
      </w:pPr>
      <w:bookmarkStart w:id="53" w:name="_Toc71540826"/>
      <w:bookmarkStart w:id="54" w:name="_Toc71542735"/>
      <w:bookmarkStart w:id="55" w:name="_Toc71549436"/>
      <w:r w:rsidRPr="00E47D30">
        <w:rPr>
          <w:rFonts w:ascii="Arial" w:hAnsi="Arial" w:cs="Arial"/>
          <w:b/>
          <w:bCs/>
          <w:color w:val="00A4E3"/>
        </w:rPr>
        <w:t>Step 3: Set the agenda</w:t>
      </w:r>
      <w:bookmarkEnd w:id="53"/>
      <w:bookmarkEnd w:id="54"/>
      <w:bookmarkEnd w:id="55"/>
    </w:p>
    <w:p w14:paraId="4339602D" w14:textId="77777777" w:rsidR="00E47D30" w:rsidRPr="00E47D30" w:rsidRDefault="00E47D30" w:rsidP="00E47D30">
      <w:pPr>
        <w:pStyle w:val="BodyText"/>
        <w:spacing w:before="139" w:line="278" w:lineRule="auto"/>
        <w:ind w:left="567" w:right="1137"/>
        <w:rPr>
          <w:rFonts w:ascii="Arial" w:hAnsi="Arial" w:cs="Arial"/>
        </w:rPr>
      </w:pPr>
      <w:r w:rsidRPr="00E47D30">
        <w:rPr>
          <w:rFonts w:ascii="Arial" w:hAnsi="Arial" w:cs="Arial"/>
          <w:bCs/>
        </w:rPr>
        <w:t>An agenda will allow you to manage your time on the day of the meeting.</w:t>
      </w:r>
      <w:r w:rsidRPr="00E47D30">
        <w:rPr>
          <w:rFonts w:ascii="Arial" w:hAnsi="Arial" w:cs="Arial"/>
          <w:b/>
        </w:rPr>
        <w:t xml:space="preserve"> </w:t>
      </w:r>
      <w:r w:rsidRPr="00E47D30">
        <w:rPr>
          <w:rFonts w:ascii="Arial" w:hAnsi="Arial" w:cs="Arial"/>
        </w:rPr>
        <w:t>Identify the topics that you need to cover and how long you would like to spend on each agenda item. The agenda should include the meeting date, name of attendees, start/end time, and meeting location/venue. Make sure that the agenda is sent to all attendees before the meeting (up to a week prior) so they know what is scheduled for discussion.</w:t>
      </w:r>
    </w:p>
    <w:p w14:paraId="0B2B756B" w14:textId="77777777" w:rsidR="00E47D30" w:rsidRPr="00E47D30" w:rsidRDefault="00E47D30" w:rsidP="00E47D30">
      <w:pPr>
        <w:pStyle w:val="BodyText"/>
        <w:spacing w:before="2"/>
        <w:ind w:left="567" w:right="1137"/>
        <w:rPr>
          <w:rFonts w:ascii="Arial" w:hAnsi="Arial" w:cs="Arial"/>
        </w:rPr>
      </w:pPr>
    </w:p>
    <w:p w14:paraId="1D443FE6" w14:textId="77777777" w:rsidR="00E47D30" w:rsidRPr="00E47D30" w:rsidRDefault="00E47D30" w:rsidP="00E47D30">
      <w:pPr>
        <w:pStyle w:val="Heading3"/>
        <w:ind w:left="567" w:right="1137"/>
        <w:rPr>
          <w:rFonts w:ascii="Arial" w:hAnsi="Arial" w:cs="Arial"/>
          <w:b/>
          <w:bCs/>
        </w:rPr>
      </w:pPr>
      <w:bookmarkStart w:id="56" w:name="_Toc71540827"/>
      <w:bookmarkStart w:id="57" w:name="_Toc71542736"/>
      <w:bookmarkStart w:id="58" w:name="_Toc71549437"/>
      <w:r w:rsidRPr="00E47D30">
        <w:rPr>
          <w:rFonts w:ascii="Arial" w:hAnsi="Arial" w:cs="Arial"/>
          <w:b/>
          <w:bCs/>
          <w:color w:val="00A4E3"/>
        </w:rPr>
        <w:t>Step 3: Role allocation</w:t>
      </w:r>
      <w:bookmarkEnd w:id="56"/>
      <w:bookmarkEnd w:id="57"/>
      <w:bookmarkEnd w:id="58"/>
    </w:p>
    <w:p w14:paraId="5E540C9B" w14:textId="77777777" w:rsidR="00E47D30" w:rsidRPr="00E47D30" w:rsidRDefault="00E47D30" w:rsidP="00E47D30">
      <w:pPr>
        <w:pStyle w:val="BodyText"/>
        <w:spacing w:before="139" w:line="278" w:lineRule="auto"/>
        <w:ind w:left="567" w:right="1137"/>
        <w:rPr>
          <w:rFonts w:ascii="Arial" w:hAnsi="Arial" w:cs="Arial"/>
        </w:rPr>
      </w:pPr>
      <w:r w:rsidRPr="00E47D30">
        <w:rPr>
          <w:rFonts w:ascii="Arial" w:hAnsi="Arial" w:cs="Arial"/>
          <w:bCs/>
        </w:rPr>
        <w:t xml:space="preserve">A </w:t>
      </w:r>
      <w:r w:rsidRPr="00E47D30">
        <w:rPr>
          <w:rFonts w:ascii="Arial" w:hAnsi="Arial" w:cs="Arial"/>
          <w:bCs/>
          <w:spacing w:val="-3"/>
        </w:rPr>
        <w:t xml:space="preserve">meeting will tend to </w:t>
      </w:r>
      <w:r w:rsidRPr="00E47D30">
        <w:rPr>
          <w:rFonts w:ascii="Arial" w:hAnsi="Arial" w:cs="Arial"/>
          <w:bCs/>
          <w:spacing w:val="-4"/>
        </w:rPr>
        <w:t xml:space="preserve">have </w:t>
      </w:r>
      <w:r w:rsidRPr="00E47D30">
        <w:rPr>
          <w:rFonts w:ascii="Arial" w:hAnsi="Arial" w:cs="Arial"/>
          <w:bCs/>
        </w:rPr>
        <w:t xml:space="preserve">an </w:t>
      </w:r>
      <w:r w:rsidRPr="00E47D30">
        <w:rPr>
          <w:rFonts w:ascii="Arial" w:hAnsi="Arial" w:cs="Arial"/>
          <w:bCs/>
          <w:spacing w:val="-4"/>
        </w:rPr>
        <w:t xml:space="preserve">appointed </w:t>
      </w:r>
      <w:r w:rsidRPr="00E47D30">
        <w:rPr>
          <w:rFonts w:ascii="Arial" w:hAnsi="Arial" w:cs="Arial"/>
          <w:bCs/>
          <w:spacing w:val="-3"/>
        </w:rPr>
        <w:t>chairperson.</w:t>
      </w:r>
      <w:r w:rsidRPr="00E47D30">
        <w:rPr>
          <w:rFonts w:ascii="Arial" w:hAnsi="Arial" w:cs="Arial"/>
          <w:b/>
          <w:spacing w:val="-3"/>
        </w:rPr>
        <w:t xml:space="preserve"> </w:t>
      </w:r>
      <w:r w:rsidRPr="00E47D30">
        <w:rPr>
          <w:rFonts w:ascii="Arial" w:hAnsi="Arial" w:cs="Arial"/>
          <w:spacing w:val="-3"/>
        </w:rPr>
        <w:t xml:space="preserve">Their </w:t>
      </w:r>
      <w:r w:rsidRPr="00E47D30">
        <w:rPr>
          <w:rFonts w:ascii="Arial" w:hAnsi="Arial" w:cs="Arial"/>
          <w:spacing w:val="-4"/>
        </w:rPr>
        <w:t xml:space="preserve">role </w:t>
      </w:r>
      <w:r w:rsidRPr="00E47D30">
        <w:rPr>
          <w:rFonts w:ascii="Arial" w:hAnsi="Arial" w:cs="Arial"/>
        </w:rPr>
        <w:t xml:space="preserve">is </w:t>
      </w:r>
      <w:r w:rsidRPr="00E47D30">
        <w:rPr>
          <w:rFonts w:ascii="Arial" w:hAnsi="Arial" w:cs="Arial"/>
          <w:spacing w:val="-3"/>
        </w:rPr>
        <w:t xml:space="preserve">to </w:t>
      </w:r>
      <w:r w:rsidRPr="00E47D30">
        <w:rPr>
          <w:rFonts w:ascii="Arial" w:hAnsi="Arial" w:cs="Arial"/>
          <w:spacing w:val="-4"/>
        </w:rPr>
        <w:t xml:space="preserve">monitor </w:t>
      </w:r>
      <w:r w:rsidRPr="00E47D30">
        <w:rPr>
          <w:rFonts w:ascii="Arial" w:hAnsi="Arial" w:cs="Arial"/>
        </w:rPr>
        <w:t>the</w:t>
      </w:r>
      <w:r w:rsidRPr="00E47D30">
        <w:rPr>
          <w:rFonts w:ascii="Arial" w:hAnsi="Arial" w:cs="Arial"/>
          <w:spacing w:val="-7"/>
        </w:rPr>
        <w:t xml:space="preserve"> </w:t>
      </w:r>
      <w:r w:rsidRPr="00E47D30">
        <w:rPr>
          <w:rFonts w:ascii="Arial" w:hAnsi="Arial" w:cs="Arial"/>
        </w:rPr>
        <w:t>meeting,</w:t>
      </w:r>
      <w:r w:rsidRPr="00E47D30">
        <w:rPr>
          <w:rFonts w:ascii="Arial" w:hAnsi="Arial" w:cs="Arial"/>
          <w:spacing w:val="-6"/>
        </w:rPr>
        <w:t xml:space="preserve"> </w:t>
      </w:r>
      <w:r w:rsidRPr="00E47D30">
        <w:rPr>
          <w:rFonts w:ascii="Arial" w:hAnsi="Arial" w:cs="Arial"/>
        </w:rPr>
        <w:t>run</w:t>
      </w:r>
      <w:r w:rsidRPr="00E47D30">
        <w:rPr>
          <w:rFonts w:ascii="Arial" w:hAnsi="Arial" w:cs="Arial"/>
          <w:spacing w:val="-7"/>
        </w:rPr>
        <w:t xml:space="preserve"> </w:t>
      </w:r>
      <w:r w:rsidRPr="00E47D30">
        <w:rPr>
          <w:rFonts w:ascii="Arial" w:hAnsi="Arial" w:cs="Arial"/>
          <w:spacing w:val="-4"/>
        </w:rPr>
        <w:t>through</w:t>
      </w:r>
      <w:r w:rsidRPr="00E47D30">
        <w:rPr>
          <w:rFonts w:ascii="Arial" w:hAnsi="Arial" w:cs="Arial"/>
          <w:spacing w:val="-6"/>
        </w:rPr>
        <w:t xml:space="preserve"> </w:t>
      </w:r>
      <w:r w:rsidRPr="00E47D30">
        <w:rPr>
          <w:rFonts w:ascii="Arial" w:hAnsi="Arial" w:cs="Arial"/>
          <w:spacing w:val="-3"/>
        </w:rPr>
        <w:t>agenda</w:t>
      </w:r>
      <w:r w:rsidRPr="00E47D30">
        <w:rPr>
          <w:rFonts w:ascii="Arial" w:hAnsi="Arial" w:cs="Arial"/>
          <w:spacing w:val="-6"/>
        </w:rPr>
        <w:t xml:space="preserve"> </w:t>
      </w:r>
      <w:r w:rsidRPr="00E47D30">
        <w:rPr>
          <w:rFonts w:ascii="Arial" w:hAnsi="Arial" w:cs="Arial"/>
          <w:spacing w:val="-3"/>
        </w:rPr>
        <w:t>items</w:t>
      </w:r>
      <w:r w:rsidRPr="00E47D30">
        <w:rPr>
          <w:rFonts w:ascii="Arial" w:hAnsi="Arial" w:cs="Arial"/>
          <w:spacing w:val="-7"/>
        </w:rPr>
        <w:t xml:space="preserve"> </w:t>
      </w:r>
      <w:r w:rsidRPr="00E47D30">
        <w:rPr>
          <w:rFonts w:ascii="Arial" w:hAnsi="Arial" w:cs="Arial"/>
        </w:rPr>
        <w:t>and</w:t>
      </w:r>
      <w:r w:rsidRPr="00E47D30">
        <w:rPr>
          <w:rFonts w:ascii="Arial" w:hAnsi="Arial" w:cs="Arial"/>
          <w:spacing w:val="-6"/>
        </w:rPr>
        <w:t xml:space="preserve"> </w:t>
      </w:r>
      <w:r w:rsidRPr="00E47D30">
        <w:rPr>
          <w:rFonts w:ascii="Arial" w:hAnsi="Arial" w:cs="Arial"/>
          <w:spacing w:val="-3"/>
        </w:rPr>
        <w:t>to</w:t>
      </w:r>
      <w:r w:rsidRPr="00E47D30">
        <w:rPr>
          <w:rFonts w:ascii="Arial" w:hAnsi="Arial" w:cs="Arial"/>
          <w:spacing w:val="-7"/>
        </w:rPr>
        <w:t xml:space="preserve"> </w:t>
      </w:r>
      <w:r w:rsidRPr="00E47D30">
        <w:rPr>
          <w:rFonts w:ascii="Arial" w:hAnsi="Arial" w:cs="Arial"/>
          <w:spacing w:val="-5"/>
        </w:rPr>
        <w:t>make</w:t>
      </w:r>
      <w:r w:rsidRPr="00E47D30">
        <w:rPr>
          <w:rFonts w:ascii="Arial" w:hAnsi="Arial" w:cs="Arial"/>
          <w:spacing w:val="-6"/>
        </w:rPr>
        <w:t xml:space="preserve"> </w:t>
      </w:r>
      <w:r w:rsidRPr="00E47D30">
        <w:rPr>
          <w:rFonts w:ascii="Arial" w:hAnsi="Arial" w:cs="Arial"/>
          <w:spacing w:val="-3"/>
        </w:rPr>
        <w:t>sure</w:t>
      </w:r>
      <w:r w:rsidRPr="00E47D30">
        <w:rPr>
          <w:rFonts w:ascii="Arial" w:hAnsi="Arial" w:cs="Arial"/>
          <w:spacing w:val="-6"/>
        </w:rPr>
        <w:t xml:space="preserve"> </w:t>
      </w:r>
      <w:r w:rsidRPr="00E47D30">
        <w:rPr>
          <w:rFonts w:ascii="Arial" w:hAnsi="Arial" w:cs="Arial"/>
        </w:rPr>
        <w:t>a</w:t>
      </w:r>
      <w:r w:rsidRPr="00E47D30">
        <w:rPr>
          <w:rFonts w:ascii="Arial" w:hAnsi="Arial" w:cs="Arial"/>
          <w:spacing w:val="-7"/>
        </w:rPr>
        <w:t xml:space="preserve"> </w:t>
      </w:r>
      <w:r w:rsidRPr="00E47D30">
        <w:rPr>
          <w:rFonts w:ascii="Arial" w:hAnsi="Arial" w:cs="Arial"/>
          <w:spacing w:val="-4"/>
        </w:rPr>
        <w:t>range</w:t>
      </w:r>
      <w:r w:rsidRPr="00E47D30">
        <w:rPr>
          <w:rFonts w:ascii="Arial" w:hAnsi="Arial" w:cs="Arial"/>
          <w:spacing w:val="-6"/>
        </w:rPr>
        <w:t xml:space="preserve"> </w:t>
      </w:r>
      <w:r w:rsidRPr="00E47D30">
        <w:rPr>
          <w:rFonts w:ascii="Arial" w:hAnsi="Arial" w:cs="Arial"/>
        </w:rPr>
        <w:t>of</w:t>
      </w:r>
      <w:r w:rsidRPr="00E47D30">
        <w:rPr>
          <w:rFonts w:ascii="Arial" w:hAnsi="Arial" w:cs="Arial"/>
          <w:spacing w:val="-6"/>
        </w:rPr>
        <w:t xml:space="preserve"> </w:t>
      </w:r>
      <w:r w:rsidRPr="00E47D30">
        <w:rPr>
          <w:rFonts w:ascii="Arial" w:hAnsi="Arial" w:cs="Arial"/>
          <w:spacing w:val="-3"/>
        </w:rPr>
        <w:t>people</w:t>
      </w:r>
      <w:r w:rsidRPr="00E47D30">
        <w:rPr>
          <w:rFonts w:ascii="Arial" w:hAnsi="Arial" w:cs="Arial"/>
          <w:spacing w:val="-7"/>
        </w:rPr>
        <w:t xml:space="preserve"> </w:t>
      </w:r>
      <w:r w:rsidRPr="00E47D30">
        <w:rPr>
          <w:rFonts w:ascii="Arial" w:hAnsi="Arial" w:cs="Arial"/>
          <w:spacing w:val="-4"/>
        </w:rPr>
        <w:t>have</w:t>
      </w:r>
      <w:r w:rsidRPr="00E47D30">
        <w:rPr>
          <w:rFonts w:ascii="Arial" w:hAnsi="Arial" w:cs="Arial"/>
          <w:spacing w:val="-6"/>
        </w:rPr>
        <w:t xml:space="preserve"> </w:t>
      </w:r>
      <w:r w:rsidRPr="00E47D30">
        <w:rPr>
          <w:rFonts w:ascii="Arial" w:hAnsi="Arial" w:cs="Arial"/>
        </w:rPr>
        <w:t xml:space="preserve">a </w:t>
      </w:r>
      <w:r w:rsidRPr="00E47D30">
        <w:rPr>
          <w:rFonts w:ascii="Arial" w:hAnsi="Arial" w:cs="Arial"/>
          <w:spacing w:val="-4"/>
        </w:rPr>
        <w:t xml:space="preserve">say </w:t>
      </w:r>
      <w:r w:rsidRPr="00E47D30">
        <w:rPr>
          <w:rFonts w:ascii="Arial" w:hAnsi="Arial" w:cs="Arial"/>
        </w:rPr>
        <w:t xml:space="preserve">and </w:t>
      </w:r>
      <w:r w:rsidRPr="00E47D30">
        <w:rPr>
          <w:rFonts w:ascii="Arial" w:hAnsi="Arial" w:cs="Arial"/>
          <w:spacing w:val="-3"/>
        </w:rPr>
        <w:t xml:space="preserve">participate. Other </w:t>
      </w:r>
      <w:r w:rsidRPr="00E47D30">
        <w:rPr>
          <w:rFonts w:ascii="Arial" w:hAnsi="Arial" w:cs="Arial"/>
          <w:spacing w:val="-4"/>
        </w:rPr>
        <w:t xml:space="preserve">roles </w:t>
      </w:r>
      <w:r w:rsidRPr="00E47D30">
        <w:rPr>
          <w:rFonts w:ascii="Arial" w:hAnsi="Arial" w:cs="Arial"/>
          <w:spacing w:val="-3"/>
        </w:rPr>
        <w:t xml:space="preserve">include </w:t>
      </w:r>
      <w:r w:rsidRPr="00E47D30">
        <w:rPr>
          <w:rFonts w:ascii="Arial" w:hAnsi="Arial" w:cs="Arial"/>
          <w:spacing w:val="-4"/>
        </w:rPr>
        <w:t xml:space="preserve">having </w:t>
      </w:r>
      <w:r w:rsidRPr="00E47D30">
        <w:rPr>
          <w:rFonts w:ascii="Arial" w:hAnsi="Arial" w:cs="Arial"/>
        </w:rPr>
        <w:t xml:space="preserve">a </w:t>
      </w:r>
      <w:r w:rsidRPr="00E47D30">
        <w:rPr>
          <w:rFonts w:ascii="Arial" w:hAnsi="Arial" w:cs="Arial"/>
          <w:spacing w:val="-4"/>
        </w:rPr>
        <w:t xml:space="preserve">note/minute </w:t>
      </w:r>
      <w:r w:rsidRPr="00E47D30">
        <w:rPr>
          <w:rFonts w:ascii="Arial" w:hAnsi="Arial" w:cs="Arial"/>
          <w:spacing w:val="-5"/>
        </w:rPr>
        <w:t xml:space="preserve">taker </w:t>
      </w:r>
      <w:r w:rsidRPr="00E47D30">
        <w:rPr>
          <w:rFonts w:ascii="Arial" w:hAnsi="Arial" w:cs="Arial"/>
        </w:rPr>
        <w:t xml:space="preserve">and </w:t>
      </w:r>
      <w:r w:rsidRPr="00E47D30">
        <w:rPr>
          <w:rFonts w:ascii="Arial" w:hAnsi="Arial" w:cs="Arial"/>
          <w:spacing w:val="-3"/>
        </w:rPr>
        <w:t xml:space="preserve">possibly </w:t>
      </w:r>
      <w:r w:rsidRPr="00E47D30">
        <w:rPr>
          <w:rFonts w:ascii="Arial" w:hAnsi="Arial" w:cs="Arial"/>
        </w:rPr>
        <w:t xml:space="preserve">a </w:t>
      </w:r>
      <w:r w:rsidRPr="00E47D30">
        <w:rPr>
          <w:rFonts w:ascii="Arial" w:hAnsi="Arial" w:cs="Arial"/>
          <w:spacing w:val="-6"/>
        </w:rPr>
        <w:t xml:space="preserve">timekeeper. </w:t>
      </w:r>
      <w:r w:rsidRPr="00E47D30">
        <w:rPr>
          <w:rFonts w:ascii="Arial" w:hAnsi="Arial" w:cs="Arial"/>
          <w:spacing w:val="-4"/>
        </w:rPr>
        <w:t xml:space="preserve">Role </w:t>
      </w:r>
      <w:r w:rsidRPr="00E47D30">
        <w:rPr>
          <w:rFonts w:ascii="Arial" w:hAnsi="Arial" w:cs="Arial"/>
          <w:spacing w:val="-3"/>
        </w:rPr>
        <w:t xml:space="preserve">allocation should </w:t>
      </w:r>
      <w:r w:rsidRPr="00E47D30">
        <w:rPr>
          <w:rFonts w:ascii="Arial" w:hAnsi="Arial" w:cs="Arial"/>
        </w:rPr>
        <w:t xml:space="preserve">be </w:t>
      </w:r>
      <w:r w:rsidRPr="00E47D30">
        <w:rPr>
          <w:rFonts w:ascii="Arial" w:hAnsi="Arial" w:cs="Arial"/>
          <w:spacing w:val="-3"/>
        </w:rPr>
        <w:t xml:space="preserve">done prior </w:t>
      </w:r>
      <w:r w:rsidRPr="00E47D30">
        <w:rPr>
          <w:rFonts w:ascii="Arial" w:hAnsi="Arial" w:cs="Arial"/>
        </w:rPr>
        <w:t xml:space="preserve">or </w:t>
      </w:r>
      <w:r w:rsidRPr="00E47D30">
        <w:rPr>
          <w:rFonts w:ascii="Arial" w:hAnsi="Arial" w:cs="Arial"/>
          <w:spacing w:val="-3"/>
        </w:rPr>
        <w:t xml:space="preserve">at </w:t>
      </w:r>
      <w:r w:rsidRPr="00E47D30">
        <w:rPr>
          <w:rFonts w:ascii="Arial" w:hAnsi="Arial" w:cs="Arial"/>
        </w:rPr>
        <w:t xml:space="preserve">the </w:t>
      </w:r>
      <w:r w:rsidRPr="00E47D30">
        <w:rPr>
          <w:rFonts w:ascii="Arial" w:hAnsi="Arial" w:cs="Arial"/>
          <w:spacing w:val="-3"/>
        </w:rPr>
        <w:t xml:space="preserve">beginning </w:t>
      </w:r>
      <w:r w:rsidRPr="00E47D30">
        <w:rPr>
          <w:rFonts w:ascii="Arial" w:hAnsi="Arial" w:cs="Arial"/>
        </w:rPr>
        <w:t>of a</w:t>
      </w:r>
      <w:r w:rsidRPr="00E47D30">
        <w:rPr>
          <w:rFonts w:ascii="Arial" w:hAnsi="Arial" w:cs="Arial"/>
          <w:spacing w:val="-38"/>
        </w:rPr>
        <w:t xml:space="preserve"> </w:t>
      </w:r>
      <w:r w:rsidRPr="00E47D30">
        <w:rPr>
          <w:rFonts w:ascii="Arial" w:hAnsi="Arial" w:cs="Arial"/>
          <w:spacing w:val="-3"/>
        </w:rPr>
        <w:t>meeting.</w:t>
      </w:r>
    </w:p>
    <w:p w14:paraId="59747D09" w14:textId="77777777" w:rsidR="00E47D30" w:rsidRPr="00E47D30" w:rsidRDefault="00E47D30" w:rsidP="00E47D30">
      <w:pPr>
        <w:pStyle w:val="BodyText"/>
        <w:spacing w:before="1"/>
        <w:ind w:left="567" w:right="1137"/>
        <w:rPr>
          <w:rFonts w:ascii="Arial" w:hAnsi="Arial" w:cs="Arial"/>
        </w:rPr>
      </w:pPr>
    </w:p>
    <w:p w14:paraId="64ED9D3B" w14:textId="77777777" w:rsidR="00E47D30" w:rsidRPr="00E47D30" w:rsidRDefault="00E47D30" w:rsidP="00E47D30">
      <w:pPr>
        <w:pStyle w:val="Heading3"/>
        <w:ind w:left="567" w:right="1137"/>
        <w:rPr>
          <w:rFonts w:ascii="Arial" w:hAnsi="Arial" w:cs="Arial"/>
          <w:b/>
          <w:bCs/>
        </w:rPr>
      </w:pPr>
      <w:bookmarkStart w:id="59" w:name="_Toc71540828"/>
      <w:bookmarkStart w:id="60" w:name="_Toc71542737"/>
      <w:bookmarkStart w:id="61" w:name="_Toc71549438"/>
      <w:r w:rsidRPr="00E47D30">
        <w:rPr>
          <w:rFonts w:ascii="Arial" w:hAnsi="Arial" w:cs="Arial"/>
          <w:b/>
          <w:bCs/>
          <w:color w:val="00A4E3"/>
        </w:rPr>
        <w:lastRenderedPageBreak/>
        <w:t xml:space="preserve">Step 4: </w:t>
      </w:r>
      <w:proofErr w:type="spellStart"/>
      <w:r w:rsidRPr="00E47D30">
        <w:rPr>
          <w:rFonts w:ascii="Arial" w:hAnsi="Arial" w:cs="Arial"/>
          <w:b/>
          <w:bCs/>
          <w:color w:val="00A4E3"/>
        </w:rPr>
        <w:t>Summarise</w:t>
      </w:r>
      <w:proofErr w:type="spellEnd"/>
      <w:r w:rsidRPr="00E47D30">
        <w:rPr>
          <w:rFonts w:ascii="Arial" w:hAnsi="Arial" w:cs="Arial"/>
          <w:b/>
          <w:bCs/>
          <w:color w:val="00A4E3"/>
        </w:rPr>
        <w:t xml:space="preserve"> and wrap up</w:t>
      </w:r>
      <w:bookmarkEnd w:id="59"/>
      <w:bookmarkEnd w:id="60"/>
      <w:bookmarkEnd w:id="61"/>
    </w:p>
    <w:p w14:paraId="0AB5CDE8" w14:textId="77777777" w:rsidR="00E47D30" w:rsidRPr="00E47D30" w:rsidRDefault="00E47D30" w:rsidP="00E47D30">
      <w:pPr>
        <w:spacing w:before="119" w:line="278" w:lineRule="auto"/>
        <w:ind w:left="567" w:right="1137"/>
        <w:rPr>
          <w:rFonts w:ascii="Arial" w:hAnsi="Arial" w:cs="Arial"/>
          <w:sz w:val="24"/>
          <w:szCs w:val="24"/>
        </w:rPr>
      </w:pPr>
      <w:r w:rsidRPr="00E47D30">
        <w:rPr>
          <w:rFonts w:ascii="Arial" w:hAnsi="Arial" w:cs="Arial"/>
          <w:bCs/>
          <w:sz w:val="24"/>
          <w:szCs w:val="24"/>
        </w:rPr>
        <w:t xml:space="preserve">A meeting should be concluded with a summary of the </w:t>
      </w:r>
      <w:r w:rsidRPr="00E47D30">
        <w:rPr>
          <w:rFonts w:ascii="Arial" w:hAnsi="Arial" w:cs="Arial"/>
          <w:bCs/>
          <w:spacing w:val="-4"/>
          <w:sz w:val="24"/>
          <w:szCs w:val="24"/>
        </w:rPr>
        <w:t xml:space="preserve">key </w:t>
      </w:r>
      <w:r w:rsidRPr="00E47D30">
        <w:rPr>
          <w:rFonts w:ascii="Arial" w:hAnsi="Arial" w:cs="Arial"/>
          <w:bCs/>
          <w:sz w:val="24"/>
          <w:szCs w:val="24"/>
        </w:rPr>
        <w:t>discussions that occurred.</w:t>
      </w:r>
      <w:r w:rsidRPr="00E47D30">
        <w:rPr>
          <w:rFonts w:ascii="Arial" w:hAnsi="Arial" w:cs="Arial"/>
          <w:b/>
          <w:sz w:val="24"/>
          <w:szCs w:val="24"/>
        </w:rPr>
        <w:t xml:space="preserve"> </w:t>
      </w:r>
      <w:r w:rsidRPr="00E47D30">
        <w:rPr>
          <w:rFonts w:ascii="Arial" w:hAnsi="Arial" w:cs="Arial"/>
          <w:sz w:val="24"/>
          <w:szCs w:val="24"/>
        </w:rPr>
        <w:t>Relaying the agreed decisions and actions provides an opportunity to check</w:t>
      </w:r>
      <w:r w:rsidRPr="00E47D30">
        <w:rPr>
          <w:rFonts w:ascii="Arial" w:hAnsi="Arial" w:cs="Arial"/>
          <w:spacing w:val="-5"/>
          <w:sz w:val="24"/>
          <w:szCs w:val="24"/>
        </w:rPr>
        <w:t xml:space="preserve"> </w:t>
      </w:r>
      <w:r w:rsidRPr="00E47D30">
        <w:rPr>
          <w:rFonts w:ascii="Arial" w:hAnsi="Arial" w:cs="Arial"/>
          <w:sz w:val="24"/>
          <w:szCs w:val="24"/>
        </w:rPr>
        <w:t>whether</w:t>
      </w:r>
      <w:r w:rsidRPr="00E47D30">
        <w:rPr>
          <w:rFonts w:ascii="Arial" w:hAnsi="Arial" w:cs="Arial"/>
          <w:spacing w:val="-5"/>
          <w:sz w:val="24"/>
          <w:szCs w:val="24"/>
        </w:rPr>
        <w:t xml:space="preserve"> </w:t>
      </w:r>
      <w:r w:rsidRPr="00E47D30">
        <w:rPr>
          <w:rFonts w:ascii="Arial" w:hAnsi="Arial" w:cs="Arial"/>
          <w:sz w:val="24"/>
          <w:szCs w:val="24"/>
        </w:rPr>
        <w:t>all</w:t>
      </w:r>
      <w:r w:rsidRPr="00E47D30">
        <w:rPr>
          <w:rFonts w:ascii="Arial" w:hAnsi="Arial" w:cs="Arial"/>
          <w:spacing w:val="-5"/>
          <w:sz w:val="24"/>
          <w:szCs w:val="24"/>
        </w:rPr>
        <w:t xml:space="preserve"> </w:t>
      </w:r>
      <w:r w:rsidRPr="00E47D30">
        <w:rPr>
          <w:rFonts w:ascii="Arial" w:hAnsi="Arial" w:cs="Arial"/>
          <w:sz w:val="24"/>
          <w:szCs w:val="24"/>
        </w:rPr>
        <w:t>important</w:t>
      </w:r>
      <w:r w:rsidRPr="00E47D30">
        <w:rPr>
          <w:rFonts w:ascii="Arial" w:hAnsi="Arial" w:cs="Arial"/>
          <w:spacing w:val="-5"/>
          <w:sz w:val="24"/>
          <w:szCs w:val="24"/>
        </w:rPr>
        <w:t xml:space="preserve"> </w:t>
      </w:r>
      <w:r w:rsidRPr="00E47D30">
        <w:rPr>
          <w:rFonts w:ascii="Arial" w:hAnsi="Arial" w:cs="Arial"/>
          <w:sz w:val="24"/>
          <w:szCs w:val="24"/>
        </w:rPr>
        <w:t>details</w:t>
      </w:r>
      <w:r w:rsidRPr="00E47D30">
        <w:rPr>
          <w:rFonts w:ascii="Arial" w:hAnsi="Arial" w:cs="Arial"/>
          <w:spacing w:val="-5"/>
          <w:sz w:val="24"/>
          <w:szCs w:val="24"/>
        </w:rPr>
        <w:t xml:space="preserve"> </w:t>
      </w:r>
      <w:r w:rsidRPr="00E47D30">
        <w:rPr>
          <w:rFonts w:ascii="Arial" w:hAnsi="Arial" w:cs="Arial"/>
          <w:sz w:val="24"/>
          <w:szCs w:val="24"/>
        </w:rPr>
        <w:t>were</w:t>
      </w:r>
      <w:r w:rsidRPr="00E47D30">
        <w:rPr>
          <w:rFonts w:ascii="Arial" w:hAnsi="Arial" w:cs="Arial"/>
          <w:spacing w:val="-5"/>
          <w:sz w:val="24"/>
          <w:szCs w:val="24"/>
        </w:rPr>
        <w:t xml:space="preserve"> </w:t>
      </w:r>
      <w:r w:rsidRPr="00E47D30">
        <w:rPr>
          <w:rFonts w:ascii="Arial" w:hAnsi="Arial" w:cs="Arial"/>
          <w:sz w:val="24"/>
          <w:szCs w:val="24"/>
        </w:rPr>
        <w:t>captured.</w:t>
      </w:r>
      <w:r w:rsidRPr="00E47D30">
        <w:rPr>
          <w:rFonts w:ascii="Arial" w:hAnsi="Arial" w:cs="Arial"/>
          <w:spacing w:val="-4"/>
          <w:sz w:val="24"/>
          <w:szCs w:val="24"/>
        </w:rPr>
        <w:t xml:space="preserve"> </w:t>
      </w:r>
      <w:r w:rsidRPr="00E47D30">
        <w:rPr>
          <w:rFonts w:ascii="Arial" w:hAnsi="Arial" w:cs="Arial"/>
          <w:sz w:val="24"/>
          <w:szCs w:val="24"/>
        </w:rPr>
        <w:t>Discuss</w:t>
      </w:r>
      <w:r w:rsidRPr="00E47D30">
        <w:rPr>
          <w:rFonts w:ascii="Arial" w:hAnsi="Arial" w:cs="Arial"/>
          <w:spacing w:val="-6"/>
          <w:sz w:val="24"/>
          <w:szCs w:val="24"/>
        </w:rPr>
        <w:t xml:space="preserve"> </w:t>
      </w:r>
      <w:r w:rsidRPr="00E47D30">
        <w:rPr>
          <w:rFonts w:ascii="Arial" w:hAnsi="Arial" w:cs="Arial"/>
          <w:sz w:val="24"/>
          <w:szCs w:val="24"/>
        </w:rPr>
        <w:t>if</w:t>
      </w:r>
      <w:r w:rsidRPr="00E47D30">
        <w:rPr>
          <w:rFonts w:ascii="Arial" w:hAnsi="Arial" w:cs="Arial"/>
          <w:spacing w:val="-5"/>
          <w:sz w:val="24"/>
          <w:szCs w:val="24"/>
        </w:rPr>
        <w:t xml:space="preserve"> </w:t>
      </w:r>
      <w:r w:rsidRPr="00E47D30">
        <w:rPr>
          <w:rFonts w:ascii="Arial" w:hAnsi="Arial" w:cs="Arial"/>
          <w:sz w:val="24"/>
          <w:szCs w:val="24"/>
        </w:rPr>
        <w:t>a</w:t>
      </w:r>
      <w:r w:rsidRPr="00E47D30">
        <w:rPr>
          <w:rFonts w:ascii="Arial" w:hAnsi="Arial" w:cs="Arial"/>
          <w:spacing w:val="-6"/>
          <w:sz w:val="24"/>
          <w:szCs w:val="24"/>
        </w:rPr>
        <w:t xml:space="preserve"> </w:t>
      </w:r>
      <w:r w:rsidRPr="00E47D30">
        <w:rPr>
          <w:rFonts w:ascii="Arial" w:hAnsi="Arial" w:cs="Arial"/>
          <w:sz w:val="24"/>
          <w:szCs w:val="24"/>
        </w:rPr>
        <w:t>follow</w:t>
      </w:r>
      <w:r w:rsidRPr="00E47D30">
        <w:rPr>
          <w:rFonts w:ascii="Arial" w:hAnsi="Arial" w:cs="Arial"/>
          <w:spacing w:val="-4"/>
          <w:sz w:val="24"/>
          <w:szCs w:val="24"/>
        </w:rPr>
        <w:t xml:space="preserve"> </w:t>
      </w:r>
      <w:r w:rsidRPr="00E47D30">
        <w:rPr>
          <w:rFonts w:ascii="Arial" w:hAnsi="Arial" w:cs="Arial"/>
          <w:sz w:val="24"/>
          <w:szCs w:val="24"/>
        </w:rPr>
        <w:t>up</w:t>
      </w:r>
      <w:r w:rsidRPr="00E47D30">
        <w:rPr>
          <w:rFonts w:ascii="Arial" w:hAnsi="Arial" w:cs="Arial"/>
          <w:spacing w:val="-6"/>
          <w:sz w:val="24"/>
          <w:szCs w:val="24"/>
        </w:rPr>
        <w:t xml:space="preserve"> </w:t>
      </w:r>
      <w:r w:rsidRPr="00E47D30">
        <w:rPr>
          <w:rFonts w:ascii="Arial" w:hAnsi="Arial" w:cs="Arial"/>
          <w:sz w:val="24"/>
          <w:szCs w:val="24"/>
        </w:rPr>
        <w:t>meeting is required and when best to</w:t>
      </w:r>
      <w:r w:rsidRPr="00E47D30">
        <w:rPr>
          <w:rFonts w:ascii="Arial" w:hAnsi="Arial" w:cs="Arial"/>
          <w:spacing w:val="-5"/>
          <w:sz w:val="24"/>
          <w:szCs w:val="24"/>
        </w:rPr>
        <w:t xml:space="preserve"> </w:t>
      </w:r>
      <w:r w:rsidRPr="00E47D30">
        <w:rPr>
          <w:rFonts w:ascii="Arial" w:hAnsi="Arial" w:cs="Arial"/>
          <w:sz w:val="24"/>
          <w:szCs w:val="24"/>
        </w:rPr>
        <w:t>schedule.</w:t>
      </w:r>
    </w:p>
    <w:p w14:paraId="7BA8FF37" w14:textId="77777777" w:rsidR="00E47D30" w:rsidRPr="00E47D30" w:rsidRDefault="00E47D30" w:rsidP="00E47D30">
      <w:pPr>
        <w:pStyle w:val="BodyText"/>
        <w:spacing w:before="1"/>
        <w:ind w:left="567" w:right="1137"/>
        <w:rPr>
          <w:rFonts w:ascii="Arial" w:hAnsi="Arial" w:cs="Arial"/>
        </w:rPr>
      </w:pPr>
    </w:p>
    <w:p w14:paraId="1D53DB31" w14:textId="77777777" w:rsidR="00E47D30" w:rsidRPr="00E47D30" w:rsidRDefault="00E47D30" w:rsidP="00E47D30">
      <w:pPr>
        <w:pStyle w:val="Heading3"/>
        <w:ind w:left="567" w:right="1137"/>
        <w:rPr>
          <w:rFonts w:ascii="Arial" w:hAnsi="Arial" w:cs="Arial"/>
          <w:b/>
          <w:bCs/>
        </w:rPr>
      </w:pPr>
      <w:bookmarkStart w:id="62" w:name="_Toc71540829"/>
      <w:bookmarkStart w:id="63" w:name="_Toc71542738"/>
      <w:bookmarkStart w:id="64" w:name="_Toc71549439"/>
      <w:r w:rsidRPr="00E47D30">
        <w:rPr>
          <w:rFonts w:ascii="Arial" w:hAnsi="Arial" w:cs="Arial"/>
          <w:b/>
          <w:bCs/>
          <w:color w:val="00A4E3"/>
        </w:rPr>
        <w:t xml:space="preserve">Step 5: </w:t>
      </w:r>
      <w:r w:rsidRPr="00E47D30">
        <w:rPr>
          <w:rFonts w:ascii="Arial" w:hAnsi="Arial" w:cs="Arial"/>
          <w:b/>
          <w:bCs/>
          <w:color w:val="00A4E3"/>
          <w:spacing w:val="-3"/>
        </w:rPr>
        <w:t xml:space="preserve">Post </w:t>
      </w:r>
      <w:r w:rsidRPr="00E47D30">
        <w:rPr>
          <w:rFonts w:ascii="Arial" w:hAnsi="Arial" w:cs="Arial"/>
          <w:b/>
          <w:bCs/>
          <w:color w:val="00A4E3"/>
        </w:rPr>
        <w:t>meeting</w:t>
      </w:r>
      <w:r w:rsidRPr="00E47D30">
        <w:rPr>
          <w:rFonts w:ascii="Arial" w:hAnsi="Arial" w:cs="Arial"/>
          <w:b/>
          <w:bCs/>
          <w:color w:val="00A4E3"/>
          <w:spacing w:val="-15"/>
        </w:rPr>
        <w:t xml:space="preserve"> </w:t>
      </w:r>
      <w:r w:rsidRPr="00E47D30">
        <w:rPr>
          <w:rFonts w:ascii="Arial" w:hAnsi="Arial" w:cs="Arial"/>
          <w:b/>
          <w:bCs/>
          <w:color w:val="00A4E3"/>
        </w:rPr>
        <w:t>actions</w:t>
      </w:r>
      <w:bookmarkEnd w:id="62"/>
      <w:bookmarkEnd w:id="63"/>
      <w:bookmarkEnd w:id="64"/>
    </w:p>
    <w:p w14:paraId="350CA42B" w14:textId="77777777" w:rsidR="00E47D30" w:rsidRDefault="00E47D30" w:rsidP="00E47D30">
      <w:pPr>
        <w:pStyle w:val="BodyText"/>
        <w:spacing w:before="139" w:line="278" w:lineRule="auto"/>
        <w:ind w:left="567" w:right="1137"/>
        <w:jc w:val="both"/>
        <w:rPr>
          <w:rFonts w:ascii="Arial" w:hAnsi="Arial" w:cs="Arial"/>
          <w:spacing w:val="-5"/>
        </w:rPr>
      </w:pPr>
      <w:r w:rsidRPr="00E47D30">
        <w:rPr>
          <w:rFonts w:ascii="Arial" w:hAnsi="Arial" w:cs="Arial"/>
          <w:bCs/>
          <w:spacing w:val="-5"/>
        </w:rPr>
        <w:t>Notes/minutes</w:t>
      </w:r>
      <w:r w:rsidRPr="00E47D30">
        <w:rPr>
          <w:rFonts w:ascii="Arial" w:hAnsi="Arial" w:cs="Arial"/>
          <w:bCs/>
          <w:spacing w:val="-18"/>
        </w:rPr>
        <w:t xml:space="preserve"> </w:t>
      </w:r>
      <w:r w:rsidRPr="00E47D30">
        <w:rPr>
          <w:rFonts w:ascii="Arial" w:hAnsi="Arial" w:cs="Arial"/>
          <w:bCs/>
          <w:spacing w:val="-4"/>
        </w:rPr>
        <w:t>from</w:t>
      </w:r>
      <w:r w:rsidRPr="00E47D30">
        <w:rPr>
          <w:rFonts w:ascii="Arial" w:hAnsi="Arial" w:cs="Arial"/>
          <w:bCs/>
          <w:spacing w:val="-17"/>
        </w:rPr>
        <w:t xml:space="preserve"> </w:t>
      </w:r>
      <w:r w:rsidRPr="00E47D30">
        <w:rPr>
          <w:rFonts w:ascii="Arial" w:hAnsi="Arial" w:cs="Arial"/>
          <w:bCs/>
        </w:rPr>
        <w:t>the</w:t>
      </w:r>
      <w:r w:rsidRPr="00E47D30">
        <w:rPr>
          <w:rFonts w:ascii="Arial" w:hAnsi="Arial" w:cs="Arial"/>
          <w:bCs/>
          <w:spacing w:val="-16"/>
        </w:rPr>
        <w:t xml:space="preserve"> </w:t>
      </w:r>
      <w:r w:rsidRPr="00E47D30">
        <w:rPr>
          <w:rFonts w:ascii="Arial" w:hAnsi="Arial" w:cs="Arial"/>
          <w:bCs/>
          <w:spacing w:val="-3"/>
        </w:rPr>
        <w:t>meeting</w:t>
      </w:r>
      <w:r w:rsidRPr="00E47D30">
        <w:rPr>
          <w:rFonts w:ascii="Arial" w:hAnsi="Arial" w:cs="Arial"/>
          <w:bCs/>
          <w:spacing w:val="-18"/>
        </w:rPr>
        <w:t xml:space="preserve"> </w:t>
      </w:r>
      <w:r w:rsidRPr="00E47D30">
        <w:rPr>
          <w:rFonts w:ascii="Arial" w:hAnsi="Arial" w:cs="Arial"/>
          <w:bCs/>
          <w:spacing w:val="-4"/>
        </w:rPr>
        <w:t>should</w:t>
      </w:r>
      <w:r w:rsidRPr="00E47D30">
        <w:rPr>
          <w:rFonts w:ascii="Arial" w:hAnsi="Arial" w:cs="Arial"/>
          <w:bCs/>
          <w:spacing w:val="-17"/>
        </w:rPr>
        <w:t xml:space="preserve"> </w:t>
      </w:r>
      <w:r w:rsidRPr="00E47D30">
        <w:rPr>
          <w:rFonts w:ascii="Arial" w:hAnsi="Arial" w:cs="Arial"/>
          <w:bCs/>
        </w:rPr>
        <w:t>be</w:t>
      </w:r>
      <w:r w:rsidRPr="00E47D30">
        <w:rPr>
          <w:rFonts w:ascii="Arial" w:hAnsi="Arial" w:cs="Arial"/>
          <w:bCs/>
          <w:spacing w:val="-17"/>
        </w:rPr>
        <w:t xml:space="preserve"> </w:t>
      </w:r>
      <w:r w:rsidRPr="00E47D30">
        <w:rPr>
          <w:rFonts w:ascii="Arial" w:hAnsi="Arial" w:cs="Arial"/>
          <w:bCs/>
          <w:spacing w:val="-4"/>
        </w:rPr>
        <w:t>sent</w:t>
      </w:r>
      <w:r w:rsidRPr="00E47D30">
        <w:rPr>
          <w:rFonts w:ascii="Arial" w:hAnsi="Arial" w:cs="Arial"/>
          <w:bCs/>
          <w:spacing w:val="-16"/>
        </w:rPr>
        <w:t xml:space="preserve"> </w:t>
      </w:r>
      <w:r w:rsidRPr="00E47D30">
        <w:rPr>
          <w:rFonts w:ascii="Arial" w:hAnsi="Arial" w:cs="Arial"/>
          <w:bCs/>
        </w:rPr>
        <w:t>out</w:t>
      </w:r>
      <w:r w:rsidRPr="00E47D30">
        <w:rPr>
          <w:rFonts w:ascii="Arial" w:hAnsi="Arial" w:cs="Arial"/>
          <w:bCs/>
          <w:spacing w:val="-17"/>
        </w:rPr>
        <w:t xml:space="preserve"> </w:t>
      </w:r>
      <w:r w:rsidRPr="00E47D30">
        <w:rPr>
          <w:rFonts w:ascii="Arial" w:hAnsi="Arial" w:cs="Arial"/>
          <w:bCs/>
          <w:spacing w:val="-3"/>
        </w:rPr>
        <w:t>to</w:t>
      </w:r>
      <w:r w:rsidRPr="00E47D30">
        <w:rPr>
          <w:rFonts w:ascii="Arial" w:hAnsi="Arial" w:cs="Arial"/>
          <w:bCs/>
          <w:spacing w:val="-16"/>
        </w:rPr>
        <w:t xml:space="preserve"> </w:t>
      </w:r>
      <w:r w:rsidRPr="00E47D30">
        <w:rPr>
          <w:rFonts w:ascii="Arial" w:hAnsi="Arial" w:cs="Arial"/>
          <w:bCs/>
        </w:rPr>
        <w:t>all</w:t>
      </w:r>
      <w:r w:rsidRPr="00E47D30">
        <w:rPr>
          <w:rFonts w:ascii="Arial" w:hAnsi="Arial" w:cs="Arial"/>
          <w:bCs/>
          <w:spacing w:val="-17"/>
        </w:rPr>
        <w:t xml:space="preserve"> </w:t>
      </w:r>
      <w:r w:rsidRPr="00E47D30">
        <w:rPr>
          <w:rFonts w:ascii="Arial" w:hAnsi="Arial" w:cs="Arial"/>
          <w:bCs/>
          <w:spacing w:val="-3"/>
        </w:rPr>
        <w:t>who</w:t>
      </w:r>
      <w:r w:rsidRPr="00E47D30">
        <w:rPr>
          <w:rFonts w:ascii="Arial" w:hAnsi="Arial" w:cs="Arial"/>
          <w:bCs/>
          <w:spacing w:val="-17"/>
        </w:rPr>
        <w:t xml:space="preserve"> </w:t>
      </w:r>
      <w:r w:rsidRPr="00E47D30">
        <w:rPr>
          <w:rFonts w:ascii="Arial" w:hAnsi="Arial" w:cs="Arial"/>
          <w:bCs/>
          <w:spacing w:val="-4"/>
        </w:rPr>
        <w:t>attended.</w:t>
      </w:r>
      <w:r w:rsidRPr="00E47D30">
        <w:rPr>
          <w:rFonts w:ascii="Arial" w:hAnsi="Arial" w:cs="Arial"/>
          <w:b/>
          <w:spacing w:val="-16"/>
        </w:rPr>
        <w:t xml:space="preserve"> </w:t>
      </w:r>
      <w:r w:rsidRPr="00E47D30">
        <w:rPr>
          <w:rFonts w:ascii="Arial" w:hAnsi="Arial" w:cs="Arial"/>
          <w:spacing w:val="-5"/>
        </w:rPr>
        <w:t>Make</w:t>
      </w:r>
      <w:r w:rsidRPr="00E47D30">
        <w:rPr>
          <w:rFonts w:ascii="Arial" w:hAnsi="Arial" w:cs="Arial"/>
          <w:spacing w:val="-16"/>
        </w:rPr>
        <w:t xml:space="preserve"> </w:t>
      </w:r>
      <w:r w:rsidRPr="00E47D30">
        <w:rPr>
          <w:rFonts w:ascii="Arial" w:hAnsi="Arial" w:cs="Arial"/>
          <w:spacing w:val="-4"/>
        </w:rPr>
        <w:t>sure that</w:t>
      </w:r>
      <w:r w:rsidRPr="00E47D30">
        <w:rPr>
          <w:rFonts w:ascii="Arial" w:hAnsi="Arial" w:cs="Arial"/>
          <w:spacing w:val="-15"/>
        </w:rPr>
        <w:t xml:space="preserve"> </w:t>
      </w:r>
      <w:r w:rsidRPr="00E47D30">
        <w:rPr>
          <w:rFonts w:ascii="Arial" w:hAnsi="Arial" w:cs="Arial"/>
          <w:spacing w:val="-4"/>
        </w:rPr>
        <w:t>you</w:t>
      </w:r>
      <w:r w:rsidRPr="00E47D30">
        <w:rPr>
          <w:rFonts w:ascii="Arial" w:hAnsi="Arial" w:cs="Arial"/>
          <w:spacing w:val="-15"/>
        </w:rPr>
        <w:t xml:space="preserve"> </w:t>
      </w:r>
      <w:r w:rsidRPr="00E47D30">
        <w:rPr>
          <w:rFonts w:ascii="Arial" w:hAnsi="Arial" w:cs="Arial"/>
          <w:spacing w:val="-5"/>
        </w:rPr>
        <w:t>capture</w:t>
      </w:r>
      <w:r w:rsidRPr="00E47D30">
        <w:rPr>
          <w:rFonts w:ascii="Arial" w:hAnsi="Arial" w:cs="Arial"/>
          <w:spacing w:val="-14"/>
        </w:rPr>
        <w:t xml:space="preserve"> </w:t>
      </w:r>
      <w:r w:rsidRPr="00E47D30">
        <w:rPr>
          <w:rFonts w:ascii="Arial" w:hAnsi="Arial" w:cs="Arial"/>
          <w:spacing w:val="-3"/>
        </w:rPr>
        <w:t>the</w:t>
      </w:r>
      <w:r w:rsidRPr="00E47D30">
        <w:rPr>
          <w:rFonts w:ascii="Arial" w:hAnsi="Arial" w:cs="Arial"/>
          <w:spacing w:val="-15"/>
        </w:rPr>
        <w:t xml:space="preserve"> </w:t>
      </w:r>
      <w:r w:rsidRPr="00E47D30">
        <w:rPr>
          <w:rFonts w:ascii="Arial" w:hAnsi="Arial" w:cs="Arial"/>
          <w:spacing w:val="-3"/>
        </w:rPr>
        <w:t>main</w:t>
      </w:r>
      <w:r w:rsidRPr="00E47D30">
        <w:rPr>
          <w:rFonts w:ascii="Arial" w:hAnsi="Arial" w:cs="Arial"/>
          <w:spacing w:val="-14"/>
        </w:rPr>
        <w:t xml:space="preserve"> </w:t>
      </w:r>
      <w:r w:rsidRPr="00E47D30">
        <w:rPr>
          <w:rFonts w:ascii="Arial" w:hAnsi="Arial" w:cs="Arial"/>
          <w:spacing w:val="-4"/>
        </w:rPr>
        <w:t>points</w:t>
      </w:r>
      <w:r w:rsidRPr="00E47D30">
        <w:rPr>
          <w:rFonts w:ascii="Arial" w:hAnsi="Arial" w:cs="Arial"/>
          <w:spacing w:val="-15"/>
        </w:rPr>
        <w:t xml:space="preserve"> </w:t>
      </w:r>
      <w:r w:rsidRPr="00E47D30">
        <w:rPr>
          <w:rFonts w:ascii="Arial" w:hAnsi="Arial" w:cs="Arial"/>
          <w:spacing w:val="-4"/>
        </w:rPr>
        <w:t>from</w:t>
      </w:r>
      <w:r w:rsidRPr="00E47D30">
        <w:rPr>
          <w:rFonts w:ascii="Arial" w:hAnsi="Arial" w:cs="Arial"/>
          <w:spacing w:val="-15"/>
        </w:rPr>
        <w:t xml:space="preserve"> </w:t>
      </w:r>
      <w:r w:rsidRPr="00E47D30">
        <w:rPr>
          <w:rFonts w:ascii="Arial" w:hAnsi="Arial" w:cs="Arial"/>
          <w:spacing w:val="-4"/>
        </w:rPr>
        <w:t>discussion,</w:t>
      </w:r>
      <w:r w:rsidRPr="00E47D30">
        <w:rPr>
          <w:rFonts w:ascii="Arial" w:hAnsi="Arial" w:cs="Arial"/>
          <w:spacing w:val="-14"/>
        </w:rPr>
        <w:t xml:space="preserve"> </w:t>
      </w:r>
      <w:r w:rsidRPr="00E47D30">
        <w:rPr>
          <w:rFonts w:ascii="Arial" w:hAnsi="Arial" w:cs="Arial"/>
          <w:spacing w:val="-3"/>
        </w:rPr>
        <w:t>all</w:t>
      </w:r>
      <w:r w:rsidRPr="00E47D30">
        <w:rPr>
          <w:rFonts w:ascii="Arial" w:hAnsi="Arial" w:cs="Arial"/>
          <w:spacing w:val="-15"/>
        </w:rPr>
        <w:t xml:space="preserve"> </w:t>
      </w:r>
      <w:r w:rsidRPr="00E47D30">
        <w:rPr>
          <w:rFonts w:ascii="Arial" w:hAnsi="Arial" w:cs="Arial"/>
          <w:spacing w:val="-3"/>
        </w:rPr>
        <w:t>actions,</w:t>
      </w:r>
      <w:r w:rsidRPr="00E47D30">
        <w:rPr>
          <w:rFonts w:ascii="Arial" w:hAnsi="Arial" w:cs="Arial"/>
          <w:spacing w:val="-14"/>
        </w:rPr>
        <w:t xml:space="preserve"> </w:t>
      </w:r>
      <w:r w:rsidRPr="00E47D30">
        <w:rPr>
          <w:rFonts w:ascii="Arial" w:hAnsi="Arial" w:cs="Arial"/>
          <w:spacing w:val="-3"/>
        </w:rPr>
        <w:t>who</w:t>
      </w:r>
      <w:r w:rsidRPr="00E47D30">
        <w:rPr>
          <w:rFonts w:ascii="Arial" w:hAnsi="Arial" w:cs="Arial"/>
          <w:spacing w:val="-15"/>
        </w:rPr>
        <w:t xml:space="preserve"> </w:t>
      </w:r>
      <w:r w:rsidRPr="00E47D30">
        <w:rPr>
          <w:rFonts w:ascii="Arial" w:hAnsi="Arial" w:cs="Arial"/>
          <w:spacing w:val="-4"/>
        </w:rPr>
        <w:t>agreed</w:t>
      </w:r>
      <w:r w:rsidRPr="00E47D30">
        <w:rPr>
          <w:rFonts w:ascii="Arial" w:hAnsi="Arial" w:cs="Arial"/>
          <w:spacing w:val="-15"/>
        </w:rPr>
        <w:t xml:space="preserve"> </w:t>
      </w:r>
      <w:r w:rsidRPr="00E47D30">
        <w:rPr>
          <w:rFonts w:ascii="Arial" w:hAnsi="Arial" w:cs="Arial"/>
          <w:spacing w:val="-3"/>
        </w:rPr>
        <w:t>to</w:t>
      </w:r>
      <w:r w:rsidRPr="00E47D30">
        <w:rPr>
          <w:rFonts w:ascii="Arial" w:hAnsi="Arial" w:cs="Arial"/>
          <w:spacing w:val="-14"/>
        </w:rPr>
        <w:t xml:space="preserve"> </w:t>
      </w:r>
      <w:r w:rsidRPr="00E47D30">
        <w:rPr>
          <w:rFonts w:ascii="Arial" w:hAnsi="Arial" w:cs="Arial"/>
          <w:spacing w:val="-5"/>
        </w:rPr>
        <w:t>follow</w:t>
      </w:r>
      <w:r w:rsidRPr="00E47D30">
        <w:rPr>
          <w:rFonts w:ascii="Arial" w:hAnsi="Arial" w:cs="Arial"/>
          <w:spacing w:val="-15"/>
        </w:rPr>
        <w:t xml:space="preserve"> </w:t>
      </w:r>
      <w:r w:rsidRPr="00E47D30">
        <w:rPr>
          <w:rFonts w:ascii="Arial" w:hAnsi="Arial" w:cs="Arial"/>
          <w:spacing w:val="-4"/>
        </w:rPr>
        <w:t xml:space="preserve">up </w:t>
      </w:r>
      <w:r w:rsidRPr="00E47D30">
        <w:rPr>
          <w:rFonts w:ascii="Arial" w:hAnsi="Arial" w:cs="Arial"/>
        </w:rPr>
        <w:t>on</w:t>
      </w:r>
      <w:r w:rsidRPr="00E47D30">
        <w:rPr>
          <w:rFonts w:ascii="Arial" w:hAnsi="Arial" w:cs="Arial"/>
          <w:spacing w:val="-16"/>
        </w:rPr>
        <w:t xml:space="preserve"> </w:t>
      </w:r>
      <w:r w:rsidRPr="00E47D30">
        <w:rPr>
          <w:rFonts w:ascii="Arial" w:hAnsi="Arial" w:cs="Arial"/>
          <w:spacing w:val="-4"/>
        </w:rPr>
        <w:t>which</w:t>
      </w:r>
      <w:r w:rsidRPr="00E47D30">
        <w:rPr>
          <w:rFonts w:ascii="Arial" w:hAnsi="Arial" w:cs="Arial"/>
          <w:spacing w:val="-15"/>
        </w:rPr>
        <w:t xml:space="preserve"> </w:t>
      </w:r>
      <w:r w:rsidRPr="00E47D30">
        <w:rPr>
          <w:rFonts w:ascii="Arial" w:hAnsi="Arial" w:cs="Arial"/>
          <w:spacing w:val="-3"/>
        </w:rPr>
        <w:t>action</w:t>
      </w:r>
      <w:r w:rsidRPr="00E47D30">
        <w:rPr>
          <w:rFonts w:ascii="Arial" w:hAnsi="Arial" w:cs="Arial"/>
          <w:spacing w:val="-15"/>
        </w:rPr>
        <w:t xml:space="preserve"> </w:t>
      </w:r>
      <w:r w:rsidRPr="00E47D30">
        <w:rPr>
          <w:rFonts w:ascii="Arial" w:hAnsi="Arial" w:cs="Arial"/>
          <w:spacing w:val="-3"/>
        </w:rPr>
        <w:t>and</w:t>
      </w:r>
      <w:r w:rsidRPr="00E47D30">
        <w:rPr>
          <w:rFonts w:ascii="Arial" w:hAnsi="Arial" w:cs="Arial"/>
          <w:spacing w:val="-15"/>
        </w:rPr>
        <w:t xml:space="preserve"> </w:t>
      </w:r>
      <w:r w:rsidRPr="00E47D30">
        <w:rPr>
          <w:rFonts w:ascii="Arial" w:hAnsi="Arial" w:cs="Arial"/>
          <w:spacing w:val="-4"/>
        </w:rPr>
        <w:t>next</w:t>
      </w:r>
      <w:r w:rsidRPr="00E47D30">
        <w:rPr>
          <w:rFonts w:ascii="Arial" w:hAnsi="Arial" w:cs="Arial"/>
          <w:spacing w:val="-15"/>
        </w:rPr>
        <w:t xml:space="preserve"> </w:t>
      </w:r>
      <w:r w:rsidRPr="00E47D30">
        <w:rPr>
          <w:rFonts w:ascii="Arial" w:hAnsi="Arial" w:cs="Arial"/>
          <w:spacing w:val="-3"/>
        </w:rPr>
        <w:t>meeting</w:t>
      </w:r>
      <w:r w:rsidRPr="00E47D30">
        <w:rPr>
          <w:rFonts w:ascii="Arial" w:hAnsi="Arial" w:cs="Arial"/>
          <w:spacing w:val="-15"/>
        </w:rPr>
        <w:t xml:space="preserve"> </w:t>
      </w:r>
      <w:r w:rsidRPr="00E47D30">
        <w:rPr>
          <w:rFonts w:ascii="Arial" w:hAnsi="Arial" w:cs="Arial"/>
          <w:spacing w:val="-4"/>
        </w:rPr>
        <w:t>date</w:t>
      </w:r>
      <w:r w:rsidRPr="00E47D30">
        <w:rPr>
          <w:rFonts w:ascii="Arial" w:hAnsi="Arial" w:cs="Arial"/>
          <w:spacing w:val="-15"/>
        </w:rPr>
        <w:t xml:space="preserve"> </w:t>
      </w:r>
      <w:r w:rsidRPr="00E47D30">
        <w:rPr>
          <w:rFonts w:ascii="Arial" w:hAnsi="Arial" w:cs="Arial"/>
          <w:spacing w:val="-4"/>
        </w:rPr>
        <w:t>details</w:t>
      </w:r>
      <w:r w:rsidRPr="00E47D30">
        <w:rPr>
          <w:rFonts w:ascii="Arial" w:hAnsi="Arial" w:cs="Arial"/>
          <w:spacing w:val="-15"/>
        </w:rPr>
        <w:t xml:space="preserve"> </w:t>
      </w:r>
      <w:r w:rsidRPr="00E47D30">
        <w:rPr>
          <w:rFonts w:ascii="Arial" w:hAnsi="Arial" w:cs="Arial"/>
          <w:spacing w:val="-3"/>
        </w:rPr>
        <w:t>(if</w:t>
      </w:r>
      <w:r w:rsidRPr="00E47D30">
        <w:rPr>
          <w:rFonts w:ascii="Arial" w:hAnsi="Arial" w:cs="Arial"/>
          <w:spacing w:val="-15"/>
        </w:rPr>
        <w:t xml:space="preserve"> </w:t>
      </w:r>
      <w:r w:rsidRPr="00E47D30">
        <w:rPr>
          <w:rFonts w:ascii="Arial" w:hAnsi="Arial" w:cs="Arial"/>
          <w:spacing w:val="-4"/>
        </w:rPr>
        <w:t>needed).</w:t>
      </w:r>
      <w:r w:rsidRPr="00E47D30">
        <w:rPr>
          <w:rFonts w:ascii="Arial" w:hAnsi="Arial" w:cs="Arial"/>
          <w:spacing w:val="-16"/>
        </w:rPr>
        <w:t xml:space="preserve"> </w:t>
      </w:r>
      <w:r w:rsidRPr="00E47D30">
        <w:rPr>
          <w:rFonts w:ascii="Arial" w:hAnsi="Arial" w:cs="Arial"/>
          <w:spacing w:val="-3"/>
        </w:rPr>
        <w:t>This</w:t>
      </w:r>
      <w:r w:rsidRPr="00E47D30">
        <w:rPr>
          <w:rFonts w:ascii="Arial" w:hAnsi="Arial" w:cs="Arial"/>
          <w:spacing w:val="-15"/>
        </w:rPr>
        <w:t xml:space="preserve"> </w:t>
      </w:r>
      <w:r w:rsidRPr="00E47D30">
        <w:rPr>
          <w:rFonts w:ascii="Arial" w:hAnsi="Arial" w:cs="Arial"/>
          <w:spacing w:val="-4"/>
        </w:rPr>
        <w:t>ensures</w:t>
      </w:r>
      <w:r w:rsidRPr="00E47D30">
        <w:rPr>
          <w:rFonts w:ascii="Arial" w:hAnsi="Arial" w:cs="Arial"/>
          <w:spacing w:val="-15"/>
        </w:rPr>
        <w:t xml:space="preserve"> </w:t>
      </w:r>
      <w:r w:rsidRPr="00E47D30">
        <w:rPr>
          <w:rFonts w:ascii="Arial" w:hAnsi="Arial" w:cs="Arial"/>
          <w:spacing w:val="-4"/>
        </w:rPr>
        <w:t>that</w:t>
      </w:r>
      <w:r w:rsidRPr="00E47D30">
        <w:rPr>
          <w:rFonts w:ascii="Arial" w:hAnsi="Arial" w:cs="Arial"/>
          <w:spacing w:val="-15"/>
        </w:rPr>
        <w:t xml:space="preserve"> </w:t>
      </w:r>
      <w:r w:rsidRPr="00E47D30">
        <w:rPr>
          <w:rFonts w:ascii="Arial" w:hAnsi="Arial" w:cs="Arial"/>
          <w:spacing w:val="-5"/>
        </w:rPr>
        <w:t xml:space="preserve">everyone </w:t>
      </w:r>
      <w:r w:rsidRPr="00E47D30">
        <w:rPr>
          <w:rFonts w:ascii="Arial" w:hAnsi="Arial" w:cs="Arial"/>
          <w:spacing w:val="-3"/>
        </w:rPr>
        <w:t xml:space="preserve">has </w:t>
      </w:r>
      <w:r w:rsidRPr="00E47D30">
        <w:rPr>
          <w:rFonts w:ascii="Arial" w:hAnsi="Arial" w:cs="Arial"/>
          <w:spacing w:val="-5"/>
        </w:rPr>
        <w:t xml:space="preserve">received </w:t>
      </w:r>
      <w:r w:rsidRPr="00E47D30">
        <w:rPr>
          <w:rFonts w:ascii="Arial" w:hAnsi="Arial" w:cs="Arial"/>
          <w:spacing w:val="-3"/>
        </w:rPr>
        <w:t xml:space="preserve">the same </w:t>
      </w:r>
      <w:r w:rsidRPr="00E47D30">
        <w:rPr>
          <w:rFonts w:ascii="Arial" w:hAnsi="Arial" w:cs="Arial"/>
          <w:spacing w:val="-4"/>
        </w:rPr>
        <w:t xml:space="preserve">information </w:t>
      </w:r>
      <w:r w:rsidRPr="00E47D30">
        <w:rPr>
          <w:rFonts w:ascii="Arial" w:hAnsi="Arial" w:cs="Arial"/>
          <w:spacing w:val="-3"/>
        </w:rPr>
        <w:t xml:space="preserve">and can action </w:t>
      </w:r>
      <w:r w:rsidRPr="00E47D30">
        <w:rPr>
          <w:rFonts w:ascii="Arial" w:hAnsi="Arial" w:cs="Arial"/>
          <w:spacing w:val="-4"/>
        </w:rPr>
        <w:t xml:space="preserve">any points that </w:t>
      </w:r>
      <w:r w:rsidRPr="00E47D30">
        <w:rPr>
          <w:rFonts w:ascii="Arial" w:hAnsi="Arial" w:cs="Arial"/>
          <w:spacing w:val="-5"/>
        </w:rPr>
        <w:t xml:space="preserve">were </w:t>
      </w:r>
      <w:r w:rsidRPr="00E47D30">
        <w:rPr>
          <w:rFonts w:ascii="Arial" w:hAnsi="Arial" w:cs="Arial"/>
          <w:spacing w:val="-4"/>
        </w:rPr>
        <w:t xml:space="preserve">discussed during </w:t>
      </w:r>
      <w:r w:rsidRPr="00E47D30">
        <w:rPr>
          <w:rFonts w:ascii="Arial" w:hAnsi="Arial" w:cs="Arial"/>
          <w:spacing w:val="-3"/>
        </w:rPr>
        <w:t xml:space="preserve">the </w:t>
      </w:r>
      <w:r w:rsidRPr="00E47D30">
        <w:rPr>
          <w:rFonts w:ascii="Arial" w:hAnsi="Arial" w:cs="Arial"/>
          <w:spacing w:val="-4"/>
        </w:rPr>
        <w:t xml:space="preserve">meeting. </w:t>
      </w:r>
      <w:r w:rsidRPr="00E47D30">
        <w:rPr>
          <w:rFonts w:ascii="Arial" w:hAnsi="Arial" w:cs="Arial"/>
        </w:rPr>
        <w:t xml:space="preserve">Ask </w:t>
      </w:r>
      <w:r w:rsidRPr="00E47D30">
        <w:rPr>
          <w:rFonts w:ascii="Arial" w:hAnsi="Arial" w:cs="Arial"/>
          <w:spacing w:val="-5"/>
        </w:rPr>
        <w:t xml:space="preserve">for </w:t>
      </w:r>
      <w:r w:rsidRPr="00E47D30">
        <w:rPr>
          <w:rFonts w:ascii="Arial" w:hAnsi="Arial" w:cs="Arial"/>
          <w:spacing w:val="-4"/>
        </w:rPr>
        <w:t xml:space="preserve">suggestions </w:t>
      </w:r>
      <w:r w:rsidRPr="00E47D30">
        <w:rPr>
          <w:rFonts w:ascii="Arial" w:hAnsi="Arial" w:cs="Arial"/>
        </w:rPr>
        <w:t xml:space="preserve">on </w:t>
      </w:r>
      <w:r w:rsidRPr="00E47D30">
        <w:rPr>
          <w:rFonts w:ascii="Arial" w:hAnsi="Arial" w:cs="Arial"/>
          <w:spacing w:val="-5"/>
        </w:rPr>
        <w:t xml:space="preserve">ways </w:t>
      </w:r>
      <w:r w:rsidRPr="00E47D30">
        <w:rPr>
          <w:rFonts w:ascii="Arial" w:hAnsi="Arial" w:cs="Arial"/>
          <w:spacing w:val="-4"/>
        </w:rPr>
        <w:t xml:space="preserve">people </w:t>
      </w:r>
      <w:r w:rsidRPr="00E47D30">
        <w:rPr>
          <w:rFonts w:ascii="Arial" w:hAnsi="Arial" w:cs="Arial"/>
          <w:spacing w:val="-5"/>
        </w:rPr>
        <w:t xml:space="preserve">prefer </w:t>
      </w:r>
      <w:r w:rsidRPr="00E47D30">
        <w:rPr>
          <w:rFonts w:ascii="Arial" w:hAnsi="Arial" w:cs="Arial"/>
          <w:spacing w:val="-3"/>
        </w:rPr>
        <w:t>to</w:t>
      </w:r>
      <w:r w:rsidRPr="00E47D30">
        <w:rPr>
          <w:rFonts w:ascii="Arial" w:hAnsi="Arial" w:cs="Arial"/>
          <w:spacing w:val="-39"/>
        </w:rPr>
        <w:t xml:space="preserve"> </w:t>
      </w:r>
      <w:r w:rsidRPr="00E47D30">
        <w:rPr>
          <w:rFonts w:ascii="Arial" w:hAnsi="Arial" w:cs="Arial"/>
          <w:spacing w:val="-5"/>
        </w:rPr>
        <w:t>stay involved.</w:t>
      </w:r>
    </w:p>
    <w:p w14:paraId="4102D665" w14:textId="77777777" w:rsidR="00E47D30" w:rsidRDefault="00E47D30" w:rsidP="00E47D30">
      <w:pPr>
        <w:pStyle w:val="BodyText"/>
        <w:spacing w:before="139" w:line="278" w:lineRule="auto"/>
        <w:ind w:left="567" w:right="1137"/>
        <w:jc w:val="both"/>
        <w:rPr>
          <w:rFonts w:ascii="Arial" w:hAnsi="Arial" w:cs="Arial"/>
          <w:spacing w:val="-5"/>
        </w:rPr>
      </w:pPr>
    </w:p>
    <w:p w14:paraId="24E7B330" w14:textId="77777777" w:rsidR="00E47D30" w:rsidRPr="00E47D30" w:rsidRDefault="00E47D30" w:rsidP="00E47D30">
      <w:pPr>
        <w:pStyle w:val="BodyText"/>
        <w:spacing w:before="139" w:line="278" w:lineRule="auto"/>
        <w:ind w:left="567" w:right="1137"/>
        <w:jc w:val="both"/>
        <w:rPr>
          <w:rFonts w:ascii="Arial" w:hAnsi="Arial" w:cs="Arial"/>
          <w:b/>
          <w:bCs/>
          <w:sz w:val="28"/>
          <w:szCs w:val="28"/>
        </w:rPr>
      </w:pPr>
      <w:r w:rsidRPr="00E47D30">
        <w:rPr>
          <w:rFonts w:ascii="Arial" w:hAnsi="Arial" w:cs="Arial"/>
          <w:b/>
          <w:bCs/>
          <w:sz w:val="28"/>
          <w:szCs w:val="28"/>
        </w:rPr>
        <w:t>Tips:</w:t>
      </w:r>
    </w:p>
    <w:p w14:paraId="67D211C0" w14:textId="77777777" w:rsidR="00E47D30" w:rsidRPr="00640750" w:rsidRDefault="00E47D30" w:rsidP="00640750">
      <w:pPr>
        <w:pStyle w:val="ListParagraph"/>
        <w:numPr>
          <w:ilvl w:val="0"/>
          <w:numId w:val="18"/>
        </w:numPr>
        <w:tabs>
          <w:tab w:val="left" w:pos="1858"/>
          <w:tab w:val="left" w:pos="1859"/>
        </w:tabs>
        <w:rPr>
          <w:rFonts w:ascii="Arial" w:hAnsi="Arial" w:cs="Arial"/>
          <w:spacing w:val="-3"/>
          <w:sz w:val="24"/>
        </w:rPr>
      </w:pPr>
      <w:r w:rsidRPr="00E47D30">
        <w:rPr>
          <w:rFonts w:ascii="Arial" w:hAnsi="Arial" w:cs="Arial"/>
        </w:rPr>
        <w:t xml:space="preserve">in </w:t>
      </w:r>
      <w:r w:rsidRPr="00640750">
        <w:rPr>
          <w:rFonts w:ascii="Arial" w:hAnsi="Arial" w:cs="Arial"/>
          <w:spacing w:val="-3"/>
          <w:sz w:val="24"/>
        </w:rPr>
        <w:t>place of a meeting, there are other effective ways to engage people and share information.</w:t>
      </w:r>
    </w:p>
    <w:p w14:paraId="00FFE060" w14:textId="77777777" w:rsidR="00E47D30" w:rsidRPr="00E47D30" w:rsidRDefault="00E47D30" w:rsidP="00640750">
      <w:pPr>
        <w:pStyle w:val="ListParagraph"/>
        <w:numPr>
          <w:ilvl w:val="0"/>
          <w:numId w:val="18"/>
        </w:numPr>
        <w:tabs>
          <w:tab w:val="left" w:pos="1858"/>
          <w:tab w:val="left" w:pos="1859"/>
        </w:tabs>
        <w:rPr>
          <w:rFonts w:ascii="Arial" w:hAnsi="Arial" w:cs="Arial"/>
        </w:rPr>
      </w:pPr>
      <w:r w:rsidRPr="00640750">
        <w:rPr>
          <w:rFonts w:ascii="Arial" w:hAnsi="Arial" w:cs="Arial"/>
          <w:spacing w:val="-3"/>
          <w:sz w:val="24"/>
        </w:rPr>
        <w:t xml:space="preserve">have </w:t>
      </w:r>
      <w:r w:rsidRPr="00E47D30">
        <w:rPr>
          <w:rFonts w:ascii="Arial" w:hAnsi="Arial" w:cs="Arial"/>
        </w:rPr>
        <w:t>a clear reason why you want to bring people together.</w:t>
      </w:r>
    </w:p>
    <w:p w14:paraId="734F6C62" w14:textId="77777777" w:rsidR="00E47D30" w:rsidRPr="00E47D30" w:rsidRDefault="00E47D30" w:rsidP="00E47D30">
      <w:pPr>
        <w:pStyle w:val="BodyText"/>
        <w:spacing w:before="139" w:line="278" w:lineRule="auto"/>
        <w:ind w:left="567" w:right="1137"/>
        <w:jc w:val="both"/>
        <w:rPr>
          <w:rFonts w:ascii="Arial" w:hAnsi="Arial" w:cs="Arial"/>
        </w:rPr>
      </w:pPr>
    </w:p>
    <w:p w14:paraId="48FDDD92" w14:textId="77777777" w:rsidR="00E47D30" w:rsidRPr="005075D9" w:rsidRDefault="00E47D30" w:rsidP="005075D9">
      <w:pPr>
        <w:pStyle w:val="BodyText"/>
        <w:spacing w:before="144" w:line="278" w:lineRule="auto"/>
        <w:ind w:left="567" w:right="1137"/>
        <w:rPr>
          <w:rFonts w:ascii="Arial" w:hAnsi="Arial" w:cs="Arial"/>
        </w:rPr>
      </w:pPr>
    </w:p>
    <w:p w14:paraId="4E29F3B1" w14:textId="77777777" w:rsidR="00DC1464" w:rsidRDefault="00DC1464">
      <w:pPr>
        <w:pStyle w:val="BodyText"/>
        <w:rPr>
          <w:b/>
          <w:sz w:val="20"/>
        </w:rPr>
      </w:pPr>
    </w:p>
    <w:p w14:paraId="3A76BC58" w14:textId="77777777" w:rsidR="00DC1464" w:rsidRDefault="00DC1464">
      <w:pPr>
        <w:pStyle w:val="BodyText"/>
        <w:rPr>
          <w:b/>
          <w:sz w:val="20"/>
        </w:rPr>
      </w:pPr>
    </w:p>
    <w:p w14:paraId="78245D26" w14:textId="77777777" w:rsidR="00DC1464" w:rsidRDefault="00DC1464">
      <w:pPr>
        <w:pStyle w:val="BodyText"/>
        <w:rPr>
          <w:b/>
          <w:sz w:val="20"/>
        </w:rPr>
      </w:pPr>
    </w:p>
    <w:p w14:paraId="26166B33" w14:textId="77777777" w:rsidR="00DC1464" w:rsidRDefault="00DC1464">
      <w:pPr>
        <w:pStyle w:val="BodyText"/>
        <w:rPr>
          <w:b/>
          <w:sz w:val="20"/>
        </w:rPr>
      </w:pPr>
    </w:p>
    <w:p w14:paraId="451B48B0" w14:textId="77777777" w:rsidR="00DC1464" w:rsidRDefault="00DC1464">
      <w:pPr>
        <w:pStyle w:val="BodyText"/>
        <w:rPr>
          <w:b/>
          <w:sz w:val="20"/>
        </w:rPr>
      </w:pPr>
    </w:p>
    <w:p w14:paraId="42C05484" w14:textId="77777777" w:rsidR="00DC1464" w:rsidRDefault="00DC1464">
      <w:pPr>
        <w:pStyle w:val="BodyText"/>
        <w:rPr>
          <w:b/>
          <w:sz w:val="20"/>
        </w:rPr>
      </w:pPr>
    </w:p>
    <w:p w14:paraId="677717DA" w14:textId="77777777" w:rsidR="00DC1464" w:rsidRDefault="00DC1464">
      <w:pPr>
        <w:pStyle w:val="BodyText"/>
        <w:rPr>
          <w:b/>
          <w:sz w:val="20"/>
        </w:rPr>
      </w:pPr>
    </w:p>
    <w:p w14:paraId="5EDB0679" w14:textId="77777777" w:rsidR="00DC1464" w:rsidRDefault="00DC1464">
      <w:pPr>
        <w:pStyle w:val="BodyText"/>
        <w:rPr>
          <w:b/>
          <w:sz w:val="20"/>
        </w:rPr>
      </w:pPr>
    </w:p>
    <w:p w14:paraId="1394289A" w14:textId="77777777" w:rsidR="00DC1464" w:rsidRDefault="00DC1464">
      <w:pPr>
        <w:pStyle w:val="BodyText"/>
        <w:rPr>
          <w:b/>
          <w:sz w:val="20"/>
        </w:rPr>
      </w:pPr>
    </w:p>
    <w:p w14:paraId="35E64ADA" w14:textId="77777777" w:rsidR="00DC1464" w:rsidRDefault="00DC1464">
      <w:pPr>
        <w:pStyle w:val="BodyText"/>
        <w:rPr>
          <w:b/>
          <w:sz w:val="20"/>
        </w:rPr>
      </w:pPr>
    </w:p>
    <w:p w14:paraId="5ED25BCB" w14:textId="77777777" w:rsidR="00DC1464" w:rsidRDefault="00DC1464">
      <w:pPr>
        <w:pStyle w:val="BodyText"/>
        <w:rPr>
          <w:b/>
          <w:sz w:val="20"/>
        </w:rPr>
      </w:pPr>
    </w:p>
    <w:p w14:paraId="47186957" w14:textId="77777777" w:rsidR="00DC1464" w:rsidRDefault="00DC1464">
      <w:pPr>
        <w:pStyle w:val="BodyText"/>
        <w:rPr>
          <w:b/>
          <w:sz w:val="20"/>
        </w:rPr>
      </w:pPr>
    </w:p>
    <w:p w14:paraId="0E8E0C58" w14:textId="77777777" w:rsidR="00DC1464" w:rsidRDefault="00DC1464">
      <w:pPr>
        <w:pStyle w:val="BodyText"/>
        <w:rPr>
          <w:b/>
          <w:sz w:val="20"/>
        </w:rPr>
      </w:pPr>
    </w:p>
    <w:p w14:paraId="7A7C485C" w14:textId="77777777" w:rsidR="00DC1464" w:rsidRDefault="00DC1464">
      <w:pPr>
        <w:pStyle w:val="BodyText"/>
        <w:rPr>
          <w:b/>
          <w:sz w:val="20"/>
        </w:rPr>
      </w:pPr>
    </w:p>
    <w:p w14:paraId="0CF0DAB3" w14:textId="77777777" w:rsidR="00DC1464" w:rsidRDefault="00DC1464">
      <w:pPr>
        <w:pStyle w:val="BodyText"/>
        <w:rPr>
          <w:b/>
          <w:sz w:val="20"/>
        </w:rPr>
      </w:pPr>
    </w:p>
    <w:p w14:paraId="0F02C073" w14:textId="77777777" w:rsidR="00DC1464" w:rsidRDefault="00DC1464">
      <w:pPr>
        <w:pStyle w:val="BodyText"/>
        <w:rPr>
          <w:b/>
          <w:sz w:val="20"/>
        </w:rPr>
      </w:pPr>
    </w:p>
    <w:p w14:paraId="779DB0D3" w14:textId="77777777" w:rsidR="00DC1464" w:rsidRDefault="00DC1464">
      <w:pPr>
        <w:pStyle w:val="BodyText"/>
        <w:rPr>
          <w:b/>
          <w:sz w:val="20"/>
        </w:rPr>
      </w:pPr>
    </w:p>
    <w:p w14:paraId="77957F91" w14:textId="77777777" w:rsidR="00275977" w:rsidRDefault="00275977" w:rsidP="00D87DC2">
      <w:pPr>
        <w:spacing w:before="11"/>
        <w:ind w:right="1137"/>
        <w:rPr>
          <w:rFonts w:ascii="Arial" w:hAnsi="Arial" w:cs="Arial"/>
          <w:b/>
          <w:color w:val="00A4E3"/>
          <w:w w:val="110"/>
          <w:sz w:val="24"/>
          <w:szCs w:val="24"/>
        </w:rPr>
      </w:pPr>
    </w:p>
    <w:p w14:paraId="3D4BD3B0" w14:textId="77777777" w:rsidR="00DC1464" w:rsidRPr="00D87DC2" w:rsidRDefault="00BE162E" w:rsidP="00D87DC2">
      <w:pPr>
        <w:spacing w:before="11"/>
        <w:ind w:left="567"/>
        <w:rPr>
          <w:rFonts w:ascii="Arial" w:hAnsi="Arial" w:cs="Arial"/>
          <w:b/>
          <w:color w:val="00A4E3"/>
          <w:spacing w:val="-5"/>
          <w:w w:val="110"/>
          <w:sz w:val="28"/>
          <w:szCs w:val="20"/>
        </w:rPr>
      </w:pPr>
      <w:r w:rsidRPr="00D87DC2">
        <w:rPr>
          <w:rFonts w:ascii="Arial" w:hAnsi="Arial" w:cs="Arial"/>
          <w:b/>
          <w:color w:val="00A4E3"/>
          <w:spacing w:val="-5"/>
          <w:w w:val="110"/>
          <w:sz w:val="28"/>
          <w:szCs w:val="20"/>
        </w:rPr>
        <w:lastRenderedPageBreak/>
        <w:t xml:space="preserve">Meeting agenda </w:t>
      </w:r>
      <w:r w:rsidR="00E47D30" w:rsidRPr="00D87DC2">
        <w:rPr>
          <w:rFonts w:ascii="Arial" w:hAnsi="Arial" w:cs="Arial"/>
          <w:b/>
          <w:color w:val="00A4E3"/>
          <w:spacing w:val="-5"/>
          <w:w w:val="110"/>
          <w:sz w:val="28"/>
          <w:szCs w:val="20"/>
        </w:rPr>
        <w:t>–</w:t>
      </w:r>
      <w:r w:rsidRPr="00D87DC2">
        <w:rPr>
          <w:rFonts w:ascii="Arial" w:hAnsi="Arial" w:cs="Arial"/>
          <w:b/>
          <w:color w:val="00A4E3"/>
          <w:spacing w:val="-5"/>
          <w:w w:val="110"/>
          <w:sz w:val="28"/>
          <w:szCs w:val="20"/>
        </w:rPr>
        <w:t xml:space="preserve"> Tem</w:t>
      </w:r>
      <w:r w:rsidR="00E47D30" w:rsidRPr="00D87DC2">
        <w:rPr>
          <w:rFonts w:ascii="Arial" w:hAnsi="Arial" w:cs="Arial"/>
          <w:b/>
          <w:color w:val="00A4E3"/>
          <w:spacing w:val="-5"/>
          <w:w w:val="110"/>
          <w:sz w:val="28"/>
          <w:szCs w:val="20"/>
        </w:rPr>
        <w:t>p</w:t>
      </w:r>
      <w:r w:rsidRPr="00D87DC2">
        <w:rPr>
          <w:rFonts w:ascii="Arial" w:hAnsi="Arial" w:cs="Arial"/>
          <w:b/>
          <w:color w:val="00A4E3"/>
          <w:spacing w:val="-5"/>
          <w:w w:val="110"/>
          <w:sz w:val="28"/>
          <w:szCs w:val="20"/>
        </w:rPr>
        <w:t>late</w:t>
      </w:r>
    </w:p>
    <w:p w14:paraId="2104E413" w14:textId="77777777" w:rsidR="00E47D30" w:rsidRPr="002B4B3C" w:rsidRDefault="00E47D30" w:rsidP="002B4B3C">
      <w:pPr>
        <w:spacing w:before="149"/>
        <w:ind w:left="567" w:right="1137"/>
        <w:rPr>
          <w:rFonts w:ascii="Arial" w:hAnsi="Arial" w:cs="Arial"/>
          <w:b/>
          <w:sz w:val="24"/>
          <w:szCs w:val="24"/>
        </w:rPr>
      </w:pPr>
      <w:r w:rsidRPr="002B4B3C">
        <w:rPr>
          <w:rFonts w:ascii="Arial" w:hAnsi="Arial" w:cs="Arial"/>
          <w:b/>
          <w:sz w:val="24"/>
          <w:szCs w:val="24"/>
        </w:rPr>
        <w:t>Date:</w:t>
      </w:r>
    </w:p>
    <w:p w14:paraId="53AE7E46" w14:textId="77777777" w:rsidR="00E47D30" w:rsidRPr="002B4B3C" w:rsidRDefault="00E47D30" w:rsidP="002B4B3C">
      <w:pPr>
        <w:spacing w:before="149"/>
        <w:ind w:left="567" w:right="1137"/>
        <w:rPr>
          <w:rFonts w:ascii="Arial" w:hAnsi="Arial" w:cs="Arial"/>
          <w:b/>
          <w:sz w:val="24"/>
          <w:szCs w:val="24"/>
        </w:rPr>
      </w:pPr>
      <w:r w:rsidRPr="002B4B3C">
        <w:rPr>
          <w:rFonts w:ascii="Arial" w:hAnsi="Arial" w:cs="Arial"/>
          <w:b/>
          <w:sz w:val="24"/>
          <w:szCs w:val="24"/>
        </w:rPr>
        <w:t>Place:</w:t>
      </w:r>
    </w:p>
    <w:p w14:paraId="682F274F" w14:textId="77777777" w:rsidR="00E47D30" w:rsidRPr="002B4B3C" w:rsidRDefault="00E47D30" w:rsidP="002B4B3C">
      <w:pPr>
        <w:spacing w:before="149"/>
        <w:ind w:left="567" w:right="1137"/>
        <w:rPr>
          <w:rFonts w:ascii="Arial" w:hAnsi="Arial" w:cs="Arial"/>
          <w:b/>
          <w:sz w:val="24"/>
          <w:szCs w:val="24"/>
        </w:rPr>
      </w:pPr>
      <w:r w:rsidRPr="002B4B3C">
        <w:rPr>
          <w:rFonts w:ascii="Arial" w:hAnsi="Arial" w:cs="Arial"/>
          <w:b/>
          <w:sz w:val="24"/>
          <w:szCs w:val="24"/>
        </w:rPr>
        <w:t>Time:</w:t>
      </w:r>
    </w:p>
    <w:p w14:paraId="7403E068" w14:textId="77777777" w:rsidR="00E47D30" w:rsidRPr="002B4B3C" w:rsidRDefault="00E47D30" w:rsidP="002B4B3C">
      <w:pPr>
        <w:spacing w:before="149"/>
        <w:ind w:left="567" w:right="1137"/>
        <w:rPr>
          <w:rFonts w:ascii="Arial" w:hAnsi="Arial" w:cs="Arial"/>
          <w:b/>
          <w:sz w:val="24"/>
          <w:szCs w:val="24"/>
        </w:rPr>
      </w:pPr>
    </w:p>
    <w:p w14:paraId="53C4E666" w14:textId="77777777" w:rsidR="00052F7E" w:rsidRPr="002B4B3C" w:rsidRDefault="00052F7E" w:rsidP="002B4B3C">
      <w:pPr>
        <w:spacing w:before="149"/>
        <w:ind w:left="567" w:right="1137"/>
        <w:rPr>
          <w:rFonts w:ascii="Arial" w:hAnsi="Arial" w:cs="Arial"/>
          <w:b/>
          <w:color w:val="B42E34"/>
          <w:sz w:val="24"/>
          <w:szCs w:val="24"/>
        </w:rPr>
      </w:pPr>
      <w:r w:rsidRPr="002B4B3C">
        <w:rPr>
          <w:rFonts w:ascii="Arial" w:hAnsi="Arial" w:cs="Arial"/>
          <w:b/>
          <w:color w:val="B42E34"/>
          <w:sz w:val="24"/>
          <w:szCs w:val="24"/>
        </w:rPr>
        <w:t>Item number-</w:t>
      </w:r>
      <w:r w:rsidRPr="002B4B3C">
        <w:rPr>
          <w:rFonts w:ascii="Arial" w:hAnsi="Arial" w:cs="Arial"/>
          <w:bCs/>
          <w:sz w:val="24"/>
          <w:szCs w:val="24"/>
        </w:rPr>
        <w:t xml:space="preserve"> 1</w:t>
      </w:r>
    </w:p>
    <w:p w14:paraId="43C7B132" w14:textId="77777777" w:rsidR="00052F7E" w:rsidRPr="002B4B3C" w:rsidRDefault="00052F7E" w:rsidP="002B4B3C">
      <w:pPr>
        <w:spacing w:before="149"/>
        <w:ind w:left="567" w:right="1137"/>
        <w:rPr>
          <w:rFonts w:ascii="Arial" w:hAnsi="Arial" w:cs="Arial"/>
          <w:bCs/>
          <w:w w:val="105"/>
          <w:sz w:val="24"/>
          <w:szCs w:val="24"/>
        </w:rPr>
      </w:pPr>
      <w:r w:rsidRPr="002B4B3C">
        <w:rPr>
          <w:rFonts w:ascii="Arial" w:hAnsi="Arial" w:cs="Arial"/>
          <w:b/>
          <w:color w:val="B42E34"/>
          <w:sz w:val="24"/>
          <w:szCs w:val="24"/>
        </w:rPr>
        <w:t xml:space="preserve">Description - </w:t>
      </w:r>
      <w:r w:rsidRPr="002B4B3C">
        <w:rPr>
          <w:rFonts w:ascii="Arial" w:hAnsi="Arial" w:cs="Arial"/>
          <w:bCs/>
          <w:w w:val="105"/>
          <w:sz w:val="24"/>
          <w:szCs w:val="24"/>
        </w:rPr>
        <w:t xml:space="preserve">Welcome, apologies </w:t>
      </w:r>
      <w:r w:rsidRPr="002B4B3C">
        <w:rPr>
          <w:rFonts w:ascii="Arial" w:hAnsi="Arial" w:cs="Arial"/>
          <w:bCs/>
          <w:w w:val="135"/>
          <w:sz w:val="24"/>
          <w:szCs w:val="24"/>
        </w:rPr>
        <w:t xml:space="preserve">- </w:t>
      </w:r>
      <w:r w:rsidRPr="002B4B3C">
        <w:rPr>
          <w:rFonts w:ascii="Arial" w:hAnsi="Arial" w:cs="Arial"/>
          <w:bCs/>
          <w:w w:val="105"/>
          <w:sz w:val="24"/>
          <w:szCs w:val="24"/>
        </w:rPr>
        <w:t>noting who is absent, etc.</w:t>
      </w:r>
    </w:p>
    <w:p w14:paraId="5EE59258" w14:textId="77777777" w:rsidR="00052F7E" w:rsidRPr="002B4B3C" w:rsidRDefault="00052F7E" w:rsidP="002B4B3C">
      <w:pPr>
        <w:pStyle w:val="TableParagraph"/>
        <w:ind w:left="567" w:right="1137"/>
        <w:rPr>
          <w:rFonts w:ascii="Arial" w:hAnsi="Arial" w:cs="Arial"/>
          <w:b/>
          <w:sz w:val="24"/>
          <w:szCs w:val="24"/>
        </w:rPr>
      </w:pPr>
      <w:r w:rsidRPr="002B4B3C">
        <w:rPr>
          <w:rFonts w:ascii="Arial" w:hAnsi="Arial" w:cs="Arial"/>
          <w:b/>
          <w:sz w:val="24"/>
          <w:szCs w:val="24"/>
        </w:rPr>
        <w:t>Acknowledgement of Country</w:t>
      </w:r>
    </w:p>
    <w:p w14:paraId="282C293D" w14:textId="77777777" w:rsidR="00052F7E" w:rsidRPr="002B4B3C" w:rsidRDefault="00052F7E" w:rsidP="002B4B3C">
      <w:pPr>
        <w:pStyle w:val="TableParagraph"/>
        <w:spacing w:before="47" w:line="278" w:lineRule="auto"/>
        <w:ind w:left="567" w:right="1137"/>
        <w:rPr>
          <w:rFonts w:ascii="Arial" w:hAnsi="Arial" w:cs="Arial"/>
          <w:sz w:val="24"/>
          <w:szCs w:val="24"/>
        </w:rPr>
      </w:pPr>
      <w:r w:rsidRPr="002B4B3C">
        <w:rPr>
          <w:rFonts w:ascii="Arial" w:hAnsi="Arial" w:cs="Arial"/>
          <w:sz w:val="24"/>
          <w:szCs w:val="24"/>
        </w:rPr>
        <w:t>An Acknowledgement of Country is an opportunity for anyone to show respect for Traditional Owners and the continuing connection of Aboriginal and Torres Strait Islander peoples</w:t>
      </w:r>
    </w:p>
    <w:p w14:paraId="4136D8E2" w14:textId="77777777" w:rsidR="00052F7E" w:rsidRPr="002B4B3C" w:rsidRDefault="00052F7E" w:rsidP="002B4B3C">
      <w:pPr>
        <w:pStyle w:val="TableParagraph"/>
        <w:ind w:left="567" w:right="1137"/>
        <w:rPr>
          <w:rFonts w:ascii="Arial" w:hAnsi="Arial" w:cs="Arial"/>
          <w:sz w:val="24"/>
          <w:szCs w:val="24"/>
        </w:rPr>
      </w:pPr>
      <w:r w:rsidRPr="002B4B3C">
        <w:rPr>
          <w:rFonts w:ascii="Arial" w:hAnsi="Arial" w:cs="Arial"/>
          <w:sz w:val="24"/>
          <w:szCs w:val="24"/>
        </w:rPr>
        <w:t>to Country.</w:t>
      </w:r>
    </w:p>
    <w:p w14:paraId="702B3A21" w14:textId="77777777" w:rsidR="00052F7E" w:rsidRPr="002B4B3C" w:rsidRDefault="00052F7E" w:rsidP="002B4B3C">
      <w:pPr>
        <w:pStyle w:val="TableParagraph"/>
        <w:spacing w:before="9"/>
        <w:ind w:left="567" w:right="1137"/>
        <w:rPr>
          <w:rFonts w:ascii="Arial" w:hAnsi="Arial" w:cs="Arial"/>
          <w:b/>
          <w:sz w:val="24"/>
          <w:szCs w:val="24"/>
        </w:rPr>
      </w:pPr>
    </w:p>
    <w:p w14:paraId="4561F0A2" w14:textId="77777777" w:rsidR="00052F7E" w:rsidRPr="002B4B3C" w:rsidRDefault="00052F7E" w:rsidP="002B4B3C">
      <w:pPr>
        <w:pStyle w:val="TableParagraph"/>
        <w:spacing w:line="278" w:lineRule="auto"/>
        <w:ind w:left="567" w:right="1137"/>
        <w:rPr>
          <w:rFonts w:ascii="Arial" w:hAnsi="Arial" w:cs="Arial"/>
          <w:sz w:val="24"/>
          <w:szCs w:val="24"/>
        </w:rPr>
      </w:pPr>
      <w:r w:rsidRPr="002B4B3C">
        <w:rPr>
          <w:rFonts w:ascii="Arial" w:hAnsi="Arial" w:cs="Arial"/>
          <w:b/>
          <w:sz w:val="24"/>
          <w:szCs w:val="24"/>
        </w:rPr>
        <w:t xml:space="preserve">Example: </w:t>
      </w:r>
      <w:r w:rsidRPr="002B4B3C">
        <w:rPr>
          <w:rFonts w:ascii="Arial" w:hAnsi="Arial" w:cs="Arial"/>
          <w:sz w:val="24"/>
          <w:szCs w:val="24"/>
        </w:rPr>
        <w:t>I begin by acknowledging the Traditional Owners of the land on which we meet today and pay my respect to Elders past and present.</w:t>
      </w:r>
    </w:p>
    <w:p w14:paraId="59595F60" w14:textId="77777777" w:rsidR="00052F7E" w:rsidRPr="002B4B3C" w:rsidRDefault="00052F7E" w:rsidP="002B4B3C">
      <w:pPr>
        <w:pStyle w:val="TableParagraph"/>
        <w:spacing w:before="11"/>
        <w:ind w:left="567" w:right="1137"/>
        <w:rPr>
          <w:rFonts w:ascii="Arial" w:hAnsi="Arial" w:cs="Arial"/>
          <w:b/>
          <w:sz w:val="24"/>
          <w:szCs w:val="24"/>
        </w:rPr>
      </w:pPr>
    </w:p>
    <w:p w14:paraId="54ACCEA0" w14:textId="77777777" w:rsidR="00052F7E" w:rsidRPr="002B4B3C" w:rsidRDefault="00052F7E" w:rsidP="002B4B3C">
      <w:pPr>
        <w:pStyle w:val="TableParagraph"/>
        <w:spacing w:line="278" w:lineRule="auto"/>
        <w:ind w:left="567" w:right="1137"/>
        <w:rPr>
          <w:rFonts w:ascii="Arial" w:hAnsi="Arial" w:cs="Arial"/>
          <w:sz w:val="24"/>
          <w:szCs w:val="24"/>
        </w:rPr>
      </w:pPr>
      <w:r w:rsidRPr="002B4B3C">
        <w:rPr>
          <w:rFonts w:ascii="Arial" w:hAnsi="Arial" w:cs="Arial"/>
          <w:b/>
          <w:sz w:val="24"/>
          <w:szCs w:val="24"/>
        </w:rPr>
        <w:t xml:space="preserve">Note: </w:t>
      </w:r>
      <w:r w:rsidRPr="002B4B3C">
        <w:rPr>
          <w:rFonts w:ascii="Arial" w:hAnsi="Arial" w:cs="Arial"/>
          <w:sz w:val="24"/>
          <w:szCs w:val="24"/>
        </w:rPr>
        <w:t>It is recommended that you include the name of the Traditional owners of the Country that you meet on and include this in your Acknowledgement.</w:t>
      </w:r>
    </w:p>
    <w:p w14:paraId="047FA76C" w14:textId="77777777" w:rsidR="00052F7E" w:rsidRPr="002B4B3C" w:rsidRDefault="00052F7E" w:rsidP="002B4B3C">
      <w:pPr>
        <w:spacing w:before="149"/>
        <w:ind w:left="567" w:right="1137"/>
        <w:rPr>
          <w:rFonts w:ascii="Arial" w:hAnsi="Arial" w:cs="Arial"/>
          <w:b/>
          <w:sz w:val="24"/>
          <w:szCs w:val="24"/>
        </w:rPr>
      </w:pPr>
      <w:r w:rsidRPr="002B4B3C">
        <w:rPr>
          <w:rFonts w:ascii="Arial" w:hAnsi="Arial" w:cs="Arial"/>
          <w:b/>
          <w:sz w:val="24"/>
          <w:szCs w:val="24"/>
        </w:rPr>
        <w:t xml:space="preserve">"The traditional owners of the land on which the City of Whittlesea resides is the </w:t>
      </w:r>
      <w:proofErr w:type="spellStart"/>
      <w:r w:rsidRPr="002B4B3C">
        <w:rPr>
          <w:rFonts w:ascii="Arial" w:hAnsi="Arial" w:cs="Arial"/>
          <w:b/>
          <w:sz w:val="24"/>
          <w:szCs w:val="24"/>
        </w:rPr>
        <w:t>Wurundjeri</w:t>
      </w:r>
      <w:proofErr w:type="spellEnd"/>
      <w:r w:rsidRPr="002B4B3C">
        <w:rPr>
          <w:rFonts w:ascii="Arial" w:hAnsi="Arial" w:cs="Arial"/>
          <w:b/>
          <w:sz w:val="24"/>
          <w:szCs w:val="24"/>
        </w:rPr>
        <w:t xml:space="preserve"> Willum Clan."</w:t>
      </w:r>
    </w:p>
    <w:p w14:paraId="30467ECD" w14:textId="77777777" w:rsidR="00052F7E" w:rsidRPr="002B4B3C" w:rsidRDefault="00052F7E" w:rsidP="002B4B3C">
      <w:pPr>
        <w:spacing w:before="149"/>
        <w:ind w:left="567" w:right="1137"/>
        <w:rPr>
          <w:rFonts w:ascii="Arial" w:hAnsi="Arial" w:cs="Arial"/>
          <w:bCs/>
          <w:sz w:val="24"/>
          <w:szCs w:val="24"/>
        </w:rPr>
      </w:pPr>
      <w:r w:rsidRPr="002B4B3C">
        <w:rPr>
          <w:rFonts w:ascii="Arial" w:hAnsi="Arial" w:cs="Arial"/>
          <w:b/>
          <w:color w:val="B42E34"/>
          <w:sz w:val="24"/>
          <w:szCs w:val="24"/>
        </w:rPr>
        <w:t xml:space="preserve">Responsible- </w:t>
      </w:r>
      <w:r w:rsidRPr="002B4B3C">
        <w:rPr>
          <w:rFonts w:ascii="Arial" w:hAnsi="Arial" w:cs="Arial"/>
          <w:bCs/>
          <w:sz w:val="24"/>
          <w:szCs w:val="24"/>
        </w:rPr>
        <w:t xml:space="preserve">(insert </w:t>
      </w:r>
      <w:proofErr w:type="spellStart"/>
      <w:r w:rsidRPr="002B4B3C">
        <w:rPr>
          <w:rFonts w:ascii="Arial" w:hAnsi="Arial" w:cs="Arial"/>
          <w:bCs/>
          <w:sz w:val="24"/>
          <w:szCs w:val="24"/>
        </w:rPr>
        <w:t>persons</w:t>
      </w:r>
      <w:proofErr w:type="spellEnd"/>
      <w:r w:rsidRPr="002B4B3C">
        <w:rPr>
          <w:rFonts w:ascii="Arial" w:hAnsi="Arial" w:cs="Arial"/>
          <w:bCs/>
          <w:sz w:val="24"/>
          <w:szCs w:val="24"/>
        </w:rPr>
        <w:t xml:space="preserve"> name and their role)</w:t>
      </w:r>
    </w:p>
    <w:p w14:paraId="1B7B4A87" w14:textId="77777777" w:rsidR="00052F7E" w:rsidRPr="002B4B3C" w:rsidRDefault="00052F7E" w:rsidP="002B4B3C">
      <w:pPr>
        <w:spacing w:before="149"/>
        <w:ind w:left="567" w:right="1137"/>
        <w:rPr>
          <w:rFonts w:ascii="Arial" w:hAnsi="Arial" w:cs="Arial"/>
          <w:bCs/>
          <w:w w:val="105"/>
          <w:sz w:val="24"/>
          <w:szCs w:val="24"/>
        </w:rPr>
      </w:pPr>
    </w:p>
    <w:p w14:paraId="63E6DE87" w14:textId="77777777" w:rsidR="00052F7E" w:rsidRPr="002B4B3C" w:rsidRDefault="00052F7E" w:rsidP="002B4B3C">
      <w:pPr>
        <w:spacing w:before="149"/>
        <w:ind w:left="567" w:right="1137"/>
        <w:rPr>
          <w:rFonts w:ascii="Arial" w:hAnsi="Arial" w:cs="Arial"/>
          <w:sz w:val="24"/>
          <w:szCs w:val="24"/>
        </w:rPr>
      </w:pPr>
      <w:r w:rsidRPr="002B4B3C">
        <w:rPr>
          <w:rFonts w:ascii="Arial" w:hAnsi="Arial" w:cs="Arial"/>
          <w:b/>
          <w:color w:val="B42E34"/>
          <w:sz w:val="24"/>
          <w:szCs w:val="24"/>
        </w:rPr>
        <w:t xml:space="preserve">Item number – </w:t>
      </w:r>
      <w:r w:rsidRPr="002B4B3C">
        <w:rPr>
          <w:rFonts w:ascii="Arial" w:hAnsi="Arial" w:cs="Arial"/>
          <w:sz w:val="24"/>
          <w:szCs w:val="24"/>
        </w:rPr>
        <w:t>2</w:t>
      </w:r>
    </w:p>
    <w:p w14:paraId="2AF3D7CE" w14:textId="77777777" w:rsidR="00052F7E" w:rsidRPr="002B4B3C" w:rsidRDefault="00052F7E" w:rsidP="002B4B3C">
      <w:pPr>
        <w:spacing w:before="149"/>
        <w:ind w:left="567" w:right="1137"/>
        <w:rPr>
          <w:rFonts w:ascii="Arial" w:hAnsi="Arial" w:cs="Arial"/>
          <w:sz w:val="24"/>
          <w:szCs w:val="24"/>
        </w:rPr>
      </w:pPr>
      <w:r w:rsidRPr="002B4B3C">
        <w:rPr>
          <w:rFonts w:ascii="Arial" w:hAnsi="Arial" w:cs="Arial"/>
          <w:b/>
          <w:color w:val="B42E34"/>
          <w:sz w:val="24"/>
          <w:szCs w:val="24"/>
        </w:rPr>
        <w:t xml:space="preserve">Description – </w:t>
      </w:r>
      <w:r w:rsidRPr="002B4B3C">
        <w:rPr>
          <w:rFonts w:ascii="Arial" w:hAnsi="Arial" w:cs="Arial"/>
          <w:sz w:val="24"/>
          <w:szCs w:val="24"/>
        </w:rPr>
        <w:t>Introduction</w:t>
      </w:r>
    </w:p>
    <w:p w14:paraId="67AACFDA" w14:textId="77777777" w:rsidR="00052F7E" w:rsidRPr="002B4B3C" w:rsidRDefault="00052F7E" w:rsidP="002B4B3C">
      <w:pPr>
        <w:spacing w:before="149"/>
        <w:ind w:left="567" w:right="1137"/>
        <w:rPr>
          <w:rFonts w:ascii="Arial" w:hAnsi="Arial" w:cs="Arial"/>
          <w:bCs/>
          <w:sz w:val="24"/>
          <w:szCs w:val="24"/>
        </w:rPr>
      </w:pPr>
      <w:r w:rsidRPr="002B4B3C">
        <w:rPr>
          <w:rFonts w:ascii="Arial" w:hAnsi="Arial" w:cs="Arial"/>
          <w:b/>
          <w:color w:val="B42E34"/>
          <w:sz w:val="24"/>
          <w:szCs w:val="24"/>
        </w:rPr>
        <w:t xml:space="preserve">Responsible- </w:t>
      </w:r>
      <w:r w:rsidRPr="002B4B3C">
        <w:rPr>
          <w:rFonts w:ascii="Arial" w:hAnsi="Arial" w:cs="Arial"/>
          <w:bCs/>
          <w:sz w:val="24"/>
          <w:szCs w:val="24"/>
        </w:rPr>
        <w:t xml:space="preserve">(insert </w:t>
      </w:r>
      <w:proofErr w:type="spellStart"/>
      <w:r w:rsidRPr="002B4B3C">
        <w:rPr>
          <w:rFonts w:ascii="Arial" w:hAnsi="Arial" w:cs="Arial"/>
          <w:bCs/>
          <w:sz w:val="24"/>
          <w:szCs w:val="24"/>
        </w:rPr>
        <w:t>persons</w:t>
      </w:r>
      <w:proofErr w:type="spellEnd"/>
      <w:r w:rsidRPr="002B4B3C">
        <w:rPr>
          <w:rFonts w:ascii="Arial" w:hAnsi="Arial" w:cs="Arial"/>
          <w:bCs/>
          <w:sz w:val="24"/>
          <w:szCs w:val="24"/>
        </w:rPr>
        <w:t xml:space="preserve"> name and their role)</w:t>
      </w:r>
    </w:p>
    <w:p w14:paraId="1EF4CC1E" w14:textId="77777777" w:rsidR="00052F7E" w:rsidRPr="002B4B3C" w:rsidRDefault="00052F7E" w:rsidP="002B4B3C">
      <w:pPr>
        <w:spacing w:before="149"/>
        <w:ind w:left="567" w:right="1137"/>
        <w:rPr>
          <w:rFonts w:ascii="Arial" w:hAnsi="Arial" w:cs="Arial"/>
          <w:sz w:val="24"/>
          <w:szCs w:val="24"/>
        </w:rPr>
      </w:pPr>
    </w:p>
    <w:p w14:paraId="30476049" w14:textId="77777777" w:rsidR="00052F7E" w:rsidRPr="002B4B3C" w:rsidRDefault="00052F7E" w:rsidP="002B4B3C">
      <w:pPr>
        <w:spacing w:before="149"/>
        <w:ind w:left="567" w:right="1137"/>
        <w:rPr>
          <w:rFonts w:ascii="Arial" w:hAnsi="Arial" w:cs="Arial"/>
          <w:sz w:val="24"/>
          <w:szCs w:val="24"/>
        </w:rPr>
      </w:pPr>
      <w:r w:rsidRPr="002B4B3C">
        <w:rPr>
          <w:rFonts w:ascii="Arial" w:hAnsi="Arial" w:cs="Arial"/>
          <w:b/>
          <w:color w:val="B42E34"/>
          <w:sz w:val="24"/>
          <w:szCs w:val="24"/>
        </w:rPr>
        <w:t xml:space="preserve">Item number – </w:t>
      </w:r>
      <w:r w:rsidRPr="002B4B3C">
        <w:rPr>
          <w:rFonts w:ascii="Arial" w:hAnsi="Arial" w:cs="Arial"/>
          <w:sz w:val="24"/>
          <w:szCs w:val="24"/>
        </w:rPr>
        <w:t>3</w:t>
      </w:r>
    </w:p>
    <w:p w14:paraId="3D458BA3" w14:textId="77777777" w:rsidR="00052F7E" w:rsidRPr="002B4B3C" w:rsidRDefault="00052F7E" w:rsidP="002B4B3C">
      <w:pPr>
        <w:spacing w:before="149"/>
        <w:ind w:left="567" w:right="1137"/>
        <w:rPr>
          <w:rFonts w:ascii="Arial" w:hAnsi="Arial" w:cs="Arial"/>
          <w:sz w:val="24"/>
          <w:szCs w:val="24"/>
        </w:rPr>
      </w:pPr>
      <w:r w:rsidRPr="002B4B3C">
        <w:rPr>
          <w:rFonts w:ascii="Arial" w:hAnsi="Arial" w:cs="Arial"/>
          <w:b/>
          <w:color w:val="B42E34"/>
          <w:sz w:val="24"/>
          <w:szCs w:val="24"/>
        </w:rPr>
        <w:t xml:space="preserve">Description – </w:t>
      </w:r>
      <w:r w:rsidRPr="002B4B3C">
        <w:rPr>
          <w:rFonts w:ascii="Arial" w:hAnsi="Arial" w:cs="Arial"/>
          <w:sz w:val="24"/>
          <w:szCs w:val="24"/>
        </w:rPr>
        <w:t>cover agenda item needing to be discussed or discuss a decision that needs to be made</w:t>
      </w:r>
    </w:p>
    <w:p w14:paraId="300AD21E" w14:textId="77777777" w:rsidR="00052F7E" w:rsidRPr="002B4B3C" w:rsidRDefault="00052F7E" w:rsidP="002B4B3C">
      <w:pPr>
        <w:spacing w:before="149"/>
        <w:ind w:left="567" w:right="1137"/>
        <w:rPr>
          <w:rFonts w:ascii="Arial" w:hAnsi="Arial" w:cs="Arial"/>
          <w:bCs/>
          <w:sz w:val="24"/>
          <w:szCs w:val="24"/>
        </w:rPr>
      </w:pPr>
      <w:r w:rsidRPr="002B4B3C">
        <w:rPr>
          <w:rFonts w:ascii="Arial" w:hAnsi="Arial" w:cs="Arial"/>
          <w:b/>
          <w:color w:val="B42E34"/>
          <w:sz w:val="24"/>
          <w:szCs w:val="24"/>
        </w:rPr>
        <w:t xml:space="preserve">Responsible- </w:t>
      </w:r>
      <w:r w:rsidRPr="002B4B3C">
        <w:rPr>
          <w:rFonts w:ascii="Arial" w:hAnsi="Arial" w:cs="Arial"/>
          <w:bCs/>
          <w:sz w:val="24"/>
          <w:szCs w:val="24"/>
        </w:rPr>
        <w:t xml:space="preserve">(insert </w:t>
      </w:r>
      <w:proofErr w:type="spellStart"/>
      <w:r w:rsidRPr="002B4B3C">
        <w:rPr>
          <w:rFonts w:ascii="Arial" w:hAnsi="Arial" w:cs="Arial"/>
          <w:bCs/>
          <w:sz w:val="24"/>
          <w:szCs w:val="24"/>
        </w:rPr>
        <w:t>persons</w:t>
      </w:r>
      <w:proofErr w:type="spellEnd"/>
      <w:r w:rsidRPr="002B4B3C">
        <w:rPr>
          <w:rFonts w:ascii="Arial" w:hAnsi="Arial" w:cs="Arial"/>
          <w:bCs/>
          <w:sz w:val="24"/>
          <w:szCs w:val="24"/>
        </w:rPr>
        <w:t xml:space="preserve"> name and their role)</w:t>
      </w:r>
    </w:p>
    <w:p w14:paraId="2A2BA3F0" w14:textId="77777777" w:rsidR="00052F7E" w:rsidRDefault="00052F7E" w:rsidP="00052F7E">
      <w:pPr>
        <w:spacing w:before="149"/>
        <w:ind w:left="567" w:right="853"/>
        <w:rPr>
          <w:sz w:val="24"/>
        </w:rPr>
      </w:pPr>
    </w:p>
    <w:p w14:paraId="673CFC43" w14:textId="77777777" w:rsidR="00052F7E" w:rsidRPr="00052F7E" w:rsidRDefault="00052F7E" w:rsidP="00052F7E">
      <w:pPr>
        <w:spacing w:before="149"/>
        <w:ind w:left="567" w:right="853"/>
        <w:rPr>
          <w:b/>
          <w:color w:val="B42E34"/>
          <w:sz w:val="28"/>
        </w:rPr>
      </w:pPr>
    </w:p>
    <w:p w14:paraId="29A67A85" w14:textId="77777777" w:rsidR="00052F7E" w:rsidRPr="00052F7E" w:rsidRDefault="00052F7E" w:rsidP="00E47D30">
      <w:pPr>
        <w:spacing w:before="149"/>
        <w:ind w:left="567"/>
        <w:rPr>
          <w:bCs/>
          <w:sz w:val="24"/>
        </w:rPr>
      </w:pPr>
    </w:p>
    <w:p w14:paraId="72B71488" w14:textId="77777777" w:rsidR="00E47D30" w:rsidRDefault="00E47D30" w:rsidP="00E47D30">
      <w:pPr>
        <w:spacing w:before="149"/>
        <w:ind w:left="160"/>
        <w:rPr>
          <w:b/>
          <w:sz w:val="24"/>
        </w:rPr>
      </w:pPr>
    </w:p>
    <w:p w14:paraId="749BABE6" w14:textId="77777777" w:rsidR="00DC1464" w:rsidRPr="00052F7E" w:rsidRDefault="00BE162E" w:rsidP="00D87DC2">
      <w:pPr>
        <w:pStyle w:val="Style10"/>
        <w:ind w:left="567"/>
      </w:pPr>
      <w:bookmarkStart w:id="65" w:name="_bookmark14"/>
      <w:bookmarkStart w:id="66" w:name="_Toc71540830"/>
      <w:bookmarkStart w:id="67" w:name="_Toc71549440"/>
      <w:bookmarkEnd w:id="65"/>
      <w:r w:rsidRPr="00052F7E">
        <w:rPr>
          <w:w w:val="105"/>
        </w:rPr>
        <w:lastRenderedPageBreak/>
        <w:t>Grant</w:t>
      </w:r>
      <w:r w:rsidRPr="00052F7E">
        <w:rPr>
          <w:spacing w:val="-102"/>
          <w:w w:val="105"/>
        </w:rPr>
        <w:t xml:space="preserve"> </w:t>
      </w:r>
      <w:r w:rsidRPr="00052F7E">
        <w:rPr>
          <w:w w:val="105"/>
        </w:rPr>
        <w:t>writing</w:t>
      </w:r>
      <w:bookmarkEnd w:id="66"/>
      <w:bookmarkEnd w:id="67"/>
    </w:p>
    <w:p w14:paraId="131E988F" w14:textId="77777777" w:rsidR="00DC1464" w:rsidRPr="00E95828" w:rsidRDefault="00DC1464">
      <w:pPr>
        <w:pStyle w:val="BodyText"/>
        <w:spacing w:before="5"/>
        <w:rPr>
          <w:rFonts w:ascii="Arial"/>
          <w:i/>
        </w:rPr>
      </w:pPr>
    </w:p>
    <w:p w14:paraId="17CF5F1F" w14:textId="77777777" w:rsidR="00DC1464" w:rsidRPr="00E95828" w:rsidRDefault="00BE162E" w:rsidP="00E95828">
      <w:pPr>
        <w:pStyle w:val="Heading3"/>
        <w:ind w:left="567" w:right="1137"/>
        <w:rPr>
          <w:rFonts w:ascii="Arial" w:hAnsi="Arial" w:cs="Arial"/>
          <w:b/>
          <w:bCs/>
        </w:rPr>
      </w:pPr>
      <w:bookmarkStart w:id="68" w:name="_Toc71540831"/>
      <w:bookmarkStart w:id="69" w:name="_Toc71542740"/>
      <w:bookmarkStart w:id="70" w:name="_Toc71549441"/>
      <w:r w:rsidRPr="00E95828">
        <w:rPr>
          <w:rFonts w:ascii="Arial" w:hAnsi="Arial" w:cs="Arial"/>
          <w:b/>
          <w:bCs/>
          <w:color w:val="00A4E3"/>
        </w:rPr>
        <w:t>Prepare and write a grant application</w:t>
      </w:r>
      <w:bookmarkEnd w:id="68"/>
      <w:bookmarkEnd w:id="69"/>
      <w:bookmarkEnd w:id="70"/>
    </w:p>
    <w:p w14:paraId="0980F272" w14:textId="77777777" w:rsidR="00DC1464" w:rsidRPr="00052F7E" w:rsidRDefault="00BE162E" w:rsidP="00E95828">
      <w:pPr>
        <w:pStyle w:val="BodyText"/>
        <w:spacing w:before="139" w:line="278" w:lineRule="auto"/>
        <w:ind w:left="567" w:right="1137"/>
        <w:jc w:val="both"/>
        <w:rPr>
          <w:rFonts w:ascii="Arial" w:hAnsi="Arial" w:cs="Arial"/>
        </w:rPr>
      </w:pPr>
      <w:r w:rsidRPr="00052F7E">
        <w:rPr>
          <w:rFonts w:ascii="Arial" w:hAnsi="Arial" w:cs="Arial"/>
        </w:rPr>
        <w:t>Writing</w:t>
      </w:r>
      <w:r w:rsidRPr="00052F7E">
        <w:rPr>
          <w:rFonts w:ascii="Arial" w:hAnsi="Arial" w:cs="Arial"/>
          <w:spacing w:val="-7"/>
        </w:rPr>
        <w:t xml:space="preserve"> </w:t>
      </w:r>
      <w:r w:rsidRPr="00052F7E">
        <w:rPr>
          <w:rFonts w:ascii="Arial" w:hAnsi="Arial" w:cs="Arial"/>
        </w:rPr>
        <w:t>a</w:t>
      </w:r>
      <w:r w:rsidRPr="00052F7E">
        <w:rPr>
          <w:rFonts w:ascii="Arial" w:hAnsi="Arial" w:cs="Arial"/>
          <w:spacing w:val="-8"/>
        </w:rPr>
        <w:t xml:space="preserve"> </w:t>
      </w:r>
      <w:r w:rsidRPr="00052F7E">
        <w:rPr>
          <w:rFonts w:ascii="Arial" w:hAnsi="Arial" w:cs="Arial"/>
        </w:rPr>
        <w:t>grant</w:t>
      </w:r>
      <w:r w:rsidRPr="00052F7E">
        <w:rPr>
          <w:rFonts w:ascii="Arial" w:hAnsi="Arial" w:cs="Arial"/>
          <w:spacing w:val="-6"/>
        </w:rPr>
        <w:t xml:space="preserve"> </w:t>
      </w:r>
      <w:r w:rsidRPr="00052F7E">
        <w:rPr>
          <w:rFonts w:ascii="Arial" w:hAnsi="Arial" w:cs="Arial"/>
        </w:rPr>
        <w:t>application</w:t>
      </w:r>
      <w:r w:rsidRPr="00052F7E">
        <w:rPr>
          <w:rFonts w:ascii="Arial" w:hAnsi="Arial" w:cs="Arial"/>
          <w:spacing w:val="-8"/>
        </w:rPr>
        <w:t xml:space="preserve"> </w:t>
      </w:r>
      <w:r w:rsidRPr="00052F7E">
        <w:rPr>
          <w:rFonts w:ascii="Arial" w:hAnsi="Arial" w:cs="Arial"/>
        </w:rPr>
        <w:t>is</w:t>
      </w:r>
      <w:r w:rsidRPr="00052F7E">
        <w:rPr>
          <w:rFonts w:ascii="Arial" w:hAnsi="Arial" w:cs="Arial"/>
          <w:spacing w:val="-7"/>
        </w:rPr>
        <w:t xml:space="preserve"> </w:t>
      </w:r>
      <w:r w:rsidRPr="00052F7E">
        <w:rPr>
          <w:rFonts w:ascii="Arial" w:hAnsi="Arial" w:cs="Arial"/>
        </w:rPr>
        <w:t>a</w:t>
      </w:r>
      <w:r w:rsidRPr="00052F7E">
        <w:rPr>
          <w:rFonts w:ascii="Arial" w:hAnsi="Arial" w:cs="Arial"/>
          <w:spacing w:val="-8"/>
        </w:rPr>
        <w:t xml:space="preserve"> </w:t>
      </w:r>
      <w:r w:rsidRPr="00052F7E">
        <w:rPr>
          <w:rFonts w:ascii="Arial" w:hAnsi="Arial" w:cs="Arial"/>
        </w:rPr>
        <w:t>lengthy</w:t>
      </w:r>
      <w:r w:rsidRPr="00052F7E">
        <w:rPr>
          <w:rFonts w:ascii="Arial" w:hAnsi="Arial" w:cs="Arial"/>
          <w:spacing w:val="-6"/>
        </w:rPr>
        <w:t xml:space="preserve"> </w:t>
      </w:r>
      <w:r w:rsidRPr="00052F7E">
        <w:rPr>
          <w:rFonts w:ascii="Arial" w:hAnsi="Arial" w:cs="Arial"/>
        </w:rPr>
        <w:t>process</w:t>
      </w:r>
      <w:r w:rsidRPr="00052F7E">
        <w:rPr>
          <w:rFonts w:ascii="Arial" w:hAnsi="Arial" w:cs="Arial"/>
          <w:spacing w:val="-8"/>
        </w:rPr>
        <w:t xml:space="preserve"> </w:t>
      </w:r>
      <w:r w:rsidRPr="00052F7E">
        <w:rPr>
          <w:rFonts w:ascii="Arial" w:hAnsi="Arial" w:cs="Arial"/>
        </w:rPr>
        <w:t>that</w:t>
      </w:r>
      <w:r w:rsidRPr="00052F7E">
        <w:rPr>
          <w:rFonts w:ascii="Arial" w:hAnsi="Arial" w:cs="Arial"/>
          <w:spacing w:val="-6"/>
        </w:rPr>
        <w:t xml:space="preserve"> </w:t>
      </w:r>
      <w:r w:rsidRPr="00052F7E">
        <w:rPr>
          <w:rFonts w:ascii="Arial" w:hAnsi="Arial" w:cs="Arial"/>
        </w:rPr>
        <w:t>requires</w:t>
      </w:r>
      <w:r w:rsidRPr="00052F7E">
        <w:rPr>
          <w:rFonts w:ascii="Arial" w:hAnsi="Arial" w:cs="Arial"/>
          <w:spacing w:val="-7"/>
        </w:rPr>
        <w:t xml:space="preserve"> </w:t>
      </w:r>
      <w:r w:rsidRPr="00052F7E">
        <w:rPr>
          <w:rFonts w:ascii="Arial" w:hAnsi="Arial" w:cs="Arial"/>
        </w:rPr>
        <w:t>sufficient</w:t>
      </w:r>
      <w:r w:rsidRPr="00052F7E">
        <w:rPr>
          <w:rFonts w:ascii="Arial" w:hAnsi="Arial" w:cs="Arial"/>
          <w:spacing w:val="-7"/>
        </w:rPr>
        <w:t xml:space="preserve"> </w:t>
      </w:r>
      <w:r w:rsidRPr="00052F7E">
        <w:rPr>
          <w:rFonts w:ascii="Arial" w:hAnsi="Arial" w:cs="Arial"/>
        </w:rPr>
        <w:t>time</w:t>
      </w:r>
      <w:r w:rsidRPr="00052F7E">
        <w:rPr>
          <w:rFonts w:ascii="Arial" w:hAnsi="Arial" w:cs="Arial"/>
          <w:spacing w:val="-7"/>
        </w:rPr>
        <w:t xml:space="preserve"> </w:t>
      </w:r>
      <w:r w:rsidRPr="00052F7E">
        <w:rPr>
          <w:rFonts w:ascii="Arial" w:hAnsi="Arial" w:cs="Arial"/>
        </w:rPr>
        <w:t xml:space="preserve">and planning. </w:t>
      </w:r>
      <w:r w:rsidRPr="00052F7E">
        <w:rPr>
          <w:rFonts w:ascii="Arial" w:hAnsi="Arial" w:cs="Arial"/>
          <w:spacing w:val="-4"/>
        </w:rPr>
        <w:t xml:space="preserve">However, </w:t>
      </w:r>
      <w:r w:rsidRPr="00052F7E">
        <w:rPr>
          <w:rFonts w:ascii="Arial" w:hAnsi="Arial" w:cs="Arial"/>
        </w:rPr>
        <w:t>gaining needed funds for your project or community group can</w:t>
      </w:r>
      <w:r w:rsidRPr="00052F7E">
        <w:rPr>
          <w:rFonts w:ascii="Arial" w:hAnsi="Arial" w:cs="Arial"/>
          <w:spacing w:val="-7"/>
        </w:rPr>
        <w:t xml:space="preserve"> </w:t>
      </w:r>
      <w:r w:rsidRPr="00052F7E">
        <w:rPr>
          <w:rFonts w:ascii="Arial" w:hAnsi="Arial" w:cs="Arial"/>
        </w:rPr>
        <w:t>make</w:t>
      </w:r>
      <w:r w:rsidRPr="00052F7E">
        <w:rPr>
          <w:rFonts w:ascii="Arial" w:hAnsi="Arial" w:cs="Arial"/>
          <w:spacing w:val="-5"/>
        </w:rPr>
        <w:t xml:space="preserve"> </w:t>
      </w:r>
      <w:r w:rsidRPr="00052F7E">
        <w:rPr>
          <w:rFonts w:ascii="Arial" w:hAnsi="Arial" w:cs="Arial"/>
        </w:rPr>
        <w:t>the</w:t>
      </w:r>
      <w:r w:rsidRPr="00052F7E">
        <w:rPr>
          <w:rFonts w:ascii="Arial" w:hAnsi="Arial" w:cs="Arial"/>
          <w:spacing w:val="-5"/>
        </w:rPr>
        <w:t xml:space="preserve"> </w:t>
      </w:r>
      <w:r w:rsidRPr="00052F7E">
        <w:rPr>
          <w:rFonts w:ascii="Arial" w:hAnsi="Arial" w:cs="Arial"/>
        </w:rPr>
        <w:t>effort</w:t>
      </w:r>
      <w:r w:rsidRPr="00052F7E">
        <w:rPr>
          <w:rFonts w:ascii="Arial" w:hAnsi="Arial" w:cs="Arial"/>
          <w:spacing w:val="-6"/>
        </w:rPr>
        <w:t xml:space="preserve"> </w:t>
      </w:r>
      <w:r w:rsidRPr="00052F7E">
        <w:rPr>
          <w:rFonts w:ascii="Arial" w:hAnsi="Arial" w:cs="Arial"/>
        </w:rPr>
        <w:t>worthwhile.</w:t>
      </w:r>
      <w:r w:rsidRPr="00052F7E">
        <w:rPr>
          <w:rFonts w:ascii="Arial" w:hAnsi="Arial" w:cs="Arial"/>
          <w:spacing w:val="-5"/>
        </w:rPr>
        <w:t xml:space="preserve"> </w:t>
      </w:r>
      <w:r w:rsidRPr="00052F7E">
        <w:rPr>
          <w:rFonts w:ascii="Arial" w:hAnsi="Arial" w:cs="Arial"/>
        </w:rPr>
        <w:t>There</w:t>
      </w:r>
      <w:r w:rsidRPr="00052F7E">
        <w:rPr>
          <w:rFonts w:ascii="Arial" w:hAnsi="Arial" w:cs="Arial"/>
          <w:spacing w:val="-6"/>
        </w:rPr>
        <w:t xml:space="preserve"> </w:t>
      </w:r>
      <w:r w:rsidRPr="00052F7E">
        <w:rPr>
          <w:rFonts w:ascii="Arial" w:hAnsi="Arial" w:cs="Arial"/>
        </w:rPr>
        <w:t>are</w:t>
      </w:r>
      <w:r w:rsidRPr="00052F7E">
        <w:rPr>
          <w:rFonts w:ascii="Arial" w:hAnsi="Arial" w:cs="Arial"/>
          <w:spacing w:val="-5"/>
        </w:rPr>
        <w:t xml:space="preserve"> </w:t>
      </w:r>
      <w:r w:rsidRPr="00052F7E">
        <w:rPr>
          <w:rFonts w:ascii="Arial" w:hAnsi="Arial" w:cs="Arial"/>
        </w:rPr>
        <w:t>a</w:t>
      </w:r>
      <w:r w:rsidRPr="00052F7E">
        <w:rPr>
          <w:rFonts w:ascii="Arial" w:hAnsi="Arial" w:cs="Arial"/>
          <w:spacing w:val="-6"/>
        </w:rPr>
        <w:t xml:space="preserve"> </w:t>
      </w:r>
      <w:r w:rsidRPr="00052F7E">
        <w:rPr>
          <w:rFonts w:ascii="Arial" w:hAnsi="Arial" w:cs="Arial"/>
        </w:rPr>
        <w:t>variety</w:t>
      </w:r>
      <w:r w:rsidRPr="00052F7E">
        <w:rPr>
          <w:rFonts w:ascii="Arial" w:hAnsi="Arial" w:cs="Arial"/>
          <w:spacing w:val="-5"/>
        </w:rPr>
        <w:t xml:space="preserve"> </w:t>
      </w:r>
      <w:r w:rsidRPr="00052F7E">
        <w:rPr>
          <w:rFonts w:ascii="Arial" w:hAnsi="Arial" w:cs="Arial"/>
        </w:rPr>
        <w:t>of</w:t>
      </w:r>
      <w:r w:rsidRPr="00052F7E">
        <w:rPr>
          <w:rFonts w:ascii="Arial" w:hAnsi="Arial" w:cs="Arial"/>
          <w:spacing w:val="-6"/>
        </w:rPr>
        <w:t xml:space="preserve"> </w:t>
      </w:r>
      <w:r w:rsidRPr="00052F7E">
        <w:rPr>
          <w:rFonts w:ascii="Arial" w:hAnsi="Arial" w:cs="Arial"/>
        </w:rPr>
        <w:t>grants</w:t>
      </w:r>
      <w:r w:rsidRPr="00052F7E">
        <w:rPr>
          <w:rFonts w:ascii="Arial" w:hAnsi="Arial" w:cs="Arial"/>
          <w:spacing w:val="-5"/>
        </w:rPr>
        <w:t xml:space="preserve"> </w:t>
      </w:r>
      <w:r w:rsidRPr="00052F7E">
        <w:rPr>
          <w:rFonts w:ascii="Arial" w:hAnsi="Arial" w:cs="Arial"/>
        </w:rPr>
        <w:t>available</w:t>
      </w:r>
      <w:r w:rsidRPr="00052F7E">
        <w:rPr>
          <w:rFonts w:ascii="Arial" w:hAnsi="Arial" w:cs="Arial"/>
          <w:spacing w:val="-7"/>
        </w:rPr>
        <w:t xml:space="preserve"> </w:t>
      </w:r>
      <w:r w:rsidRPr="00052F7E">
        <w:rPr>
          <w:rFonts w:ascii="Arial" w:hAnsi="Arial" w:cs="Arial"/>
        </w:rPr>
        <w:t>to</w:t>
      </w:r>
      <w:r w:rsidRPr="00052F7E">
        <w:rPr>
          <w:rFonts w:ascii="Arial" w:hAnsi="Arial" w:cs="Arial"/>
          <w:spacing w:val="-6"/>
        </w:rPr>
        <w:t xml:space="preserve"> </w:t>
      </w:r>
      <w:r w:rsidRPr="00052F7E">
        <w:rPr>
          <w:rFonts w:ascii="Arial" w:hAnsi="Arial" w:cs="Arial"/>
        </w:rPr>
        <w:t>assist with achieving great outcomes within your</w:t>
      </w:r>
      <w:r w:rsidRPr="00052F7E">
        <w:rPr>
          <w:rFonts w:ascii="Arial" w:hAnsi="Arial" w:cs="Arial"/>
          <w:spacing w:val="-5"/>
        </w:rPr>
        <w:t xml:space="preserve"> </w:t>
      </w:r>
      <w:r w:rsidRPr="00052F7E">
        <w:rPr>
          <w:rFonts w:ascii="Arial" w:hAnsi="Arial" w:cs="Arial"/>
          <w:spacing w:val="-3"/>
        </w:rPr>
        <w:t>community.</w:t>
      </w:r>
    </w:p>
    <w:p w14:paraId="32E1AC26" w14:textId="77777777" w:rsidR="00DC1464" w:rsidRPr="00052F7E" w:rsidRDefault="00DC1464" w:rsidP="00E95828">
      <w:pPr>
        <w:pStyle w:val="BodyText"/>
        <w:spacing w:before="3"/>
        <w:ind w:left="567" w:right="1137"/>
        <w:rPr>
          <w:rFonts w:ascii="Arial" w:hAnsi="Arial" w:cs="Arial"/>
        </w:rPr>
      </w:pPr>
    </w:p>
    <w:p w14:paraId="1695F224" w14:textId="77777777" w:rsidR="00DC1464" w:rsidRDefault="00BE162E" w:rsidP="00E95828">
      <w:pPr>
        <w:spacing w:line="278" w:lineRule="auto"/>
        <w:ind w:left="567" w:right="1137"/>
        <w:rPr>
          <w:rFonts w:ascii="Arial" w:hAnsi="Arial" w:cs="Arial"/>
          <w:sz w:val="24"/>
          <w:szCs w:val="24"/>
        </w:rPr>
      </w:pPr>
      <w:r w:rsidRPr="00E95828">
        <w:rPr>
          <w:rFonts w:ascii="Arial" w:hAnsi="Arial" w:cs="Arial"/>
          <w:bCs/>
          <w:sz w:val="24"/>
          <w:szCs w:val="24"/>
        </w:rPr>
        <w:t>This resource provides guiding information to assist with preparing and writing a grant application.</w:t>
      </w:r>
      <w:r w:rsidRPr="00052F7E">
        <w:rPr>
          <w:rFonts w:ascii="Arial" w:hAnsi="Arial" w:cs="Arial"/>
          <w:b/>
          <w:sz w:val="24"/>
          <w:szCs w:val="24"/>
        </w:rPr>
        <w:t xml:space="preserve"> </w:t>
      </w:r>
      <w:r w:rsidRPr="00052F7E">
        <w:rPr>
          <w:rFonts w:ascii="Arial" w:hAnsi="Arial" w:cs="Arial"/>
          <w:sz w:val="24"/>
          <w:szCs w:val="24"/>
        </w:rPr>
        <w:t>It includes useful tips and prompting questions to consider prior to commencing your search for funding.</w:t>
      </w:r>
    </w:p>
    <w:p w14:paraId="11771BBC" w14:textId="77777777" w:rsidR="00E95828" w:rsidRDefault="00E95828" w:rsidP="00E95828">
      <w:pPr>
        <w:spacing w:line="278" w:lineRule="auto"/>
        <w:ind w:right="1137"/>
        <w:rPr>
          <w:rFonts w:ascii="Arial" w:hAnsi="Arial" w:cs="Arial"/>
          <w:sz w:val="24"/>
          <w:szCs w:val="24"/>
        </w:rPr>
      </w:pPr>
    </w:p>
    <w:p w14:paraId="216FA7CE" w14:textId="77777777" w:rsidR="00E95828" w:rsidRPr="00E95828" w:rsidRDefault="00E95828" w:rsidP="00E95828">
      <w:pPr>
        <w:spacing w:before="19"/>
        <w:ind w:left="567" w:right="1137"/>
        <w:rPr>
          <w:rFonts w:ascii="Arial" w:hAnsi="Arial" w:cs="Arial"/>
          <w:b/>
          <w:sz w:val="24"/>
          <w:szCs w:val="24"/>
        </w:rPr>
      </w:pPr>
      <w:r w:rsidRPr="00E95828">
        <w:rPr>
          <w:rFonts w:ascii="Arial" w:hAnsi="Arial" w:cs="Arial"/>
          <w:b/>
          <w:color w:val="25408F"/>
          <w:sz w:val="24"/>
          <w:szCs w:val="24"/>
        </w:rPr>
        <w:t>In general, grant applications require you to include:</w:t>
      </w:r>
    </w:p>
    <w:p w14:paraId="53855FA1" w14:textId="77777777" w:rsidR="00E95828" w:rsidRPr="00640750" w:rsidRDefault="00E95828" w:rsidP="00D87DC2">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 xml:space="preserve">who you are: brief description of your community group, vision and </w:t>
      </w:r>
      <w:proofErr w:type="gramStart"/>
      <w:r w:rsidRPr="00640750">
        <w:rPr>
          <w:rFonts w:ascii="Arial" w:hAnsi="Arial" w:cs="Arial"/>
          <w:spacing w:val="-3"/>
          <w:sz w:val="24"/>
        </w:rPr>
        <w:t>purpose</w:t>
      </w:r>
      <w:proofErr w:type="gramEnd"/>
    </w:p>
    <w:p w14:paraId="3EB27C81" w14:textId="77777777" w:rsidR="00E95828" w:rsidRPr="00640750" w:rsidRDefault="00E95828" w:rsidP="00D87DC2">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what you want to do: overview of the project, its aim and objectives, how this meets the needs of the community</w:t>
      </w:r>
    </w:p>
    <w:p w14:paraId="605F329C" w14:textId="77777777" w:rsidR="00E95828" w:rsidRPr="00640750" w:rsidRDefault="00E95828" w:rsidP="00D87DC2">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how you will do it: develop a plan on what you will deliver and how</w:t>
      </w:r>
    </w:p>
    <w:p w14:paraId="3F256B08" w14:textId="77777777" w:rsidR="00E95828" w:rsidRPr="00640750" w:rsidRDefault="00E95828" w:rsidP="00D87DC2">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 xml:space="preserve">when will it </w:t>
      </w:r>
      <w:proofErr w:type="gramStart"/>
      <w:r w:rsidRPr="00640750">
        <w:rPr>
          <w:rFonts w:ascii="Arial" w:hAnsi="Arial" w:cs="Arial"/>
          <w:spacing w:val="-3"/>
          <w:sz w:val="24"/>
        </w:rPr>
        <w:t>happen:</w:t>
      </w:r>
      <w:proofErr w:type="gramEnd"/>
      <w:r w:rsidRPr="00640750">
        <w:rPr>
          <w:rFonts w:ascii="Arial" w:hAnsi="Arial" w:cs="Arial"/>
          <w:spacing w:val="-3"/>
          <w:sz w:val="24"/>
        </w:rPr>
        <w:t xml:space="preserve"> detailed timeline of planning, delivery and evaluation of your project</w:t>
      </w:r>
    </w:p>
    <w:p w14:paraId="1987DC03" w14:textId="77777777" w:rsidR="00E95828" w:rsidRPr="00640750" w:rsidRDefault="00E95828" w:rsidP="00D87DC2">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who will be involved: list of partners who will support the project? who will your project benefit?</w:t>
      </w:r>
    </w:p>
    <w:p w14:paraId="0C102B38" w14:textId="77777777" w:rsidR="00E95828" w:rsidRPr="00640750" w:rsidRDefault="00E95828" w:rsidP="00D87DC2">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what you need to make it happen: a budget including the amount you are asking for, what you will contribute (including cash and in-kind contributions and volunteer hours) and how each amount will be used</w:t>
      </w:r>
    </w:p>
    <w:p w14:paraId="6356CBCC" w14:textId="77777777" w:rsidR="00E95828" w:rsidRDefault="00E95828" w:rsidP="00D87DC2">
      <w:pPr>
        <w:pStyle w:val="ListParagraph"/>
        <w:numPr>
          <w:ilvl w:val="0"/>
          <w:numId w:val="18"/>
        </w:numPr>
        <w:tabs>
          <w:tab w:val="left" w:pos="1858"/>
          <w:tab w:val="left" w:pos="1859"/>
        </w:tabs>
        <w:ind w:right="1137"/>
        <w:rPr>
          <w:rFonts w:ascii="Arial" w:hAnsi="Arial" w:cs="Arial"/>
          <w:sz w:val="24"/>
          <w:szCs w:val="24"/>
        </w:rPr>
      </w:pPr>
      <w:r w:rsidRPr="00640750">
        <w:rPr>
          <w:rFonts w:ascii="Arial" w:hAnsi="Arial" w:cs="Arial"/>
          <w:spacing w:val="-3"/>
          <w:sz w:val="24"/>
        </w:rPr>
        <w:t>how will you know if it worked: demonstrate how to assess the benefits of your project and</w:t>
      </w:r>
      <w:r w:rsidRPr="00E95828">
        <w:rPr>
          <w:rFonts w:ascii="Arial" w:hAnsi="Arial" w:cs="Arial"/>
          <w:sz w:val="24"/>
          <w:szCs w:val="24"/>
        </w:rPr>
        <w:t xml:space="preserve"> </w:t>
      </w:r>
      <w:r w:rsidRPr="00E95828">
        <w:rPr>
          <w:rFonts w:ascii="Arial" w:hAnsi="Arial" w:cs="Arial"/>
          <w:spacing w:val="-3"/>
          <w:sz w:val="24"/>
          <w:szCs w:val="24"/>
        </w:rPr>
        <w:t xml:space="preserve">ways </w:t>
      </w:r>
      <w:r w:rsidRPr="00E95828">
        <w:rPr>
          <w:rFonts w:ascii="Arial" w:hAnsi="Arial" w:cs="Arial"/>
          <w:sz w:val="24"/>
          <w:szCs w:val="24"/>
        </w:rPr>
        <w:t>to review the impact on</w:t>
      </w:r>
      <w:r w:rsidRPr="00E95828">
        <w:rPr>
          <w:rFonts w:ascii="Arial" w:hAnsi="Arial" w:cs="Arial"/>
          <w:spacing w:val="-13"/>
          <w:sz w:val="24"/>
          <w:szCs w:val="24"/>
        </w:rPr>
        <w:t xml:space="preserve"> </w:t>
      </w:r>
      <w:r w:rsidRPr="00E95828">
        <w:rPr>
          <w:rFonts w:ascii="Arial" w:hAnsi="Arial" w:cs="Arial"/>
          <w:sz w:val="24"/>
          <w:szCs w:val="24"/>
        </w:rPr>
        <w:t>community</w:t>
      </w:r>
    </w:p>
    <w:p w14:paraId="13D543C1" w14:textId="77777777" w:rsidR="00E95828" w:rsidRDefault="00E95828" w:rsidP="00E95828">
      <w:pPr>
        <w:tabs>
          <w:tab w:val="left" w:pos="1493"/>
          <w:tab w:val="left" w:pos="1494"/>
        </w:tabs>
        <w:spacing w:before="1" w:line="278" w:lineRule="auto"/>
        <w:ind w:right="1137"/>
        <w:rPr>
          <w:rFonts w:ascii="Arial" w:hAnsi="Arial" w:cs="Arial"/>
          <w:sz w:val="24"/>
          <w:szCs w:val="24"/>
        </w:rPr>
      </w:pPr>
    </w:p>
    <w:p w14:paraId="7794F324" w14:textId="77777777" w:rsidR="00E95828" w:rsidRPr="00927DEB" w:rsidRDefault="00E95828" w:rsidP="00927DEB">
      <w:pPr>
        <w:spacing w:before="11"/>
        <w:ind w:left="567" w:right="1137"/>
        <w:rPr>
          <w:rFonts w:ascii="Arial" w:hAnsi="Arial" w:cs="Arial"/>
          <w:b/>
          <w:color w:val="00A4E3"/>
          <w:sz w:val="28"/>
          <w:szCs w:val="28"/>
        </w:rPr>
      </w:pPr>
      <w:r w:rsidRPr="00927DEB">
        <w:rPr>
          <w:rFonts w:ascii="Arial" w:hAnsi="Arial" w:cs="Arial"/>
          <w:b/>
          <w:color w:val="00A4E3"/>
          <w:sz w:val="28"/>
          <w:szCs w:val="28"/>
        </w:rPr>
        <w:t>Step 1: Check eligibility</w:t>
      </w:r>
    </w:p>
    <w:p w14:paraId="2840967A" w14:textId="77777777" w:rsidR="00E95828" w:rsidRPr="00E95828" w:rsidRDefault="00E95828" w:rsidP="00E95828">
      <w:pPr>
        <w:pStyle w:val="BodyText"/>
        <w:spacing w:before="139" w:line="278" w:lineRule="auto"/>
        <w:ind w:left="567" w:right="1137"/>
        <w:rPr>
          <w:rFonts w:ascii="Arial" w:hAnsi="Arial" w:cs="Arial"/>
        </w:rPr>
      </w:pPr>
      <w:r w:rsidRPr="00E95828">
        <w:rPr>
          <w:rFonts w:ascii="Arial" w:hAnsi="Arial" w:cs="Arial"/>
          <w:bCs/>
        </w:rPr>
        <w:t xml:space="preserve">All grants have guidelines and eligibility criteria including key dates for consideration. </w:t>
      </w:r>
      <w:r w:rsidRPr="00E95828">
        <w:rPr>
          <w:rFonts w:ascii="Arial" w:hAnsi="Arial" w:cs="Arial"/>
        </w:rPr>
        <w:t>This is what all applications will be judged against. Read these carefully and understand them before you start writing. Grants are competitive so make sure you understand all requirements. Applications must be submitted before the deadline in order to be eligible. Read about projects that have received funding before, via the grant providers website. This can help to understand what they're looking for.</w:t>
      </w:r>
    </w:p>
    <w:p w14:paraId="50D99D76" w14:textId="77777777" w:rsidR="002B4B3C" w:rsidRPr="00E95828" w:rsidRDefault="002B4B3C" w:rsidP="00640750">
      <w:pPr>
        <w:pStyle w:val="BodyText"/>
        <w:ind w:right="1137"/>
        <w:rPr>
          <w:rFonts w:ascii="Arial" w:hAnsi="Arial" w:cs="Arial"/>
        </w:rPr>
      </w:pPr>
    </w:p>
    <w:p w14:paraId="477A9B39" w14:textId="77777777" w:rsidR="00E95828" w:rsidRPr="00927DEB" w:rsidRDefault="00E95828" w:rsidP="00927DEB">
      <w:pPr>
        <w:spacing w:before="11"/>
        <w:ind w:left="567" w:right="1137"/>
        <w:rPr>
          <w:rFonts w:ascii="Arial" w:hAnsi="Arial" w:cs="Arial"/>
          <w:b/>
          <w:color w:val="00A4E3"/>
          <w:sz w:val="28"/>
          <w:szCs w:val="28"/>
        </w:rPr>
      </w:pPr>
      <w:r w:rsidRPr="00927DEB">
        <w:rPr>
          <w:rFonts w:ascii="Arial" w:hAnsi="Arial" w:cs="Arial"/>
          <w:b/>
          <w:color w:val="00A4E3"/>
          <w:sz w:val="28"/>
          <w:szCs w:val="28"/>
        </w:rPr>
        <w:t>Step 2: Contact the grant provider</w:t>
      </w:r>
    </w:p>
    <w:p w14:paraId="45A1AE00" w14:textId="77777777" w:rsidR="00E95828" w:rsidRPr="00D87DC2" w:rsidRDefault="00E95828" w:rsidP="00D87DC2">
      <w:pPr>
        <w:spacing w:before="139" w:line="278" w:lineRule="auto"/>
        <w:ind w:left="567" w:right="1137"/>
        <w:rPr>
          <w:rFonts w:ascii="Arial" w:hAnsi="Arial" w:cs="Arial"/>
          <w:sz w:val="24"/>
          <w:szCs w:val="24"/>
        </w:rPr>
      </w:pPr>
      <w:r w:rsidRPr="00E95828">
        <w:rPr>
          <w:rFonts w:ascii="Arial" w:hAnsi="Arial" w:cs="Arial"/>
          <w:bCs/>
          <w:sz w:val="24"/>
          <w:szCs w:val="24"/>
        </w:rPr>
        <w:t>Clarify any questions you have and listen for additional information they may provide that will be helpful when writing your application. Talk</w:t>
      </w:r>
      <w:r w:rsidRPr="00E95828">
        <w:rPr>
          <w:rFonts w:ascii="Arial" w:hAnsi="Arial" w:cs="Arial"/>
          <w:sz w:val="24"/>
          <w:szCs w:val="24"/>
        </w:rPr>
        <w:t xml:space="preserve"> about your project and ask for advice or feedback to consider. Ask about what they are prioritising or looking for in grant applications. Attend an </w:t>
      </w:r>
      <w:r w:rsidRPr="00E95828">
        <w:rPr>
          <w:rFonts w:ascii="Arial" w:hAnsi="Arial" w:cs="Arial"/>
          <w:sz w:val="24"/>
          <w:szCs w:val="24"/>
        </w:rPr>
        <w:lastRenderedPageBreak/>
        <w:t>information session</w:t>
      </w:r>
      <w:r w:rsidR="00D87DC2">
        <w:rPr>
          <w:rFonts w:ascii="Arial" w:hAnsi="Arial" w:cs="Arial"/>
          <w:sz w:val="24"/>
          <w:szCs w:val="24"/>
        </w:rPr>
        <w:t xml:space="preserve"> </w:t>
      </w:r>
      <w:r w:rsidRPr="00E95828">
        <w:rPr>
          <w:rFonts w:ascii="Arial" w:hAnsi="Arial" w:cs="Arial"/>
        </w:rPr>
        <w:t>if it is offered. This will give you a head start and helps the funder put a face to the application.</w:t>
      </w:r>
    </w:p>
    <w:p w14:paraId="669D1D19" w14:textId="77777777" w:rsidR="00D87DC2" w:rsidRDefault="00D87DC2" w:rsidP="00927DEB">
      <w:pPr>
        <w:spacing w:before="11"/>
        <w:ind w:left="567" w:right="1137"/>
        <w:rPr>
          <w:rFonts w:ascii="Arial" w:hAnsi="Arial" w:cs="Arial"/>
          <w:b/>
          <w:color w:val="00A4E3"/>
          <w:sz w:val="28"/>
          <w:szCs w:val="28"/>
        </w:rPr>
      </w:pPr>
    </w:p>
    <w:p w14:paraId="347245E3" w14:textId="77777777" w:rsidR="00E95828" w:rsidRPr="00927DEB" w:rsidRDefault="00E95828" w:rsidP="00927DEB">
      <w:pPr>
        <w:spacing w:before="11"/>
        <w:ind w:left="567" w:right="1137"/>
        <w:rPr>
          <w:rFonts w:ascii="Arial" w:hAnsi="Arial" w:cs="Arial"/>
          <w:b/>
          <w:color w:val="00A4E3"/>
          <w:sz w:val="28"/>
          <w:szCs w:val="28"/>
        </w:rPr>
      </w:pPr>
      <w:r w:rsidRPr="00927DEB">
        <w:rPr>
          <w:rFonts w:ascii="Arial" w:hAnsi="Arial" w:cs="Arial"/>
          <w:b/>
          <w:color w:val="00A4E3"/>
          <w:sz w:val="28"/>
          <w:szCs w:val="28"/>
        </w:rPr>
        <w:t>Step 3: Writing the grant</w:t>
      </w:r>
    </w:p>
    <w:p w14:paraId="1EEFEE55" w14:textId="77777777" w:rsidR="00E95828" w:rsidRDefault="00E95828" w:rsidP="00E95828">
      <w:pPr>
        <w:pStyle w:val="BodyText"/>
        <w:spacing w:before="139" w:line="278" w:lineRule="auto"/>
        <w:ind w:left="567" w:right="1137"/>
        <w:rPr>
          <w:rFonts w:ascii="Arial" w:hAnsi="Arial" w:cs="Arial"/>
        </w:rPr>
      </w:pPr>
      <w:r w:rsidRPr="00E95828">
        <w:rPr>
          <w:rFonts w:ascii="Arial" w:hAnsi="Arial" w:cs="Arial"/>
          <w:bCs/>
        </w:rPr>
        <w:t>Take time to develop a thorough plan.</w:t>
      </w:r>
      <w:r w:rsidRPr="00E95828">
        <w:rPr>
          <w:rFonts w:ascii="Arial" w:hAnsi="Arial" w:cs="Arial"/>
          <w:b/>
        </w:rPr>
        <w:t xml:space="preserve"> </w:t>
      </w:r>
      <w:r w:rsidRPr="00E95828">
        <w:rPr>
          <w:rFonts w:ascii="Arial" w:hAnsi="Arial" w:cs="Arial"/>
        </w:rPr>
        <w:t>Make sure you keep to the timelines allocated in the grant process. Give yourself plenty of time to research, write, review and submit your application before the deadline. If you are applying on behalf of a group, appoint one person to be responsible for writing the grant but they may like to get support from others to gather information, edit etc. Partnering with other community groups and organisations is favourable as it demonstrates that your project is well supported.</w:t>
      </w:r>
    </w:p>
    <w:p w14:paraId="7596F6B0" w14:textId="77777777" w:rsidR="00927DEB" w:rsidRDefault="00927DEB" w:rsidP="00E95828">
      <w:pPr>
        <w:pStyle w:val="BodyText"/>
        <w:spacing w:before="139" w:line="278" w:lineRule="auto"/>
        <w:ind w:left="567" w:right="1137"/>
        <w:rPr>
          <w:rFonts w:ascii="Arial" w:hAnsi="Arial" w:cs="Arial"/>
        </w:rPr>
      </w:pPr>
    </w:p>
    <w:p w14:paraId="3B82A68A" w14:textId="77777777" w:rsidR="00927DEB" w:rsidRPr="00927DEB" w:rsidRDefault="00927DEB" w:rsidP="00927DEB">
      <w:pPr>
        <w:spacing w:before="11"/>
        <w:ind w:left="567" w:right="1137"/>
        <w:rPr>
          <w:rFonts w:ascii="Arial" w:hAnsi="Arial" w:cs="Arial"/>
          <w:b/>
          <w:sz w:val="28"/>
          <w:szCs w:val="28"/>
        </w:rPr>
      </w:pPr>
      <w:r w:rsidRPr="00927DEB">
        <w:rPr>
          <w:rFonts w:ascii="Arial" w:hAnsi="Arial" w:cs="Arial"/>
          <w:b/>
          <w:color w:val="00A4E3"/>
          <w:sz w:val="28"/>
          <w:szCs w:val="28"/>
        </w:rPr>
        <w:t>Step 4: Budget</w:t>
      </w:r>
    </w:p>
    <w:p w14:paraId="1E3BC57D" w14:textId="77777777" w:rsidR="00927DEB" w:rsidRPr="00927DEB" w:rsidRDefault="00927DEB" w:rsidP="00927DEB">
      <w:pPr>
        <w:spacing w:before="139" w:line="278" w:lineRule="auto"/>
        <w:ind w:left="567" w:right="1137"/>
        <w:rPr>
          <w:rFonts w:ascii="Arial" w:hAnsi="Arial" w:cs="Arial"/>
          <w:sz w:val="24"/>
          <w:szCs w:val="24"/>
        </w:rPr>
      </w:pPr>
      <w:r w:rsidRPr="00927DEB">
        <w:rPr>
          <w:rFonts w:ascii="Arial" w:hAnsi="Arial" w:cs="Arial"/>
          <w:bCs/>
          <w:sz w:val="24"/>
          <w:szCs w:val="24"/>
        </w:rPr>
        <w:t>Consider the project cost and include enough detail in your application for the</w:t>
      </w:r>
      <w:r w:rsidRPr="00927DEB">
        <w:rPr>
          <w:rFonts w:ascii="Arial" w:hAnsi="Arial" w:cs="Arial"/>
          <w:bCs/>
          <w:spacing w:val="-7"/>
          <w:sz w:val="24"/>
          <w:szCs w:val="24"/>
        </w:rPr>
        <w:t xml:space="preserve"> </w:t>
      </w:r>
      <w:r w:rsidRPr="00927DEB">
        <w:rPr>
          <w:rFonts w:ascii="Arial" w:hAnsi="Arial" w:cs="Arial"/>
          <w:bCs/>
          <w:sz w:val="24"/>
          <w:szCs w:val="24"/>
        </w:rPr>
        <w:t>grant</w:t>
      </w:r>
      <w:r w:rsidRPr="00927DEB">
        <w:rPr>
          <w:rFonts w:ascii="Arial" w:hAnsi="Arial" w:cs="Arial"/>
          <w:bCs/>
          <w:spacing w:val="-6"/>
          <w:sz w:val="24"/>
          <w:szCs w:val="24"/>
        </w:rPr>
        <w:t xml:space="preserve"> </w:t>
      </w:r>
      <w:r w:rsidRPr="00927DEB">
        <w:rPr>
          <w:rFonts w:ascii="Arial" w:hAnsi="Arial" w:cs="Arial"/>
          <w:bCs/>
          <w:sz w:val="24"/>
          <w:szCs w:val="24"/>
        </w:rPr>
        <w:t>provider</w:t>
      </w:r>
      <w:r w:rsidRPr="00927DEB">
        <w:rPr>
          <w:rFonts w:ascii="Arial" w:hAnsi="Arial" w:cs="Arial"/>
          <w:bCs/>
          <w:spacing w:val="-8"/>
          <w:sz w:val="24"/>
          <w:szCs w:val="24"/>
        </w:rPr>
        <w:t xml:space="preserve"> </w:t>
      </w:r>
      <w:r w:rsidRPr="00927DEB">
        <w:rPr>
          <w:rFonts w:ascii="Arial" w:hAnsi="Arial" w:cs="Arial"/>
          <w:bCs/>
          <w:sz w:val="24"/>
          <w:szCs w:val="24"/>
        </w:rPr>
        <w:t>to</w:t>
      </w:r>
      <w:r w:rsidRPr="00927DEB">
        <w:rPr>
          <w:rFonts w:ascii="Arial" w:hAnsi="Arial" w:cs="Arial"/>
          <w:bCs/>
          <w:spacing w:val="-6"/>
          <w:sz w:val="24"/>
          <w:szCs w:val="24"/>
        </w:rPr>
        <w:t xml:space="preserve"> </w:t>
      </w:r>
      <w:r w:rsidRPr="00927DEB">
        <w:rPr>
          <w:rFonts w:ascii="Arial" w:hAnsi="Arial" w:cs="Arial"/>
          <w:bCs/>
          <w:sz w:val="24"/>
          <w:szCs w:val="24"/>
        </w:rPr>
        <w:t>feel</w:t>
      </w:r>
      <w:r w:rsidRPr="00927DEB">
        <w:rPr>
          <w:rFonts w:ascii="Arial" w:hAnsi="Arial" w:cs="Arial"/>
          <w:bCs/>
          <w:spacing w:val="-8"/>
          <w:sz w:val="24"/>
          <w:szCs w:val="24"/>
        </w:rPr>
        <w:t xml:space="preserve"> </w:t>
      </w:r>
      <w:r w:rsidRPr="00927DEB">
        <w:rPr>
          <w:rFonts w:ascii="Arial" w:hAnsi="Arial" w:cs="Arial"/>
          <w:bCs/>
          <w:sz w:val="24"/>
          <w:szCs w:val="24"/>
        </w:rPr>
        <w:t>confident</w:t>
      </w:r>
      <w:r w:rsidRPr="00927DEB">
        <w:rPr>
          <w:rFonts w:ascii="Arial" w:hAnsi="Arial" w:cs="Arial"/>
          <w:bCs/>
          <w:spacing w:val="-6"/>
          <w:sz w:val="24"/>
          <w:szCs w:val="24"/>
        </w:rPr>
        <w:t xml:space="preserve"> </w:t>
      </w:r>
      <w:r w:rsidRPr="00927DEB">
        <w:rPr>
          <w:rFonts w:ascii="Arial" w:hAnsi="Arial" w:cs="Arial"/>
          <w:bCs/>
          <w:sz w:val="24"/>
          <w:szCs w:val="24"/>
        </w:rPr>
        <w:t>with</w:t>
      </w:r>
      <w:r w:rsidRPr="00927DEB">
        <w:rPr>
          <w:rFonts w:ascii="Arial" w:hAnsi="Arial" w:cs="Arial"/>
          <w:bCs/>
          <w:spacing w:val="-8"/>
          <w:sz w:val="24"/>
          <w:szCs w:val="24"/>
        </w:rPr>
        <w:t xml:space="preserve"> </w:t>
      </w:r>
      <w:r w:rsidRPr="00927DEB">
        <w:rPr>
          <w:rFonts w:ascii="Arial" w:hAnsi="Arial" w:cs="Arial"/>
          <w:bCs/>
          <w:sz w:val="24"/>
          <w:szCs w:val="24"/>
        </w:rPr>
        <w:t>your</w:t>
      </w:r>
      <w:r w:rsidRPr="00927DEB">
        <w:rPr>
          <w:rFonts w:ascii="Arial" w:hAnsi="Arial" w:cs="Arial"/>
          <w:bCs/>
          <w:spacing w:val="-6"/>
          <w:sz w:val="24"/>
          <w:szCs w:val="24"/>
        </w:rPr>
        <w:t xml:space="preserve"> </w:t>
      </w:r>
      <w:r w:rsidRPr="00927DEB">
        <w:rPr>
          <w:rFonts w:ascii="Arial" w:hAnsi="Arial" w:cs="Arial"/>
          <w:bCs/>
          <w:sz w:val="24"/>
          <w:szCs w:val="24"/>
        </w:rPr>
        <w:t>predicted</w:t>
      </w:r>
      <w:r w:rsidRPr="00927DEB">
        <w:rPr>
          <w:rFonts w:ascii="Arial" w:hAnsi="Arial" w:cs="Arial"/>
          <w:bCs/>
          <w:spacing w:val="-7"/>
          <w:sz w:val="24"/>
          <w:szCs w:val="24"/>
        </w:rPr>
        <w:t xml:space="preserve"> </w:t>
      </w:r>
      <w:r w:rsidRPr="00927DEB">
        <w:rPr>
          <w:rFonts w:ascii="Arial" w:hAnsi="Arial" w:cs="Arial"/>
          <w:bCs/>
          <w:sz w:val="24"/>
          <w:szCs w:val="24"/>
        </w:rPr>
        <w:t>budget.</w:t>
      </w:r>
      <w:r w:rsidRPr="00927DEB">
        <w:rPr>
          <w:rFonts w:ascii="Arial" w:hAnsi="Arial" w:cs="Arial"/>
          <w:b/>
          <w:spacing w:val="-7"/>
          <w:sz w:val="24"/>
          <w:szCs w:val="24"/>
        </w:rPr>
        <w:t xml:space="preserve"> </w:t>
      </w:r>
      <w:r w:rsidRPr="00927DEB">
        <w:rPr>
          <w:rFonts w:ascii="Arial" w:hAnsi="Arial" w:cs="Arial"/>
          <w:spacing w:val="-5"/>
          <w:sz w:val="24"/>
          <w:szCs w:val="24"/>
        </w:rPr>
        <w:t>Your</w:t>
      </w:r>
      <w:r w:rsidRPr="00927DEB">
        <w:rPr>
          <w:rFonts w:ascii="Arial" w:hAnsi="Arial" w:cs="Arial"/>
          <w:spacing w:val="-7"/>
          <w:sz w:val="24"/>
          <w:szCs w:val="24"/>
        </w:rPr>
        <w:t xml:space="preserve"> </w:t>
      </w:r>
      <w:r w:rsidRPr="00927DEB">
        <w:rPr>
          <w:rFonts w:ascii="Arial" w:hAnsi="Arial" w:cs="Arial"/>
          <w:sz w:val="24"/>
          <w:szCs w:val="24"/>
        </w:rPr>
        <w:t>budget</w:t>
      </w:r>
      <w:r>
        <w:rPr>
          <w:rFonts w:ascii="Arial" w:hAnsi="Arial" w:cs="Arial"/>
          <w:sz w:val="24"/>
          <w:szCs w:val="24"/>
        </w:rPr>
        <w:t xml:space="preserve"> </w:t>
      </w:r>
      <w:r w:rsidRPr="00927DEB">
        <w:rPr>
          <w:rFonts w:ascii="Arial" w:hAnsi="Arial" w:cs="Arial"/>
          <w:sz w:val="24"/>
          <w:szCs w:val="24"/>
        </w:rPr>
        <w:t>should</w:t>
      </w:r>
      <w:r w:rsidRPr="00927DEB">
        <w:rPr>
          <w:rFonts w:ascii="Arial" w:hAnsi="Arial" w:cs="Arial"/>
          <w:spacing w:val="-4"/>
          <w:sz w:val="24"/>
          <w:szCs w:val="24"/>
        </w:rPr>
        <w:t xml:space="preserve"> </w:t>
      </w:r>
      <w:r w:rsidRPr="00927DEB">
        <w:rPr>
          <w:rFonts w:ascii="Arial" w:hAnsi="Arial" w:cs="Arial"/>
          <w:sz w:val="24"/>
          <w:szCs w:val="24"/>
        </w:rPr>
        <w:t>match</w:t>
      </w:r>
      <w:r w:rsidRPr="00927DEB">
        <w:rPr>
          <w:rFonts w:ascii="Arial" w:hAnsi="Arial" w:cs="Arial"/>
          <w:spacing w:val="-3"/>
          <w:sz w:val="24"/>
          <w:szCs w:val="24"/>
        </w:rPr>
        <w:t xml:space="preserve"> </w:t>
      </w:r>
      <w:r w:rsidRPr="00927DEB">
        <w:rPr>
          <w:rFonts w:ascii="Arial" w:hAnsi="Arial" w:cs="Arial"/>
          <w:sz w:val="24"/>
          <w:szCs w:val="24"/>
        </w:rPr>
        <w:t>the</w:t>
      </w:r>
      <w:r w:rsidRPr="00927DEB">
        <w:rPr>
          <w:rFonts w:ascii="Arial" w:hAnsi="Arial" w:cs="Arial"/>
          <w:spacing w:val="-3"/>
          <w:sz w:val="24"/>
          <w:szCs w:val="24"/>
        </w:rPr>
        <w:t xml:space="preserve"> </w:t>
      </w:r>
      <w:r w:rsidRPr="00927DEB">
        <w:rPr>
          <w:rFonts w:ascii="Arial" w:hAnsi="Arial" w:cs="Arial"/>
          <w:sz w:val="24"/>
          <w:szCs w:val="24"/>
        </w:rPr>
        <w:t>project</w:t>
      </w:r>
      <w:r w:rsidRPr="00927DEB">
        <w:rPr>
          <w:rFonts w:ascii="Arial" w:hAnsi="Arial" w:cs="Arial"/>
          <w:spacing w:val="-5"/>
          <w:sz w:val="24"/>
          <w:szCs w:val="24"/>
        </w:rPr>
        <w:t xml:space="preserve"> </w:t>
      </w:r>
      <w:r w:rsidRPr="00927DEB">
        <w:rPr>
          <w:rFonts w:ascii="Arial" w:hAnsi="Arial" w:cs="Arial"/>
          <w:sz w:val="24"/>
          <w:szCs w:val="24"/>
        </w:rPr>
        <w:t>you've</w:t>
      </w:r>
      <w:r w:rsidRPr="00927DEB">
        <w:rPr>
          <w:rFonts w:ascii="Arial" w:hAnsi="Arial" w:cs="Arial"/>
          <w:spacing w:val="-3"/>
          <w:sz w:val="24"/>
          <w:szCs w:val="24"/>
        </w:rPr>
        <w:t xml:space="preserve"> </w:t>
      </w:r>
      <w:r w:rsidRPr="00927DEB">
        <w:rPr>
          <w:rFonts w:ascii="Arial" w:hAnsi="Arial" w:cs="Arial"/>
          <w:sz w:val="24"/>
          <w:szCs w:val="24"/>
        </w:rPr>
        <w:t>described.</w:t>
      </w:r>
      <w:r w:rsidRPr="00927DEB">
        <w:rPr>
          <w:rFonts w:ascii="Arial" w:hAnsi="Arial" w:cs="Arial"/>
          <w:spacing w:val="-4"/>
          <w:sz w:val="24"/>
          <w:szCs w:val="24"/>
        </w:rPr>
        <w:t xml:space="preserve"> </w:t>
      </w:r>
      <w:r w:rsidRPr="00927DEB">
        <w:rPr>
          <w:rFonts w:ascii="Arial" w:hAnsi="Arial" w:cs="Arial"/>
          <w:sz w:val="24"/>
          <w:szCs w:val="24"/>
        </w:rPr>
        <w:t>For</w:t>
      </w:r>
      <w:r w:rsidRPr="00927DEB">
        <w:rPr>
          <w:rFonts w:ascii="Arial" w:hAnsi="Arial" w:cs="Arial"/>
          <w:spacing w:val="-5"/>
          <w:sz w:val="24"/>
          <w:szCs w:val="24"/>
        </w:rPr>
        <w:t xml:space="preserve"> </w:t>
      </w:r>
      <w:r w:rsidRPr="00927DEB">
        <w:rPr>
          <w:rFonts w:ascii="Arial" w:hAnsi="Arial" w:cs="Arial"/>
          <w:sz w:val="24"/>
          <w:szCs w:val="24"/>
        </w:rPr>
        <w:t>example,</w:t>
      </w:r>
      <w:r w:rsidRPr="00927DEB">
        <w:rPr>
          <w:rFonts w:ascii="Arial" w:hAnsi="Arial" w:cs="Arial"/>
          <w:spacing w:val="-4"/>
          <w:sz w:val="24"/>
          <w:szCs w:val="24"/>
        </w:rPr>
        <w:t xml:space="preserve"> </w:t>
      </w:r>
      <w:r w:rsidRPr="00927DEB">
        <w:rPr>
          <w:rFonts w:ascii="Arial" w:hAnsi="Arial" w:cs="Arial"/>
          <w:sz w:val="24"/>
          <w:szCs w:val="24"/>
        </w:rPr>
        <w:t>if</w:t>
      </w:r>
      <w:r w:rsidRPr="00927DEB">
        <w:rPr>
          <w:rFonts w:ascii="Arial" w:hAnsi="Arial" w:cs="Arial"/>
          <w:spacing w:val="-4"/>
          <w:sz w:val="24"/>
          <w:szCs w:val="24"/>
        </w:rPr>
        <w:t xml:space="preserve"> </w:t>
      </w:r>
      <w:r w:rsidRPr="00927DEB">
        <w:rPr>
          <w:rFonts w:ascii="Arial" w:hAnsi="Arial" w:cs="Arial"/>
          <w:spacing w:val="-3"/>
          <w:sz w:val="24"/>
          <w:szCs w:val="24"/>
        </w:rPr>
        <w:t xml:space="preserve">you're </w:t>
      </w:r>
      <w:r w:rsidRPr="00927DEB">
        <w:rPr>
          <w:rFonts w:ascii="Arial" w:hAnsi="Arial" w:cs="Arial"/>
          <w:sz w:val="24"/>
          <w:szCs w:val="24"/>
        </w:rPr>
        <w:t>running</w:t>
      </w:r>
      <w:r w:rsidRPr="00927DEB">
        <w:rPr>
          <w:rFonts w:ascii="Arial" w:hAnsi="Arial" w:cs="Arial"/>
          <w:spacing w:val="-4"/>
          <w:sz w:val="24"/>
          <w:szCs w:val="24"/>
        </w:rPr>
        <w:t xml:space="preserve"> </w:t>
      </w:r>
      <w:r w:rsidRPr="00927DEB">
        <w:rPr>
          <w:rFonts w:ascii="Arial" w:hAnsi="Arial" w:cs="Arial"/>
          <w:sz w:val="24"/>
          <w:szCs w:val="24"/>
        </w:rPr>
        <w:t>a</w:t>
      </w:r>
      <w:r w:rsidRPr="00927DEB">
        <w:rPr>
          <w:rFonts w:ascii="Arial" w:hAnsi="Arial" w:cs="Arial"/>
          <w:spacing w:val="-4"/>
          <w:sz w:val="24"/>
          <w:szCs w:val="24"/>
        </w:rPr>
        <w:t xml:space="preserve"> </w:t>
      </w:r>
      <w:proofErr w:type="gramStart"/>
      <w:r w:rsidRPr="00927DEB">
        <w:rPr>
          <w:rFonts w:ascii="Arial" w:hAnsi="Arial" w:cs="Arial"/>
          <w:sz w:val="24"/>
          <w:szCs w:val="24"/>
        </w:rPr>
        <w:t>one day</w:t>
      </w:r>
      <w:proofErr w:type="gramEnd"/>
      <w:r w:rsidRPr="00927DEB">
        <w:rPr>
          <w:rFonts w:ascii="Arial" w:hAnsi="Arial" w:cs="Arial"/>
          <w:spacing w:val="-4"/>
          <w:sz w:val="24"/>
          <w:szCs w:val="24"/>
        </w:rPr>
        <w:t xml:space="preserve"> </w:t>
      </w:r>
      <w:r w:rsidRPr="00927DEB">
        <w:rPr>
          <w:rFonts w:ascii="Arial" w:hAnsi="Arial" w:cs="Arial"/>
          <w:sz w:val="24"/>
          <w:szCs w:val="24"/>
        </w:rPr>
        <w:t>training</w:t>
      </w:r>
      <w:r w:rsidRPr="00927DEB">
        <w:rPr>
          <w:rFonts w:ascii="Arial" w:hAnsi="Arial" w:cs="Arial"/>
          <w:spacing w:val="-5"/>
          <w:sz w:val="24"/>
          <w:szCs w:val="24"/>
        </w:rPr>
        <w:t xml:space="preserve"> </w:t>
      </w:r>
      <w:r w:rsidRPr="00927DEB">
        <w:rPr>
          <w:rFonts w:ascii="Arial" w:hAnsi="Arial" w:cs="Arial"/>
          <w:sz w:val="24"/>
          <w:szCs w:val="24"/>
        </w:rPr>
        <w:t>session</w:t>
      </w:r>
      <w:r w:rsidRPr="00927DEB">
        <w:rPr>
          <w:rFonts w:ascii="Arial" w:hAnsi="Arial" w:cs="Arial"/>
          <w:spacing w:val="-5"/>
          <w:sz w:val="24"/>
          <w:szCs w:val="24"/>
        </w:rPr>
        <w:t xml:space="preserve"> </w:t>
      </w:r>
      <w:r w:rsidRPr="00927DEB">
        <w:rPr>
          <w:rFonts w:ascii="Arial" w:hAnsi="Arial" w:cs="Arial"/>
          <w:sz w:val="24"/>
          <w:szCs w:val="24"/>
        </w:rPr>
        <w:t>for</w:t>
      </w:r>
      <w:r w:rsidRPr="00927DEB">
        <w:rPr>
          <w:rFonts w:ascii="Arial" w:hAnsi="Arial" w:cs="Arial"/>
          <w:spacing w:val="-4"/>
          <w:sz w:val="24"/>
          <w:szCs w:val="24"/>
        </w:rPr>
        <w:t xml:space="preserve"> </w:t>
      </w:r>
      <w:r w:rsidRPr="00927DEB">
        <w:rPr>
          <w:rFonts w:ascii="Arial" w:hAnsi="Arial" w:cs="Arial"/>
          <w:sz w:val="24"/>
          <w:szCs w:val="24"/>
        </w:rPr>
        <w:t>20</w:t>
      </w:r>
      <w:r w:rsidRPr="00927DEB">
        <w:rPr>
          <w:rFonts w:ascii="Arial" w:hAnsi="Arial" w:cs="Arial"/>
          <w:spacing w:val="-4"/>
          <w:sz w:val="24"/>
          <w:szCs w:val="24"/>
        </w:rPr>
        <w:t xml:space="preserve"> </w:t>
      </w:r>
      <w:r w:rsidRPr="00927DEB">
        <w:rPr>
          <w:rFonts w:ascii="Arial" w:hAnsi="Arial" w:cs="Arial"/>
          <w:sz w:val="24"/>
          <w:szCs w:val="24"/>
        </w:rPr>
        <w:t>people</w:t>
      </w:r>
      <w:r w:rsidRPr="00927DEB">
        <w:rPr>
          <w:rFonts w:ascii="Arial" w:hAnsi="Arial" w:cs="Arial"/>
          <w:spacing w:val="-5"/>
          <w:sz w:val="24"/>
          <w:szCs w:val="24"/>
        </w:rPr>
        <w:t xml:space="preserve"> </w:t>
      </w:r>
      <w:r w:rsidRPr="00927DEB">
        <w:rPr>
          <w:rFonts w:ascii="Arial" w:hAnsi="Arial" w:cs="Arial"/>
          <w:sz w:val="24"/>
          <w:szCs w:val="24"/>
        </w:rPr>
        <w:t>you</w:t>
      </w:r>
      <w:r w:rsidRPr="00927DEB">
        <w:rPr>
          <w:rFonts w:ascii="Arial" w:hAnsi="Arial" w:cs="Arial"/>
          <w:spacing w:val="-4"/>
          <w:sz w:val="24"/>
          <w:szCs w:val="24"/>
        </w:rPr>
        <w:t xml:space="preserve"> </w:t>
      </w:r>
      <w:r w:rsidRPr="00927DEB">
        <w:rPr>
          <w:rFonts w:ascii="Arial" w:hAnsi="Arial" w:cs="Arial"/>
          <w:sz w:val="24"/>
          <w:szCs w:val="24"/>
        </w:rPr>
        <w:t>shouldn't</w:t>
      </w:r>
      <w:r w:rsidRPr="00927DEB">
        <w:rPr>
          <w:rFonts w:ascii="Arial" w:hAnsi="Arial" w:cs="Arial"/>
          <w:spacing w:val="-5"/>
          <w:sz w:val="24"/>
          <w:szCs w:val="24"/>
        </w:rPr>
        <w:t xml:space="preserve"> </w:t>
      </w:r>
      <w:r w:rsidRPr="00927DEB">
        <w:rPr>
          <w:rFonts w:ascii="Arial" w:hAnsi="Arial" w:cs="Arial"/>
          <w:sz w:val="24"/>
          <w:szCs w:val="24"/>
        </w:rPr>
        <w:t>have</w:t>
      </w:r>
      <w:r w:rsidRPr="00927DEB">
        <w:rPr>
          <w:rFonts w:ascii="Arial" w:hAnsi="Arial" w:cs="Arial"/>
          <w:spacing w:val="-4"/>
          <w:sz w:val="24"/>
          <w:szCs w:val="24"/>
        </w:rPr>
        <w:t xml:space="preserve"> </w:t>
      </w:r>
      <w:r w:rsidRPr="00927DEB">
        <w:rPr>
          <w:rFonts w:ascii="Arial" w:hAnsi="Arial" w:cs="Arial"/>
          <w:sz w:val="24"/>
          <w:szCs w:val="24"/>
        </w:rPr>
        <w:t>catering</w:t>
      </w:r>
      <w:r w:rsidRPr="00927DEB">
        <w:rPr>
          <w:rFonts w:ascii="Arial" w:hAnsi="Arial" w:cs="Arial"/>
          <w:spacing w:val="-3"/>
          <w:sz w:val="24"/>
          <w:szCs w:val="24"/>
        </w:rPr>
        <w:t xml:space="preserve"> </w:t>
      </w:r>
      <w:r w:rsidRPr="00927DEB">
        <w:rPr>
          <w:rFonts w:ascii="Arial" w:hAnsi="Arial" w:cs="Arial"/>
          <w:sz w:val="24"/>
          <w:szCs w:val="24"/>
        </w:rPr>
        <w:t>costs</w:t>
      </w:r>
      <w:r w:rsidRPr="00927DEB">
        <w:rPr>
          <w:rFonts w:ascii="Arial" w:hAnsi="Arial" w:cs="Arial"/>
          <w:spacing w:val="-4"/>
          <w:sz w:val="24"/>
          <w:szCs w:val="24"/>
        </w:rPr>
        <w:t xml:space="preserve"> </w:t>
      </w:r>
      <w:r w:rsidRPr="00927DEB">
        <w:rPr>
          <w:rFonts w:ascii="Arial" w:hAnsi="Arial" w:cs="Arial"/>
          <w:sz w:val="24"/>
          <w:szCs w:val="24"/>
        </w:rPr>
        <w:t>of</w:t>
      </w:r>
      <w:r w:rsidRPr="00927DEB">
        <w:rPr>
          <w:rFonts w:ascii="Arial" w:hAnsi="Arial" w:cs="Arial"/>
          <w:spacing w:val="-5"/>
          <w:sz w:val="24"/>
          <w:szCs w:val="24"/>
        </w:rPr>
        <w:t xml:space="preserve"> </w:t>
      </w:r>
      <w:r w:rsidRPr="00927DEB">
        <w:rPr>
          <w:rFonts w:ascii="Arial" w:hAnsi="Arial" w:cs="Arial"/>
          <w:sz w:val="24"/>
          <w:szCs w:val="24"/>
        </w:rPr>
        <w:t>$2,000.</w:t>
      </w:r>
    </w:p>
    <w:p w14:paraId="76141F94" w14:textId="77777777" w:rsidR="00927DEB" w:rsidRPr="00927DEB" w:rsidRDefault="00927DEB" w:rsidP="00927DEB">
      <w:pPr>
        <w:pStyle w:val="BodyText"/>
        <w:spacing w:before="11"/>
        <w:ind w:left="567" w:right="1137"/>
        <w:rPr>
          <w:rFonts w:ascii="Arial" w:hAnsi="Arial" w:cs="Arial"/>
        </w:rPr>
      </w:pPr>
    </w:p>
    <w:p w14:paraId="7D0C626E" w14:textId="77777777" w:rsidR="00927DEB" w:rsidRPr="00927DEB" w:rsidRDefault="00927DEB" w:rsidP="00927DEB">
      <w:pPr>
        <w:pStyle w:val="BodyText"/>
        <w:spacing w:line="278" w:lineRule="auto"/>
        <w:ind w:left="567" w:right="1137"/>
        <w:rPr>
          <w:rFonts w:ascii="Arial" w:hAnsi="Arial" w:cs="Arial"/>
        </w:rPr>
      </w:pPr>
      <w:r w:rsidRPr="00927DEB">
        <w:rPr>
          <w:rFonts w:ascii="Arial" w:hAnsi="Arial" w:cs="Arial"/>
        </w:rPr>
        <w:t>Having other sources of income will strengthen your application, such as community fund raising, in-kind partner support or sponsorship.</w:t>
      </w:r>
      <w:r>
        <w:rPr>
          <w:rFonts w:ascii="Arial" w:hAnsi="Arial" w:cs="Arial"/>
        </w:rPr>
        <w:t xml:space="preserve"> </w:t>
      </w:r>
      <w:r w:rsidRPr="00927DEB">
        <w:rPr>
          <w:rFonts w:ascii="Arial" w:hAnsi="Arial" w:cs="Arial"/>
        </w:rPr>
        <w:t>In-kind costs (non-monetary contributions made by your group or partners) should also be included in your budget. This contributes toward the total value of the project.</w:t>
      </w:r>
    </w:p>
    <w:p w14:paraId="5F2904EE" w14:textId="77777777" w:rsidR="00927DEB" w:rsidRPr="00927DEB" w:rsidRDefault="00927DEB" w:rsidP="00927DEB">
      <w:pPr>
        <w:pStyle w:val="BodyText"/>
        <w:spacing w:before="11"/>
        <w:ind w:left="567" w:right="1137"/>
        <w:rPr>
          <w:rFonts w:ascii="Arial" w:hAnsi="Arial" w:cs="Arial"/>
        </w:rPr>
      </w:pPr>
    </w:p>
    <w:p w14:paraId="43AEF8C0" w14:textId="77777777" w:rsidR="00927DEB" w:rsidRPr="00927DEB" w:rsidRDefault="00927DEB" w:rsidP="00927DEB">
      <w:pPr>
        <w:pStyle w:val="BodyText"/>
        <w:spacing w:line="278" w:lineRule="auto"/>
        <w:ind w:left="567" w:right="1137"/>
        <w:rPr>
          <w:rFonts w:ascii="Arial" w:hAnsi="Arial" w:cs="Arial"/>
        </w:rPr>
      </w:pPr>
      <w:r w:rsidRPr="00927DEB">
        <w:rPr>
          <w:rFonts w:ascii="Arial" w:hAnsi="Arial" w:cs="Arial"/>
        </w:rPr>
        <w:t>If you are a successful grant recipient, reporting on the budget and actual expenditure will be necessary once the project is complete. There shouldn't be a large difference between the budget you submitted in your application and the actual budget at the end of your project. If there is a significant change to what you said would be spent, it is best to contact the grant provider to inform them before the change is made.</w:t>
      </w:r>
    </w:p>
    <w:p w14:paraId="2A89B2DF" w14:textId="77777777" w:rsidR="00927DEB" w:rsidRPr="00927DEB" w:rsidRDefault="00927DEB" w:rsidP="00927DEB">
      <w:pPr>
        <w:pStyle w:val="BodyText"/>
        <w:spacing w:before="4"/>
        <w:ind w:left="567" w:right="1137"/>
        <w:rPr>
          <w:rFonts w:ascii="Arial" w:hAnsi="Arial" w:cs="Arial"/>
        </w:rPr>
      </w:pPr>
    </w:p>
    <w:p w14:paraId="7F9FD5AC" w14:textId="77777777" w:rsidR="00927DEB" w:rsidRPr="00927DEB" w:rsidRDefault="00927DEB" w:rsidP="00927DEB">
      <w:pPr>
        <w:spacing w:before="11"/>
        <w:ind w:left="567" w:right="1137"/>
        <w:rPr>
          <w:rFonts w:ascii="Arial" w:hAnsi="Arial" w:cs="Arial"/>
          <w:b/>
          <w:color w:val="00A4E3"/>
          <w:sz w:val="28"/>
          <w:szCs w:val="28"/>
        </w:rPr>
      </w:pPr>
      <w:r w:rsidRPr="00927DEB">
        <w:rPr>
          <w:rFonts w:ascii="Arial" w:hAnsi="Arial" w:cs="Arial"/>
          <w:b/>
          <w:color w:val="00A4E3"/>
          <w:sz w:val="28"/>
          <w:szCs w:val="28"/>
        </w:rPr>
        <w:t>Step 5: Review application and submit</w:t>
      </w:r>
    </w:p>
    <w:p w14:paraId="31D51E52" w14:textId="77777777" w:rsidR="00927DEB" w:rsidRPr="00927DEB" w:rsidRDefault="00927DEB" w:rsidP="00927DEB">
      <w:pPr>
        <w:spacing w:before="119" w:line="278" w:lineRule="auto"/>
        <w:ind w:left="567" w:right="1137"/>
        <w:rPr>
          <w:rFonts w:ascii="Arial" w:hAnsi="Arial" w:cs="Arial"/>
          <w:sz w:val="24"/>
          <w:szCs w:val="24"/>
        </w:rPr>
      </w:pPr>
      <w:r w:rsidRPr="00927DEB">
        <w:rPr>
          <w:rFonts w:ascii="Arial" w:hAnsi="Arial" w:cs="Arial"/>
          <w:bCs/>
          <w:sz w:val="24"/>
          <w:szCs w:val="24"/>
        </w:rPr>
        <w:t xml:space="preserve">Getting to this point of an application is an </w:t>
      </w:r>
      <w:proofErr w:type="gramStart"/>
      <w:r w:rsidRPr="00927DEB">
        <w:rPr>
          <w:rFonts w:ascii="Arial" w:hAnsi="Arial" w:cs="Arial"/>
          <w:bCs/>
          <w:sz w:val="24"/>
          <w:szCs w:val="24"/>
        </w:rPr>
        <w:t>achievement in itself, regardless</w:t>
      </w:r>
      <w:proofErr w:type="gramEnd"/>
      <w:r w:rsidRPr="00927DEB">
        <w:rPr>
          <w:rFonts w:ascii="Arial" w:hAnsi="Arial" w:cs="Arial"/>
          <w:bCs/>
          <w:sz w:val="24"/>
          <w:szCs w:val="24"/>
        </w:rPr>
        <w:t xml:space="preserve"> of the grant outcome.</w:t>
      </w:r>
      <w:r w:rsidRPr="00927DEB">
        <w:rPr>
          <w:rFonts w:ascii="Arial" w:hAnsi="Arial" w:cs="Arial"/>
          <w:b/>
          <w:sz w:val="24"/>
          <w:szCs w:val="24"/>
        </w:rPr>
        <w:t xml:space="preserve"> </w:t>
      </w:r>
      <w:r w:rsidRPr="00927DEB">
        <w:rPr>
          <w:rFonts w:ascii="Arial" w:hAnsi="Arial" w:cs="Arial"/>
          <w:sz w:val="24"/>
          <w:szCs w:val="24"/>
        </w:rPr>
        <w:t xml:space="preserve">Once you feel that the application is </w:t>
      </w:r>
      <w:r w:rsidRPr="00927DEB">
        <w:rPr>
          <w:rFonts w:ascii="Arial" w:hAnsi="Arial" w:cs="Arial"/>
          <w:spacing w:val="-4"/>
          <w:sz w:val="24"/>
          <w:szCs w:val="24"/>
        </w:rPr>
        <w:t xml:space="preserve">ready, </w:t>
      </w:r>
      <w:r w:rsidRPr="00927DEB">
        <w:rPr>
          <w:rFonts w:ascii="Arial" w:hAnsi="Arial" w:cs="Arial"/>
          <w:sz w:val="24"/>
          <w:szCs w:val="24"/>
        </w:rPr>
        <w:t>make sure to</w:t>
      </w:r>
      <w:r w:rsidRPr="00927DEB">
        <w:rPr>
          <w:rFonts w:ascii="Arial" w:hAnsi="Arial" w:cs="Arial"/>
          <w:spacing w:val="-5"/>
          <w:sz w:val="24"/>
          <w:szCs w:val="24"/>
        </w:rPr>
        <w:t xml:space="preserve"> </w:t>
      </w:r>
      <w:r w:rsidRPr="00927DEB">
        <w:rPr>
          <w:rFonts w:ascii="Arial" w:hAnsi="Arial" w:cs="Arial"/>
          <w:sz w:val="24"/>
          <w:szCs w:val="24"/>
        </w:rPr>
        <w:t>ask</w:t>
      </w:r>
      <w:r w:rsidRPr="00927DEB">
        <w:rPr>
          <w:rFonts w:ascii="Arial" w:hAnsi="Arial" w:cs="Arial"/>
          <w:spacing w:val="-5"/>
          <w:sz w:val="24"/>
          <w:szCs w:val="24"/>
        </w:rPr>
        <w:t xml:space="preserve"> </w:t>
      </w:r>
      <w:r w:rsidRPr="00927DEB">
        <w:rPr>
          <w:rFonts w:ascii="Arial" w:hAnsi="Arial" w:cs="Arial"/>
          <w:sz w:val="24"/>
          <w:szCs w:val="24"/>
        </w:rPr>
        <w:t>someone</w:t>
      </w:r>
      <w:r w:rsidRPr="00927DEB">
        <w:rPr>
          <w:rFonts w:ascii="Arial" w:hAnsi="Arial" w:cs="Arial"/>
          <w:spacing w:val="-5"/>
          <w:sz w:val="24"/>
          <w:szCs w:val="24"/>
        </w:rPr>
        <w:t xml:space="preserve"> </w:t>
      </w:r>
      <w:r w:rsidRPr="00927DEB">
        <w:rPr>
          <w:rFonts w:ascii="Arial" w:hAnsi="Arial" w:cs="Arial"/>
          <w:sz w:val="24"/>
          <w:szCs w:val="24"/>
        </w:rPr>
        <w:t>who</w:t>
      </w:r>
      <w:r w:rsidRPr="00927DEB">
        <w:rPr>
          <w:rFonts w:ascii="Arial" w:hAnsi="Arial" w:cs="Arial"/>
          <w:spacing w:val="-4"/>
          <w:sz w:val="24"/>
          <w:szCs w:val="24"/>
        </w:rPr>
        <w:t xml:space="preserve"> </w:t>
      </w:r>
      <w:r w:rsidRPr="00927DEB">
        <w:rPr>
          <w:rFonts w:ascii="Arial" w:hAnsi="Arial" w:cs="Arial"/>
          <w:sz w:val="24"/>
          <w:szCs w:val="24"/>
        </w:rPr>
        <w:t>has</w:t>
      </w:r>
      <w:r w:rsidRPr="00927DEB">
        <w:rPr>
          <w:rFonts w:ascii="Arial" w:hAnsi="Arial" w:cs="Arial"/>
          <w:spacing w:val="-4"/>
          <w:sz w:val="24"/>
          <w:szCs w:val="24"/>
        </w:rPr>
        <w:t xml:space="preserve"> </w:t>
      </w:r>
      <w:r w:rsidRPr="00927DEB">
        <w:rPr>
          <w:rFonts w:ascii="Arial" w:hAnsi="Arial" w:cs="Arial"/>
          <w:sz w:val="24"/>
          <w:szCs w:val="24"/>
        </w:rPr>
        <w:t>not</w:t>
      </w:r>
      <w:r w:rsidRPr="00927DEB">
        <w:rPr>
          <w:rFonts w:ascii="Arial" w:hAnsi="Arial" w:cs="Arial"/>
          <w:spacing w:val="-5"/>
          <w:sz w:val="24"/>
          <w:szCs w:val="24"/>
        </w:rPr>
        <w:t xml:space="preserve"> </w:t>
      </w:r>
      <w:r w:rsidRPr="00927DEB">
        <w:rPr>
          <w:rFonts w:ascii="Arial" w:hAnsi="Arial" w:cs="Arial"/>
          <w:sz w:val="24"/>
          <w:szCs w:val="24"/>
        </w:rPr>
        <w:t>been</w:t>
      </w:r>
      <w:r w:rsidRPr="00927DEB">
        <w:rPr>
          <w:rFonts w:ascii="Arial" w:hAnsi="Arial" w:cs="Arial"/>
          <w:spacing w:val="-5"/>
          <w:sz w:val="24"/>
          <w:szCs w:val="24"/>
        </w:rPr>
        <w:t xml:space="preserve"> </w:t>
      </w:r>
      <w:r w:rsidRPr="00927DEB">
        <w:rPr>
          <w:rFonts w:ascii="Arial" w:hAnsi="Arial" w:cs="Arial"/>
          <w:sz w:val="24"/>
          <w:szCs w:val="24"/>
        </w:rPr>
        <w:t>involved</w:t>
      </w:r>
      <w:r w:rsidRPr="00927DEB">
        <w:rPr>
          <w:rFonts w:ascii="Arial" w:hAnsi="Arial" w:cs="Arial"/>
          <w:spacing w:val="-4"/>
          <w:sz w:val="24"/>
          <w:szCs w:val="24"/>
        </w:rPr>
        <w:t xml:space="preserve"> </w:t>
      </w:r>
      <w:r w:rsidRPr="00927DEB">
        <w:rPr>
          <w:rFonts w:ascii="Arial" w:hAnsi="Arial" w:cs="Arial"/>
          <w:sz w:val="24"/>
          <w:szCs w:val="24"/>
        </w:rPr>
        <w:t>in</w:t>
      </w:r>
      <w:r w:rsidRPr="00927DEB">
        <w:rPr>
          <w:rFonts w:ascii="Arial" w:hAnsi="Arial" w:cs="Arial"/>
          <w:spacing w:val="-4"/>
          <w:sz w:val="24"/>
          <w:szCs w:val="24"/>
        </w:rPr>
        <w:t xml:space="preserve"> </w:t>
      </w:r>
      <w:r w:rsidRPr="00927DEB">
        <w:rPr>
          <w:rFonts w:ascii="Arial" w:hAnsi="Arial" w:cs="Arial"/>
          <w:sz w:val="24"/>
          <w:szCs w:val="24"/>
        </w:rPr>
        <w:t>the</w:t>
      </w:r>
      <w:r w:rsidRPr="00927DEB">
        <w:rPr>
          <w:rFonts w:ascii="Arial" w:hAnsi="Arial" w:cs="Arial"/>
          <w:spacing w:val="-4"/>
          <w:sz w:val="24"/>
          <w:szCs w:val="24"/>
        </w:rPr>
        <w:t xml:space="preserve"> </w:t>
      </w:r>
      <w:r w:rsidRPr="00927DEB">
        <w:rPr>
          <w:rFonts w:ascii="Arial" w:hAnsi="Arial" w:cs="Arial"/>
          <w:sz w:val="24"/>
          <w:szCs w:val="24"/>
        </w:rPr>
        <w:t>grant</w:t>
      </w:r>
      <w:r w:rsidRPr="00927DEB">
        <w:rPr>
          <w:rFonts w:ascii="Arial" w:hAnsi="Arial" w:cs="Arial"/>
          <w:spacing w:val="-4"/>
          <w:sz w:val="24"/>
          <w:szCs w:val="24"/>
        </w:rPr>
        <w:t xml:space="preserve"> </w:t>
      </w:r>
      <w:r w:rsidRPr="00927DEB">
        <w:rPr>
          <w:rFonts w:ascii="Arial" w:hAnsi="Arial" w:cs="Arial"/>
          <w:sz w:val="24"/>
          <w:szCs w:val="24"/>
        </w:rPr>
        <w:t>writing</w:t>
      </w:r>
      <w:r w:rsidRPr="00927DEB">
        <w:rPr>
          <w:rFonts w:ascii="Arial" w:hAnsi="Arial" w:cs="Arial"/>
          <w:spacing w:val="-4"/>
          <w:sz w:val="24"/>
          <w:szCs w:val="24"/>
        </w:rPr>
        <w:t xml:space="preserve"> </w:t>
      </w:r>
      <w:r w:rsidRPr="00927DEB">
        <w:rPr>
          <w:rFonts w:ascii="Arial" w:hAnsi="Arial" w:cs="Arial"/>
          <w:sz w:val="24"/>
          <w:szCs w:val="24"/>
        </w:rPr>
        <w:t>process</w:t>
      </w:r>
      <w:r w:rsidRPr="00927DEB">
        <w:rPr>
          <w:rFonts w:ascii="Arial" w:hAnsi="Arial" w:cs="Arial"/>
          <w:spacing w:val="-5"/>
          <w:sz w:val="24"/>
          <w:szCs w:val="24"/>
        </w:rPr>
        <w:t xml:space="preserve"> </w:t>
      </w:r>
      <w:r w:rsidRPr="00927DEB">
        <w:rPr>
          <w:rFonts w:ascii="Arial" w:hAnsi="Arial" w:cs="Arial"/>
          <w:sz w:val="24"/>
          <w:szCs w:val="24"/>
        </w:rPr>
        <w:t>to</w:t>
      </w:r>
      <w:r w:rsidRPr="00927DEB">
        <w:rPr>
          <w:rFonts w:ascii="Arial" w:hAnsi="Arial" w:cs="Arial"/>
          <w:spacing w:val="-4"/>
          <w:sz w:val="24"/>
          <w:szCs w:val="24"/>
        </w:rPr>
        <w:t xml:space="preserve"> </w:t>
      </w:r>
      <w:r w:rsidRPr="00927DEB">
        <w:rPr>
          <w:rFonts w:ascii="Arial" w:hAnsi="Arial" w:cs="Arial"/>
          <w:sz w:val="24"/>
          <w:szCs w:val="24"/>
        </w:rPr>
        <w:t>read and</w:t>
      </w:r>
      <w:r w:rsidRPr="00927DEB">
        <w:rPr>
          <w:rFonts w:ascii="Arial" w:hAnsi="Arial" w:cs="Arial"/>
          <w:spacing w:val="-6"/>
          <w:sz w:val="24"/>
          <w:szCs w:val="24"/>
        </w:rPr>
        <w:t xml:space="preserve"> </w:t>
      </w:r>
      <w:r w:rsidRPr="00927DEB">
        <w:rPr>
          <w:rFonts w:ascii="Arial" w:hAnsi="Arial" w:cs="Arial"/>
          <w:sz w:val="24"/>
          <w:szCs w:val="24"/>
        </w:rPr>
        <w:t>review</w:t>
      </w:r>
      <w:r w:rsidRPr="00927DEB">
        <w:rPr>
          <w:rFonts w:ascii="Arial" w:hAnsi="Arial" w:cs="Arial"/>
          <w:spacing w:val="-5"/>
          <w:sz w:val="24"/>
          <w:szCs w:val="24"/>
        </w:rPr>
        <w:t xml:space="preserve"> </w:t>
      </w:r>
      <w:r w:rsidRPr="00927DEB">
        <w:rPr>
          <w:rFonts w:ascii="Arial" w:hAnsi="Arial" w:cs="Arial"/>
          <w:sz w:val="24"/>
          <w:szCs w:val="24"/>
        </w:rPr>
        <w:t>your</w:t>
      </w:r>
      <w:r w:rsidRPr="00927DEB">
        <w:rPr>
          <w:rFonts w:ascii="Arial" w:hAnsi="Arial" w:cs="Arial"/>
          <w:spacing w:val="-6"/>
          <w:sz w:val="24"/>
          <w:szCs w:val="24"/>
        </w:rPr>
        <w:t xml:space="preserve"> </w:t>
      </w:r>
      <w:r w:rsidRPr="00927DEB">
        <w:rPr>
          <w:rFonts w:ascii="Arial" w:hAnsi="Arial" w:cs="Arial"/>
          <w:sz w:val="24"/>
          <w:szCs w:val="24"/>
        </w:rPr>
        <w:t>application.</w:t>
      </w:r>
      <w:r w:rsidRPr="00927DEB">
        <w:rPr>
          <w:rFonts w:ascii="Arial" w:hAnsi="Arial" w:cs="Arial"/>
          <w:spacing w:val="-6"/>
          <w:sz w:val="24"/>
          <w:szCs w:val="24"/>
        </w:rPr>
        <w:t xml:space="preserve"> </w:t>
      </w:r>
      <w:r w:rsidRPr="00927DEB">
        <w:rPr>
          <w:rFonts w:ascii="Arial" w:hAnsi="Arial" w:cs="Arial"/>
          <w:sz w:val="24"/>
          <w:szCs w:val="24"/>
        </w:rPr>
        <w:t>Remember</w:t>
      </w:r>
      <w:r w:rsidRPr="00927DEB">
        <w:rPr>
          <w:rFonts w:ascii="Arial" w:hAnsi="Arial" w:cs="Arial"/>
          <w:spacing w:val="-5"/>
          <w:sz w:val="24"/>
          <w:szCs w:val="24"/>
        </w:rPr>
        <w:t xml:space="preserve"> </w:t>
      </w:r>
      <w:r w:rsidRPr="00927DEB">
        <w:rPr>
          <w:rFonts w:ascii="Arial" w:hAnsi="Arial" w:cs="Arial"/>
          <w:spacing w:val="-4"/>
          <w:sz w:val="24"/>
          <w:szCs w:val="24"/>
        </w:rPr>
        <w:t>key</w:t>
      </w:r>
      <w:r w:rsidRPr="00927DEB">
        <w:rPr>
          <w:rFonts w:ascii="Arial" w:hAnsi="Arial" w:cs="Arial"/>
          <w:spacing w:val="-5"/>
          <w:sz w:val="24"/>
          <w:szCs w:val="24"/>
        </w:rPr>
        <w:t xml:space="preserve"> </w:t>
      </w:r>
      <w:r w:rsidRPr="00927DEB">
        <w:rPr>
          <w:rFonts w:ascii="Arial" w:hAnsi="Arial" w:cs="Arial"/>
          <w:sz w:val="24"/>
          <w:szCs w:val="24"/>
        </w:rPr>
        <w:t>dates</w:t>
      </w:r>
      <w:r w:rsidRPr="00927DEB">
        <w:rPr>
          <w:rFonts w:ascii="Arial" w:hAnsi="Arial" w:cs="Arial"/>
          <w:spacing w:val="-5"/>
          <w:sz w:val="24"/>
          <w:szCs w:val="24"/>
        </w:rPr>
        <w:t xml:space="preserve"> </w:t>
      </w:r>
      <w:r w:rsidRPr="00927DEB">
        <w:rPr>
          <w:rFonts w:ascii="Arial" w:hAnsi="Arial" w:cs="Arial"/>
          <w:sz w:val="24"/>
          <w:szCs w:val="24"/>
        </w:rPr>
        <w:t>including</w:t>
      </w:r>
      <w:r w:rsidRPr="00927DEB">
        <w:rPr>
          <w:rFonts w:ascii="Arial" w:hAnsi="Arial" w:cs="Arial"/>
          <w:spacing w:val="-6"/>
          <w:sz w:val="24"/>
          <w:szCs w:val="24"/>
        </w:rPr>
        <w:t xml:space="preserve"> </w:t>
      </w:r>
      <w:r w:rsidRPr="00927DEB">
        <w:rPr>
          <w:rFonts w:ascii="Arial" w:hAnsi="Arial" w:cs="Arial"/>
          <w:sz w:val="24"/>
          <w:szCs w:val="24"/>
        </w:rPr>
        <w:t>when</w:t>
      </w:r>
      <w:r w:rsidRPr="00927DEB">
        <w:rPr>
          <w:rFonts w:ascii="Arial" w:hAnsi="Arial" w:cs="Arial"/>
          <w:spacing w:val="-4"/>
          <w:sz w:val="24"/>
          <w:szCs w:val="24"/>
        </w:rPr>
        <w:t xml:space="preserve"> </w:t>
      </w:r>
      <w:r w:rsidRPr="00927DEB">
        <w:rPr>
          <w:rFonts w:ascii="Arial" w:hAnsi="Arial" w:cs="Arial"/>
          <w:sz w:val="24"/>
          <w:szCs w:val="24"/>
        </w:rPr>
        <w:t>grant</w:t>
      </w:r>
      <w:r w:rsidRPr="00927DEB">
        <w:rPr>
          <w:rFonts w:ascii="Arial" w:hAnsi="Arial" w:cs="Arial"/>
          <w:spacing w:val="-5"/>
          <w:sz w:val="24"/>
          <w:szCs w:val="24"/>
        </w:rPr>
        <w:t xml:space="preserve"> </w:t>
      </w:r>
      <w:r w:rsidRPr="00927DEB">
        <w:rPr>
          <w:rFonts w:ascii="Arial" w:hAnsi="Arial" w:cs="Arial"/>
          <w:sz w:val="24"/>
          <w:szCs w:val="24"/>
        </w:rPr>
        <w:t>results are to be</w:t>
      </w:r>
      <w:r w:rsidRPr="00927DEB">
        <w:rPr>
          <w:rFonts w:ascii="Arial" w:hAnsi="Arial" w:cs="Arial"/>
          <w:spacing w:val="-3"/>
          <w:sz w:val="24"/>
          <w:szCs w:val="24"/>
        </w:rPr>
        <w:t xml:space="preserve"> </w:t>
      </w:r>
      <w:r w:rsidRPr="00927DEB">
        <w:rPr>
          <w:rFonts w:ascii="Arial" w:hAnsi="Arial" w:cs="Arial"/>
          <w:sz w:val="24"/>
          <w:szCs w:val="24"/>
        </w:rPr>
        <w:t>announced.</w:t>
      </w:r>
    </w:p>
    <w:p w14:paraId="57F90CEC" w14:textId="77777777" w:rsidR="00927DEB" w:rsidRPr="00927DEB" w:rsidRDefault="00927DEB" w:rsidP="00927DEB">
      <w:pPr>
        <w:pStyle w:val="BodyText"/>
        <w:spacing w:before="11"/>
        <w:ind w:left="567" w:right="1137"/>
        <w:rPr>
          <w:rFonts w:ascii="Arial" w:hAnsi="Arial" w:cs="Arial"/>
        </w:rPr>
      </w:pPr>
    </w:p>
    <w:p w14:paraId="0871B179" w14:textId="77777777" w:rsidR="00927DEB" w:rsidRDefault="00927DEB" w:rsidP="002B4B3C">
      <w:pPr>
        <w:pStyle w:val="BodyText"/>
        <w:spacing w:line="278" w:lineRule="auto"/>
        <w:ind w:left="567" w:right="1137"/>
        <w:rPr>
          <w:rFonts w:ascii="Arial" w:hAnsi="Arial" w:cs="Arial"/>
        </w:rPr>
      </w:pPr>
      <w:r w:rsidRPr="00927DEB">
        <w:rPr>
          <w:rFonts w:ascii="Arial" w:hAnsi="Arial" w:cs="Arial"/>
        </w:rPr>
        <w:t>If successful, congratulations! It's now time to start delivering and planning your reporting methods. If unsuccessful, ask for feedback from the grant provider. Grant rounds can be competitive but there is always another opportunity to refine your application and try again.</w:t>
      </w:r>
    </w:p>
    <w:p w14:paraId="0CB22C7A" w14:textId="77777777" w:rsidR="00927DEB" w:rsidRDefault="00927DEB" w:rsidP="002B4B3C">
      <w:pPr>
        <w:pStyle w:val="BodyText"/>
        <w:spacing w:line="278" w:lineRule="auto"/>
        <w:ind w:left="567" w:right="1137"/>
        <w:rPr>
          <w:rFonts w:ascii="Arial" w:hAnsi="Arial" w:cs="Arial"/>
        </w:rPr>
      </w:pPr>
    </w:p>
    <w:p w14:paraId="2A60FCAB" w14:textId="77777777" w:rsidR="0050381D" w:rsidRPr="002B4B3C" w:rsidRDefault="0050381D" w:rsidP="002B4B3C">
      <w:pPr>
        <w:spacing w:before="27"/>
        <w:ind w:left="567" w:right="1137"/>
        <w:rPr>
          <w:rFonts w:ascii="Arial" w:hAnsi="Arial" w:cs="Arial"/>
          <w:b/>
          <w:sz w:val="24"/>
          <w:szCs w:val="24"/>
        </w:rPr>
      </w:pPr>
      <w:r w:rsidRPr="002B4B3C">
        <w:rPr>
          <w:rFonts w:ascii="Arial" w:hAnsi="Arial" w:cs="Arial"/>
          <w:b/>
          <w:sz w:val="24"/>
          <w:szCs w:val="24"/>
        </w:rPr>
        <w:lastRenderedPageBreak/>
        <w:t>The following questions are designed to assist during the planning stage:</w:t>
      </w:r>
    </w:p>
    <w:p w14:paraId="65C9F660" w14:textId="77777777" w:rsidR="0050381D" w:rsidRPr="002B4B3C" w:rsidRDefault="0050381D" w:rsidP="002B4B3C">
      <w:pPr>
        <w:pStyle w:val="BodyText"/>
        <w:spacing w:before="7"/>
        <w:ind w:left="567" w:right="1137"/>
        <w:rPr>
          <w:rFonts w:ascii="Arial" w:hAnsi="Arial" w:cs="Arial"/>
          <w:b/>
        </w:rPr>
      </w:pPr>
    </w:p>
    <w:p w14:paraId="0FFD9AF1" w14:textId="77777777" w:rsidR="0050381D" w:rsidRPr="002B4B3C" w:rsidRDefault="0050381D" w:rsidP="002B4B3C">
      <w:pPr>
        <w:pStyle w:val="ListParagraph"/>
        <w:numPr>
          <w:ilvl w:val="0"/>
          <w:numId w:val="22"/>
        </w:numPr>
        <w:ind w:right="1137"/>
        <w:rPr>
          <w:rFonts w:ascii="Arial" w:hAnsi="Arial" w:cs="Arial"/>
          <w:b/>
          <w:sz w:val="24"/>
          <w:szCs w:val="24"/>
        </w:rPr>
      </w:pPr>
      <w:r w:rsidRPr="002B4B3C">
        <w:rPr>
          <w:rFonts w:ascii="Arial" w:hAnsi="Arial" w:cs="Arial"/>
          <w:b/>
          <w:color w:val="25408F"/>
          <w:sz w:val="24"/>
          <w:szCs w:val="24"/>
        </w:rPr>
        <w:t>What do you want to do and why?</w:t>
      </w:r>
    </w:p>
    <w:p w14:paraId="0F2DCFC5" w14:textId="77777777" w:rsidR="0050381D" w:rsidRPr="002B4B3C" w:rsidRDefault="0050381D" w:rsidP="002B4B3C">
      <w:pPr>
        <w:pStyle w:val="BodyText"/>
        <w:spacing w:before="5"/>
        <w:ind w:left="567" w:right="1137"/>
        <w:rPr>
          <w:rFonts w:ascii="Arial" w:hAnsi="Arial" w:cs="Arial"/>
          <w:b/>
        </w:rPr>
      </w:pPr>
    </w:p>
    <w:p w14:paraId="6B885F3A" w14:textId="77777777" w:rsidR="0050381D" w:rsidRPr="002B4B3C" w:rsidRDefault="0050381D" w:rsidP="002B4B3C">
      <w:pPr>
        <w:pStyle w:val="ListParagraph"/>
        <w:numPr>
          <w:ilvl w:val="0"/>
          <w:numId w:val="22"/>
        </w:numPr>
        <w:spacing w:before="144"/>
        <w:ind w:right="1137"/>
        <w:rPr>
          <w:rFonts w:ascii="Arial" w:hAnsi="Arial" w:cs="Arial"/>
          <w:b/>
          <w:sz w:val="24"/>
          <w:szCs w:val="24"/>
        </w:rPr>
      </w:pPr>
      <w:r w:rsidRPr="002B4B3C">
        <w:rPr>
          <w:rFonts w:ascii="Arial" w:hAnsi="Arial" w:cs="Arial"/>
          <w:b/>
          <w:color w:val="25408F"/>
          <w:sz w:val="24"/>
          <w:szCs w:val="24"/>
        </w:rPr>
        <w:t>Do you have support for your project? Who are they and how will they be involved?</w:t>
      </w:r>
    </w:p>
    <w:p w14:paraId="69BA29C8" w14:textId="77777777" w:rsidR="0050381D" w:rsidRPr="002B4B3C" w:rsidRDefault="0050381D" w:rsidP="002B4B3C">
      <w:pPr>
        <w:pStyle w:val="BodyText"/>
        <w:spacing w:before="3"/>
        <w:ind w:left="567" w:right="1137"/>
        <w:rPr>
          <w:rFonts w:ascii="Arial" w:hAnsi="Arial" w:cs="Arial"/>
          <w:b/>
        </w:rPr>
      </w:pPr>
    </w:p>
    <w:p w14:paraId="25E1C549" w14:textId="77777777" w:rsidR="0050381D" w:rsidRPr="002B4B3C" w:rsidRDefault="0050381D" w:rsidP="002B4B3C">
      <w:pPr>
        <w:pStyle w:val="ListParagraph"/>
        <w:numPr>
          <w:ilvl w:val="0"/>
          <w:numId w:val="22"/>
        </w:numPr>
        <w:spacing w:before="144"/>
        <w:ind w:right="1137"/>
        <w:rPr>
          <w:rFonts w:ascii="Arial" w:hAnsi="Arial" w:cs="Arial"/>
          <w:b/>
          <w:sz w:val="24"/>
          <w:szCs w:val="24"/>
        </w:rPr>
      </w:pPr>
      <w:r w:rsidRPr="002B4B3C">
        <w:rPr>
          <w:rFonts w:ascii="Arial" w:hAnsi="Arial" w:cs="Arial"/>
          <w:b/>
          <w:color w:val="25408F"/>
          <w:sz w:val="24"/>
          <w:szCs w:val="24"/>
        </w:rPr>
        <w:t>What resources do you already have? i.e. money, equipment, venue, volunteer support etc.</w:t>
      </w:r>
    </w:p>
    <w:p w14:paraId="615A3D03" w14:textId="77777777" w:rsidR="0050381D" w:rsidRPr="002B4B3C" w:rsidRDefault="0050381D" w:rsidP="002B4B3C">
      <w:pPr>
        <w:pStyle w:val="BodyText"/>
        <w:spacing w:before="3"/>
        <w:ind w:left="567" w:right="1137"/>
        <w:rPr>
          <w:rFonts w:ascii="Arial" w:hAnsi="Arial" w:cs="Arial"/>
          <w:b/>
        </w:rPr>
      </w:pPr>
    </w:p>
    <w:p w14:paraId="5DE37E78" w14:textId="77777777" w:rsidR="0050381D" w:rsidRPr="002B4B3C" w:rsidRDefault="0050381D" w:rsidP="002B4B3C">
      <w:pPr>
        <w:pStyle w:val="ListParagraph"/>
        <w:numPr>
          <w:ilvl w:val="0"/>
          <w:numId w:val="22"/>
        </w:numPr>
        <w:spacing w:before="144"/>
        <w:ind w:right="1137"/>
        <w:rPr>
          <w:rFonts w:ascii="Arial" w:hAnsi="Arial" w:cs="Arial"/>
          <w:b/>
          <w:sz w:val="24"/>
          <w:szCs w:val="24"/>
        </w:rPr>
      </w:pPr>
      <w:r w:rsidRPr="002B4B3C">
        <w:rPr>
          <w:rFonts w:ascii="Arial" w:hAnsi="Arial" w:cs="Arial"/>
          <w:b/>
          <w:color w:val="25408F"/>
          <w:sz w:val="24"/>
          <w:szCs w:val="24"/>
        </w:rPr>
        <w:t>What do you need to make this idea/project happen?</w:t>
      </w:r>
    </w:p>
    <w:p w14:paraId="7B77AE63" w14:textId="77777777" w:rsidR="0050381D" w:rsidRPr="002B4B3C" w:rsidRDefault="0050381D" w:rsidP="002B4B3C">
      <w:pPr>
        <w:pStyle w:val="BodyText"/>
        <w:spacing w:line="278" w:lineRule="auto"/>
        <w:ind w:left="567" w:right="1137"/>
        <w:rPr>
          <w:rFonts w:ascii="Arial" w:hAnsi="Arial" w:cs="Arial"/>
        </w:rPr>
      </w:pPr>
    </w:p>
    <w:p w14:paraId="396A0247" w14:textId="77777777" w:rsidR="00927DEB" w:rsidRPr="002B4B3C" w:rsidRDefault="00927DEB" w:rsidP="002B4B3C">
      <w:pPr>
        <w:spacing w:before="234" w:line="319" w:lineRule="exact"/>
        <w:ind w:left="567" w:right="1137"/>
        <w:rPr>
          <w:rFonts w:ascii="Arial" w:hAnsi="Arial" w:cs="Arial"/>
          <w:b/>
          <w:i/>
          <w:sz w:val="24"/>
          <w:szCs w:val="24"/>
        </w:rPr>
      </w:pPr>
      <w:r w:rsidRPr="002B4B3C">
        <w:rPr>
          <w:rFonts w:ascii="Arial" w:hAnsi="Arial" w:cs="Arial"/>
          <w:b/>
          <w:iCs/>
          <w:sz w:val="24"/>
          <w:szCs w:val="24"/>
        </w:rPr>
        <w:t>Tips</w:t>
      </w:r>
      <w:r w:rsidRPr="002B4B3C">
        <w:rPr>
          <w:rFonts w:ascii="Arial" w:hAnsi="Arial" w:cs="Arial"/>
          <w:b/>
          <w:i/>
          <w:sz w:val="24"/>
          <w:szCs w:val="24"/>
        </w:rPr>
        <w:t>:</w:t>
      </w:r>
    </w:p>
    <w:p w14:paraId="32E63071" w14:textId="77777777" w:rsidR="00927DEB" w:rsidRPr="00640750" w:rsidRDefault="00927DEB"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think broadly about what you do - a football team isn't just about playing footy. They also help connect communities, benefit physical, mental health and wellbeing.</w:t>
      </w:r>
    </w:p>
    <w:p w14:paraId="43DD1FF0" w14:textId="77777777" w:rsidR="00927DEB" w:rsidRPr="002B4B3C" w:rsidRDefault="00927DEB" w:rsidP="00640750">
      <w:pPr>
        <w:pStyle w:val="ListParagraph"/>
        <w:numPr>
          <w:ilvl w:val="0"/>
          <w:numId w:val="18"/>
        </w:numPr>
        <w:tabs>
          <w:tab w:val="left" w:pos="1858"/>
          <w:tab w:val="left" w:pos="1859"/>
        </w:tabs>
        <w:ind w:right="1137"/>
        <w:rPr>
          <w:rFonts w:ascii="Arial" w:hAnsi="Arial" w:cs="Arial"/>
          <w:sz w:val="24"/>
          <w:szCs w:val="24"/>
        </w:rPr>
      </w:pPr>
      <w:r w:rsidRPr="00640750">
        <w:rPr>
          <w:rFonts w:ascii="Arial" w:hAnsi="Arial" w:cs="Arial"/>
          <w:spacing w:val="-3"/>
          <w:sz w:val="24"/>
        </w:rPr>
        <w:t>note whether the grant provider requests to include or exclude the cost of GST for each budget</w:t>
      </w:r>
      <w:r w:rsidRPr="002B4B3C">
        <w:rPr>
          <w:rFonts w:ascii="Arial" w:hAnsi="Arial" w:cs="Arial"/>
          <w:sz w:val="24"/>
          <w:szCs w:val="24"/>
        </w:rPr>
        <w:t xml:space="preserve"> item.</w:t>
      </w:r>
    </w:p>
    <w:p w14:paraId="151F1F92" w14:textId="77777777" w:rsidR="00927DEB" w:rsidRPr="002B4B3C" w:rsidRDefault="00927DEB" w:rsidP="002B4B3C">
      <w:pPr>
        <w:pStyle w:val="BodyText"/>
        <w:spacing w:line="278" w:lineRule="auto"/>
        <w:ind w:left="567" w:right="1137"/>
        <w:rPr>
          <w:rFonts w:ascii="Arial" w:hAnsi="Arial" w:cs="Arial"/>
        </w:rPr>
      </w:pPr>
    </w:p>
    <w:p w14:paraId="660ACE4C" w14:textId="77777777" w:rsidR="00927DEB" w:rsidRPr="00E95828" w:rsidRDefault="00927DEB" w:rsidP="002B4B3C">
      <w:pPr>
        <w:pStyle w:val="BodyText"/>
        <w:spacing w:before="139" w:line="278" w:lineRule="auto"/>
        <w:ind w:left="567" w:right="1137"/>
        <w:rPr>
          <w:rFonts w:ascii="Arial" w:hAnsi="Arial" w:cs="Arial"/>
        </w:rPr>
      </w:pPr>
    </w:p>
    <w:p w14:paraId="47992488" w14:textId="77777777" w:rsidR="00DC1464" w:rsidRDefault="00DC1464">
      <w:pPr>
        <w:rPr>
          <w:rFonts w:ascii="Arial" w:hAnsi="Arial" w:cs="Arial"/>
          <w:sz w:val="24"/>
          <w:szCs w:val="24"/>
        </w:rPr>
      </w:pPr>
    </w:p>
    <w:p w14:paraId="591B56F6" w14:textId="77777777" w:rsidR="00275977" w:rsidRDefault="00275977" w:rsidP="00EC0DAC">
      <w:pPr>
        <w:pStyle w:val="Style10"/>
        <w:ind w:left="567"/>
      </w:pPr>
      <w:bookmarkStart w:id="71" w:name="_bookmark15"/>
      <w:bookmarkStart w:id="72" w:name="_Toc71540832"/>
      <w:bookmarkEnd w:id="71"/>
    </w:p>
    <w:p w14:paraId="08E4083E" w14:textId="77777777" w:rsidR="00275977" w:rsidRDefault="00275977" w:rsidP="00D87DC2">
      <w:pPr>
        <w:pStyle w:val="Style10"/>
      </w:pPr>
    </w:p>
    <w:p w14:paraId="2F1CE314" w14:textId="77777777" w:rsidR="00D87DC2" w:rsidRPr="00D87DC2" w:rsidRDefault="00D87DC2" w:rsidP="00D87DC2">
      <w:pPr>
        <w:rPr>
          <w:rFonts w:ascii="Arial" w:eastAsiaTheme="majorEastAsia" w:hAnsi="Arial" w:cstheme="majorBidi"/>
          <w:caps/>
          <w:color w:val="1F497D" w:themeColor="text2"/>
          <w:w w:val="85"/>
          <w:sz w:val="72"/>
          <w:szCs w:val="36"/>
        </w:rPr>
      </w:pPr>
      <w:r>
        <w:br w:type="page"/>
      </w:r>
    </w:p>
    <w:p w14:paraId="024044B8" w14:textId="77777777" w:rsidR="00DC1464" w:rsidRPr="0050381D" w:rsidRDefault="00BE162E" w:rsidP="00EC0DAC">
      <w:pPr>
        <w:pStyle w:val="Style10"/>
        <w:ind w:left="567"/>
      </w:pPr>
      <w:bookmarkStart w:id="73" w:name="_Toc71549442"/>
      <w:r w:rsidRPr="0050381D">
        <w:lastRenderedPageBreak/>
        <w:t>Funding</w:t>
      </w:r>
      <w:r w:rsidRPr="0050381D">
        <w:rPr>
          <w:spacing w:val="-121"/>
        </w:rPr>
        <w:t xml:space="preserve"> </w:t>
      </w:r>
      <w:r w:rsidRPr="0050381D">
        <w:t>options</w:t>
      </w:r>
      <w:bookmarkEnd w:id="72"/>
      <w:bookmarkEnd w:id="73"/>
    </w:p>
    <w:p w14:paraId="76990123" w14:textId="77777777" w:rsidR="00DC1464" w:rsidRDefault="00BE162E" w:rsidP="0050381D">
      <w:pPr>
        <w:spacing w:before="248" w:line="232" w:lineRule="auto"/>
        <w:ind w:left="567" w:right="1196"/>
        <w:rPr>
          <w:rFonts w:ascii="Arial" w:hAnsi="Arial" w:cs="Arial"/>
          <w:bCs/>
          <w:sz w:val="24"/>
          <w:szCs w:val="24"/>
        </w:rPr>
      </w:pPr>
      <w:r w:rsidRPr="0050381D">
        <w:rPr>
          <w:rFonts w:ascii="Arial" w:hAnsi="Arial" w:cs="Arial"/>
          <w:bCs/>
          <w:sz w:val="24"/>
          <w:szCs w:val="24"/>
        </w:rPr>
        <w:t>There are many different funding options available for community members and groups to</w:t>
      </w:r>
      <w:r w:rsidRPr="0050381D">
        <w:rPr>
          <w:rFonts w:ascii="Arial" w:hAnsi="Arial" w:cs="Arial"/>
          <w:bCs/>
          <w:spacing w:val="-4"/>
          <w:sz w:val="24"/>
          <w:szCs w:val="24"/>
        </w:rPr>
        <w:t xml:space="preserve"> </w:t>
      </w:r>
      <w:r w:rsidRPr="0050381D">
        <w:rPr>
          <w:rFonts w:ascii="Arial" w:hAnsi="Arial" w:cs="Arial"/>
          <w:bCs/>
          <w:sz w:val="24"/>
          <w:szCs w:val="24"/>
        </w:rPr>
        <w:t>access.</w:t>
      </w:r>
    </w:p>
    <w:p w14:paraId="66CD81B1" w14:textId="77777777" w:rsidR="0050381D" w:rsidRPr="0050381D" w:rsidRDefault="0050381D" w:rsidP="0050381D">
      <w:pPr>
        <w:spacing w:before="248" w:line="232" w:lineRule="auto"/>
        <w:ind w:left="567" w:right="1196"/>
        <w:rPr>
          <w:rFonts w:ascii="Arial" w:hAnsi="Arial" w:cs="Arial"/>
          <w:bCs/>
          <w:sz w:val="24"/>
          <w:szCs w:val="24"/>
        </w:rPr>
      </w:pPr>
    </w:p>
    <w:p w14:paraId="74F55C4F" w14:textId="77777777" w:rsidR="00DC1464" w:rsidRPr="0050381D" w:rsidRDefault="00BE162E" w:rsidP="0050381D">
      <w:pPr>
        <w:pStyle w:val="BodyText"/>
        <w:spacing w:before="142" w:line="278" w:lineRule="auto"/>
        <w:ind w:left="567" w:right="1196"/>
        <w:rPr>
          <w:rFonts w:ascii="Arial" w:hAnsi="Arial" w:cs="Arial"/>
          <w:bCs/>
        </w:rPr>
      </w:pPr>
      <w:r w:rsidRPr="0050381D">
        <w:rPr>
          <w:rFonts w:ascii="Arial" w:hAnsi="Arial" w:cs="Arial"/>
          <w:bCs/>
        </w:rPr>
        <w:t>Additional funding may be sourced to support the function of a community group, to help deliver a project or host a community</w:t>
      </w:r>
      <w:r w:rsidRPr="0050381D">
        <w:rPr>
          <w:rFonts w:ascii="Arial" w:hAnsi="Arial" w:cs="Arial"/>
          <w:bCs/>
          <w:spacing w:val="-19"/>
        </w:rPr>
        <w:t xml:space="preserve"> </w:t>
      </w:r>
      <w:r w:rsidRPr="0050381D">
        <w:rPr>
          <w:rFonts w:ascii="Arial" w:hAnsi="Arial" w:cs="Arial"/>
          <w:bCs/>
        </w:rPr>
        <w:t>event.</w:t>
      </w:r>
      <w:r w:rsidR="0050381D">
        <w:rPr>
          <w:rFonts w:ascii="Arial" w:hAnsi="Arial" w:cs="Arial"/>
          <w:bCs/>
        </w:rPr>
        <w:t xml:space="preserve">  </w:t>
      </w:r>
      <w:r w:rsidRPr="0050381D">
        <w:rPr>
          <w:rFonts w:ascii="Arial" w:hAnsi="Arial" w:cs="Arial"/>
          <w:bCs/>
        </w:rPr>
        <w:t>This resource provides information on several funding options, though it is not an extensive list.</w:t>
      </w:r>
    </w:p>
    <w:p w14:paraId="03E329F4" w14:textId="77777777" w:rsidR="00DC1464" w:rsidRDefault="00BE162E" w:rsidP="0050381D">
      <w:pPr>
        <w:pStyle w:val="BodyText"/>
        <w:spacing w:line="278" w:lineRule="auto"/>
        <w:ind w:left="567" w:right="1196"/>
        <w:rPr>
          <w:rFonts w:ascii="Arial" w:hAnsi="Arial" w:cs="Arial"/>
          <w:bCs/>
        </w:rPr>
      </w:pPr>
      <w:r w:rsidRPr="0050381D">
        <w:rPr>
          <w:rFonts w:ascii="Arial" w:hAnsi="Arial" w:cs="Arial"/>
          <w:bCs/>
        </w:rPr>
        <w:t>Keep in mind that funding opportunities are constantly changing. Ensure that you search far and wide to find suitable option for your project or group.</w:t>
      </w:r>
    </w:p>
    <w:p w14:paraId="3CCD34CE" w14:textId="77777777" w:rsidR="0050381D" w:rsidRDefault="0050381D" w:rsidP="0050381D">
      <w:pPr>
        <w:spacing w:before="19"/>
        <w:ind w:left="567"/>
        <w:rPr>
          <w:rFonts w:ascii="Arial" w:hAnsi="Arial" w:cs="Arial"/>
          <w:b/>
          <w:color w:val="25408F"/>
          <w:sz w:val="24"/>
          <w:szCs w:val="24"/>
        </w:rPr>
      </w:pPr>
    </w:p>
    <w:p w14:paraId="276FA166" w14:textId="77777777" w:rsidR="0050381D" w:rsidRPr="0050381D" w:rsidRDefault="0050381D" w:rsidP="002B4B3C">
      <w:pPr>
        <w:spacing w:before="19"/>
        <w:ind w:left="567" w:right="1137"/>
        <w:rPr>
          <w:rFonts w:ascii="Arial" w:hAnsi="Arial" w:cs="Arial"/>
          <w:b/>
          <w:sz w:val="24"/>
          <w:szCs w:val="24"/>
        </w:rPr>
      </w:pPr>
      <w:r w:rsidRPr="0050381D">
        <w:rPr>
          <w:rFonts w:ascii="Arial" w:hAnsi="Arial" w:cs="Arial"/>
          <w:b/>
          <w:color w:val="25408F"/>
          <w:sz w:val="24"/>
          <w:szCs w:val="24"/>
        </w:rPr>
        <w:t>Prior to commencing a search for funding, be clear on:</w:t>
      </w:r>
    </w:p>
    <w:p w14:paraId="008F8260" w14:textId="77777777" w:rsidR="0050381D" w:rsidRPr="00640750" w:rsidRDefault="0050381D"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the estimated costs</w:t>
      </w:r>
    </w:p>
    <w:p w14:paraId="1C8958D2" w14:textId="77777777" w:rsidR="0050381D" w:rsidRPr="00640750" w:rsidRDefault="0050381D"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the funds you have</w:t>
      </w:r>
    </w:p>
    <w:p w14:paraId="5C212FC1" w14:textId="77777777" w:rsidR="0050381D" w:rsidRPr="00640750" w:rsidRDefault="0050381D"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the funds you need</w:t>
      </w:r>
    </w:p>
    <w:p w14:paraId="0031DEB0" w14:textId="77777777" w:rsidR="0050381D" w:rsidRPr="00640750" w:rsidRDefault="0050381D"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what 'in-kind' support you have or could get?</w:t>
      </w:r>
    </w:p>
    <w:p w14:paraId="1438C062" w14:textId="77777777" w:rsidR="0050381D" w:rsidRPr="0050381D" w:rsidRDefault="0050381D" w:rsidP="00640750">
      <w:pPr>
        <w:pStyle w:val="ListParagraph"/>
        <w:numPr>
          <w:ilvl w:val="0"/>
          <w:numId w:val="18"/>
        </w:numPr>
        <w:tabs>
          <w:tab w:val="left" w:pos="1858"/>
          <w:tab w:val="left" w:pos="1859"/>
        </w:tabs>
        <w:ind w:right="1137"/>
        <w:rPr>
          <w:rFonts w:ascii="Arial" w:hAnsi="Arial" w:cs="Arial"/>
          <w:sz w:val="24"/>
          <w:szCs w:val="24"/>
        </w:rPr>
      </w:pPr>
      <w:r w:rsidRPr="00640750">
        <w:rPr>
          <w:rFonts w:ascii="Arial" w:hAnsi="Arial" w:cs="Arial"/>
          <w:spacing w:val="-3"/>
          <w:sz w:val="24"/>
        </w:rPr>
        <w:t>alternative</w:t>
      </w:r>
      <w:r w:rsidRPr="0050381D">
        <w:rPr>
          <w:rFonts w:ascii="Arial" w:hAnsi="Arial" w:cs="Arial"/>
          <w:sz w:val="24"/>
          <w:szCs w:val="24"/>
        </w:rPr>
        <w:t xml:space="preserve"> options in case </w:t>
      </w:r>
      <w:r w:rsidRPr="0050381D">
        <w:rPr>
          <w:rFonts w:ascii="Arial" w:hAnsi="Arial" w:cs="Arial"/>
          <w:spacing w:val="-3"/>
          <w:sz w:val="24"/>
          <w:szCs w:val="24"/>
        </w:rPr>
        <w:t xml:space="preserve">you're </w:t>
      </w:r>
      <w:r w:rsidRPr="0050381D">
        <w:rPr>
          <w:rFonts w:ascii="Arial" w:hAnsi="Arial" w:cs="Arial"/>
          <w:sz w:val="24"/>
          <w:szCs w:val="24"/>
        </w:rPr>
        <w:t>unable to attract the full amount of funding</w:t>
      </w:r>
      <w:r w:rsidRPr="0050381D">
        <w:rPr>
          <w:rFonts w:ascii="Arial" w:hAnsi="Arial" w:cs="Arial"/>
          <w:spacing w:val="-20"/>
          <w:sz w:val="24"/>
          <w:szCs w:val="24"/>
        </w:rPr>
        <w:t xml:space="preserve"> </w:t>
      </w:r>
      <w:r w:rsidRPr="0050381D">
        <w:rPr>
          <w:rFonts w:ascii="Arial" w:hAnsi="Arial" w:cs="Arial"/>
          <w:sz w:val="24"/>
          <w:szCs w:val="24"/>
        </w:rPr>
        <w:t>needed.</w:t>
      </w:r>
    </w:p>
    <w:p w14:paraId="60393D27" w14:textId="77777777" w:rsidR="0050381D" w:rsidRPr="0050381D" w:rsidRDefault="0050381D" w:rsidP="0050381D">
      <w:pPr>
        <w:pStyle w:val="BodyText"/>
        <w:spacing w:before="4"/>
        <w:ind w:left="567"/>
        <w:rPr>
          <w:rFonts w:ascii="Arial" w:hAnsi="Arial" w:cs="Arial"/>
        </w:rPr>
      </w:pPr>
    </w:p>
    <w:p w14:paraId="0EEBE94E" w14:textId="77777777" w:rsidR="0050381D" w:rsidRPr="0050381D" w:rsidRDefault="0050381D" w:rsidP="002B4B3C">
      <w:pPr>
        <w:spacing w:line="341" w:lineRule="exact"/>
        <w:ind w:left="567" w:right="1137"/>
        <w:jc w:val="both"/>
        <w:rPr>
          <w:rFonts w:ascii="Arial" w:hAnsi="Arial" w:cs="Arial"/>
          <w:b/>
          <w:sz w:val="24"/>
          <w:szCs w:val="24"/>
        </w:rPr>
      </w:pPr>
      <w:r w:rsidRPr="0050381D">
        <w:rPr>
          <w:rFonts w:ascii="Arial" w:hAnsi="Arial" w:cs="Arial"/>
          <w:b/>
          <w:color w:val="25408F"/>
          <w:sz w:val="24"/>
          <w:szCs w:val="24"/>
        </w:rPr>
        <w:t>If you have decided that external funding is needed, plan well to</w:t>
      </w:r>
      <w:r>
        <w:rPr>
          <w:rFonts w:ascii="Arial" w:hAnsi="Arial" w:cs="Arial"/>
          <w:b/>
          <w:sz w:val="24"/>
          <w:szCs w:val="24"/>
        </w:rPr>
        <w:t xml:space="preserve"> </w:t>
      </w:r>
      <w:r w:rsidRPr="0050381D">
        <w:rPr>
          <w:rFonts w:ascii="Arial" w:hAnsi="Arial" w:cs="Arial"/>
          <w:b/>
          <w:color w:val="25408F"/>
          <w:sz w:val="24"/>
          <w:szCs w:val="24"/>
        </w:rPr>
        <w:t>assist your search by:</w:t>
      </w:r>
    </w:p>
    <w:p w14:paraId="0B61FCC0" w14:textId="77777777" w:rsidR="0050381D" w:rsidRPr="00640750" w:rsidRDefault="0050381D"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listing all the government bodies you deal with and talk to them or search their websites for grants or other supports they could offer (in-kind, networking etc.)</w:t>
      </w:r>
    </w:p>
    <w:p w14:paraId="492A1A0E" w14:textId="77777777" w:rsidR="0050381D" w:rsidRPr="00640750" w:rsidRDefault="0050381D"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identifying other groups/</w:t>
      </w:r>
      <w:proofErr w:type="spellStart"/>
      <w:r w:rsidRPr="00640750">
        <w:rPr>
          <w:rFonts w:ascii="Arial" w:hAnsi="Arial" w:cs="Arial"/>
          <w:spacing w:val="-3"/>
          <w:sz w:val="24"/>
        </w:rPr>
        <w:t>organisations</w:t>
      </w:r>
      <w:proofErr w:type="spellEnd"/>
      <w:r w:rsidRPr="00640750">
        <w:rPr>
          <w:rFonts w:ascii="Arial" w:hAnsi="Arial" w:cs="Arial"/>
          <w:spacing w:val="-3"/>
          <w:sz w:val="24"/>
        </w:rPr>
        <w:t xml:space="preserve"> who </w:t>
      </w:r>
      <w:proofErr w:type="spellStart"/>
      <w:r w:rsidRPr="00640750">
        <w:rPr>
          <w:rFonts w:ascii="Arial" w:hAnsi="Arial" w:cs="Arial"/>
          <w:spacing w:val="-3"/>
          <w:sz w:val="24"/>
        </w:rPr>
        <w:t>specialise</w:t>
      </w:r>
      <w:proofErr w:type="spellEnd"/>
      <w:r w:rsidRPr="00640750">
        <w:rPr>
          <w:rFonts w:ascii="Arial" w:hAnsi="Arial" w:cs="Arial"/>
          <w:spacing w:val="-3"/>
          <w:sz w:val="24"/>
        </w:rPr>
        <w:t xml:space="preserve"> in dealing with the topic your project will address and get in touch with them</w:t>
      </w:r>
    </w:p>
    <w:p w14:paraId="6F366FC9" w14:textId="77777777" w:rsidR="0050381D" w:rsidRPr="00640750" w:rsidRDefault="0050381D"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attending seminars or information sessions offered by grant-providers</w:t>
      </w:r>
    </w:p>
    <w:p w14:paraId="166B7705" w14:textId="77777777" w:rsidR="0050381D" w:rsidRPr="00640750" w:rsidRDefault="0050381D" w:rsidP="00640750">
      <w:pPr>
        <w:pStyle w:val="ListParagraph"/>
        <w:tabs>
          <w:tab w:val="left" w:pos="1858"/>
          <w:tab w:val="left" w:pos="1859"/>
        </w:tabs>
        <w:ind w:left="1287" w:right="1137"/>
        <w:rPr>
          <w:rFonts w:ascii="Arial" w:hAnsi="Arial" w:cs="Arial"/>
          <w:spacing w:val="-3"/>
          <w:sz w:val="24"/>
        </w:rPr>
      </w:pPr>
    </w:p>
    <w:p w14:paraId="33C1BE2E" w14:textId="77777777" w:rsidR="0050381D" w:rsidRPr="0050381D" w:rsidRDefault="0050381D" w:rsidP="0050381D">
      <w:pPr>
        <w:spacing w:before="11"/>
        <w:ind w:left="567" w:right="1137"/>
        <w:rPr>
          <w:rFonts w:ascii="Arial" w:hAnsi="Arial" w:cs="Arial"/>
          <w:b/>
          <w:color w:val="00A4E3"/>
          <w:sz w:val="28"/>
          <w:szCs w:val="28"/>
        </w:rPr>
      </w:pPr>
      <w:r w:rsidRPr="0050381D">
        <w:rPr>
          <w:rFonts w:ascii="Arial" w:hAnsi="Arial" w:cs="Arial"/>
          <w:b/>
          <w:color w:val="00A4E3"/>
          <w:sz w:val="28"/>
          <w:szCs w:val="28"/>
        </w:rPr>
        <w:t>Government sources</w:t>
      </w:r>
    </w:p>
    <w:p w14:paraId="2AA9A981" w14:textId="77777777" w:rsidR="0050381D" w:rsidRDefault="0050381D" w:rsidP="0050381D">
      <w:pPr>
        <w:pStyle w:val="Heading6"/>
        <w:spacing w:before="101"/>
        <w:ind w:left="567" w:right="1137"/>
        <w:rPr>
          <w:rFonts w:ascii="Arial" w:hAnsi="Arial" w:cs="Arial"/>
          <w:color w:val="25408F"/>
          <w:sz w:val="24"/>
          <w:szCs w:val="24"/>
        </w:rPr>
      </w:pPr>
    </w:p>
    <w:p w14:paraId="49D87595" w14:textId="77777777" w:rsidR="0050381D" w:rsidRPr="0050381D" w:rsidRDefault="0050381D" w:rsidP="0050381D">
      <w:pPr>
        <w:pStyle w:val="Heading6"/>
        <w:spacing w:before="101"/>
        <w:ind w:left="567" w:right="1137"/>
        <w:rPr>
          <w:rFonts w:ascii="Arial" w:hAnsi="Arial" w:cs="Arial"/>
          <w:sz w:val="24"/>
          <w:szCs w:val="24"/>
        </w:rPr>
      </w:pPr>
      <w:r w:rsidRPr="0050381D">
        <w:rPr>
          <w:rFonts w:ascii="Arial" w:hAnsi="Arial" w:cs="Arial"/>
          <w:color w:val="25408F"/>
          <w:sz w:val="24"/>
          <w:szCs w:val="24"/>
        </w:rPr>
        <w:t>Local Council Community Grants</w:t>
      </w:r>
    </w:p>
    <w:p w14:paraId="1023A60E" w14:textId="77777777" w:rsidR="0050381D" w:rsidRPr="0050381D" w:rsidRDefault="0050381D" w:rsidP="0050381D">
      <w:pPr>
        <w:spacing w:before="73" w:line="278" w:lineRule="auto"/>
        <w:ind w:left="567" w:right="1137"/>
        <w:rPr>
          <w:rFonts w:ascii="Arial" w:hAnsi="Arial" w:cs="Arial"/>
          <w:b/>
          <w:sz w:val="24"/>
          <w:szCs w:val="24"/>
        </w:rPr>
      </w:pPr>
      <w:r w:rsidRPr="0050381D">
        <w:rPr>
          <w:rFonts w:ascii="Arial" w:hAnsi="Arial" w:cs="Arial"/>
          <w:bCs/>
          <w:sz w:val="24"/>
          <w:szCs w:val="24"/>
        </w:rPr>
        <w:t>Depending on which local government area you live in, you may be eligible for local council grants. The City of Whittlesea (CoW) has a range of funding streams available for the community to access. More details about the Community Grant programs</w:t>
      </w:r>
      <w:r w:rsidRPr="0050381D">
        <w:rPr>
          <w:rFonts w:ascii="Arial" w:hAnsi="Arial" w:cs="Arial"/>
          <w:sz w:val="24"/>
          <w:szCs w:val="24"/>
        </w:rPr>
        <w:t xml:space="preserve"> are available on City of Whittlesea website: </w:t>
      </w:r>
      <w:hyperlink r:id="rId16">
        <w:r w:rsidRPr="0050381D">
          <w:rPr>
            <w:rFonts w:ascii="Arial" w:hAnsi="Arial" w:cs="Arial"/>
            <w:b/>
            <w:color w:val="00548E"/>
            <w:sz w:val="24"/>
            <w:szCs w:val="24"/>
            <w:u w:val="single" w:color="00548E"/>
          </w:rPr>
          <w:t>www.</w:t>
        </w:r>
      </w:hyperlink>
      <w:r w:rsidRPr="0050381D">
        <w:rPr>
          <w:rFonts w:ascii="Arial" w:hAnsi="Arial" w:cs="Arial"/>
          <w:b/>
          <w:color w:val="00548E"/>
          <w:sz w:val="24"/>
          <w:szCs w:val="24"/>
        </w:rPr>
        <w:t xml:space="preserve"> </w:t>
      </w:r>
      <w:hyperlink r:id="rId17">
        <w:r w:rsidRPr="0050381D">
          <w:rPr>
            <w:rFonts w:ascii="Arial" w:hAnsi="Arial" w:cs="Arial"/>
            <w:b/>
            <w:color w:val="00548E"/>
            <w:sz w:val="24"/>
            <w:szCs w:val="24"/>
            <w:u w:val="single" w:color="00548E"/>
          </w:rPr>
          <w:t>whittlesea.vic.gov.au/grants</w:t>
        </w:r>
      </w:hyperlink>
    </w:p>
    <w:p w14:paraId="42A62128" w14:textId="77777777" w:rsidR="0050381D" w:rsidRPr="0050381D" w:rsidRDefault="0050381D" w:rsidP="0050381D">
      <w:pPr>
        <w:pStyle w:val="BodyText"/>
        <w:spacing w:before="6"/>
        <w:ind w:left="567" w:right="1137"/>
        <w:rPr>
          <w:rFonts w:ascii="Arial" w:hAnsi="Arial" w:cs="Arial"/>
          <w:b/>
        </w:rPr>
      </w:pPr>
    </w:p>
    <w:p w14:paraId="7A52CC9A" w14:textId="77777777" w:rsidR="0050381D" w:rsidRPr="0050381D" w:rsidRDefault="0050381D" w:rsidP="0050381D">
      <w:pPr>
        <w:pStyle w:val="Heading6"/>
        <w:ind w:left="567" w:right="1137"/>
        <w:rPr>
          <w:rFonts w:ascii="Arial" w:hAnsi="Arial" w:cs="Arial"/>
          <w:sz w:val="24"/>
          <w:szCs w:val="24"/>
        </w:rPr>
      </w:pPr>
      <w:r w:rsidRPr="0050381D">
        <w:rPr>
          <w:rFonts w:ascii="Arial" w:hAnsi="Arial" w:cs="Arial"/>
          <w:color w:val="25408F"/>
          <w:sz w:val="24"/>
          <w:szCs w:val="24"/>
        </w:rPr>
        <w:t>Local History Grants Program</w:t>
      </w:r>
    </w:p>
    <w:p w14:paraId="55801E50" w14:textId="77777777" w:rsidR="0050381D" w:rsidRPr="0050381D" w:rsidRDefault="0050381D" w:rsidP="0050381D">
      <w:pPr>
        <w:pStyle w:val="BodyText"/>
        <w:spacing w:before="36" w:line="278" w:lineRule="auto"/>
        <w:ind w:left="567" w:right="1137"/>
        <w:rPr>
          <w:rFonts w:ascii="Arial" w:hAnsi="Arial" w:cs="Arial"/>
        </w:rPr>
      </w:pPr>
      <w:r w:rsidRPr="0050381D">
        <w:rPr>
          <w:rFonts w:ascii="Arial" w:hAnsi="Arial" w:cs="Arial"/>
        </w:rPr>
        <w:t>Provides funding for projects and activities that 'preserve, record and share the local, social and community history of Victoria and Victorians'.</w:t>
      </w:r>
    </w:p>
    <w:p w14:paraId="2F17D255" w14:textId="77777777" w:rsidR="0050381D" w:rsidRDefault="0050381D" w:rsidP="0050381D">
      <w:pPr>
        <w:pStyle w:val="BodyText"/>
        <w:spacing w:before="6"/>
        <w:rPr>
          <w:sz w:val="21"/>
        </w:rPr>
      </w:pPr>
    </w:p>
    <w:p w14:paraId="3FECD69A" w14:textId="77777777" w:rsidR="0050381D" w:rsidRPr="0050381D" w:rsidRDefault="0050381D" w:rsidP="0050381D">
      <w:pPr>
        <w:pStyle w:val="Heading6"/>
        <w:ind w:left="567" w:right="1137"/>
        <w:rPr>
          <w:rFonts w:ascii="Arial" w:hAnsi="Arial" w:cs="Arial"/>
          <w:color w:val="25408F"/>
          <w:sz w:val="24"/>
          <w:szCs w:val="24"/>
        </w:rPr>
      </w:pPr>
      <w:r w:rsidRPr="0050381D">
        <w:rPr>
          <w:rFonts w:ascii="Arial" w:hAnsi="Arial" w:cs="Arial"/>
          <w:color w:val="25408F"/>
          <w:sz w:val="24"/>
          <w:szCs w:val="24"/>
        </w:rPr>
        <w:lastRenderedPageBreak/>
        <w:t>Grants Victoria</w:t>
      </w:r>
    </w:p>
    <w:p w14:paraId="7BF1B5F9" w14:textId="77777777" w:rsidR="0050381D" w:rsidRPr="0050381D" w:rsidRDefault="0050381D" w:rsidP="0050381D">
      <w:pPr>
        <w:pStyle w:val="BodyText"/>
        <w:spacing w:before="36" w:line="278" w:lineRule="auto"/>
        <w:ind w:left="567" w:right="1137"/>
        <w:rPr>
          <w:rFonts w:ascii="Arial" w:hAnsi="Arial" w:cs="Arial"/>
        </w:rPr>
      </w:pPr>
      <w:r w:rsidRPr="0050381D">
        <w:rPr>
          <w:rFonts w:ascii="Arial" w:hAnsi="Arial" w:cs="Arial"/>
        </w:rPr>
        <w:t>Has an extensive list of Victorian government grants that may suit your area of interest. These grants are made available for a range of community volunteers, sporting groups, community infrastructure and multicultural events.</w:t>
      </w:r>
    </w:p>
    <w:p w14:paraId="02DEFE1B" w14:textId="77777777" w:rsidR="0050381D" w:rsidRDefault="0050381D" w:rsidP="0050381D">
      <w:pPr>
        <w:pStyle w:val="BodyText"/>
        <w:spacing w:before="6"/>
        <w:rPr>
          <w:sz w:val="21"/>
        </w:rPr>
      </w:pPr>
    </w:p>
    <w:p w14:paraId="3FC713F8" w14:textId="77777777" w:rsidR="0050381D" w:rsidRPr="0050381D" w:rsidRDefault="0050381D" w:rsidP="0050381D">
      <w:pPr>
        <w:pStyle w:val="Heading6"/>
        <w:ind w:left="567" w:right="1137"/>
        <w:rPr>
          <w:rFonts w:ascii="Arial" w:hAnsi="Arial" w:cs="Arial"/>
          <w:color w:val="25408F"/>
          <w:sz w:val="24"/>
          <w:szCs w:val="24"/>
        </w:rPr>
      </w:pPr>
      <w:r w:rsidRPr="0050381D">
        <w:rPr>
          <w:rFonts w:ascii="Arial" w:hAnsi="Arial" w:cs="Arial"/>
          <w:color w:val="25408F"/>
          <w:sz w:val="24"/>
          <w:szCs w:val="24"/>
        </w:rPr>
        <w:t>Creative Victoria</w:t>
      </w:r>
    </w:p>
    <w:p w14:paraId="5355F9D8" w14:textId="77777777" w:rsidR="0050381D" w:rsidRDefault="0050381D" w:rsidP="0050381D">
      <w:pPr>
        <w:pStyle w:val="BodyText"/>
        <w:spacing w:before="36" w:line="278" w:lineRule="auto"/>
        <w:ind w:left="567" w:right="1137"/>
        <w:rPr>
          <w:rFonts w:ascii="Arial" w:hAnsi="Arial" w:cs="Arial"/>
        </w:rPr>
      </w:pPr>
      <w:r w:rsidRPr="0050381D">
        <w:rPr>
          <w:rFonts w:ascii="Arial" w:hAnsi="Arial" w:cs="Arial"/>
        </w:rPr>
        <w:t>A potential avenue to explore if your community group/project has an arts focus. It is a suitable funding source for individuals.</w:t>
      </w:r>
    </w:p>
    <w:p w14:paraId="245EC1C4" w14:textId="77777777" w:rsidR="0050381D" w:rsidRDefault="0050381D" w:rsidP="0050381D">
      <w:pPr>
        <w:pStyle w:val="BodyText"/>
        <w:spacing w:before="36" w:line="278" w:lineRule="auto"/>
        <w:ind w:left="567" w:right="1137"/>
        <w:rPr>
          <w:rFonts w:ascii="Arial" w:hAnsi="Arial" w:cs="Arial"/>
        </w:rPr>
      </w:pPr>
    </w:p>
    <w:p w14:paraId="623C3E10" w14:textId="77777777" w:rsidR="0050381D" w:rsidRPr="0050381D" w:rsidRDefault="0050381D" w:rsidP="0050381D">
      <w:pPr>
        <w:pStyle w:val="Heading6"/>
        <w:ind w:left="567" w:right="1137"/>
        <w:rPr>
          <w:rFonts w:ascii="Arial" w:hAnsi="Arial" w:cs="Arial"/>
          <w:color w:val="25408F"/>
          <w:sz w:val="24"/>
          <w:szCs w:val="24"/>
        </w:rPr>
      </w:pPr>
      <w:r w:rsidRPr="0050381D">
        <w:rPr>
          <w:rFonts w:ascii="Arial" w:hAnsi="Arial" w:cs="Arial"/>
          <w:color w:val="25408F"/>
          <w:sz w:val="24"/>
          <w:szCs w:val="24"/>
        </w:rPr>
        <w:t>Victorian Multicultural Commission</w:t>
      </w:r>
    </w:p>
    <w:p w14:paraId="3C25DF0E" w14:textId="77777777" w:rsidR="0050381D" w:rsidRDefault="0050381D" w:rsidP="0050381D">
      <w:pPr>
        <w:pStyle w:val="BodyText"/>
        <w:spacing w:before="36" w:line="278" w:lineRule="auto"/>
        <w:ind w:left="567" w:right="1137"/>
        <w:rPr>
          <w:rFonts w:ascii="Arial" w:hAnsi="Arial" w:cs="Arial"/>
        </w:rPr>
      </w:pPr>
      <w:r w:rsidRPr="0050381D">
        <w:rPr>
          <w:rFonts w:ascii="Arial" w:hAnsi="Arial" w:cs="Arial"/>
        </w:rPr>
        <w:t>Provides community grants for culturally and linguistically diverse community groups to create events and other related activities.</w:t>
      </w:r>
    </w:p>
    <w:p w14:paraId="13EADD80" w14:textId="77777777" w:rsidR="004E174B" w:rsidRDefault="004E174B" w:rsidP="0050381D">
      <w:pPr>
        <w:pStyle w:val="BodyText"/>
        <w:spacing w:before="36" w:line="278" w:lineRule="auto"/>
        <w:ind w:left="567" w:right="1137"/>
        <w:rPr>
          <w:rFonts w:ascii="Arial" w:hAnsi="Arial" w:cs="Arial"/>
        </w:rPr>
      </w:pPr>
    </w:p>
    <w:p w14:paraId="344040EE" w14:textId="77777777" w:rsidR="004E174B" w:rsidRPr="004E174B" w:rsidRDefault="004E174B" w:rsidP="004E174B">
      <w:pPr>
        <w:pStyle w:val="Heading6"/>
        <w:ind w:left="567" w:right="1137"/>
        <w:rPr>
          <w:rFonts w:ascii="Arial" w:hAnsi="Arial" w:cs="Arial"/>
          <w:color w:val="25408F"/>
          <w:sz w:val="24"/>
          <w:szCs w:val="24"/>
        </w:rPr>
      </w:pPr>
      <w:r w:rsidRPr="004E174B">
        <w:rPr>
          <w:rFonts w:ascii="Arial" w:hAnsi="Arial" w:cs="Arial"/>
          <w:color w:val="25408F"/>
          <w:sz w:val="24"/>
          <w:szCs w:val="24"/>
        </w:rPr>
        <w:t>Victorian Sustainability Grants</w:t>
      </w:r>
    </w:p>
    <w:p w14:paraId="2007C49A" w14:textId="77777777" w:rsidR="004E174B" w:rsidRPr="004E174B" w:rsidRDefault="004E174B" w:rsidP="004E174B">
      <w:pPr>
        <w:pStyle w:val="BodyText"/>
        <w:spacing w:before="36" w:line="278" w:lineRule="auto"/>
        <w:ind w:left="567" w:right="1137"/>
        <w:rPr>
          <w:rFonts w:ascii="Arial" w:hAnsi="Arial" w:cs="Arial"/>
        </w:rPr>
      </w:pPr>
      <w:r w:rsidRPr="004E174B">
        <w:rPr>
          <w:rFonts w:ascii="Arial" w:hAnsi="Arial" w:cs="Arial"/>
        </w:rPr>
        <w:t xml:space="preserve">Provides links to grant programs that seek to improve Victoria's waste and recycling systems, encourage better use of energy and improve the State's sustainability targets. </w:t>
      </w:r>
      <w:hyperlink r:id="rId18">
        <w:r w:rsidRPr="004E174B">
          <w:rPr>
            <w:rFonts w:ascii="Arial" w:hAnsi="Arial" w:cs="Arial"/>
          </w:rPr>
          <w:t>www.sustainability.vic.gov.au/Grants-and-funding</w:t>
        </w:r>
      </w:hyperlink>
      <w:r>
        <w:rPr>
          <w:rFonts w:ascii="Arial" w:hAnsi="Arial" w:cs="Arial"/>
        </w:rPr>
        <w:t xml:space="preserve">  </w:t>
      </w:r>
    </w:p>
    <w:p w14:paraId="650E0F20" w14:textId="77777777" w:rsidR="004E174B" w:rsidRDefault="004E174B" w:rsidP="004E174B">
      <w:pPr>
        <w:pStyle w:val="BodyText"/>
        <w:spacing w:before="6"/>
        <w:rPr>
          <w:b/>
          <w:sz w:val="21"/>
        </w:rPr>
      </w:pPr>
    </w:p>
    <w:p w14:paraId="67672DE4" w14:textId="77777777" w:rsidR="004E174B" w:rsidRPr="004E174B" w:rsidRDefault="004E174B" w:rsidP="004E174B">
      <w:pPr>
        <w:pStyle w:val="Heading6"/>
        <w:ind w:left="567" w:right="1137"/>
        <w:rPr>
          <w:rFonts w:ascii="Arial" w:hAnsi="Arial" w:cs="Arial"/>
          <w:color w:val="25408F"/>
          <w:sz w:val="24"/>
          <w:szCs w:val="24"/>
        </w:rPr>
      </w:pPr>
      <w:r w:rsidRPr="004E174B">
        <w:rPr>
          <w:rFonts w:ascii="Arial" w:hAnsi="Arial" w:cs="Arial"/>
          <w:color w:val="25408F"/>
          <w:sz w:val="24"/>
          <w:szCs w:val="24"/>
        </w:rPr>
        <w:t>Community Grants Hub</w:t>
      </w:r>
    </w:p>
    <w:p w14:paraId="7C5879E9" w14:textId="77777777" w:rsidR="004E174B" w:rsidRDefault="004E174B" w:rsidP="004E174B">
      <w:pPr>
        <w:pStyle w:val="BodyText"/>
        <w:spacing w:before="36" w:line="278" w:lineRule="auto"/>
        <w:ind w:left="567" w:right="1137"/>
        <w:rPr>
          <w:rFonts w:ascii="Arial" w:hAnsi="Arial" w:cs="Arial"/>
        </w:rPr>
      </w:pPr>
      <w:r w:rsidRPr="004E174B">
        <w:rPr>
          <w:rFonts w:ascii="Arial" w:hAnsi="Arial" w:cs="Arial"/>
        </w:rPr>
        <w:t xml:space="preserve">The Hub is a shared platform offering grant opportunities by different Federal government departments. </w:t>
      </w:r>
      <w:hyperlink r:id="rId19">
        <w:r w:rsidRPr="004E174B">
          <w:rPr>
            <w:rFonts w:ascii="Arial" w:hAnsi="Arial" w:cs="Arial"/>
          </w:rPr>
          <w:t>www.communitygrants.gov.au/grants</w:t>
        </w:r>
      </w:hyperlink>
      <w:r>
        <w:rPr>
          <w:rFonts w:ascii="Arial" w:hAnsi="Arial" w:cs="Arial"/>
        </w:rPr>
        <w:t xml:space="preserve"> </w:t>
      </w:r>
    </w:p>
    <w:p w14:paraId="6949EA09" w14:textId="77777777" w:rsidR="004E174B" w:rsidRDefault="004E174B" w:rsidP="004E174B">
      <w:pPr>
        <w:pStyle w:val="BodyText"/>
        <w:spacing w:before="36" w:line="278" w:lineRule="auto"/>
        <w:ind w:left="567" w:right="1137"/>
        <w:rPr>
          <w:rFonts w:ascii="Arial" w:hAnsi="Arial" w:cs="Arial"/>
        </w:rPr>
      </w:pPr>
    </w:p>
    <w:p w14:paraId="53A447FD" w14:textId="77777777" w:rsidR="004E174B" w:rsidRPr="002B4B3C" w:rsidRDefault="004E174B" w:rsidP="002B4B3C">
      <w:pPr>
        <w:spacing w:before="11"/>
        <w:ind w:left="567" w:right="1137"/>
        <w:rPr>
          <w:rFonts w:ascii="Arial" w:hAnsi="Arial" w:cs="Arial"/>
          <w:b/>
          <w:color w:val="00A4E3"/>
          <w:sz w:val="28"/>
          <w:szCs w:val="28"/>
        </w:rPr>
      </w:pPr>
      <w:r w:rsidRPr="002B4B3C">
        <w:rPr>
          <w:rFonts w:ascii="Arial" w:hAnsi="Arial" w:cs="Arial"/>
          <w:b/>
          <w:color w:val="00A4E3"/>
          <w:sz w:val="28"/>
          <w:szCs w:val="28"/>
        </w:rPr>
        <w:t>Non-gover</w:t>
      </w:r>
      <w:r w:rsidR="002B4B3C" w:rsidRPr="002B4B3C">
        <w:rPr>
          <w:rFonts w:ascii="Arial" w:hAnsi="Arial" w:cs="Arial"/>
          <w:b/>
          <w:color w:val="00A4E3"/>
          <w:sz w:val="28"/>
          <w:szCs w:val="28"/>
        </w:rPr>
        <w:t>n</w:t>
      </w:r>
      <w:r w:rsidRPr="002B4B3C">
        <w:rPr>
          <w:rFonts w:ascii="Arial" w:hAnsi="Arial" w:cs="Arial"/>
          <w:b/>
          <w:color w:val="00A4E3"/>
          <w:sz w:val="28"/>
          <w:szCs w:val="28"/>
        </w:rPr>
        <w:t>ment sources</w:t>
      </w:r>
    </w:p>
    <w:p w14:paraId="606AA440" w14:textId="77777777" w:rsidR="004E174B" w:rsidRPr="004E174B" w:rsidRDefault="004E174B" w:rsidP="004E174B">
      <w:pPr>
        <w:pStyle w:val="Heading6"/>
        <w:ind w:left="567" w:right="1137"/>
        <w:rPr>
          <w:rFonts w:ascii="Arial" w:hAnsi="Arial" w:cs="Arial"/>
          <w:color w:val="25408F"/>
          <w:sz w:val="24"/>
          <w:szCs w:val="24"/>
        </w:rPr>
      </w:pPr>
      <w:r w:rsidRPr="004E174B">
        <w:rPr>
          <w:rFonts w:ascii="Arial" w:hAnsi="Arial" w:cs="Arial"/>
          <w:color w:val="25408F"/>
          <w:sz w:val="24"/>
          <w:szCs w:val="24"/>
        </w:rPr>
        <w:t>Philanthropic</w:t>
      </w:r>
    </w:p>
    <w:p w14:paraId="762C284D" w14:textId="77777777" w:rsidR="004E174B" w:rsidRPr="004E174B" w:rsidRDefault="004E174B" w:rsidP="004E174B">
      <w:pPr>
        <w:pStyle w:val="BodyText"/>
        <w:spacing w:before="36" w:line="278" w:lineRule="auto"/>
        <w:ind w:left="567" w:right="1137"/>
        <w:rPr>
          <w:rFonts w:ascii="Arial" w:hAnsi="Arial" w:cs="Arial"/>
        </w:rPr>
      </w:pPr>
      <w:r w:rsidRPr="004E174B">
        <w:rPr>
          <w:rFonts w:ascii="Arial" w:hAnsi="Arial" w:cs="Arial"/>
        </w:rPr>
        <w:t xml:space="preserve">Philanthropy is a way of individuals and companies supporting others through giving of time, support and cash. There are </w:t>
      </w:r>
      <w:proofErr w:type="gramStart"/>
      <w:r w:rsidRPr="004E174B">
        <w:rPr>
          <w:rFonts w:ascii="Arial" w:hAnsi="Arial" w:cs="Arial"/>
        </w:rPr>
        <w:t>a number of</w:t>
      </w:r>
      <w:proofErr w:type="gramEnd"/>
      <w:r w:rsidRPr="004E174B">
        <w:rPr>
          <w:rFonts w:ascii="Arial" w:hAnsi="Arial" w:cs="Arial"/>
        </w:rPr>
        <w:t xml:space="preserve"> philanthropic foundations who provide funding for research, policy development and community projects that create positive social change. </w:t>
      </w:r>
      <w:hyperlink r:id="rId20">
        <w:r w:rsidRPr="004E174B">
          <w:rPr>
            <w:rFonts w:ascii="Arial" w:hAnsi="Arial" w:cs="Arial"/>
          </w:rPr>
          <w:t>www.probonoaustralia.com.au/grants/</w:t>
        </w:r>
      </w:hyperlink>
    </w:p>
    <w:p w14:paraId="1713183F" w14:textId="77777777" w:rsidR="004E174B" w:rsidRPr="004E174B" w:rsidRDefault="00000000" w:rsidP="004E174B">
      <w:pPr>
        <w:pStyle w:val="BodyText"/>
        <w:spacing w:before="36" w:line="278" w:lineRule="auto"/>
        <w:ind w:left="567" w:right="1137"/>
        <w:rPr>
          <w:rFonts w:ascii="Arial" w:hAnsi="Arial" w:cs="Arial"/>
        </w:rPr>
      </w:pPr>
      <w:hyperlink r:id="rId21">
        <w:r w:rsidR="004E174B" w:rsidRPr="004E174B">
          <w:rPr>
            <w:rFonts w:ascii="Arial" w:hAnsi="Arial" w:cs="Arial"/>
          </w:rPr>
          <w:t>www.philanthropy.org.au/</w:t>
        </w:r>
      </w:hyperlink>
    </w:p>
    <w:p w14:paraId="5295EF8B" w14:textId="77777777" w:rsidR="004E174B" w:rsidRDefault="004E174B" w:rsidP="004E174B">
      <w:pPr>
        <w:pStyle w:val="BodyText"/>
        <w:spacing w:before="3"/>
        <w:rPr>
          <w:b/>
          <w:sz w:val="25"/>
        </w:rPr>
      </w:pPr>
    </w:p>
    <w:p w14:paraId="5D138C59" w14:textId="77777777" w:rsidR="004E174B" w:rsidRPr="004E174B" w:rsidRDefault="004E174B" w:rsidP="004E174B">
      <w:pPr>
        <w:pStyle w:val="Heading6"/>
        <w:ind w:left="567" w:right="1137"/>
        <w:rPr>
          <w:rFonts w:ascii="Arial" w:hAnsi="Arial" w:cs="Arial"/>
          <w:color w:val="25408F"/>
          <w:sz w:val="24"/>
          <w:szCs w:val="24"/>
        </w:rPr>
      </w:pPr>
      <w:r w:rsidRPr="004E174B">
        <w:rPr>
          <w:rFonts w:ascii="Arial" w:hAnsi="Arial" w:cs="Arial"/>
          <w:color w:val="25408F"/>
          <w:sz w:val="24"/>
          <w:szCs w:val="24"/>
        </w:rPr>
        <w:t>Community Fundraising</w:t>
      </w:r>
    </w:p>
    <w:p w14:paraId="51FC1EE7" w14:textId="77777777" w:rsidR="004E174B" w:rsidRPr="004E174B" w:rsidRDefault="004E174B" w:rsidP="004E174B">
      <w:pPr>
        <w:pStyle w:val="BodyText"/>
        <w:spacing w:before="36" w:line="278" w:lineRule="auto"/>
        <w:ind w:left="567" w:right="1137"/>
        <w:rPr>
          <w:rFonts w:ascii="Arial" w:hAnsi="Arial" w:cs="Arial"/>
        </w:rPr>
      </w:pPr>
      <w:r w:rsidRPr="004E174B">
        <w:rPr>
          <w:rFonts w:ascii="Arial" w:hAnsi="Arial" w:cs="Arial"/>
        </w:rPr>
        <w:t>Fundraising is an excellent way to get the local community contributing toward projects in their neighbourhood. Consider organising a BBQ, silent auction or cake stall to raise money. Demonstrating community support may also help to attract other additional funding sources.</w:t>
      </w:r>
    </w:p>
    <w:p w14:paraId="503A6553" w14:textId="77777777" w:rsidR="004E174B" w:rsidRDefault="004E174B" w:rsidP="004E174B">
      <w:pPr>
        <w:pStyle w:val="BodyText"/>
        <w:spacing w:before="7"/>
        <w:rPr>
          <w:sz w:val="21"/>
        </w:rPr>
      </w:pPr>
    </w:p>
    <w:p w14:paraId="6B4E0016" w14:textId="77777777" w:rsidR="004E174B" w:rsidRPr="004E174B" w:rsidRDefault="004E174B" w:rsidP="004E174B">
      <w:pPr>
        <w:pStyle w:val="Heading6"/>
        <w:ind w:left="567" w:right="1137"/>
        <w:rPr>
          <w:rFonts w:ascii="Arial" w:hAnsi="Arial" w:cs="Arial"/>
          <w:color w:val="25408F"/>
          <w:sz w:val="24"/>
          <w:szCs w:val="24"/>
        </w:rPr>
      </w:pPr>
      <w:r w:rsidRPr="004E174B">
        <w:rPr>
          <w:rFonts w:ascii="Arial" w:hAnsi="Arial" w:cs="Arial"/>
          <w:color w:val="25408F"/>
          <w:sz w:val="24"/>
          <w:szCs w:val="24"/>
        </w:rPr>
        <w:lastRenderedPageBreak/>
        <w:t>Crowdfunding</w:t>
      </w:r>
    </w:p>
    <w:p w14:paraId="2A662B27" w14:textId="77777777" w:rsidR="004E174B" w:rsidRPr="004E174B" w:rsidRDefault="004E174B" w:rsidP="004E174B">
      <w:pPr>
        <w:pStyle w:val="BodyText"/>
        <w:spacing w:before="36" w:line="278" w:lineRule="auto"/>
        <w:ind w:left="567" w:right="1137"/>
        <w:rPr>
          <w:rFonts w:ascii="Arial" w:hAnsi="Arial" w:cs="Arial"/>
        </w:rPr>
      </w:pPr>
      <w:r w:rsidRPr="004E174B">
        <w:rPr>
          <w:rFonts w:ascii="Arial" w:hAnsi="Arial" w:cs="Arial"/>
        </w:rPr>
        <w:t>There are many online crowdfunding platforms that allow individuals, groups and organisations to generate support from a wider audience. The platforms allow you to start your campaign by telling a story, sharing it with family, friends and networks to help you manage donations.</w:t>
      </w:r>
    </w:p>
    <w:p w14:paraId="2C924505" w14:textId="77777777" w:rsidR="004E174B" w:rsidRDefault="004E174B" w:rsidP="004E174B">
      <w:pPr>
        <w:pStyle w:val="BodyText"/>
        <w:spacing w:before="2"/>
        <w:rPr>
          <w:sz w:val="26"/>
        </w:rPr>
      </w:pPr>
    </w:p>
    <w:p w14:paraId="026EA018" w14:textId="77777777" w:rsidR="004E174B" w:rsidRPr="004E174B" w:rsidRDefault="004E174B" w:rsidP="004E174B">
      <w:pPr>
        <w:pStyle w:val="Heading6"/>
        <w:ind w:left="567" w:right="1137"/>
        <w:rPr>
          <w:rFonts w:ascii="Arial" w:hAnsi="Arial" w:cs="Arial"/>
          <w:color w:val="25408F"/>
          <w:sz w:val="24"/>
          <w:szCs w:val="24"/>
        </w:rPr>
      </w:pPr>
      <w:r w:rsidRPr="004E174B">
        <w:rPr>
          <w:rFonts w:ascii="Arial" w:hAnsi="Arial" w:cs="Arial"/>
          <w:color w:val="25408F"/>
          <w:sz w:val="24"/>
          <w:szCs w:val="24"/>
        </w:rPr>
        <w:t>Forming Partnerships</w:t>
      </w:r>
    </w:p>
    <w:p w14:paraId="690072F0" w14:textId="77777777" w:rsidR="004E174B" w:rsidRPr="004E174B" w:rsidRDefault="004E174B" w:rsidP="004E174B">
      <w:pPr>
        <w:pStyle w:val="BodyText"/>
        <w:spacing w:before="36" w:line="278" w:lineRule="auto"/>
        <w:ind w:left="567" w:right="1137"/>
        <w:rPr>
          <w:rFonts w:ascii="Arial" w:hAnsi="Arial" w:cs="Arial"/>
        </w:rPr>
      </w:pPr>
      <w:r w:rsidRPr="004E174B">
        <w:rPr>
          <w:rFonts w:ascii="Arial" w:hAnsi="Arial" w:cs="Arial"/>
        </w:rPr>
        <w:t>It is useful to also think of ways to partner with others in your community to combine efforts, resources and funds. Through developing partnerships with other groups or community organisations, valuable opportunities can unveil that are not limited to the exchange of grants.</w:t>
      </w:r>
    </w:p>
    <w:p w14:paraId="51464033" w14:textId="77777777" w:rsidR="0050381D" w:rsidRDefault="0050381D" w:rsidP="004E174B">
      <w:pPr>
        <w:pStyle w:val="BodyText"/>
        <w:spacing w:before="93" w:line="278" w:lineRule="auto"/>
        <w:ind w:right="2960"/>
      </w:pPr>
    </w:p>
    <w:p w14:paraId="0F19BB4C" w14:textId="77777777" w:rsidR="0050381D" w:rsidRPr="004E174B" w:rsidRDefault="0050381D" w:rsidP="0050381D">
      <w:pPr>
        <w:spacing w:before="166" w:line="319" w:lineRule="exact"/>
        <w:ind w:left="567"/>
        <w:rPr>
          <w:rFonts w:ascii="Arial" w:hAnsi="Arial" w:cs="Arial"/>
          <w:b/>
          <w:iCs/>
          <w:sz w:val="28"/>
        </w:rPr>
      </w:pPr>
      <w:r w:rsidRPr="004E174B">
        <w:rPr>
          <w:rFonts w:ascii="Arial" w:hAnsi="Arial" w:cs="Arial"/>
          <w:b/>
          <w:iCs/>
          <w:sz w:val="28"/>
        </w:rPr>
        <w:t>Tips:</w:t>
      </w:r>
    </w:p>
    <w:p w14:paraId="6933131F" w14:textId="77777777" w:rsidR="0050381D" w:rsidRPr="00640750" w:rsidRDefault="0050381D"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consider who may be interested in financially supporting your project?</w:t>
      </w:r>
    </w:p>
    <w:p w14:paraId="67717529" w14:textId="77777777" w:rsidR="0050381D" w:rsidRPr="00640750" w:rsidRDefault="0050381D"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consider the types of funding that suit your group or project and search for what is available.</w:t>
      </w:r>
    </w:p>
    <w:p w14:paraId="06A88B20" w14:textId="77777777" w:rsidR="0050381D" w:rsidRPr="0050381D" w:rsidRDefault="0050381D" w:rsidP="00640750">
      <w:pPr>
        <w:pStyle w:val="ListParagraph"/>
        <w:numPr>
          <w:ilvl w:val="0"/>
          <w:numId w:val="18"/>
        </w:numPr>
        <w:tabs>
          <w:tab w:val="left" w:pos="1858"/>
          <w:tab w:val="left" w:pos="1859"/>
        </w:tabs>
        <w:ind w:right="1137"/>
        <w:rPr>
          <w:rFonts w:ascii="Arial" w:hAnsi="Arial" w:cs="Arial"/>
        </w:rPr>
      </w:pPr>
      <w:r w:rsidRPr="00640750">
        <w:rPr>
          <w:rFonts w:ascii="Arial" w:hAnsi="Arial" w:cs="Arial"/>
          <w:spacing w:val="-3"/>
          <w:sz w:val="24"/>
        </w:rPr>
        <w:t>grants can be broad or have a specific focus on areas such as the arts, education or environmental</w:t>
      </w:r>
      <w:r w:rsidRPr="0050381D">
        <w:rPr>
          <w:rFonts w:ascii="Arial" w:hAnsi="Arial" w:cs="Arial"/>
        </w:rPr>
        <w:t xml:space="preserve"> conservation.</w:t>
      </w:r>
    </w:p>
    <w:p w14:paraId="0AEE0D51" w14:textId="77777777" w:rsidR="0050381D" w:rsidRPr="0050381D" w:rsidRDefault="0050381D" w:rsidP="0050381D">
      <w:pPr>
        <w:pStyle w:val="BodyText"/>
        <w:spacing w:before="36" w:line="278" w:lineRule="auto"/>
        <w:ind w:left="567" w:right="1137"/>
        <w:rPr>
          <w:rFonts w:ascii="Arial" w:hAnsi="Arial" w:cs="Arial"/>
        </w:rPr>
      </w:pPr>
    </w:p>
    <w:p w14:paraId="698182DD" w14:textId="77777777" w:rsidR="0050381D" w:rsidRDefault="0050381D" w:rsidP="0050381D">
      <w:pPr>
        <w:pStyle w:val="BodyText"/>
        <w:spacing w:before="6"/>
        <w:rPr>
          <w:sz w:val="21"/>
        </w:rPr>
      </w:pPr>
    </w:p>
    <w:p w14:paraId="28863918" w14:textId="77777777" w:rsidR="0050381D" w:rsidRPr="0050381D" w:rsidRDefault="0050381D" w:rsidP="0050381D">
      <w:pPr>
        <w:pStyle w:val="BodyText"/>
        <w:spacing w:line="278" w:lineRule="auto"/>
        <w:ind w:left="567" w:right="1196"/>
        <w:rPr>
          <w:rFonts w:ascii="Arial" w:hAnsi="Arial" w:cs="Arial"/>
          <w:bCs/>
        </w:rPr>
      </w:pPr>
    </w:p>
    <w:p w14:paraId="40491B45" w14:textId="77777777" w:rsidR="00DC1464" w:rsidRDefault="00DC1464">
      <w:pPr>
        <w:pStyle w:val="BodyText"/>
        <w:rPr>
          <w:sz w:val="20"/>
        </w:rPr>
      </w:pPr>
    </w:p>
    <w:p w14:paraId="4FA7FFD4" w14:textId="77777777" w:rsidR="00DC1464" w:rsidRDefault="00DC1464">
      <w:pPr>
        <w:pStyle w:val="BodyText"/>
        <w:spacing w:before="9"/>
        <w:rPr>
          <w:sz w:val="25"/>
        </w:rPr>
      </w:pPr>
    </w:p>
    <w:p w14:paraId="7B0E5914" w14:textId="77777777" w:rsidR="00275977" w:rsidRDefault="00275977" w:rsidP="00EC0DAC">
      <w:pPr>
        <w:pStyle w:val="Style10"/>
        <w:ind w:left="567"/>
      </w:pPr>
      <w:bookmarkStart w:id="74" w:name="_bookmark16"/>
      <w:bookmarkStart w:id="75" w:name="_Toc71540833"/>
      <w:bookmarkEnd w:id="74"/>
    </w:p>
    <w:p w14:paraId="707C5823" w14:textId="77777777" w:rsidR="00275977" w:rsidRDefault="00275977" w:rsidP="00EC0DAC">
      <w:pPr>
        <w:pStyle w:val="Style10"/>
        <w:ind w:left="567"/>
      </w:pPr>
    </w:p>
    <w:p w14:paraId="6D4E2AED" w14:textId="77777777" w:rsidR="00275977" w:rsidRDefault="00275977" w:rsidP="00EC0DAC">
      <w:pPr>
        <w:pStyle w:val="Style10"/>
        <w:ind w:left="567"/>
      </w:pPr>
    </w:p>
    <w:p w14:paraId="6AD1BBCF" w14:textId="77777777" w:rsidR="00275977" w:rsidRPr="00D87DC2" w:rsidRDefault="00D87DC2" w:rsidP="00D87DC2">
      <w:pPr>
        <w:rPr>
          <w:rFonts w:ascii="Arial" w:eastAsiaTheme="majorEastAsia" w:hAnsi="Arial" w:cstheme="majorBidi"/>
          <w:caps/>
          <w:color w:val="1F497D" w:themeColor="text2"/>
          <w:w w:val="85"/>
          <w:sz w:val="72"/>
          <w:szCs w:val="36"/>
        </w:rPr>
      </w:pPr>
      <w:r>
        <w:br w:type="page"/>
      </w:r>
    </w:p>
    <w:p w14:paraId="0B1EDBD4" w14:textId="77777777" w:rsidR="00DC1464" w:rsidRPr="004E174B" w:rsidRDefault="00BE162E" w:rsidP="00EC0DAC">
      <w:pPr>
        <w:pStyle w:val="Style10"/>
        <w:ind w:left="567"/>
      </w:pPr>
      <w:bookmarkStart w:id="76" w:name="_Toc71549443"/>
      <w:r w:rsidRPr="004E174B">
        <w:lastRenderedPageBreak/>
        <w:t>Budget</w:t>
      </w:r>
      <w:bookmarkEnd w:id="75"/>
      <w:bookmarkEnd w:id="76"/>
    </w:p>
    <w:p w14:paraId="39E40F96" w14:textId="77777777" w:rsidR="00DC1464" w:rsidRDefault="00DC1464" w:rsidP="002B4B3C">
      <w:pPr>
        <w:pStyle w:val="BodyText"/>
        <w:spacing w:before="1"/>
        <w:ind w:right="1137"/>
        <w:rPr>
          <w:rFonts w:ascii="Arial"/>
          <w:i/>
          <w:sz w:val="20"/>
        </w:rPr>
      </w:pPr>
    </w:p>
    <w:p w14:paraId="7D36B07A" w14:textId="77777777" w:rsidR="00DC1464" w:rsidRPr="004E174B" w:rsidRDefault="00BE162E" w:rsidP="002B4B3C">
      <w:pPr>
        <w:pStyle w:val="BodyText"/>
        <w:spacing w:before="36" w:line="278" w:lineRule="auto"/>
        <w:ind w:left="567" w:right="1137"/>
        <w:rPr>
          <w:rFonts w:ascii="Arial" w:hAnsi="Arial" w:cs="Arial"/>
        </w:rPr>
      </w:pPr>
      <w:r w:rsidRPr="004E174B">
        <w:rPr>
          <w:rFonts w:ascii="Arial" w:hAnsi="Arial" w:cs="Arial"/>
        </w:rPr>
        <w:t>Developing a budget for a community group, project or event is essential.</w:t>
      </w:r>
    </w:p>
    <w:p w14:paraId="361D20FF" w14:textId="77777777" w:rsidR="00DC1464" w:rsidRPr="004E174B" w:rsidRDefault="00BE162E" w:rsidP="002B4B3C">
      <w:pPr>
        <w:pStyle w:val="BodyText"/>
        <w:spacing w:before="36" w:line="278" w:lineRule="auto"/>
        <w:ind w:left="567" w:right="1137"/>
        <w:rPr>
          <w:rFonts w:ascii="Arial" w:hAnsi="Arial" w:cs="Arial"/>
        </w:rPr>
      </w:pPr>
      <w:r w:rsidRPr="004E174B">
        <w:rPr>
          <w:rFonts w:ascii="Arial" w:hAnsi="Arial" w:cs="Arial"/>
        </w:rPr>
        <w:t>Budgeting enables you to make decisions on what can be delivered and whether additional resources are needed. This enables you to run effective short-term projects or to deliver services into the long-term future.</w:t>
      </w:r>
    </w:p>
    <w:p w14:paraId="1687A70A" w14:textId="77777777" w:rsidR="00DC1464" w:rsidRPr="004E174B" w:rsidRDefault="00DC1464" w:rsidP="002B4B3C">
      <w:pPr>
        <w:pStyle w:val="BodyText"/>
        <w:spacing w:before="36" w:line="278" w:lineRule="auto"/>
        <w:ind w:left="567" w:right="1137"/>
        <w:rPr>
          <w:rFonts w:ascii="Arial" w:hAnsi="Arial" w:cs="Arial"/>
        </w:rPr>
      </w:pPr>
    </w:p>
    <w:p w14:paraId="6D1FDA49" w14:textId="77777777" w:rsidR="00DC1464" w:rsidRDefault="00BE162E" w:rsidP="002B4B3C">
      <w:pPr>
        <w:pStyle w:val="BodyText"/>
        <w:spacing w:before="36" w:line="278" w:lineRule="auto"/>
        <w:ind w:left="567" w:right="1137"/>
        <w:rPr>
          <w:rFonts w:ascii="Arial" w:hAnsi="Arial" w:cs="Arial"/>
        </w:rPr>
      </w:pPr>
      <w:r w:rsidRPr="004E174B">
        <w:rPr>
          <w:rFonts w:ascii="Arial" w:hAnsi="Arial" w:cs="Arial"/>
        </w:rPr>
        <w:t>This resource provides useful information on what to include in a budget to meet financial reporting requirements for community projects and initiatives. It includes information, tips and a budget template.</w:t>
      </w:r>
    </w:p>
    <w:p w14:paraId="7A061070" w14:textId="77777777" w:rsidR="004E174B" w:rsidRDefault="004E174B" w:rsidP="002B4B3C">
      <w:pPr>
        <w:pStyle w:val="BodyText"/>
        <w:spacing w:before="36" w:line="278" w:lineRule="auto"/>
        <w:ind w:left="567" w:right="1137"/>
        <w:rPr>
          <w:rFonts w:ascii="Arial" w:hAnsi="Arial" w:cs="Arial"/>
        </w:rPr>
      </w:pPr>
    </w:p>
    <w:p w14:paraId="55B18482" w14:textId="77777777" w:rsidR="004E174B" w:rsidRPr="00BA50DB" w:rsidRDefault="004E174B" w:rsidP="002B4B3C">
      <w:pPr>
        <w:spacing w:before="11"/>
        <w:ind w:left="567" w:right="1137"/>
        <w:rPr>
          <w:rFonts w:ascii="Arial" w:hAnsi="Arial" w:cs="Arial"/>
          <w:b/>
          <w:color w:val="00A4E3"/>
          <w:sz w:val="28"/>
          <w:szCs w:val="28"/>
        </w:rPr>
      </w:pPr>
      <w:r w:rsidRPr="00BA50DB">
        <w:rPr>
          <w:rFonts w:ascii="Arial" w:hAnsi="Arial" w:cs="Arial"/>
          <w:b/>
          <w:color w:val="00A4E3"/>
          <w:sz w:val="28"/>
          <w:szCs w:val="28"/>
        </w:rPr>
        <w:t>Key Terms:</w:t>
      </w:r>
    </w:p>
    <w:p w14:paraId="163557C1" w14:textId="77777777" w:rsidR="004E174B" w:rsidRPr="00BA50DB" w:rsidRDefault="004E174B" w:rsidP="002B4B3C">
      <w:pPr>
        <w:spacing w:before="11"/>
        <w:ind w:left="567" w:right="1137"/>
        <w:rPr>
          <w:rFonts w:ascii="Arial" w:hAnsi="Arial" w:cs="Arial"/>
          <w:b/>
          <w:sz w:val="24"/>
        </w:rPr>
      </w:pPr>
    </w:p>
    <w:p w14:paraId="17744981" w14:textId="77777777" w:rsidR="004E174B" w:rsidRPr="00BA50DB" w:rsidRDefault="004E174B" w:rsidP="002B4B3C">
      <w:pPr>
        <w:spacing w:before="11"/>
        <w:ind w:left="567" w:right="1137"/>
        <w:rPr>
          <w:rFonts w:ascii="Arial" w:hAnsi="Arial" w:cs="Arial"/>
          <w:sz w:val="24"/>
        </w:rPr>
      </w:pPr>
      <w:r w:rsidRPr="00BA50DB">
        <w:rPr>
          <w:rFonts w:ascii="Arial" w:hAnsi="Arial" w:cs="Arial"/>
          <w:b/>
          <w:sz w:val="24"/>
        </w:rPr>
        <w:t xml:space="preserve">Income - </w:t>
      </w:r>
      <w:r w:rsidRPr="00BA50DB">
        <w:rPr>
          <w:rFonts w:ascii="Arial" w:hAnsi="Arial" w:cs="Arial"/>
          <w:sz w:val="24"/>
        </w:rPr>
        <w:t>Total amount of money coming in</w:t>
      </w:r>
    </w:p>
    <w:p w14:paraId="63348ACA" w14:textId="77777777" w:rsidR="004E174B" w:rsidRPr="00BA50DB" w:rsidRDefault="004E174B" w:rsidP="002B4B3C">
      <w:pPr>
        <w:spacing w:before="11"/>
        <w:ind w:left="567" w:right="1137"/>
        <w:rPr>
          <w:rFonts w:ascii="Arial" w:hAnsi="Arial" w:cs="Arial"/>
          <w:sz w:val="24"/>
        </w:rPr>
      </w:pPr>
      <w:r w:rsidRPr="00BA50DB">
        <w:rPr>
          <w:rFonts w:ascii="Arial" w:hAnsi="Arial" w:cs="Arial"/>
          <w:b/>
          <w:sz w:val="24"/>
        </w:rPr>
        <w:t xml:space="preserve">Expenditure - </w:t>
      </w:r>
      <w:r w:rsidRPr="00BA50DB">
        <w:rPr>
          <w:rFonts w:ascii="Arial" w:hAnsi="Arial" w:cs="Arial"/>
          <w:sz w:val="24"/>
        </w:rPr>
        <w:t>Total amount of money spent</w:t>
      </w:r>
    </w:p>
    <w:p w14:paraId="71BD58AC" w14:textId="77777777" w:rsidR="004E174B" w:rsidRPr="00BA50DB" w:rsidRDefault="004E174B" w:rsidP="002B4B3C">
      <w:pPr>
        <w:spacing w:before="11"/>
        <w:ind w:left="567" w:right="1137"/>
        <w:rPr>
          <w:rFonts w:ascii="Arial" w:hAnsi="Arial" w:cs="Arial"/>
          <w:sz w:val="24"/>
        </w:rPr>
      </w:pPr>
      <w:r w:rsidRPr="00BA50DB">
        <w:rPr>
          <w:rFonts w:ascii="Arial" w:hAnsi="Arial" w:cs="Arial"/>
          <w:b/>
          <w:sz w:val="24"/>
        </w:rPr>
        <w:t xml:space="preserve">In-kind support - </w:t>
      </w:r>
      <w:r w:rsidR="00BA50DB" w:rsidRPr="00BA50DB">
        <w:rPr>
          <w:rFonts w:ascii="Arial" w:hAnsi="Arial" w:cs="Arial"/>
          <w:sz w:val="24"/>
        </w:rPr>
        <w:t>Donated assistance towards the project which you would normally need to pay for</w:t>
      </w:r>
    </w:p>
    <w:p w14:paraId="07FFB0E7" w14:textId="77777777" w:rsidR="00BA50DB" w:rsidRPr="00BA50DB" w:rsidRDefault="00BA50DB" w:rsidP="002B4B3C">
      <w:pPr>
        <w:spacing w:before="11"/>
        <w:ind w:left="567" w:right="1137"/>
        <w:rPr>
          <w:rFonts w:ascii="Arial" w:hAnsi="Arial" w:cs="Arial"/>
          <w:sz w:val="24"/>
        </w:rPr>
      </w:pPr>
      <w:r w:rsidRPr="00BA50DB">
        <w:rPr>
          <w:rFonts w:ascii="Arial" w:hAnsi="Arial" w:cs="Arial"/>
          <w:b/>
          <w:sz w:val="24"/>
        </w:rPr>
        <w:t xml:space="preserve">Acquittal - </w:t>
      </w:r>
      <w:r w:rsidRPr="00BA50DB">
        <w:rPr>
          <w:rFonts w:ascii="Arial" w:hAnsi="Arial" w:cs="Arial"/>
          <w:sz w:val="24"/>
        </w:rPr>
        <w:t>Accurate report on funded activities and expenditure</w:t>
      </w:r>
    </w:p>
    <w:p w14:paraId="77324F7A" w14:textId="77777777" w:rsidR="00BA50DB" w:rsidRPr="00BA50DB" w:rsidRDefault="00BA50DB" w:rsidP="002B4B3C">
      <w:pPr>
        <w:spacing w:before="11"/>
        <w:ind w:left="567" w:right="1137"/>
        <w:rPr>
          <w:rFonts w:ascii="Arial" w:hAnsi="Arial" w:cs="Arial"/>
          <w:sz w:val="24"/>
        </w:rPr>
      </w:pPr>
      <w:r w:rsidRPr="00BA50DB">
        <w:rPr>
          <w:rFonts w:ascii="Arial" w:hAnsi="Arial" w:cs="Arial"/>
          <w:b/>
          <w:sz w:val="24"/>
        </w:rPr>
        <w:t xml:space="preserve">Treasurer - </w:t>
      </w:r>
      <w:r w:rsidRPr="00BA50DB">
        <w:rPr>
          <w:rFonts w:ascii="Arial" w:hAnsi="Arial" w:cs="Arial"/>
          <w:sz w:val="24"/>
        </w:rPr>
        <w:t>Appointed person to manage or oversee the financial planning and monitoring for the group</w:t>
      </w:r>
    </w:p>
    <w:p w14:paraId="601FF90C" w14:textId="77777777" w:rsidR="00BA50DB" w:rsidRDefault="00BA50DB" w:rsidP="002B4B3C">
      <w:pPr>
        <w:spacing w:before="11"/>
        <w:ind w:left="567" w:right="1137"/>
        <w:rPr>
          <w:sz w:val="24"/>
        </w:rPr>
      </w:pPr>
    </w:p>
    <w:p w14:paraId="45A239C5" w14:textId="77777777" w:rsidR="00BA50DB" w:rsidRPr="00BA50DB" w:rsidRDefault="00BA50DB" w:rsidP="002B4B3C">
      <w:pPr>
        <w:spacing w:before="11"/>
        <w:ind w:left="567" w:right="1137"/>
        <w:rPr>
          <w:rFonts w:ascii="Arial" w:hAnsi="Arial" w:cs="Arial"/>
          <w:b/>
          <w:color w:val="00A4E3"/>
          <w:sz w:val="28"/>
          <w:szCs w:val="28"/>
        </w:rPr>
      </w:pPr>
      <w:r w:rsidRPr="00BA50DB">
        <w:rPr>
          <w:rFonts w:ascii="Arial" w:hAnsi="Arial" w:cs="Arial"/>
          <w:b/>
          <w:color w:val="00A4E3"/>
          <w:sz w:val="28"/>
          <w:szCs w:val="28"/>
        </w:rPr>
        <w:t>What to include in a budget:</w:t>
      </w:r>
    </w:p>
    <w:p w14:paraId="7B8F106E" w14:textId="77777777" w:rsidR="00BA50DB" w:rsidRPr="00640750" w:rsidRDefault="00BA50DB"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the total amount in income and where it is coming from whether it be fund-raising, grants or other sources.</w:t>
      </w:r>
    </w:p>
    <w:p w14:paraId="3A76524F" w14:textId="77777777" w:rsidR="00BA50DB" w:rsidRPr="00640750" w:rsidRDefault="00BA50DB"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what you plan to spend and what it will be spent on. The expenditure amount per item should be as accurate as possible, including quotes or estimated item costs. The expenditure should amount to the total income received. If expenditure is more than your total income, this needs to</w:t>
      </w:r>
    </w:p>
    <w:p w14:paraId="68406E66" w14:textId="77777777" w:rsidR="00BA50DB" w:rsidRPr="00640750" w:rsidRDefault="00BA50DB"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be re-considered and discussed with other committee/group members. Sourcing external grants may be an option to attract additional funds.</w:t>
      </w:r>
    </w:p>
    <w:p w14:paraId="0AD826C2" w14:textId="77777777" w:rsidR="00DC1464" w:rsidRPr="00BA50DB" w:rsidRDefault="00BA50DB" w:rsidP="00640750">
      <w:pPr>
        <w:pStyle w:val="ListParagraph"/>
        <w:numPr>
          <w:ilvl w:val="0"/>
          <w:numId w:val="18"/>
        </w:numPr>
        <w:tabs>
          <w:tab w:val="left" w:pos="1858"/>
          <w:tab w:val="left" w:pos="1859"/>
        </w:tabs>
        <w:ind w:right="1137"/>
        <w:rPr>
          <w:rFonts w:ascii="Arial" w:hAnsi="Arial" w:cs="Arial"/>
        </w:rPr>
      </w:pPr>
      <w:r w:rsidRPr="00640750">
        <w:rPr>
          <w:rFonts w:ascii="Arial" w:hAnsi="Arial" w:cs="Arial"/>
          <w:spacing w:val="-3"/>
          <w:sz w:val="24"/>
        </w:rPr>
        <w:t>any</w:t>
      </w:r>
      <w:r w:rsidRPr="00640750">
        <w:rPr>
          <w:rFonts w:ascii="Arial" w:hAnsi="Arial" w:cs="Arial"/>
          <w:sz w:val="24"/>
          <w:szCs w:val="24"/>
        </w:rPr>
        <w:t xml:space="preserve"> in-kind</w:t>
      </w:r>
      <w:r w:rsidRPr="00BA50DB">
        <w:rPr>
          <w:rFonts w:ascii="Arial" w:hAnsi="Arial" w:cs="Arial"/>
        </w:rPr>
        <w:t xml:space="preserve"> support received and costing this to provide a monetary value.</w:t>
      </w:r>
    </w:p>
    <w:p w14:paraId="2153A2F1" w14:textId="77777777" w:rsidR="00640750" w:rsidRDefault="00640750" w:rsidP="002B4B3C">
      <w:pPr>
        <w:spacing w:before="11"/>
        <w:ind w:left="567" w:right="1137"/>
        <w:rPr>
          <w:rFonts w:ascii="Arial" w:hAnsi="Arial" w:cs="Arial"/>
          <w:b/>
          <w:color w:val="00A4E3"/>
          <w:sz w:val="28"/>
          <w:szCs w:val="28"/>
        </w:rPr>
      </w:pPr>
    </w:p>
    <w:p w14:paraId="209EAF73" w14:textId="77777777" w:rsidR="00DC1464" w:rsidRPr="00BA50DB" w:rsidRDefault="00BE162E" w:rsidP="002B4B3C">
      <w:pPr>
        <w:spacing w:before="11"/>
        <w:ind w:left="567" w:right="1137"/>
        <w:rPr>
          <w:rFonts w:ascii="Arial" w:hAnsi="Arial" w:cs="Arial"/>
          <w:b/>
          <w:color w:val="00A4E3"/>
          <w:sz w:val="28"/>
          <w:szCs w:val="28"/>
        </w:rPr>
      </w:pPr>
      <w:r w:rsidRPr="00BA50DB">
        <w:rPr>
          <w:rFonts w:ascii="Arial" w:hAnsi="Arial" w:cs="Arial"/>
          <w:b/>
          <w:color w:val="00A4E3"/>
          <w:sz w:val="28"/>
          <w:szCs w:val="28"/>
        </w:rPr>
        <w:t xml:space="preserve">Step 1: Establish a </w:t>
      </w:r>
      <w:proofErr w:type="gramStart"/>
      <w:r w:rsidRPr="00BA50DB">
        <w:rPr>
          <w:rFonts w:ascii="Arial" w:hAnsi="Arial" w:cs="Arial"/>
          <w:b/>
          <w:color w:val="00A4E3"/>
          <w:sz w:val="28"/>
          <w:szCs w:val="28"/>
        </w:rPr>
        <w:t>book keeping</w:t>
      </w:r>
      <w:proofErr w:type="gramEnd"/>
      <w:r w:rsidRPr="00BA50DB">
        <w:rPr>
          <w:rFonts w:ascii="Arial" w:hAnsi="Arial" w:cs="Arial"/>
          <w:b/>
          <w:color w:val="00A4E3"/>
          <w:sz w:val="28"/>
          <w:szCs w:val="28"/>
        </w:rPr>
        <w:t xml:space="preserve"> method</w:t>
      </w:r>
    </w:p>
    <w:p w14:paraId="02BD9597" w14:textId="77777777" w:rsidR="00DC1464" w:rsidRPr="00BA50DB" w:rsidRDefault="00BE162E" w:rsidP="002B4B3C">
      <w:pPr>
        <w:pStyle w:val="BodyText"/>
        <w:spacing w:before="36" w:line="278" w:lineRule="auto"/>
        <w:ind w:left="567" w:right="1137"/>
        <w:rPr>
          <w:rFonts w:ascii="Arial" w:hAnsi="Arial" w:cs="Arial"/>
        </w:rPr>
      </w:pPr>
      <w:r w:rsidRPr="00BA50DB">
        <w:rPr>
          <w:rFonts w:ascii="Arial" w:hAnsi="Arial" w:cs="Arial"/>
        </w:rPr>
        <w:t xml:space="preserve">There are many budgeting software programs available (at a cost) to develop and monitor your budget with different features making it easy to insert information, provide data and </w:t>
      </w:r>
      <w:r w:rsidRPr="00BA50DB">
        <w:rPr>
          <w:rFonts w:ascii="Arial" w:hAnsi="Arial" w:cs="Arial"/>
        </w:rPr>
        <w:lastRenderedPageBreak/>
        <w:t>automatically calculate total costings. As an alternative, using an excel spreadsheet to develop and monitor your budget can be just a</w:t>
      </w:r>
      <w:r w:rsidR="00BA50DB">
        <w:rPr>
          <w:rFonts w:ascii="Arial" w:hAnsi="Arial" w:cs="Arial"/>
        </w:rPr>
        <w:t>s</w:t>
      </w:r>
      <w:r w:rsidRPr="00BA50DB">
        <w:rPr>
          <w:rFonts w:ascii="Arial" w:hAnsi="Arial" w:cs="Arial"/>
        </w:rPr>
        <w:t xml:space="preserve"> effective.</w:t>
      </w:r>
    </w:p>
    <w:p w14:paraId="3E2067EB" w14:textId="77777777" w:rsidR="00DC1464" w:rsidRDefault="00DC1464">
      <w:pPr>
        <w:pStyle w:val="BodyText"/>
        <w:spacing w:before="4"/>
        <w:rPr>
          <w:sz w:val="26"/>
        </w:rPr>
      </w:pPr>
    </w:p>
    <w:p w14:paraId="7C3F86B3" w14:textId="77777777" w:rsidR="00DC1464" w:rsidRPr="00BA50DB" w:rsidRDefault="00BE162E" w:rsidP="00BA50DB">
      <w:pPr>
        <w:spacing w:before="11"/>
        <w:ind w:left="567" w:right="1137"/>
        <w:rPr>
          <w:rFonts w:ascii="Arial" w:hAnsi="Arial" w:cs="Arial"/>
          <w:b/>
          <w:color w:val="00A4E3"/>
          <w:sz w:val="28"/>
          <w:szCs w:val="28"/>
        </w:rPr>
      </w:pPr>
      <w:r w:rsidRPr="00BA50DB">
        <w:rPr>
          <w:rFonts w:ascii="Arial" w:hAnsi="Arial" w:cs="Arial"/>
          <w:b/>
          <w:color w:val="00A4E3"/>
          <w:sz w:val="28"/>
          <w:szCs w:val="28"/>
        </w:rPr>
        <w:t>Step 2: Budget cycle</w:t>
      </w:r>
    </w:p>
    <w:p w14:paraId="2C1F7A30" w14:textId="77777777" w:rsidR="00DC1464" w:rsidRPr="00BA50DB" w:rsidRDefault="00BE162E" w:rsidP="00BA50DB">
      <w:pPr>
        <w:pStyle w:val="BodyText"/>
        <w:spacing w:before="36" w:line="278" w:lineRule="auto"/>
        <w:ind w:left="567" w:right="1137"/>
        <w:rPr>
          <w:rFonts w:ascii="Arial" w:hAnsi="Arial" w:cs="Arial"/>
        </w:rPr>
      </w:pPr>
      <w:r w:rsidRPr="00BA50DB">
        <w:rPr>
          <w:rFonts w:ascii="Arial" w:hAnsi="Arial" w:cs="Arial"/>
        </w:rPr>
        <w:t>Budget cycles tend to be annual or go for the duration of a funding period. Consider if it is more suitable to set up a budget cycle by calendar year Jan-Dec or by financial year July-June. Deciding which works best for you/your group could be based on external grant requirements. Monitoring the budget monthly is recommended.</w:t>
      </w:r>
    </w:p>
    <w:p w14:paraId="4E9F5256" w14:textId="77777777" w:rsidR="00DC1464" w:rsidRDefault="00DC1464">
      <w:pPr>
        <w:pStyle w:val="BodyText"/>
        <w:spacing w:before="4"/>
        <w:rPr>
          <w:sz w:val="26"/>
        </w:rPr>
      </w:pPr>
    </w:p>
    <w:p w14:paraId="51269158" w14:textId="77777777" w:rsidR="00DC1464" w:rsidRPr="00BA50DB" w:rsidRDefault="00BE162E" w:rsidP="00BA50DB">
      <w:pPr>
        <w:spacing w:before="11"/>
        <w:ind w:left="567" w:right="1137"/>
        <w:rPr>
          <w:rFonts w:ascii="Arial" w:hAnsi="Arial" w:cs="Arial"/>
          <w:b/>
          <w:color w:val="00A4E3"/>
          <w:sz w:val="28"/>
          <w:szCs w:val="28"/>
        </w:rPr>
      </w:pPr>
      <w:r w:rsidRPr="00BA50DB">
        <w:rPr>
          <w:rFonts w:ascii="Arial" w:hAnsi="Arial" w:cs="Arial"/>
          <w:b/>
          <w:color w:val="00A4E3"/>
          <w:sz w:val="28"/>
          <w:szCs w:val="28"/>
        </w:rPr>
        <w:t>Step 3: Monitoring the budget</w:t>
      </w:r>
    </w:p>
    <w:p w14:paraId="4FA2D095" w14:textId="77777777" w:rsidR="00DC1464" w:rsidRPr="00BA50DB" w:rsidRDefault="00BE162E" w:rsidP="00BA50DB">
      <w:pPr>
        <w:pStyle w:val="BodyText"/>
        <w:spacing w:before="36" w:line="278" w:lineRule="auto"/>
        <w:ind w:left="567" w:right="1137"/>
        <w:rPr>
          <w:rFonts w:ascii="Arial" w:hAnsi="Arial" w:cs="Arial"/>
        </w:rPr>
      </w:pPr>
      <w:r w:rsidRPr="00BA50DB">
        <w:rPr>
          <w:rFonts w:ascii="Arial" w:hAnsi="Arial" w:cs="Arial"/>
        </w:rPr>
        <w:t>Once the budget is drafted (role of the Treasurer), discussing this with the committee/board or other group members is important to make sure that everyone checks and agrees to the budget. This can spark important conversations about your group goals, priorities, ways to generate more income and what to spend funds on.</w:t>
      </w:r>
    </w:p>
    <w:p w14:paraId="3428C862" w14:textId="77777777" w:rsidR="00275977" w:rsidRDefault="00275977" w:rsidP="00D87DC2">
      <w:pPr>
        <w:spacing w:before="11"/>
        <w:ind w:right="1137"/>
        <w:rPr>
          <w:rFonts w:ascii="Arial" w:hAnsi="Arial" w:cs="Arial"/>
          <w:b/>
          <w:sz w:val="28"/>
          <w:szCs w:val="28"/>
        </w:rPr>
      </w:pPr>
    </w:p>
    <w:p w14:paraId="1B9C32CB" w14:textId="77777777" w:rsidR="00DC1464" w:rsidRPr="00BA50DB" w:rsidRDefault="00BE162E" w:rsidP="00BA50DB">
      <w:pPr>
        <w:spacing w:before="11"/>
        <w:ind w:left="567" w:right="1137"/>
        <w:rPr>
          <w:rFonts w:ascii="Arial" w:hAnsi="Arial" w:cs="Arial"/>
          <w:b/>
          <w:sz w:val="28"/>
          <w:szCs w:val="28"/>
        </w:rPr>
      </w:pPr>
      <w:r w:rsidRPr="00BA50DB">
        <w:rPr>
          <w:rFonts w:ascii="Arial" w:hAnsi="Arial" w:cs="Arial"/>
          <w:b/>
          <w:sz w:val="28"/>
          <w:szCs w:val="28"/>
        </w:rPr>
        <w:t>Applying for grants:</w:t>
      </w:r>
    </w:p>
    <w:p w14:paraId="52554B65" w14:textId="77777777" w:rsidR="00DC1464" w:rsidRPr="00BA50DB" w:rsidRDefault="00BE162E" w:rsidP="00BA50DB">
      <w:pPr>
        <w:pStyle w:val="BodyText"/>
        <w:spacing w:before="36" w:line="278" w:lineRule="auto"/>
        <w:ind w:left="567" w:right="1137"/>
        <w:rPr>
          <w:rFonts w:ascii="Arial" w:hAnsi="Arial" w:cs="Arial"/>
        </w:rPr>
      </w:pPr>
      <w:r w:rsidRPr="00BA50DB">
        <w:rPr>
          <w:rFonts w:ascii="Arial" w:hAnsi="Arial" w:cs="Arial"/>
        </w:rPr>
        <w:t>As part of a grant application, you will be asked to provide a budget. If you are unsure of how much a service or product may cost, it is essential to contact the relevant company and ask for a quote. This will help provide an estimated</w:t>
      </w:r>
    </w:p>
    <w:p w14:paraId="2D3A3DA1" w14:textId="77777777" w:rsidR="00DC1464" w:rsidRPr="00BA50DB" w:rsidRDefault="00BE162E" w:rsidP="00BA50DB">
      <w:pPr>
        <w:pStyle w:val="BodyText"/>
        <w:spacing w:before="36" w:line="278" w:lineRule="auto"/>
        <w:ind w:left="567" w:right="1137"/>
        <w:rPr>
          <w:rFonts w:ascii="Arial" w:hAnsi="Arial" w:cs="Arial"/>
        </w:rPr>
      </w:pPr>
      <w:r w:rsidRPr="00BA50DB">
        <w:rPr>
          <w:rFonts w:ascii="Arial" w:hAnsi="Arial" w:cs="Arial"/>
        </w:rPr>
        <w:t>costing. Some grant providers request that a quote is provided for items costing over a certain amount.</w:t>
      </w:r>
    </w:p>
    <w:p w14:paraId="2E5B1E75" w14:textId="77777777" w:rsidR="00BA50DB" w:rsidRDefault="00BA50DB">
      <w:pPr>
        <w:pStyle w:val="BodyText"/>
        <w:spacing w:before="1" w:line="278" w:lineRule="auto"/>
        <w:ind w:left="1133" w:right="2974"/>
      </w:pPr>
    </w:p>
    <w:p w14:paraId="78AC4797" w14:textId="77777777" w:rsidR="00BA50DB" w:rsidRPr="00BA50DB" w:rsidRDefault="00BA50DB" w:rsidP="00BA50DB">
      <w:pPr>
        <w:pStyle w:val="BodyText"/>
        <w:spacing w:before="36" w:line="278" w:lineRule="auto"/>
        <w:ind w:left="567" w:right="1137"/>
        <w:rPr>
          <w:rFonts w:ascii="Arial" w:hAnsi="Arial" w:cs="Arial"/>
          <w:b/>
          <w:bCs/>
          <w:sz w:val="28"/>
          <w:szCs w:val="28"/>
        </w:rPr>
      </w:pPr>
      <w:r w:rsidRPr="00BA50DB">
        <w:rPr>
          <w:rFonts w:ascii="Arial" w:hAnsi="Arial" w:cs="Arial"/>
          <w:b/>
          <w:bCs/>
          <w:sz w:val="28"/>
          <w:szCs w:val="28"/>
        </w:rPr>
        <w:t>Tip:</w:t>
      </w:r>
    </w:p>
    <w:p w14:paraId="04436AF0" w14:textId="77777777" w:rsidR="00BA50DB" w:rsidRPr="00640750" w:rsidRDefault="00BA50DB" w:rsidP="00640750">
      <w:pPr>
        <w:pStyle w:val="ListParagraph"/>
        <w:numPr>
          <w:ilvl w:val="0"/>
          <w:numId w:val="18"/>
        </w:numPr>
        <w:tabs>
          <w:tab w:val="left" w:pos="1858"/>
          <w:tab w:val="left" w:pos="1859"/>
        </w:tabs>
        <w:ind w:right="1137"/>
        <w:rPr>
          <w:rFonts w:ascii="Arial" w:hAnsi="Arial" w:cs="Arial"/>
          <w:spacing w:val="-3"/>
          <w:sz w:val="24"/>
        </w:rPr>
      </w:pPr>
      <w:r w:rsidRPr="00BA50DB">
        <w:rPr>
          <w:rFonts w:ascii="Arial" w:hAnsi="Arial" w:cs="Arial"/>
        </w:rPr>
        <w:t xml:space="preserve">having </w:t>
      </w:r>
      <w:r w:rsidRPr="00640750">
        <w:rPr>
          <w:rFonts w:ascii="Arial" w:hAnsi="Arial" w:cs="Arial"/>
          <w:spacing w:val="-3"/>
          <w:sz w:val="24"/>
        </w:rPr>
        <w:t>a clear picture of your regular expenses will help to set a realistic budget.</w:t>
      </w:r>
    </w:p>
    <w:p w14:paraId="296A2F10" w14:textId="77777777" w:rsidR="00BA50DB" w:rsidRPr="00BA50DB" w:rsidRDefault="00BA50DB" w:rsidP="00640750">
      <w:pPr>
        <w:pStyle w:val="ListParagraph"/>
        <w:numPr>
          <w:ilvl w:val="0"/>
          <w:numId w:val="18"/>
        </w:numPr>
        <w:tabs>
          <w:tab w:val="left" w:pos="1858"/>
          <w:tab w:val="left" w:pos="1859"/>
        </w:tabs>
        <w:ind w:right="1137"/>
        <w:rPr>
          <w:rFonts w:ascii="Arial" w:hAnsi="Arial" w:cs="Arial"/>
        </w:rPr>
      </w:pPr>
      <w:r w:rsidRPr="00640750">
        <w:rPr>
          <w:rFonts w:ascii="Arial" w:hAnsi="Arial" w:cs="Arial"/>
          <w:spacing w:val="-3"/>
          <w:sz w:val="24"/>
        </w:rPr>
        <w:t>make</w:t>
      </w:r>
      <w:r w:rsidRPr="00BA50DB">
        <w:rPr>
          <w:rFonts w:ascii="Arial" w:hAnsi="Arial" w:cs="Arial"/>
        </w:rPr>
        <w:t xml:space="preserve"> sure to factor increasing costs of items from one year to the next.</w:t>
      </w:r>
    </w:p>
    <w:p w14:paraId="699C434A" w14:textId="77777777" w:rsidR="00BA50DB" w:rsidRDefault="00BA50DB" w:rsidP="00BA50DB">
      <w:pPr>
        <w:spacing w:line="232" w:lineRule="auto"/>
        <w:ind w:left="400" w:right="220"/>
      </w:pPr>
    </w:p>
    <w:p w14:paraId="2ACE5CDA" w14:textId="77777777" w:rsidR="00BA50DB" w:rsidRDefault="00BA50DB">
      <w:pPr>
        <w:pStyle w:val="BodyText"/>
        <w:spacing w:before="1" w:line="278" w:lineRule="auto"/>
        <w:ind w:left="1133" w:right="2974"/>
      </w:pPr>
    </w:p>
    <w:p w14:paraId="49CCF169" w14:textId="77777777" w:rsidR="00DC1464" w:rsidRDefault="00DC1464">
      <w:pPr>
        <w:pStyle w:val="BodyText"/>
        <w:rPr>
          <w:sz w:val="20"/>
        </w:rPr>
      </w:pPr>
    </w:p>
    <w:p w14:paraId="5656174B" w14:textId="77777777" w:rsidR="00DC1464" w:rsidRDefault="00DC1464">
      <w:pPr>
        <w:pStyle w:val="BodyText"/>
        <w:rPr>
          <w:sz w:val="20"/>
        </w:rPr>
      </w:pPr>
    </w:p>
    <w:p w14:paraId="3FC88365" w14:textId="77777777" w:rsidR="00DC1464" w:rsidRDefault="00DC1464">
      <w:pPr>
        <w:pStyle w:val="BodyText"/>
        <w:rPr>
          <w:sz w:val="20"/>
        </w:rPr>
      </w:pPr>
    </w:p>
    <w:p w14:paraId="0A6589CB" w14:textId="77777777" w:rsidR="00DC1464" w:rsidRDefault="00DC1464">
      <w:pPr>
        <w:pStyle w:val="BodyText"/>
        <w:rPr>
          <w:sz w:val="20"/>
        </w:rPr>
      </w:pPr>
    </w:p>
    <w:p w14:paraId="7463EAE3" w14:textId="77777777" w:rsidR="00DC1464" w:rsidRDefault="00DC1464">
      <w:pPr>
        <w:pStyle w:val="BodyText"/>
        <w:rPr>
          <w:sz w:val="20"/>
        </w:rPr>
      </w:pPr>
    </w:p>
    <w:p w14:paraId="383704DF" w14:textId="77777777" w:rsidR="00DC1464" w:rsidRPr="002B4B3C" w:rsidRDefault="00BE162E" w:rsidP="00D87DC2">
      <w:pPr>
        <w:pStyle w:val="Style10"/>
        <w:ind w:left="567"/>
      </w:pPr>
      <w:bookmarkStart w:id="77" w:name="_bookmark17"/>
      <w:bookmarkStart w:id="78" w:name="_Toc71540834"/>
      <w:bookmarkStart w:id="79" w:name="_Toc71549444"/>
      <w:bookmarkEnd w:id="77"/>
      <w:r w:rsidRPr="00084EB0">
        <w:lastRenderedPageBreak/>
        <w:t>Levels of</w:t>
      </w:r>
      <w:r w:rsidR="00084EB0">
        <w:t xml:space="preserve"> </w:t>
      </w:r>
      <w:r w:rsidR="00592A93">
        <w:t>g</w:t>
      </w:r>
      <w:r w:rsidRPr="00084EB0">
        <w:t>overnment</w:t>
      </w:r>
      <w:bookmarkEnd w:id="78"/>
      <w:bookmarkEnd w:id="79"/>
    </w:p>
    <w:p w14:paraId="31C2A2F9" w14:textId="77777777" w:rsidR="00DC1464" w:rsidRPr="00084EB0" w:rsidRDefault="00BE162E" w:rsidP="002B4B3C">
      <w:pPr>
        <w:pStyle w:val="BodyText"/>
        <w:spacing w:before="36" w:line="278" w:lineRule="auto"/>
        <w:ind w:left="567" w:right="1137"/>
        <w:rPr>
          <w:rFonts w:ascii="Arial" w:hAnsi="Arial" w:cs="Arial"/>
        </w:rPr>
      </w:pPr>
      <w:r w:rsidRPr="00084EB0">
        <w:rPr>
          <w:rFonts w:ascii="Arial" w:hAnsi="Arial" w:cs="Arial"/>
        </w:rPr>
        <w:t>Knowing about the three levels of government in Australia and their key functions can help you and your community group with advocacy support, funding and accessing other relevant resources.</w:t>
      </w:r>
    </w:p>
    <w:p w14:paraId="12F2FAA2" w14:textId="77777777" w:rsidR="00DC1464" w:rsidRPr="00084EB0" w:rsidRDefault="00BE162E" w:rsidP="002B4B3C">
      <w:pPr>
        <w:pStyle w:val="BodyText"/>
        <w:spacing w:before="36" w:line="278" w:lineRule="auto"/>
        <w:ind w:left="567" w:right="1137"/>
        <w:rPr>
          <w:rFonts w:ascii="Arial" w:hAnsi="Arial" w:cs="Arial"/>
        </w:rPr>
      </w:pPr>
      <w:r w:rsidRPr="00084EB0">
        <w:rPr>
          <w:rFonts w:ascii="Arial" w:hAnsi="Arial" w:cs="Arial"/>
        </w:rPr>
        <w:t>This resource is an introductory overview of local, state and federal government with a breakdown of their key responsibilities.</w:t>
      </w:r>
    </w:p>
    <w:p w14:paraId="0E85D9F8" w14:textId="77777777" w:rsidR="00DC1464" w:rsidRPr="00084EB0" w:rsidRDefault="00DC1464" w:rsidP="002B4B3C">
      <w:pPr>
        <w:pStyle w:val="BodyText"/>
        <w:spacing w:before="36" w:line="278" w:lineRule="auto"/>
        <w:ind w:left="567" w:right="1137"/>
        <w:rPr>
          <w:rFonts w:ascii="Arial" w:hAnsi="Arial" w:cs="Arial"/>
        </w:rPr>
      </w:pPr>
    </w:p>
    <w:p w14:paraId="4007ACA7" w14:textId="77777777" w:rsidR="00DC1464" w:rsidRPr="00084EB0" w:rsidRDefault="00BE162E" w:rsidP="002B4B3C">
      <w:pPr>
        <w:pStyle w:val="BodyText"/>
        <w:spacing w:before="36" w:line="278" w:lineRule="auto"/>
        <w:ind w:left="567" w:right="1137"/>
        <w:rPr>
          <w:rFonts w:ascii="Arial" w:hAnsi="Arial" w:cs="Arial"/>
        </w:rPr>
      </w:pPr>
      <w:r w:rsidRPr="00084EB0">
        <w:rPr>
          <w:rFonts w:ascii="Arial" w:hAnsi="Arial" w:cs="Arial"/>
        </w:rPr>
        <w:t>Voting in Australia is compulsory across all levels of government, ensuring that elected members are appointed at local, state and federal government to</w:t>
      </w:r>
    </w:p>
    <w:p w14:paraId="017746EF" w14:textId="77777777" w:rsidR="00DC1464" w:rsidRDefault="00BE162E" w:rsidP="002B4B3C">
      <w:pPr>
        <w:pStyle w:val="BodyText"/>
        <w:spacing w:before="36" w:line="278" w:lineRule="auto"/>
        <w:ind w:left="567" w:right="1137"/>
        <w:rPr>
          <w:rFonts w:ascii="Arial" w:hAnsi="Arial" w:cs="Arial"/>
        </w:rPr>
      </w:pPr>
      <w:r w:rsidRPr="00084EB0">
        <w:rPr>
          <w:rFonts w:ascii="Arial" w:hAnsi="Arial" w:cs="Arial"/>
        </w:rPr>
        <w:t>represent the diverse voices of everyone. There are areas of overlap across the three levels of government, though each provide a different service and hold varying responsibilities.</w:t>
      </w:r>
    </w:p>
    <w:p w14:paraId="57E8DE25" w14:textId="77777777" w:rsidR="00592A93" w:rsidRDefault="00592A93" w:rsidP="002B4B3C">
      <w:pPr>
        <w:pStyle w:val="BodyText"/>
        <w:spacing w:before="36" w:line="278" w:lineRule="auto"/>
        <w:ind w:left="567" w:right="1137"/>
        <w:rPr>
          <w:rFonts w:ascii="Arial" w:hAnsi="Arial" w:cs="Arial"/>
        </w:rPr>
      </w:pPr>
    </w:p>
    <w:p w14:paraId="1B9F0870" w14:textId="77777777" w:rsidR="00592A93" w:rsidRPr="00592A93" w:rsidRDefault="00592A93" w:rsidP="002B4B3C">
      <w:pPr>
        <w:spacing w:before="11"/>
        <w:ind w:left="567" w:right="1137"/>
        <w:rPr>
          <w:rFonts w:ascii="Arial" w:hAnsi="Arial" w:cs="Arial"/>
          <w:b/>
          <w:color w:val="00A4E3"/>
          <w:sz w:val="28"/>
          <w:szCs w:val="28"/>
        </w:rPr>
      </w:pPr>
      <w:r w:rsidRPr="00592A93">
        <w:rPr>
          <w:rFonts w:ascii="Arial" w:hAnsi="Arial" w:cs="Arial"/>
          <w:b/>
          <w:color w:val="00A4E3"/>
          <w:sz w:val="28"/>
          <w:szCs w:val="28"/>
        </w:rPr>
        <w:t>LOCAL GOVERNMENT</w:t>
      </w:r>
    </w:p>
    <w:p w14:paraId="3F136B35" w14:textId="77777777" w:rsidR="00592A93" w:rsidRPr="00592A93" w:rsidRDefault="00592A93" w:rsidP="002B4B3C">
      <w:pPr>
        <w:pStyle w:val="BodyText"/>
        <w:spacing w:before="36" w:line="278" w:lineRule="auto"/>
        <w:ind w:left="567" w:right="1137"/>
        <w:rPr>
          <w:rFonts w:ascii="Arial" w:hAnsi="Arial" w:cs="Arial"/>
        </w:rPr>
      </w:pPr>
      <w:r w:rsidRPr="00592A93">
        <w:rPr>
          <w:rFonts w:ascii="Arial" w:hAnsi="Arial" w:cs="Arial"/>
        </w:rPr>
        <w:t>Local government is diverse, ranging from large metropolitan to smaller rural organisations.</w:t>
      </w:r>
    </w:p>
    <w:p w14:paraId="6704A4C5" w14:textId="77777777" w:rsidR="00592A93" w:rsidRPr="00592A93" w:rsidRDefault="00592A93" w:rsidP="002B4B3C">
      <w:pPr>
        <w:pStyle w:val="BodyText"/>
        <w:spacing w:before="36" w:line="278" w:lineRule="auto"/>
        <w:ind w:left="567" w:right="1137"/>
        <w:rPr>
          <w:rFonts w:ascii="Arial" w:hAnsi="Arial" w:cs="Arial"/>
        </w:rPr>
      </w:pPr>
      <w:r w:rsidRPr="00592A93">
        <w:rPr>
          <w:rFonts w:ascii="Arial" w:hAnsi="Arial" w:cs="Arial"/>
        </w:rPr>
        <w:t>It is responsible for the function and delivery of a range of services and local infrastructure for their communities such as parks and gardens, roads, streets, libraries, rubbish removal and animal management.</w:t>
      </w:r>
    </w:p>
    <w:p w14:paraId="38321593" w14:textId="77777777" w:rsidR="00592A93" w:rsidRPr="00592A93" w:rsidRDefault="00592A93" w:rsidP="002B4B3C">
      <w:pPr>
        <w:pStyle w:val="BodyText"/>
        <w:spacing w:before="36" w:line="278" w:lineRule="auto"/>
        <w:ind w:left="567" w:right="1137"/>
        <w:rPr>
          <w:rFonts w:ascii="Arial" w:hAnsi="Arial" w:cs="Arial"/>
        </w:rPr>
      </w:pPr>
    </w:p>
    <w:p w14:paraId="7472737A" w14:textId="77777777" w:rsidR="00592A93" w:rsidRDefault="00592A93" w:rsidP="002B4B3C">
      <w:pPr>
        <w:pStyle w:val="BodyText"/>
        <w:spacing w:before="36" w:line="278" w:lineRule="auto"/>
        <w:ind w:left="567" w:right="1137"/>
        <w:rPr>
          <w:rFonts w:ascii="Arial" w:hAnsi="Arial" w:cs="Arial"/>
        </w:rPr>
      </w:pPr>
      <w:r w:rsidRPr="00592A93">
        <w:rPr>
          <w:rFonts w:ascii="Arial" w:hAnsi="Arial" w:cs="Arial"/>
        </w:rPr>
        <w:t>Services are provided for the whole community ranging from maternal and child health through to ageing well in place. Every local government works differently dependent on the needs of their community. Victoria's local government sector is administered under the Local Government Bill.</w:t>
      </w:r>
    </w:p>
    <w:p w14:paraId="65C50FAC" w14:textId="77777777" w:rsidR="00592A93" w:rsidRDefault="00592A93" w:rsidP="002B4B3C">
      <w:pPr>
        <w:pStyle w:val="BodyText"/>
        <w:spacing w:before="36" w:line="278" w:lineRule="auto"/>
        <w:ind w:left="567" w:right="1137"/>
        <w:rPr>
          <w:rFonts w:ascii="Arial" w:hAnsi="Arial" w:cs="Arial"/>
        </w:rPr>
      </w:pPr>
    </w:p>
    <w:p w14:paraId="53F7192B" w14:textId="77777777" w:rsidR="00592A93" w:rsidRPr="00592A93" w:rsidRDefault="00592A93" w:rsidP="002B4B3C">
      <w:pPr>
        <w:ind w:left="567" w:right="1137"/>
        <w:rPr>
          <w:rFonts w:ascii="Arial" w:hAnsi="Arial" w:cs="Arial"/>
          <w:b/>
          <w:sz w:val="28"/>
        </w:rPr>
      </w:pPr>
      <w:r w:rsidRPr="00592A93">
        <w:rPr>
          <w:rFonts w:ascii="Arial" w:hAnsi="Arial" w:cs="Arial"/>
          <w:b/>
          <w:color w:val="25408F"/>
          <w:sz w:val="28"/>
        </w:rPr>
        <w:t>Ways to get involved with your local council:</w:t>
      </w:r>
    </w:p>
    <w:p w14:paraId="498D5EBD" w14:textId="77777777" w:rsidR="00592A93" w:rsidRPr="00640750" w:rsidRDefault="00592A93"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attend council meetings if you want to be involved in decisions that impact your community</w:t>
      </w:r>
    </w:p>
    <w:p w14:paraId="4F784383" w14:textId="77777777" w:rsidR="00592A93" w:rsidRPr="00640750" w:rsidRDefault="00592A93"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become an elected local member (Councillor). Residents have an opportunity to be elected by their community to represent them. Councillors are elected to act in the best interest of the community and to make decisions that benefit the whole municipality</w:t>
      </w:r>
    </w:p>
    <w:p w14:paraId="53C2E409" w14:textId="77777777" w:rsidR="00592A93" w:rsidRPr="00640750" w:rsidRDefault="00592A93"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volunteering opportunities</w:t>
      </w:r>
    </w:p>
    <w:p w14:paraId="76B3193D" w14:textId="77777777" w:rsidR="00592A93" w:rsidRPr="00640750" w:rsidRDefault="00592A93"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organise your own event</w:t>
      </w:r>
    </w:p>
    <w:p w14:paraId="4FDC2F8C" w14:textId="77777777" w:rsidR="00592A93" w:rsidRPr="00640750" w:rsidRDefault="00592A93"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apply for Community Grants</w:t>
      </w:r>
    </w:p>
    <w:p w14:paraId="4D18E766" w14:textId="77777777" w:rsidR="00592A93" w:rsidRDefault="00592A93" w:rsidP="00640750">
      <w:pPr>
        <w:pStyle w:val="ListParagraph"/>
        <w:numPr>
          <w:ilvl w:val="0"/>
          <w:numId w:val="18"/>
        </w:numPr>
        <w:tabs>
          <w:tab w:val="left" w:pos="1858"/>
          <w:tab w:val="left" w:pos="1859"/>
        </w:tabs>
        <w:ind w:right="1137"/>
        <w:rPr>
          <w:rFonts w:ascii="Arial" w:hAnsi="Arial" w:cs="Arial"/>
        </w:rPr>
      </w:pPr>
      <w:r w:rsidRPr="00640750">
        <w:rPr>
          <w:rFonts w:ascii="Arial" w:hAnsi="Arial" w:cs="Arial"/>
          <w:spacing w:val="-3"/>
          <w:sz w:val="24"/>
        </w:rPr>
        <w:t>acc</w:t>
      </w:r>
      <w:r w:rsidRPr="00592A93">
        <w:rPr>
          <w:rFonts w:ascii="Arial" w:hAnsi="Arial" w:cs="Arial"/>
        </w:rPr>
        <w:t>ess services, facilities and events.</w:t>
      </w:r>
    </w:p>
    <w:p w14:paraId="4F721037" w14:textId="77777777" w:rsidR="00640750" w:rsidRDefault="00640750" w:rsidP="002B4B3C">
      <w:pPr>
        <w:spacing w:before="11"/>
        <w:ind w:left="567" w:right="1137"/>
        <w:rPr>
          <w:rFonts w:ascii="Arial" w:hAnsi="Arial" w:cs="Arial"/>
          <w:b/>
          <w:color w:val="00A4E3"/>
          <w:sz w:val="28"/>
          <w:szCs w:val="28"/>
        </w:rPr>
      </w:pPr>
    </w:p>
    <w:p w14:paraId="65E4F7DA" w14:textId="77777777" w:rsidR="00592A93" w:rsidRPr="00592A93" w:rsidRDefault="00592A93" w:rsidP="002B4B3C">
      <w:pPr>
        <w:spacing w:before="11"/>
        <w:ind w:left="567" w:right="1137"/>
        <w:rPr>
          <w:rFonts w:ascii="Arial" w:hAnsi="Arial" w:cs="Arial"/>
          <w:b/>
          <w:color w:val="00A4E3"/>
          <w:sz w:val="28"/>
          <w:szCs w:val="28"/>
        </w:rPr>
      </w:pPr>
      <w:r w:rsidRPr="00592A93">
        <w:rPr>
          <w:rFonts w:ascii="Arial" w:hAnsi="Arial" w:cs="Arial"/>
          <w:b/>
          <w:color w:val="00A4E3"/>
          <w:sz w:val="28"/>
          <w:szCs w:val="28"/>
        </w:rPr>
        <w:t>STATE GOVERNMENT</w:t>
      </w:r>
    </w:p>
    <w:p w14:paraId="1C05594A" w14:textId="77777777" w:rsidR="00592A93" w:rsidRPr="00592A93" w:rsidRDefault="00592A93" w:rsidP="00592A93">
      <w:pPr>
        <w:pStyle w:val="BodyText"/>
        <w:spacing w:before="36" w:line="278" w:lineRule="auto"/>
        <w:ind w:left="567" w:right="1137"/>
        <w:rPr>
          <w:rFonts w:ascii="Arial" w:hAnsi="Arial" w:cs="Arial"/>
        </w:rPr>
      </w:pPr>
      <w:r w:rsidRPr="00592A93">
        <w:rPr>
          <w:rFonts w:ascii="Arial" w:hAnsi="Arial" w:cs="Arial"/>
        </w:rPr>
        <w:t>State government manages services and infrastructure that affect people</w:t>
      </w:r>
      <w:r>
        <w:rPr>
          <w:rFonts w:ascii="Arial" w:hAnsi="Arial" w:cs="Arial"/>
        </w:rPr>
        <w:t xml:space="preserve"> </w:t>
      </w:r>
      <w:r w:rsidRPr="00592A93">
        <w:rPr>
          <w:rFonts w:ascii="Arial" w:hAnsi="Arial" w:cs="Arial"/>
        </w:rPr>
        <w:t xml:space="preserve">across a state including schools, hospitals, roads and public transport. State departments and agencies share </w:t>
      </w:r>
      <w:r w:rsidRPr="00592A93">
        <w:rPr>
          <w:rFonts w:ascii="Arial" w:hAnsi="Arial" w:cs="Arial"/>
        </w:rPr>
        <w:lastRenderedPageBreak/>
        <w:t>responsibility for ensuring better education, health and wellbeing, environmental protection, agriculture,</w:t>
      </w:r>
      <w:r>
        <w:rPr>
          <w:rFonts w:ascii="Arial" w:hAnsi="Arial" w:cs="Arial"/>
        </w:rPr>
        <w:t xml:space="preserve"> </w:t>
      </w:r>
      <w:r w:rsidRPr="00592A93">
        <w:rPr>
          <w:rFonts w:ascii="Arial" w:hAnsi="Arial" w:cs="Arial"/>
        </w:rPr>
        <w:t>criminal justice and emergency response. Each state has a different approach. Writing a letter to your local MP is a great way to advocate for local needs or for a cause that is important to you.</w:t>
      </w:r>
    </w:p>
    <w:p w14:paraId="143F1F5D" w14:textId="77777777" w:rsidR="00592A93" w:rsidRDefault="00592A93" w:rsidP="00592A93">
      <w:pPr>
        <w:pStyle w:val="BodyText"/>
        <w:spacing w:before="7"/>
        <w:rPr>
          <w:sz w:val="29"/>
        </w:rPr>
      </w:pPr>
    </w:p>
    <w:p w14:paraId="54A2DE18" w14:textId="77777777" w:rsidR="00592A93" w:rsidRPr="00592A93" w:rsidRDefault="00592A93" w:rsidP="00592A93">
      <w:pPr>
        <w:spacing w:before="11"/>
        <w:ind w:left="567" w:right="1137"/>
        <w:rPr>
          <w:rFonts w:ascii="Arial" w:hAnsi="Arial" w:cs="Arial"/>
          <w:b/>
          <w:color w:val="00A4E3"/>
          <w:sz w:val="28"/>
          <w:szCs w:val="28"/>
        </w:rPr>
      </w:pPr>
      <w:r w:rsidRPr="00592A93">
        <w:rPr>
          <w:rFonts w:ascii="Arial" w:hAnsi="Arial" w:cs="Arial"/>
          <w:b/>
          <w:color w:val="00A4E3"/>
          <w:sz w:val="28"/>
          <w:szCs w:val="28"/>
        </w:rPr>
        <w:t>FEDERAL GOVERNMENT</w:t>
      </w:r>
    </w:p>
    <w:p w14:paraId="072F181D" w14:textId="77777777" w:rsidR="00592A93" w:rsidRDefault="00592A93" w:rsidP="002B4B3C">
      <w:pPr>
        <w:pStyle w:val="BodyText"/>
        <w:spacing w:before="36" w:line="278" w:lineRule="auto"/>
        <w:ind w:left="567" w:right="1137"/>
        <w:rPr>
          <w:rFonts w:ascii="Arial" w:hAnsi="Arial" w:cs="Arial"/>
        </w:rPr>
      </w:pPr>
      <w:r w:rsidRPr="00592A93">
        <w:rPr>
          <w:rFonts w:ascii="Arial" w:hAnsi="Arial" w:cs="Arial"/>
        </w:rPr>
        <w:t>Federal government looks after concerns that affect the entire country, such as trade with other countries, currency and tax, immigration</w:t>
      </w:r>
      <w:r w:rsidR="002B4B3C">
        <w:rPr>
          <w:rFonts w:ascii="Arial" w:hAnsi="Arial" w:cs="Arial"/>
        </w:rPr>
        <w:t xml:space="preserve"> </w:t>
      </w:r>
      <w:r w:rsidRPr="00592A93">
        <w:rPr>
          <w:rFonts w:ascii="Arial" w:hAnsi="Arial" w:cs="Arial"/>
        </w:rPr>
        <w:t>and telecommunication services.</w:t>
      </w:r>
    </w:p>
    <w:p w14:paraId="34BCB866" w14:textId="77777777" w:rsidR="00592A93" w:rsidRDefault="00592A93" w:rsidP="002B4B3C">
      <w:pPr>
        <w:pStyle w:val="BodyText"/>
        <w:spacing w:before="36" w:line="278" w:lineRule="auto"/>
        <w:ind w:left="567" w:right="1137"/>
        <w:rPr>
          <w:rFonts w:ascii="Arial" w:hAnsi="Arial" w:cs="Arial"/>
        </w:rPr>
      </w:pPr>
      <w:r w:rsidRPr="00592A93">
        <w:rPr>
          <w:rFonts w:ascii="Arial" w:hAnsi="Arial" w:cs="Arial"/>
        </w:rPr>
        <w:t>The Prime Minister is the head of government, elected by citizens.</w:t>
      </w:r>
    </w:p>
    <w:p w14:paraId="46FAECCF" w14:textId="77777777" w:rsidR="002B4B3C" w:rsidRDefault="002B4B3C" w:rsidP="002B4B3C">
      <w:pPr>
        <w:pStyle w:val="BodyText"/>
        <w:spacing w:before="36" w:line="278" w:lineRule="auto"/>
        <w:ind w:left="567" w:right="1137"/>
        <w:rPr>
          <w:rFonts w:ascii="Arial" w:hAnsi="Arial" w:cs="Arial"/>
        </w:rPr>
      </w:pPr>
    </w:p>
    <w:p w14:paraId="235B8D2E" w14:textId="77777777" w:rsidR="00592A93" w:rsidRDefault="00592A93" w:rsidP="002B4B3C">
      <w:pPr>
        <w:pStyle w:val="BodyText"/>
        <w:spacing w:before="36" w:line="278" w:lineRule="auto"/>
        <w:ind w:left="567" w:right="1137"/>
        <w:rPr>
          <w:rFonts w:ascii="Arial" w:hAnsi="Arial" w:cs="Arial"/>
        </w:rPr>
      </w:pPr>
      <w:r w:rsidRPr="00592A93">
        <w:rPr>
          <w:rFonts w:ascii="Arial" w:hAnsi="Arial" w:cs="Arial"/>
        </w:rPr>
        <w:t>The Cabinet includes the prime minster and approximately 19 ministers who are responsible for major government departments, policy and legislations. Cabinet makes decisions on government concerns to reach a consensus.</w:t>
      </w:r>
    </w:p>
    <w:p w14:paraId="0A43D83C" w14:textId="77777777" w:rsidR="002B4B3C" w:rsidRDefault="002B4B3C" w:rsidP="002B4B3C">
      <w:pPr>
        <w:pStyle w:val="BodyText"/>
        <w:spacing w:before="36" w:line="278" w:lineRule="auto"/>
        <w:ind w:left="567" w:right="1137"/>
        <w:rPr>
          <w:rFonts w:ascii="Arial" w:hAnsi="Arial" w:cs="Arial"/>
        </w:rPr>
      </w:pPr>
    </w:p>
    <w:p w14:paraId="67CB23F3" w14:textId="77777777" w:rsidR="00592A93" w:rsidRPr="00592A93" w:rsidRDefault="00592A93" w:rsidP="002B4B3C">
      <w:pPr>
        <w:pStyle w:val="BodyText"/>
        <w:spacing w:before="36" w:line="278" w:lineRule="auto"/>
        <w:ind w:left="567" w:right="1137"/>
        <w:rPr>
          <w:rFonts w:ascii="Arial" w:hAnsi="Arial" w:cs="Arial"/>
        </w:rPr>
      </w:pPr>
      <w:r w:rsidRPr="00592A93">
        <w:rPr>
          <w:rFonts w:ascii="Arial" w:hAnsi="Arial" w:cs="Arial"/>
        </w:rPr>
        <w:t>The Senate is the upper house of the parliament and the House of</w:t>
      </w:r>
      <w:r w:rsidR="002B4B3C">
        <w:rPr>
          <w:rFonts w:ascii="Arial" w:hAnsi="Arial" w:cs="Arial"/>
        </w:rPr>
        <w:t xml:space="preserve"> </w:t>
      </w:r>
      <w:r w:rsidRPr="00592A93">
        <w:rPr>
          <w:rFonts w:ascii="Arial" w:hAnsi="Arial" w:cs="Arial"/>
        </w:rPr>
        <w:t>Representatives is the lower house of parliament.</w:t>
      </w:r>
    </w:p>
    <w:p w14:paraId="772F1D48" w14:textId="77777777" w:rsidR="00592A93" w:rsidRDefault="00592A93" w:rsidP="00592A93">
      <w:pPr>
        <w:pStyle w:val="BodyText"/>
        <w:spacing w:before="36" w:line="278" w:lineRule="auto"/>
        <w:ind w:left="567" w:right="1137"/>
        <w:rPr>
          <w:rFonts w:ascii="Arial" w:hAnsi="Arial" w:cs="Arial"/>
        </w:rPr>
      </w:pPr>
    </w:p>
    <w:p w14:paraId="65834499" w14:textId="77777777" w:rsidR="00592A93" w:rsidRPr="00592A93" w:rsidRDefault="00592A93" w:rsidP="00592A93">
      <w:pPr>
        <w:pStyle w:val="BodyText"/>
        <w:spacing w:before="36" w:line="278" w:lineRule="auto"/>
        <w:ind w:left="567" w:right="1137"/>
        <w:rPr>
          <w:rFonts w:ascii="Arial" w:hAnsi="Arial" w:cs="Arial"/>
        </w:rPr>
      </w:pPr>
      <w:r w:rsidRPr="00592A93">
        <w:rPr>
          <w:rFonts w:ascii="Arial" w:hAnsi="Arial" w:cs="Arial"/>
        </w:rPr>
        <w:t xml:space="preserve">The Senate is a powerful check of the government and </w:t>
      </w:r>
      <w:proofErr w:type="gramStart"/>
      <w:r w:rsidRPr="00592A93">
        <w:rPr>
          <w:rFonts w:ascii="Arial" w:hAnsi="Arial" w:cs="Arial"/>
        </w:rPr>
        <w:t>looks into</w:t>
      </w:r>
      <w:proofErr w:type="gramEnd"/>
      <w:r w:rsidRPr="00592A93">
        <w:rPr>
          <w:rFonts w:ascii="Arial" w:hAnsi="Arial" w:cs="Arial"/>
        </w:rPr>
        <w:t xml:space="preserve"> policy issues whereas the House of Representatives deals with passing new laws and making changes to already existing laws.</w:t>
      </w:r>
    </w:p>
    <w:p w14:paraId="77EB7BB8" w14:textId="77777777" w:rsidR="00592A93" w:rsidRPr="00592A93" w:rsidRDefault="00592A93" w:rsidP="00592A93">
      <w:pPr>
        <w:pStyle w:val="BodyText"/>
        <w:spacing w:before="36" w:line="278" w:lineRule="auto"/>
        <w:ind w:right="1137"/>
        <w:rPr>
          <w:rFonts w:ascii="Arial" w:hAnsi="Arial" w:cs="Arial"/>
        </w:rPr>
      </w:pPr>
    </w:p>
    <w:p w14:paraId="1FF62F64" w14:textId="77777777" w:rsidR="00592A93" w:rsidRPr="00592A93" w:rsidRDefault="00592A93" w:rsidP="00592A93">
      <w:pPr>
        <w:pStyle w:val="BodyText"/>
        <w:spacing w:before="36" w:line="278" w:lineRule="auto"/>
        <w:ind w:left="567" w:right="1137"/>
        <w:rPr>
          <w:rFonts w:ascii="Arial" w:hAnsi="Arial" w:cs="Arial"/>
        </w:rPr>
      </w:pPr>
    </w:p>
    <w:p w14:paraId="4284D862" w14:textId="77777777" w:rsidR="00592A93" w:rsidRPr="00084EB0" w:rsidRDefault="00592A93" w:rsidP="00084EB0">
      <w:pPr>
        <w:pStyle w:val="BodyText"/>
        <w:spacing w:before="36" w:line="278" w:lineRule="auto"/>
        <w:ind w:left="567" w:right="1137"/>
        <w:rPr>
          <w:rFonts w:ascii="Arial" w:hAnsi="Arial" w:cs="Arial"/>
        </w:rPr>
      </w:pPr>
    </w:p>
    <w:p w14:paraId="7D6E0542" w14:textId="77777777" w:rsidR="00DC1464" w:rsidRDefault="00DC1464">
      <w:pPr>
        <w:pStyle w:val="BodyText"/>
        <w:rPr>
          <w:sz w:val="20"/>
        </w:rPr>
      </w:pPr>
    </w:p>
    <w:p w14:paraId="00CCB722" w14:textId="77777777" w:rsidR="00DC1464" w:rsidRDefault="00DC1464">
      <w:pPr>
        <w:pStyle w:val="BodyText"/>
        <w:spacing w:before="11"/>
      </w:pPr>
    </w:p>
    <w:p w14:paraId="489A3418" w14:textId="77777777" w:rsidR="00275977" w:rsidRPr="00D87DC2" w:rsidRDefault="00D87DC2" w:rsidP="00D87DC2">
      <w:pPr>
        <w:rPr>
          <w:rFonts w:ascii="Arial" w:eastAsiaTheme="majorEastAsia" w:hAnsi="Arial" w:cstheme="majorBidi"/>
          <w:caps/>
          <w:color w:val="1F497D" w:themeColor="text2"/>
          <w:w w:val="85"/>
          <w:sz w:val="72"/>
          <w:szCs w:val="36"/>
        </w:rPr>
      </w:pPr>
      <w:bookmarkStart w:id="80" w:name="_bookmark18"/>
      <w:bookmarkStart w:id="81" w:name="_Toc71540835"/>
      <w:bookmarkEnd w:id="80"/>
      <w:r>
        <w:br w:type="page"/>
      </w:r>
    </w:p>
    <w:p w14:paraId="5ECD6505" w14:textId="77777777" w:rsidR="00DC1464" w:rsidRPr="00592A93" w:rsidRDefault="00BE162E" w:rsidP="00EC0DAC">
      <w:pPr>
        <w:pStyle w:val="Style10"/>
        <w:ind w:left="567"/>
      </w:pPr>
      <w:bookmarkStart w:id="82" w:name="_Toc71549445"/>
      <w:r w:rsidRPr="00592A93">
        <w:lastRenderedPageBreak/>
        <w:t>Advocacy</w:t>
      </w:r>
      <w:bookmarkEnd w:id="81"/>
      <w:bookmarkEnd w:id="82"/>
    </w:p>
    <w:p w14:paraId="08A95021" w14:textId="77777777" w:rsidR="00DC1464" w:rsidRPr="00592A93" w:rsidRDefault="00BE162E" w:rsidP="00592A93">
      <w:pPr>
        <w:pStyle w:val="BodyText"/>
        <w:spacing w:before="36" w:line="278" w:lineRule="auto"/>
        <w:ind w:left="567" w:right="1137"/>
        <w:rPr>
          <w:rFonts w:ascii="Arial" w:hAnsi="Arial" w:cs="Arial"/>
        </w:rPr>
      </w:pPr>
      <w:r w:rsidRPr="00592A93">
        <w:rPr>
          <w:rFonts w:ascii="Arial" w:hAnsi="Arial" w:cs="Arial"/>
        </w:rPr>
        <w:t>Advocacy is a way to raise awareness, gain support or to lobby for change on a cause or for a project.</w:t>
      </w:r>
    </w:p>
    <w:p w14:paraId="6273B743" w14:textId="77777777" w:rsidR="00DC1464" w:rsidRPr="00592A93" w:rsidRDefault="00BE162E" w:rsidP="00592A93">
      <w:pPr>
        <w:pStyle w:val="BodyText"/>
        <w:spacing w:before="36" w:line="278" w:lineRule="auto"/>
        <w:ind w:left="567" w:right="1137"/>
        <w:rPr>
          <w:rFonts w:ascii="Arial" w:hAnsi="Arial" w:cs="Arial"/>
        </w:rPr>
      </w:pPr>
      <w:r w:rsidRPr="00592A93">
        <w:rPr>
          <w:rFonts w:ascii="Arial" w:hAnsi="Arial" w:cs="Arial"/>
        </w:rPr>
        <w:t xml:space="preserve">It usually takes the form of a campaign that is made up of </w:t>
      </w:r>
      <w:proofErr w:type="spellStart"/>
      <w:r w:rsidRPr="00592A93">
        <w:rPr>
          <w:rFonts w:ascii="Arial" w:hAnsi="Arial" w:cs="Arial"/>
        </w:rPr>
        <w:t>organised</w:t>
      </w:r>
      <w:proofErr w:type="spellEnd"/>
      <w:r w:rsidRPr="00592A93">
        <w:rPr>
          <w:rFonts w:ascii="Arial" w:hAnsi="Arial" w:cs="Arial"/>
        </w:rPr>
        <w:t xml:space="preserve"> activities such as a rally, letter to a local government representative, a petition with signatures or an event.</w:t>
      </w:r>
    </w:p>
    <w:p w14:paraId="0C4A64CD" w14:textId="77777777" w:rsidR="00DC1464" w:rsidRPr="00592A93" w:rsidRDefault="00DC1464" w:rsidP="00592A93">
      <w:pPr>
        <w:pStyle w:val="BodyText"/>
        <w:spacing w:before="36" w:line="278" w:lineRule="auto"/>
        <w:ind w:left="567" w:right="1137"/>
        <w:rPr>
          <w:rFonts w:ascii="Arial" w:hAnsi="Arial" w:cs="Arial"/>
        </w:rPr>
      </w:pPr>
    </w:p>
    <w:p w14:paraId="1D09CFB0" w14:textId="77777777" w:rsidR="00DC1464" w:rsidRPr="00592A93" w:rsidRDefault="00BE162E" w:rsidP="00592A93">
      <w:pPr>
        <w:pStyle w:val="BodyText"/>
        <w:spacing w:before="36" w:line="278" w:lineRule="auto"/>
        <w:ind w:left="567" w:right="1137"/>
        <w:rPr>
          <w:rFonts w:ascii="Arial" w:hAnsi="Arial" w:cs="Arial"/>
        </w:rPr>
      </w:pPr>
      <w:r w:rsidRPr="00592A93">
        <w:rPr>
          <w:rFonts w:ascii="Arial" w:hAnsi="Arial" w:cs="Arial"/>
        </w:rPr>
        <w:t>This resource outlines the key steps involved to develop an advocacy plan and how to gain support toward positive change. The City of Whittlesea has a more detailed community advocacy toolkit available on their website.</w:t>
      </w:r>
    </w:p>
    <w:p w14:paraId="1C7143CB" w14:textId="77777777" w:rsidR="00DC1464" w:rsidRPr="00592A93" w:rsidRDefault="00000000" w:rsidP="00592A93">
      <w:pPr>
        <w:pStyle w:val="BodyText"/>
        <w:spacing w:before="36" w:line="278" w:lineRule="auto"/>
        <w:ind w:left="567" w:right="1137"/>
        <w:rPr>
          <w:rFonts w:ascii="Arial" w:hAnsi="Arial" w:cs="Arial"/>
        </w:rPr>
      </w:pPr>
      <w:hyperlink r:id="rId22">
        <w:r w:rsidR="00BE162E" w:rsidRPr="00592A93">
          <w:rPr>
            <w:rFonts w:ascii="Arial" w:hAnsi="Arial" w:cs="Arial"/>
          </w:rPr>
          <w:t>www.whittlesea.vic.gov.au/about-us/advocating-for-community-needs/</w:t>
        </w:r>
      </w:hyperlink>
      <w:r w:rsidR="00592A93">
        <w:rPr>
          <w:rFonts w:ascii="Arial" w:hAnsi="Arial" w:cs="Arial"/>
        </w:rPr>
        <w:t xml:space="preserve"> </w:t>
      </w:r>
    </w:p>
    <w:p w14:paraId="404286B5" w14:textId="77777777" w:rsidR="00DC1464" w:rsidRPr="002B4B3C" w:rsidRDefault="00DC1464">
      <w:pPr>
        <w:pStyle w:val="BodyText"/>
        <w:rPr>
          <w:rFonts w:ascii="Arial" w:hAnsi="Arial" w:cs="Arial"/>
          <w:b/>
          <w:szCs w:val="32"/>
        </w:rPr>
      </w:pPr>
    </w:p>
    <w:p w14:paraId="53369DED" w14:textId="77777777" w:rsidR="00DC1464" w:rsidRPr="00592A93" w:rsidRDefault="00BE162E" w:rsidP="00592A93">
      <w:pPr>
        <w:spacing w:before="11"/>
        <w:ind w:left="567" w:right="1137"/>
        <w:rPr>
          <w:rFonts w:ascii="Arial" w:hAnsi="Arial" w:cs="Arial"/>
          <w:b/>
          <w:color w:val="00A4E3"/>
          <w:sz w:val="28"/>
          <w:szCs w:val="28"/>
        </w:rPr>
      </w:pPr>
      <w:r w:rsidRPr="00592A93">
        <w:rPr>
          <w:rFonts w:ascii="Arial" w:hAnsi="Arial" w:cs="Arial"/>
          <w:b/>
          <w:color w:val="00A4E3"/>
          <w:sz w:val="28"/>
          <w:szCs w:val="28"/>
        </w:rPr>
        <w:t>Step 1: Research</w:t>
      </w:r>
    </w:p>
    <w:p w14:paraId="71557492" w14:textId="77777777" w:rsidR="00DC1464" w:rsidRPr="00592A93" w:rsidRDefault="00BE162E" w:rsidP="00592A93">
      <w:pPr>
        <w:pStyle w:val="BodyText"/>
        <w:spacing w:before="36" w:line="278" w:lineRule="auto"/>
        <w:ind w:left="567" w:right="1137"/>
        <w:rPr>
          <w:rFonts w:ascii="Arial" w:hAnsi="Arial" w:cs="Arial"/>
        </w:rPr>
      </w:pPr>
      <w:r w:rsidRPr="00592A93">
        <w:rPr>
          <w:rFonts w:ascii="Arial" w:hAnsi="Arial" w:cs="Arial"/>
        </w:rPr>
        <w:t>It is important to have knowledge and information about the topic that you want to address. Challenging how things stand can be difficult but with strong research you can build an informed, logical plan of action. Keep in mind that a strong campaign includes facts, data and research. Know your topic/issue well and make information available to others.</w:t>
      </w:r>
    </w:p>
    <w:p w14:paraId="7665FF52" w14:textId="77777777" w:rsidR="00DC1464" w:rsidRPr="00892E07" w:rsidRDefault="00DC1464">
      <w:pPr>
        <w:pStyle w:val="BodyText"/>
        <w:spacing w:before="7"/>
        <w:rPr>
          <w:rFonts w:ascii="Arial" w:hAnsi="Arial" w:cs="Arial"/>
          <w:szCs w:val="20"/>
        </w:rPr>
      </w:pPr>
    </w:p>
    <w:p w14:paraId="4200D76A" w14:textId="77777777" w:rsidR="00DC1464" w:rsidRPr="00592A93" w:rsidRDefault="00BE162E" w:rsidP="00592A93">
      <w:pPr>
        <w:spacing w:before="11"/>
        <w:ind w:left="567" w:right="1137"/>
        <w:rPr>
          <w:rFonts w:ascii="Arial" w:hAnsi="Arial" w:cs="Arial"/>
          <w:b/>
          <w:color w:val="00A4E3"/>
          <w:sz w:val="28"/>
          <w:szCs w:val="28"/>
        </w:rPr>
      </w:pPr>
      <w:r w:rsidRPr="00592A93">
        <w:rPr>
          <w:rFonts w:ascii="Arial" w:hAnsi="Arial" w:cs="Arial"/>
          <w:b/>
          <w:color w:val="00A4E3"/>
          <w:sz w:val="28"/>
          <w:szCs w:val="28"/>
        </w:rPr>
        <w:t>Step 2: Confirm what you're asking for</w:t>
      </w:r>
    </w:p>
    <w:p w14:paraId="3554C344" w14:textId="77777777" w:rsidR="00DC1464" w:rsidRPr="00592A93" w:rsidRDefault="00BE162E" w:rsidP="00592A93">
      <w:pPr>
        <w:pStyle w:val="BodyText"/>
        <w:spacing w:before="36" w:line="278" w:lineRule="auto"/>
        <w:ind w:left="567" w:right="1137"/>
        <w:rPr>
          <w:rFonts w:ascii="Arial" w:hAnsi="Arial" w:cs="Arial"/>
        </w:rPr>
      </w:pPr>
      <w:r w:rsidRPr="00592A93">
        <w:rPr>
          <w:rFonts w:ascii="Arial" w:hAnsi="Arial" w:cs="Arial"/>
        </w:rPr>
        <w:t>The request should be clear and easy to understand, addressing:</w:t>
      </w:r>
    </w:p>
    <w:p w14:paraId="0FD3E5AB" w14:textId="77777777" w:rsidR="00DC1464" w:rsidRPr="00640750" w:rsidRDefault="00BE162E"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what you're wanting to achieve</w:t>
      </w:r>
    </w:p>
    <w:p w14:paraId="4F1E7C0E" w14:textId="77777777" w:rsidR="00DC1464" w:rsidRPr="00640750" w:rsidRDefault="00BE162E"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why you want this to happen</w:t>
      </w:r>
    </w:p>
    <w:p w14:paraId="5F8A01FF" w14:textId="77777777" w:rsidR="00DC1464" w:rsidRDefault="00BE162E" w:rsidP="00640750">
      <w:pPr>
        <w:pStyle w:val="ListParagraph"/>
        <w:numPr>
          <w:ilvl w:val="0"/>
          <w:numId w:val="18"/>
        </w:numPr>
        <w:tabs>
          <w:tab w:val="left" w:pos="1858"/>
          <w:tab w:val="left" w:pos="1859"/>
        </w:tabs>
        <w:ind w:right="1137"/>
        <w:rPr>
          <w:rFonts w:ascii="Arial" w:hAnsi="Arial" w:cs="Arial"/>
        </w:rPr>
      </w:pPr>
      <w:r w:rsidRPr="00640750">
        <w:rPr>
          <w:rFonts w:ascii="Arial" w:hAnsi="Arial" w:cs="Arial"/>
          <w:spacing w:val="-3"/>
          <w:sz w:val="24"/>
        </w:rPr>
        <w:t>how</w:t>
      </w:r>
      <w:r w:rsidRPr="00592A93">
        <w:rPr>
          <w:rFonts w:ascii="Arial" w:hAnsi="Arial" w:cs="Arial"/>
        </w:rPr>
        <w:t xml:space="preserve"> you will create this change</w:t>
      </w:r>
    </w:p>
    <w:p w14:paraId="4C7B7677" w14:textId="77777777" w:rsidR="00892E07" w:rsidRPr="00892E07" w:rsidRDefault="00892E07" w:rsidP="00892E07">
      <w:pPr>
        <w:pStyle w:val="BodyText"/>
        <w:spacing w:before="36" w:line="278" w:lineRule="auto"/>
        <w:ind w:left="1287" w:right="1137"/>
        <w:rPr>
          <w:rFonts w:ascii="Arial" w:hAnsi="Arial" w:cs="Arial"/>
        </w:rPr>
      </w:pPr>
    </w:p>
    <w:p w14:paraId="377CA379" w14:textId="77777777" w:rsidR="00DC1464" w:rsidRPr="00892E07" w:rsidRDefault="00BE162E" w:rsidP="00892E07">
      <w:pPr>
        <w:spacing w:before="11"/>
        <w:ind w:left="567" w:right="1137"/>
        <w:rPr>
          <w:rFonts w:ascii="Arial" w:hAnsi="Arial" w:cs="Arial"/>
          <w:b/>
          <w:color w:val="00A4E3"/>
          <w:sz w:val="28"/>
          <w:szCs w:val="28"/>
        </w:rPr>
      </w:pPr>
      <w:r w:rsidRPr="00892E07">
        <w:rPr>
          <w:rFonts w:ascii="Arial" w:hAnsi="Arial" w:cs="Arial"/>
          <w:b/>
          <w:color w:val="00A4E3"/>
          <w:sz w:val="28"/>
          <w:szCs w:val="28"/>
        </w:rPr>
        <w:t>Step 3: Identify the target audience and influencers</w:t>
      </w:r>
    </w:p>
    <w:p w14:paraId="4398368B" w14:textId="77777777" w:rsidR="00DC1464" w:rsidRPr="00892E07" w:rsidRDefault="00BE162E" w:rsidP="00892E07">
      <w:pPr>
        <w:pStyle w:val="BodyText"/>
        <w:spacing w:before="36" w:line="278" w:lineRule="auto"/>
        <w:ind w:left="567" w:right="1137"/>
        <w:rPr>
          <w:rFonts w:ascii="Arial" w:hAnsi="Arial" w:cs="Arial"/>
        </w:rPr>
      </w:pPr>
      <w:r w:rsidRPr="00892E07">
        <w:rPr>
          <w:rFonts w:ascii="Arial" w:hAnsi="Arial" w:cs="Arial"/>
        </w:rPr>
        <w:t xml:space="preserve">Be clear on who your target audience is and who can influence the results of your campaign. This will shape the types of actions you choose to take and how best to communicate this in different ways. Use language that connects with your audience and </w:t>
      </w:r>
      <w:proofErr w:type="spellStart"/>
      <w:r w:rsidRPr="00892E07">
        <w:rPr>
          <w:rFonts w:ascii="Arial" w:hAnsi="Arial" w:cs="Arial"/>
        </w:rPr>
        <w:t>utilise</w:t>
      </w:r>
      <w:proofErr w:type="spellEnd"/>
      <w:r w:rsidRPr="00892E07">
        <w:rPr>
          <w:rFonts w:ascii="Arial" w:hAnsi="Arial" w:cs="Arial"/>
        </w:rPr>
        <w:t xml:space="preserve"> online platforms to have a broader reach. Identify:</w:t>
      </w:r>
    </w:p>
    <w:p w14:paraId="41714751" w14:textId="77777777" w:rsidR="00DC1464" w:rsidRPr="00640750" w:rsidRDefault="00BE162E"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who are the decision makers? (i.e. government, businesses, unions)</w:t>
      </w:r>
    </w:p>
    <w:p w14:paraId="31C9B994" w14:textId="77777777" w:rsidR="00DC1464" w:rsidRPr="00640750" w:rsidRDefault="00BE162E"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which level of government will you advocate to?</w:t>
      </w:r>
    </w:p>
    <w:p w14:paraId="22E143BA" w14:textId="77777777" w:rsidR="00DC1464" w:rsidRPr="00640750" w:rsidRDefault="00BE162E" w:rsidP="00640750">
      <w:pPr>
        <w:pStyle w:val="ListParagraph"/>
        <w:numPr>
          <w:ilvl w:val="0"/>
          <w:numId w:val="18"/>
        </w:numPr>
        <w:tabs>
          <w:tab w:val="left" w:pos="1858"/>
          <w:tab w:val="left" w:pos="1859"/>
        </w:tabs>
        <w:ind w:right="1137"/>
        <w:rPr>
          <w:rFonts w:ascii="Arial" w:hAnsi="Arial" w:cs="Arial"/>
          <w:spacing w:val="-3"/>
          <w:sz w:val="24"/>
        </w:rPr>
      </w:pPr>
      <w:r w:rsidRPr="00640750">
        <w:rPr>
          <w:rFonts w:ascii="Arial" w:hAnsi="Arial" w:cs="Arial"/>
          <w:spacing w:val="-3"/>
          <w:sz w:val="24"/>
        </w:rPr>
        <w:t>who are your allies? (i.e. neighbours, community groups, not for profit organisations)</w:t>
      </w:r>
    </w:p>
    <w:p w14:paraId="36EFEBB2" w14:textId="77777777" w:rsidR="00DC1464" w:rsidRDefault="00BE162E" w:rsidP="00640750">
      <w:pPr>
        <w:pStyle w:val="ListParagraph"/>
        <w:numPr>
          <w:ilvl w:val="0"/>
          <w:numId w:val="18"/>
        </w:numPr>
        <w:tabs>
          <w:tab w:val="left" w:pos="1858"/>
          <w:tab w:val="left" w:pos="1859"/>
        </w:tabs>
        <w:ind w:right="1137"/>
        <w:rPr>
          <w:rFonts w:ascii="Arial" w:hAnsi="Arial" w:cs="Arial"/>
        </w:rPr>
      </w:pPr>
      <w:r w:rsidRPr="00640750">
        <w:rPr>
          <w:rFonts w:ascii="Arial" w:hAnsi="Arial" w:cs="Arial"/>
          <w:spacing w:val="-3"/>
          <w:sz w:val="24"/>
        </w:rPr>
        <w:t>who</w:t>
      </w:r>
      <w:r w:rsidRPr="00892E07">
        <w:rPr>
          <w:rFonts w:ascii="Arial" w:hAnsi="Arial" w:cs="Arial"/>
        </w:rPr>
        <w:t xml:space="preserve"> do you need to get on board?</w:t>
      </w:r>
    </w:p>
    <w:p w14:paraId="2D31DD30" w14:textId="77777777" w:rsidR="00640750" w:rsidRDefault="00640750" w:rsidP="00275977">
      <w:pPr>
        <w:spacing w:before="11"/>
        <w:ind w:right="1137"/>
        <w:rPr>
          <w:rFonts w:ascii="Arial" w:hAnsi="Arial" w:cs="Arial"/>
          <w:b/>
          <w:color w:val="00A4E3"/>
          <w:sz w:val="28"/>
          <w:szCs w:val="28"/>
        </w:rPr>
      </w:pPr>
    </w:p>
    <w:p w14:paraId="6CFF45E3" w14:textId="77777777" w:rsidR="00640750" w:rsidRDefault="00640750" w:rsidP="00892E07">
      <w:pPr>
        <w:spacing w:before="11"/>
        <w:ind w:left="567" w:right="1137"/>
        <w:rPr>
          <w:rFonts w:ascii="Arial" w:hAnsi="Arial" w:cs="Arial"/>
          <w:b/>
          <w:color w:val="00A4E3"/>
          <w:sz w:val="28"/>
          <w:szCs w:val="28"/>
        </w:rPr>
      </w:pPr>
    </w:p>
    <w:p w14:paraId="1829124C" w14:textId="77777777" w:rsidR="00D87DC2" w:rsidRDefault="00D87DC2" w:rsidP="00892E07">
      <w:pPr>
        <w:spacing w:before="11"/>
        <w:ind w:left="567" w:right="1137"/>
        <w:rPr>
          <w:rFonts w:ascii="Arial" w:hAnsi="Arial" w:cs="Arial"/>
          <w:b/>
          <w:color w:val="00A4E3"/>
          <w:sz w:val="28"/>
          <w:szCs w:val="28"/>
        </w:rPr>
      </w:pPr>
    </w:p>
    <w:p w14:paraId="7AAFB8C2" w14:textId="77777777" w:rsidR="00892E07" w:rsidRPr="00892E07" w:rsidRDefault="00892E07" w:rsidP="00892E07">
      <w:pPr>
        <w:spacing w:before="11"/>
        <w:ind w:left="567" w:right="1137"/>
        <w:rPr>
          <w:rFonts w:ascii="Arial" w:hAnsi="Arial" w:cs="Arial"/>
          <w:b/>
          <w:color w:val="00A4E3"/>
          <w:sz w:val="28"/>
          <w:szCs w:val="28"/>
        </w:rPr>
      </w:pPr>
      <w:r w:rsidRPr="00892E07">
        <w:rPr>
          <w:rFonts w:ascii="Arial" w:hAnsi="Arial" w:cs="Arial"/>
          <w:b/>
          <w:color w:val="00A4E3"/>
          <w:sz w:val="28"/>
          <w:szCs w:val="28"/>
        </w:rPr>
        <w:lastRenderedPageBreak/>
        <w:t>Step 4: Put your campaign into action</w:t>
      </w:r>
    </w:p>
    <w:p w14:paraId="424FF1CC" w14:textId="77777777" w:rsidR="00892E07" w:rsidRPr="00B855A0" w:rsidRDefault="00892E07"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Once a plan has been developed and the most effective course of action has been identified, it's time to set the wheels in motion. Stick to your plan and use (and reuse) your key messages.</w:t>
      </w:r>
    </w:p>
    <w:p w14:paraId="0FFBFAC0" w14:textId="77777777" w:rsidR="00892E07" w:rsidRPr="00B855A0" w:rsidRDefault="00892E07"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Consider the broader climate and what is happening at a local, state and national level.</w:t>
      </w:r>
    </w:p>
    <w:p w14:paraId="50CF50D8" w14:textId="77777777" w:rsidR="00892E07" w:rsidRPr="00B855A0" w:rsidRDefault="00892E07"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For example, leading up to elections is a great time to advocate for significant change. Linking into existing networks or community groups that have aligned views or would benefit from your campaign will help strengthen the initiative. Many voices are stronger than one.</w:t>
      </w:r>
    </w:p>
    <w:p w14:paraId="3C5D580B" w14:textId="77777777" w:rsidR="00892E07" w:rsidRPr="00892E07" w:rsidRDefault="00892E07" w:rsidP="00B855A0">
      <w:pPr>
        <w:pStyle w:val="ListParagraph"/>
        <w:numPr>
          <w:ilvl w:val="0"/>
          <w:numId w:val="18"/>
        </w:numPr>
        <w:tabs>
          <w:tab w:val="left" w:pos="1858"/>
          <w:tab w:val="left" w:pos="1859"/>
        </w:tabs>
        <w:ind w:right="1137"/>
        <w:rPr>
          <w:rFonts w:ascii="Arial" w:hAnsi="Arial" w:cs="Arial"/>
        </w:rPr>
      </w:pPr>
      <w:r w:rsidRPr="00B855A0">
        <w:rPr>
          <w:rFonts w:ascii="Arial" w:hAnsi="Arial" w:cs="Arial"/>
          <w:sz w:val="24"/>
        </w:rPr>
        <w:t>There are various courses and training opportunities available to build your skills and capacity to run a successful campaign. Also chatting to experienced advocates can help to gain useful</w:t>
      </w:r>
      <w:r w:rsidRPr="00892E07">
        <w:rPr>
          <w:rFonts w:ascii="Arial" w:hAnsi="Arial" w:cs="Arial"/>
        </w:rPr>
        <w:t xml:space="preserve"> tips and tricks.</w:t>
      </w:r>
    </w:p>
    <w:p w14:paraId="64077536" w14:textId="77777777" w:rsidR="00892E07" w:rsidRDefault="00892E07" w:rsidP="00892E07">
      <w:pPr>
        <w:pStyle w:val="BodyText"/>
        <w:spacing w:before="8"/>
        <w:ind w:left="1287"/>
        <w:rPr>
          <w:sz w:val="18"/>
        </w:rPr>
      </w:pPr>
    </w:p>
    <w:p w14:paraId="0D2882F2" w14:textId="77777777" w:rsidR="00892E07" w:rsidRPr="00892E07" w:rsidRDefault="00892E07" w:rsidP="00892E07">
      <w:pPr>
        <w:spacing w:before="11"/>
        <w:ind w:left="567" w:right="1137"/>
        <w:rPr>
          <w:rFonts w:ascii="Arial" w:hAnsi="Arial" w:cs="Arial"/>
          <w:b/>
          <w:color w:val="00A4E3"/>
          <w:sz w:val="28"/>
          <w:szCs w:val="28"/>
        </w:rPr>
      </w:pPr>
      <w:r w:rsidRPr="00892E07">
        <w:rPr>
          <w:rFonts w:ascii="Arial" w:hAnsi="Arial" w:cs="Arial"/>
          <w:b/>
          <w:color w:val="00A4E3"/>
          <w:sz w:val="28"/>
          <w:szCs w:val="28"/>
        </w:rPr>
        <w:t>Step 5: Evaluation</w:t>
      </w:r>
    </w:p>
    <w:p w14:paraId="663427B9" w14:textId="77777777" w:rsidR="00892E07" w:rsidRPr="00892E07" w:rsidRDefault="00892E07" w:rsidP="00892E07">
      <w:pPr>
        <w:pStyle w:val="BodyText"/>
        <w:numPr>
          <w:ilvl w:val="0"/>
          <w:numId w:val="23"/>
        </w:numPr>
        <w:spacing w:before="36" w:line="278" w:lineRule="auto"/>
        <w:ind w:right="1137"/>
        <w:rPr>
          <w:rFonts w:ascii="Arial" w:hAnsi="Arial" w:cs="Arial"/>
        </w:rPr>
      </w:pPr>
      <w:r w:rsidRPr="00640750">
        <w:rPr>
          <w:rFonts w:ascii="Arial" w:hAnsi="Arial" w:cs="Arial"/>
          <w:spacing w:val="-3"/>
          <w:szCs w:val="22"/>
        </w:rPr>
        <w:t>Take time to reflect and assess if your campaign worked, make changes to improve what didn't</w:t>
      </w:r>
      <w:r w:rsidRPr="00892E07">
        <w:rPr>
          <w:rFonts w:ascii="Arial" w:hAnsi="Arial" w:cs="Arial"/>
        </w:rPr>
        <w:t xml:space="preserve"> work and try again. This should be a fluid process throughout the campaign.</w:t>
      </w:r>
    </w:p>
    <w:p w14:paraId="79E4CBAE" w14:textId="77777777" w:rsidR="00892E07" w:rsidRPr="00892E07" w:rsidRDefault="00892E07" w:rsidP="00892E07">
      <w:pPr>
        <w:pStyle w:val="BodyText"/>
        <w:spacing w:before="36" w:line="278" w:lineRule="auto"/>
        <w:ind w:left="1287" w:right="1137"/>
        <w:rPr>
          <w:rFonts w:ascii="Arial" w:hAnsi="Arial" w:cs="Arial"/>
        </w:rPr>
      </w:pPr>
    </w:p>
    <w:p w14:paraId="5966CC7E" w14:textId="77777777" w:rsidR="00892E07" w:rsidRPr="00892E07" w:rsidRDefault="00892E07" w:rsidP="002B4B3C">
      <w:pPr>
        <w:spacing w:before="214"/>
        <w:ind w:left="567" w:right="1137"/>
        <w:rPr>
          <w:rFonts w:ascii="Arial" w:hAnsi="Arial" w:cs="Arial"/>
          <w:b/>
          <w:sz w:val="28"/>
        </w:rPr>
      </w:pPr>
      <w:r w:rsidRPr="00892E07">
        <w:rPr>
          <w:rFonts w:ascii="Arial" w:hAnsi="Arial" w:cs="Arial"/>
          <w:b/>
          <w:color w:val="25408F"/>
          <w:sz w:val="28"/>
        </w:rPr>
        <w:t>CASE STUDY</w:t>
      </w:r>
      <w:r>
        <w:rPr>
          <w:rFonts w:ascii="Arial" w:hAnsi="Arial" w:cs="Arial"/>
          <w:b/>
          <w:color w:val="25408F"/>
          <w:sz w:val="28"/>
        </w:rPr>
        <w:t xml:space="preserve"> 1</w:t>
      </w:r>
      <w:r w:rsidRPr="00892E07">
        <w:rPr>
          <w:rFonts w:ascii="Arial" w:hAnsi="Arial" w:cs="Arial"/>
          <w:b/>
          <w:color w:val="25408F"/>
          <w:sz w:val="28"/>
        </w:rPr>
        <w:t>: Addressing homelessness in the community</w:t>
      </w:r>
    </w:p>
    <w:p w14:paraId="57BFE865" w14:textId="77777777" w:rsidR="00892E07" w:rsidRPr="00892E07" w:rsidRDefault="00892E07" w:rsidP="00B855A0">
      <w:pPr>
        <w:pStyle w:val="BodyText"/>
        <w:spacing w:before="36" w:line="278" w:lineRule="auto"/>
        <w:ind w:left="567" w:right="1137"/>
        <w:rPr>
          <w:rFonts w:ascii="Arial" w:hAnsi="Arial" w:cs="Arial"/>
        </w:rPr>
      </w:pPr>
      <w:r w:rsidRPr="00892E07">
        <w:rPr>
          <w:rFonts w:ascii="Arial" w:hAnsi="Arial" w:cs="Arial"/>
        </w:rPr>
        <w:t>"This campaign is seeking to secure $5 million to develop suitable housing that will benefit older residents and vulnerable people living in the northern region of Melbourne”.</w:t>
      </w:r>
    </w:p>
    <w:p w14:paraId="784356BC" w14:textId="77777777" w:rsidR="00892E07" w:rsidRPr="00B855A0" w:rsidRDefault="00892E07"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The vision is to provide people experiencing homelessness with a safe environment to call home</w:t>
      </w:r>
    </w:p>
    <w:p w14:paraId="4A6367A7" w14:textId="77777777" w:rsidR="00892E07" w:rsidRPr="00B855A0" w:rsidRDefault="00892E07"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The objective is to address the broader social and environmental issues that impact on their homelessness</w:t>
      </w:r>
    </w:p>
    <w:p w14:paraId="628C4729" w14:textId="77777777" w:rsidR="00892E07" w:rsidRPr="00B855A0" w:rsidRDefault="00892E07"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The strategy is to deliver both short and long-term actions to secure support, funds for temporary accommodation, access to support services and employment opportunities</w:t>
      </w:r>
    </w:p>
    <w:p w14:paraId="3A92D366" w14:textId="77777777" w:rsidR="00892E07" w:rsidRDefault="00892E07" w:rsidP="00B855A0">
      <w:pPr>
        <w:pStyle w:val="ListParagraph"/>
        <w:numPr>
          <w:ilvl w:val="0"/>
          <w:numId w:val="18"/>
        </w:numPr>
        <w:tabs>
          <w:tab w:val="left" w:pos="1858"/>
          <w:tab w:val="left" w:pos="1859"/>
        </w:tabs>
        <w:ind w:right="1137"/>
        <w:rPr>
          <w:rFonts w:ascii="Arial" w:hAnsi="Arial" w:cs="Arial"/>
        </w:rPr>
      </w:pPr>
      <w:r w:rsidRPr="00B855A0">
        <w:rPr>
          <w:rFonts w:ascii="Arial" w:hAnsi="Arial" w:cs="Arial"/>
          <w:sz w:val="24"/>
        </w:rPr>
        <w:t>The</w:t>
      </w:r>
      <w:r w:rsidRPr="00640750">
        <w:rPr>
          <w:rFonts w:ascii="Arial" w:hAnsi="Arial" w:cs="Arial"/>
          <w:spacing w:val="-3"/>
        </w:rPr>
        <w:t xml:space="preserve"> action plan has specific details including who is involved, what they will do and a timeframe</w:t>
      </w:r>
      <w:r w:rsidRPr="00892E07">
        <w:rPr>
          <w:rFonts w:ascii="Arial" w:hAnsi="Arial" w:cs="Arial"/>
        </w:rPr>
        <w:t xml:space="preserve"> of when it will happen.</w:t>
      </w:r>
    </w:p>
    <w:p w14:paraId="2DC4D24A" w14:textId="77777777" w:rsidR="00892E07" w:rsidRDefault="00892E07" w:rsidP="00892E07">
      <w:pPr>
        <w:pStyle w:val="BodyText"/>
        <w:spacing w:before="36" w:line="278" w:lineRule="auto"/>
        <w:ind w:right="1137"/>
        <w:rPr>
          <w:rFonts w:ascii="Arial" w:hAnsi="Arial" w:cs="Arial"/>
        </w:rPr>
      </w:pPr>
    </w:p>
    <w:p w14:paraId="72C41960" w14:textId="77777777" w:rsidR="00892E07" w:rsidRPr="00892E07" w:rsidRDefault="00892E07" w:rsidP="002B4B3C">
      <w:pPr>
        <w:spacing w:before="214"/>
        <w:ind w:left="567" w:right="1137"/>
        <w:rPr>
          <w:rFonts w:ascii="Arial" w:hAnsi="Arial" w:cs="Arial"/>
          <w:b/>
          <w:color w:val="25408F"/>
          <w:sz w:val="28"/>
        </w:rPr>
      </w:pPr>
      <w:r w:rsidRPr="00892E07">
        <w:rPr>
          <w:rFonts w:ascii="Arial" w:hAnsi="Arial" w:cs="Arial"/>
          <w:b/>
          <w:color w:val="25408F"/>
          <w:sz w:val="28"/>
        </w:rPr>
        <w:t>CASE STUDY 2: Lalor Community Garden</w:t>
      </w:r>
    </w:p>
    <w:p w14:paraId="680E766D" w14:textId="77777777" w:rsidR="00892E07" w:rsidRPr="00D87DC2" w:rsidRDefault="00892E07" w:rsidP="002B4B3C">
      <w:pPr>
        <w:spacing w:before="11"/>
        <w:ind w:left="567" w:right="1137"/>
        <w:rPr>
          <w:rFonts w:ascii="Arial" w:hAnsi="Arial" w:cs="Arial"/>
          <w:b/>
          <w:color w:val="00A4E3"/>
          <w:sz w:val="28"/>
          <w:szCs w:val="28"/>
        </w:rPr>
      </w:pPr>
      <w:r w:rsidRPr="00D87DC2">
        <w:rPr>
          <w:rFonts w:ascii="Arial" w:hAnsi="Arial" w:cs="Arial"/>
          <w:b/>
          <w:color w:val="00A4E3"/>
          <w:sz w:val="28"/>
          <w:szCs w:val="28"/>
        </w:rPr>
        <w:t>Step 1: Research</w:t>
      </w:r>
    </w:p>
    <w:p w14:paraId="0DE22BDC" w14:textId="77777777" w:rsidR="00892E07" w:rsidRDefault="00892E07" w:rsidP="002B4B3C">
      <w:pPr>
        <w:pStyle w:val="BodyText"/>
        <w:spacing w:before="36" w:line="278" w:lineRule="auto"/>
        <w:ind w:left="567" w:right="1137"/>
        <w:rPr>
          <w:rFonts w:ascii="Arial" w:hAnsi="Arial" w:cs="Arial"/>
        </w:rPr>
      </w:pPr>
      <w:r w:rsidRPr="00115D46">
        <w:rPr>
          <w:rFonts w:ascii="Arial" w:hAnsi="Arial" w:cs="Arial"/>
        </w:rPr>
        <w:t>Lalor resident, Matt, wanted to create a community space where residents could play, garden and experiment with sustainable ideas. A group of like-minded individuals quickly formed around the idea and they found a vacant plot of land near the local train station. They conducted research into what was needed and the people that they needed to contact including their local council.</w:t>
      </w:r>
    </w:p>
    <w:p w14:paraId="38B95EDB" w14:textId="77777777" w:rsidR="00EC0DAC" w:rsidRDefault="00EC0DAC" w:rsidP="00115D46">
      <w:pPr>
        <w:pStyle w:val="BodyText"/>
        <w:spacing w:before="36" w:line="278" w:lineRule="auto"/>
        <w:ind w:left="567" w:right="1137"/>
        <w:rPr>
          <w:rFonts w:ascii="Arial" w:hAnsi="Arial" w:cs="Arial"/>
        </w:rPr>
      </w:pPr>
    </w:p>
    <w:p w14:paraId="3A78B96C" w14:textId="77777777" w:rsidR="00D87DC2" w:rsidRDefault="00D87DC2" w:rsidP="00115D46">
      <w:pPr>
        <w:pStyle w:val="BodyText"/>
        <w:spacing w:before="36" w:line="278" w:lineRule="auto"/>
        <w:ind w:left="567" w:right="1137"/>
        <w:rPr>
          <w:rFonts w:ascii="Arial" w:hAnsi="Arial" w:cs="Arial"/>
        </w:rPr>
      </w:pPr>
    </w:p>
    <w:p w14:paraId="446E311C" w14:textId="77777777" w:rsidR="00D87DC2" w:rsidRPr="00115D46" w:rsidRDefault="00D87DC2" w:rsidP="00115D46">
      <w:pPr>
        <w:pStyle w:val="BodyText"/>
        <w:spacing w:before="36" w:line="278" w:lineRule="auto"/>
        <w:ind w:left="567" w:right="1137"/>
        <w:rPr>
          <w:rFonts w:ascii="Arial" w:hAnsi="Arial" w:cs="Arial"/>
        </w:rPr>
      </w:pPr>
    </w:p>
    <w:p w14:paraId="525EE6F2" w14:textId="77777777" w:rsidR="00892E07" w:rsidRPr="00D87DC2" w:rsidRDefault="00892E07" w:rsidP="00115D46">
      <w:pPr>
        <w:spacing w:before="11"/>
        <w:ind w:left="567" w:right="1137"/>
        <w:rPr>
          <w:rFonts w:ascii="Arial" w:hAnsi="Arial" w:cs="Arial"/>
          <w:b/>
          <w:color w:val="00A4E3"/>
          <w:sz w:val="28"/>
          <w:szCs w:val="28"/>
        </w:rPr>
      </w:pPr>
      <w:r w:rsidRPr="00D87DC2">
        <w:rPr>
          <w:rFonts w:ascii="Arial" w:hAnsi="Arial" w:cs="Arial"/>
          <w:b/>
          <w:color w:val="00A4E3"/>
          <w:sz w:val="28"/>
          <w:szCs w:val="28"/>
        </w:rPr>
        <w:lastRenderedPageBreak/>
        <w:t>Step 2: Confirm what you're asking for</w:t>
      </w:r>
    </w:p>
    <w:p w14:paraId="1DCEC1B6" w14:textId="77777777" w:rsidR="00892E07" w:rsidRPr="00115D46" w:rsidRDefault="00892E07" w:rsidP="00115D46">
      <w:pPr>
        <w:pStyle w:val="BodyText"/>
        <w:spacing w:before="36" w:line="278" w:lineRule="auto"/>
        <w:ind w:left="567" w:right="1137"/>
        <w:rPr>
          <w:rFonts w:ascii="Arial" w:hAnsi="Arial" w:cs="Arial"/>
        </w:rPr>
      </w:pPr>
      <w:r w:rsidRPr="00115D46">
        <w:rPr>
          <w:rFonts w:ascii="Arial" w:hAnsi="Arial" w:cs="Arial"/>
        </w:rPr>
        <w:t>The request was very clear and focused. They wanted to form as a group and to establish a community garden. The group wanted to secure the identified vacant plot of land for community use.</w:t>
      </w:r>
    </w:p>
    <w:p w14:paraId="1FEA16E5" w14:textId="77777777" w:rsidR="00892E07" w:rsidRPr="00D87DC2" w:rsidRDefault="00892E07" w:rsidP="00115D46">
      <w:pPr>
        <w:spacing w:before="11"/>
        <w:ind w:left="567" w:right="1137"/>
        <w:rPr>
          <w:rFonts w:ascii="Arial" w:hAnsi="Arial" w:cs="Arial"/>
          <w:b/>
          <w:color w:val="00A4E3"/>
          <w:sz w:val="28"/>
          <w:szCs w:val="28"/>
        </w:rPr>
      </w:pPr>
      <w:r w:rsidRPr="00D87DC2">
        <w:rPr>
          <w:rFonts w:ascii="Arial" w:hAnsi="Arial" w:cs="Arial"/>
          <w:b/>
          <w:color w:val="00A4E3"/>
          <w:sz w:val="28"/>
          <w:szCs w:val="28"/>
        </w:rPr>
        <w:t>Step 3: Identify the target audience and key influencers</w:t>
      </w:r>
    </w:p>
    <w:p w14:paraId="727D165F" w14:textId="77777777" w:rsidR="00892E07" w:rsidRPr="00115D46" w:rsidRDefault="00892E07" w:rsidP="00115D46">
      <w:pPr>
        <w:pStyle w:val="BodyText"/>
        <w:spacing w:before="36" w:line="278" w:lineRule="auto"/>
        <w:ind w:left="567" w:right="1137"/>
        <w:rPr>
          <w:rFonts w:ascii="Arial" w:hAnsi="Arial" w:cs="Arial"/>
        </w:rPr>
      </w:pPr>
      <w:r w:rsidRPr="00115D46">
        <w:rPr>
          <w:rFonts w:ascii="Arial" w:hAnsi="Arial" w:cs="Arial"/>
        </w:rPr>
        <w:t>Matt worked closely with local Lalor residents as his primary audience and established a strong rapport with those who were interested in creating a new community space. This advocacy plan was supported by Council's Community Development team.</w:t>
      </w:r>
    </w:p>
    <w:p w14:paraId="43D029C8" w14:textId="77777777" w:rsidR="00892E07" w:rsidRPr="00D87DC2" w:rsidRDefault="00892E07" w:rsidP="00115D46">
      <w:pPr>
        <w:spacing w:before="11"/>
        <w:ind w:left="567" w:right="1137"/>
        <w:rPr>
          <w:rFonts w:ascii="Arial" w:hAnsi="Arial" w:cs="Arial"/>
          <w:b/>
          <w:color w:val="00A4E3"/>
          <w:sz w:val="28"/>
          <w:szCs w:val="28"/>
        </w:rPr>
      </w:pPr>
      <w:r w:rsidRPr="00D87DC2">
        <w:rPr>
          <w:rFonts w:ascii="Arial" w:hAnsi="Arial" w:cs="Arial"/>
          <w:b/>
          <w:color w:val="00A4E3"/>
          <w:sz w:val="28"/>
          <w:szCs w:val="28"/>
        </w:rPr>
        <w:t>Step 4: Put your campaign into action</w:t>
      </w:r>
    </w:p>
    <w:p w14:paraId="23DFAD75" w14:textId="77777777" w:rsidR="00892E07" w:rsidRPr="00115D46" w:rsidRDefault="00892E07" w:rsidP="00115D46">
      <w:pPr>
        <w:pStyle w:val="BodyText"/>
        <w:spacing w:before="36" w:line="278" w:lineRule="auto"/>
        <w:ind w:left="567" w:right="1137"/>
        <w:rPr>
          <w:rFonts w:ascii="Arial" w:hAnsi="Arial" w:cs="Arial"/>
        </w:rPr>
      </w:pPr>
      <w:r w:rsidRPr="00115D46">
        <w:rPr>
          <w:rFonts w:ascii="Arial" w:hAnsi="Arial" w:cs="Arial"/>
        </w:rPr>
        <w:t>Forming together as the Lalor Links Community group, they worked closely with Council and in a matter of months, they were able to successfully negotiate a lease arrangement to redevelop the land. They successfully brought their vision for a new community space to life.</w:t>
      </w:r>
    </w:p>
    <w:p w14:paraId="570E2623" w14:textId="77777777" w:rsidR="00892E07" w:rsidRPr="00D87DC2" w:rsidRDefault="00892E07" w:rsidP="00115D46">
      <w:pPr>
        <w:spacing w:before="11"/>
        <w:ind w:left="567" w:right="1137"/>
        <w:rPr>
          <w:rFonts w:ascii="Arial" w:hAnsi="Arial" w:cs="Arial"/>
          <w:b/>
          <w:color w:val="00A4E3"/>
          <w:sz w:val="28"/>
          <w:szCs w:val="28"/>
        </w:rPr>
      </w:pPr>
      <w:r w:rsidRPr="00D87DC2">
        <w:rPr>
          <w:rFonts w:ascii="Arial" w:hAnsi="Arial" w:cs="Arial"/>
          <w:b/>
          <w:color w:val="00A4E3"/>
          <w:sz w:val="28"/>
          <w:szCs w:val="28"/>
        </w:rPr>
        <w:t>Step 5: Evaluate</w:t>
      </w:r>
    </w:p>
    <w:p w14:paraId="54D9F53D" w14:textId="77777777" w:rsidR="00892E07" w:rsidRPr="00115D46" w:rsidRDefault="00892E07" w:rsidP="00115D46">
      <w:pPr>
        <w:pStyle w:val="BodyText"/>
        <w:spacing w:before="36" w:line="278" w:lineRule="auto"/>
        <w:ind w:left="567" w:right="1137"/>
        <w:rPr>
          <w:rFonts w:ascii="Arial" w:hAnsi="Arial" w:cs="Arial"/>
        </w:rPr>
      </w:pPr>
      <w:r w:rsidRPr="00115D46">
        <w:rPr>
          <w:rFonts w:ascii="Arial" w:hAnsi="Arial" w:cs="Arial"/>
        </w:rPr>
        <w:t>The Lalor Links Community group are continuously reviewing the community space and finding ways to improve the community garden by advocating for more resources and funding.</w:t>
      </w:r>
    </w:p>
    <w:p w14:paraId="48A20DE9" w14:textId="77777777" w:rsidR="00DC1464" w:rsidRDefault="00DC1464">
      <w:pPr>
        <w:pStyle w:val="BodyText"/>
        <w:spacing w:before="8"/>
        <w:rPr>
          <w:sz w:val="21"/>
        </w:rPr>
      </w:pPr>
    </w:p>
    <w:p w14:paraId="0BFC7AF1" w14:textId="77777777" w:rsidR="00592A93" w:rsidRPr="00B855A0" w:rsidRDefault="00592A93" w:rsidP="00B855A0">
      <w:pPr>
        <w:tabs>
          <w:tab w:val="left" w:pos="1858"/>
          <w:tab w:val="left" w:pos="1859"/>
        </w:tabs>
        <w:ind w:left="567"/>
        <w:rPr>
          <w:rFonts w:ascii="Arial" w:hAnsi="Arial" w:cs="Arial"/>
          <w:sz w:val="24"/>
        </w:rPr>
      </w:pPr>
      <w:r w:rsidRPr="00B855A0">
        <w:rPr>
          <w:rFonts w:ascii="Arial" w:hAnsi="Arial" w:cs="Arial"/>
          <w:b/>
          <w:iCs/>
          <w:sz w:val="28"/>
        </w:rPr>
        <w:t>Tips:</w:t>
      </w:r>
    </w:p>
    <w:p w14:paraId="7005141D" w14:textId="77777777" w:rsidR="00DC1464" w:rsidRPr="00B855A0" w:rsidRDefault="00592A93"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choose the right time to commence your campaign.</w:t>
      </w:r>
    </w:p>
    <w:p w14:paraId="0DE18EF4" w14:textId="77777777" w:rsidR="00592A93" w:rsidRPr="00B855A0" w:rsidRDefault="00592A93"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 xml:space="preserve">knowing that there will be </w:t>
      </w:r>
      <w:proofErr w:type="gramStart"/>
      <w:r w:rsidRPr="00B855A0">
        <w:rPr>
          <w:rFonts w:ascii="Arial" w:hAnsi="Arial" w:cs="Arial"/>
          <w:sz w:val="24"/>
        </w:rPr>
        <w:t>set backs</w:t>
      </w:r>
      <w:proofErr w:type="gramEnd"/>
      <w:r w:rsidRPr="00B855A0">
        <w:rPr>
          <w:rFonts w:ascii="Arial" w:hAnsi="Arial" w:cs="Arial"/>
          <w:sz w:val="24"/>
        </w:rPr>
        <w:t xml:space="preserve"> prepares you to continue in place of giving up. Persistence pays!</w:t>
      </w:r>
    </w:p>
    <w:p w14:paraId="2135E835" w14:textId="77777777" w:rsidR="00592A93" w:rsidRPr="00115D46" w:rsidRDefault="00592A93" w:rsidP="00B855A0">
      <w:pPr>
        <w:pStyle w:val="ListParagraph"/>
        <w:numPr>
          <w:ilvl w:val="0"/>
          <w:numId w:val="18"/>
        </w:numPr>
        <w:tabs>
          <w:tab w:val="left" w:pos="1858"/>
          <w:tab w:val="left" w:pos="1859"/>
        </w:tabs>
        <w:ind w:right="1137"/>
        <w:rPr>
          <w:rFonts w:ascii="Arial" w:hAnsi="Arial" w:cs="Arial"/>
        </w:rPr>
        <w:sectPr w:rsidR="00592A93" w:rsidRPr="00115D46" w:rsidSect="009C5FE3">
          <w:footerReference w:type="default" r:id="rId23"/>
          <w:pgSz w:w="11910" w:h="16840"/>
          <w:pgMar w:top="964" w:right="0" w:bottom="1135" w:left="0" w:header="0" w:footer="488" w:gutter="0"/>
          <w:cols w:space="720"/>
        </w:sectPr>
      </w:pPr>
      <w:r w:rsidRPr="00B855A0">
        <w:rPr>
          <w:rFonts w:ascii="Arial" w:hAnsi="Arial" w:cs="Arial"/>
          <w:sz w:val="24"/>
        </w:rPr>
        <w:t>collective</w:t>
      </w:r>
      <w:r w:rsidRPr="00892E07">
        <w:rPr>
          <w:rFonts w:ascii="Arial" w:hAnsi="Arial" w:cs="Arial"/>
        </w:rPr>
        <w:t xml:space="preserve"> effort is a powerful force. Gather support for your campaign.</w:t>
      </w:r>
    </w:p>
    <w:p w14:paraId="2C19EA42" w14:textId="77777777" w:rsidR="00DC1464" w:rsidRPr="00466687" w:rsidRDefault="00BE162E" w:rsidP="00EC0DAC">
      <w:pPr>
        <w:pStyle w:val="Style10"/>
        <w:ind w:left="567"/>
      </w:pPr>
      <w:bookmarkStart w:id="83" w:name="_bookmark19"/>
      <w:bookmarkStart w:id="84" w:name="_Toc71540836"/>
      <w:bookmarkStart w:id="85" w:name="_Toc71549446"/>
      <w:bookmarkEnd w:id="83"/>
      <w:r w:rsidRPr="00115D46">
        <w:lastRenderedPageBreak/>
        <w:t>Events</w:t>
      </w:r>
      <w:bookmarkEnd w:id="84"/>
      <w:bookmarkEnd w:id="85"/>
    </w:p>
    <w:p w14:paraId="793CB7DF" w14:textId="77777777" w:rsidR="00DC1464" w:rsidRPr="00115D46" w:rsidRDefault="00BE162E" w:rsidP="00115D46">
      <w:pPr>
        <w:pStyle w:val="BodyText"/>
        <w:spacing w:before="36" w:line="278" w:lineRule="auto"/>
        <w:ind w:left="567" w:right="1137"/>
        <w:rPr>
          <w:rFonts w:ascii="Arial" w:hAnsi="Arial" w:cs="Arial"/>
        </w:rPr>
      </w:pPr>
      <w:r w:rsidRPr="00115D46">
        <w:rPr>
          <w:rFonts w:ascii="Arial" w:hAnsi="Arial" w:cs="Arial"/>
        </w:rPr>
        <w:t>One way might be to host a community event which could be delivered in the form of a street party, festival, workshop or open-air cinema to name a few. Events can be a great way to bring your neighbourhood together for fun, connection and celebration.</w:t>
      </w:r>
    </w:p>
    <w:p w14:paraId="2966D44F" w14:textId="77777777" w:rsidR="00DC1464" w:rsidRPr="00115D46" w:rsidRDefault="00DC1464" w:rsidP="00115D46">
      <w:pPr>
        <w:pStyle w:val="BodyText"/>
        <w:spacing w:before="36" w:line="278" w:lineRule="auto"/>
        <w:ind w:left="567" w:right="1137"/>
        <w:rPr>
          <w:rFonts w:ascii="Arial" w:hAnsi="Arial" w:cs="Arial"/>
        </w:rPr>
      </w:pPr>
    </w:p>
    <w:p w14:paraId="68EB9C8F" w14:textId="77777777" w:rsidR="00DC1464" w:rsidRPr="00115D46" w:rsidRDefault="00BE162E" w:rsidP="00115D46">
      <w:pPr>
        <w:pStyle w:val="BodyText"/>
        <w:spacing w:before="36" w:line="278" w:lineRule="auto"/>
        <w:ind w:left="567" w:right="1137"/>
        <w:rPr>
          <w:rFonts w:ascii="Arial" w:hAnsi="Arial" w:cs="Arial"/>
        </w:rPr>
      </w:pPr>
      <w:r w:rsidRPr="00115D46">
        <w:rPr>
          <w:rFonts w:ascii="Arial" w:hAnsi="Arial" w:cs="Arial"/>
        </w:rPr>
        <w:t xml:space="preserve">This resource provides a brief overview of considerations to ensure your event is planned well and runs smoothly. The City of Whittlesea has detailed information on planning events, approvals required, promotion and managing risks available on their website. For more information: </w:t>
      </w:r>
      <w:hyperlink r:id="rId24">
        <w:r w:rsidRPr="00115D46">
          <w:rPr>
            <w:rFonts w:ascii="Arial" w:hAnsi="Arial" w:cs="Arial"/>
          </w:rPr>
          <w:t>www.whittlesea.vic.gov.au/arts-events-recreation/organising-an-event/</w:t>
        </w:r>
      </w:hyperlink>
    </w:p>
    <w:p w14:paraId="31E20D31" w14:textId="77777777" w:rsidR="00DC1464" w:rsidRDefault="00DC1464">
      <w:pPr>
        <w:pStyle w:val="BodyText"/>
        <w:rPr>
          <w:b/>
          <w:sz w:val="20"/>
        </w:rPr>
      </w:pPr>
    </w:p>
    <w:p w14:paraId="4820D237" w14:textId="77777777" w:rsidR="00DC1464" w:rsidRPr="006D7810" w:rsidRDefault="00BE162E" w:rsidP="006D7810">
      <w:pPr>
        <w:spacing w:before="11"/>
        <w:ind w:left="567" w:right="1137"/>
        <w:rPr>
          <w:rFonts w:ascii="Arial" w:hAnsi="Arial" w:cs="Arial"/>
          <w:b/>
          <w:color w:val="00A4E3"/>
          <w:sz w:val="28"/>
          <w:szCs w:val="28"/>
        </w:rPr>
      </w:pPr>
      <w:r w:rsidRPr="006D7810">
        <w:rPr>
          <w:rFonts w:ascii="Arial" w:hAnsi="Arial" w:cs="Arial"/>
          <w:b/>
          <w:color w:val="00A4E3"/>
          <w:sz w:val="28"/>
          <w:szCs w:val="28"/>
        </w:rPr>
        <w:t>Step 1: Plan well in advance</w:t>
      </w:r>
    </w:p>
    <w:p w14:paraId="2E2D5169" w14:textId="77777777" w:rsidR="00466687" w:rsidRDefault="00BE162E" w:rsidP="006D7810">
      <w:pPr>
        <w:pStyle w:val="BodyText"/>
        <w:spacing w:before="36" w:line="278" w:lineRule="auto"/>
        <w:ind w:left="567" w:right="1137"/>
        <w:rPr>
          <w:rFonts w:ascii="Arial" w:hAnsi="Arial" w:cs="Arial"/>
        </w:rPr>
      </w:pPr>
      <w:r w:rsidRPr="006D7810">
        <w:rPr>
          <w:rFonts w:ascii="Arial" w:hAnsi="Arial" w:cs="Arial"/>
        </w:rPr>
        <w:t>Be clear on what you want to achieve and re-visit this throughout the process of planning and delivering of the event. Some approvals can take up to 12 weeks to complete so allow plenty of time.</w:t>
      </w:r>
      <w:r w:rsidR="00466687">
        <w:rPr>
          <w:rFonts w:ascii="Arial" w:hAnsi="Arial" w:cs="Arial"/>
        </w:rPr>
        <w:t xml:space="preserve">  </w:t>
      </w:r>
    </w:p>
    <w:p w14:paraId="1B990349" w14:textId="77777777" w:rsidR="00466687" w:rsidRDefault="00466687" w:rsidP="006D7810">
      <w:pPr>
        <w:pStyle w:val="BodyText"/>
        <w:spacing w:before="36" w:line="278" w:lineRule="auto"/>
        <w:ind w:left="567" w:right="1137"/>
        <w:rPr>
          <w:rFonts w:ascii="Arial" w:hAnsi="Arial" w:cs="Arial"/>
        </w:rPr>
      </w:pPr>
    </w:p>
    <w:p w14:paraId="581FCEB3" w14:textId="77777777" w:rsidR="00DC1464" w:rsidRPr="00B855A0" w:rsidRDefault="00466687" w:rsidP="00B855A0">
      <w:pPr>
        <w:pStyle w:val="BodyText"/>
        <w:spacing w:before="36" w:line="278" w:lineRule="auto"/>
        <w:ind w:left="567" w:right="1137"/>
        <w:rPr>
          <w:rFonts w:ascii="Arial" w:hAnsi="Arial" w:cs="Arial"/>
        </w:rPr>
      </w:pPr>
      <w:r>
        <w:rPr>
          <w:rFonts w:ascii="Arial" w:hAnsi="Arial" w:cs="Arial"/>
        </w:rPr>
        <w:t>Here are some questions to consider during the planning stage:</w:t>
      </w:r>
    </w:p>
    <w:p w14:paraId="5749984B" w14:textId="77777777" w:rsidR="00DC1464" w:rsidRDefault="00BE162E" w:rsidP="006D7810">
      <w:pPr>
        <w:spacing w:before="11"/>
        <w:ind w:left="567" w:right="1137"/>
        <w:rPr>
          <w:rFonts w:ascii="Arial" w:hAnsi="Arial" w:cs="Arial"/>
          <w:b/>
          <w:sz w:val="28"/>
          <w:szCs w:val="28"/>
        </w:rPr>
      </w:pPr>
      <w:r w:rsidRPr="006D7810">
        <w:rPr>
          <w:rFonts w:ascii="Arial" w:hAnsi="Arial" w:cs="Arial"/>
          <w:b/>
          <w:sz w:val="28"/>
          <w:szCs w:val="28"/>
        </w:rPr>
        <w:t>What type of event is it? What are you going to call it?</w:t>
      </w:r>
    </w:p>
    <w:p w14:paraId="3D646B55" w14:textId="77777777" w:rsidR="006D7810" w:rsidRPr="00B855A0" w:rsidRDefault="006D7810" w:rsidP="00B855A0">
      <w:pPr>
        <w:pStyle w:val="ListParagraph"/>
        <w:numPr>
          <w:ilvl w:val="0"/>
          <w:numId w:val="18"/>
        </w:numPr>
        <w:tabs>
          <w:tab w:val="left" w:pos="1858"/>
          <w:tab w:val="left" w:pos="1859"/>
        </w:tabs>
        <w:rPr>
          <w:rFonts w:ascii="Arial" w:hAnsi="Arial" w:cs="Arial"/>
          <w:sz w:val="24"/>
        </w:rPr>
      </w:pPr>
      <w:r w:rsidRPr="00B855A0">
        <w:rPr>
          <w:rFonts w:ascii="Arial" w:hAnsi="Arial" w:cs="Arial"/>
          <w:sz w:val="24"/>
        </w:rPr>
        <w:t>Describe what you want to do and why.</w:t>
      </w:r>
    </w:p>
    <w:p w14:paraId="50767FE8" w14:textId="77777777" w:rsidR="006D7810" w:rsidRPr="006D7810" w:rsidRDefault="006D7810" w:rsidP="00B855A0">
      <w:pPr>
        <w:pStyle w:val="ListParagraph"/>
        <w:numPr>
          <w:ilvl w:val="0"/>
          <w:numId w:val="18"/>
        </w:numPr>
        <w:tabs>
          <w:tab w:val="left" w:pos="1858"/>
          <w:tab w:val="left" w:pos="1859"/>
        </w:tabs>
        <w:rPr>
          <w:rFonts w:ascii="Arial" w:hAnsi="Arial" w:cs="Arial"/>
        </w:rPr>
      </w:pPr>
      <w:r w:rsidRPr="00B855A0">
        <w:rPr>
          <w:rFonts w:ascii="Arial" w:hAnsi="Arial" w:cs="Arial"/>
          <w:sz w:val="24"/>
        </w:rPr>
        <w:t>Is</w:t>
      </w:r>
      <w:r w:rsidRPr="006D7810">
        <w:rPr>
          <w:rFonts w:ascii="Arial" w:hAnsi="Arial" w:cs="Arial"/>
        </w:rPr>
        <w:t xml:space="preserve"> this the best type of event to achieve the outcome/s you want?</w:t>
      </w:r>
    </w:p>
    <w:p w14:paraId="6D15D3ED" w14:textId="77777777" w:rsidR="00DC1464" w:rsidRDefault="00DC1464">
      <w:pPr>
        <w:pStyle w:val="BodyText"/>
        <w:spacing w:before="5"/>
        <w:rPr>
          <w:b/>
          <w:sz w:val="8"/>
        </w:rPr>
      </w:pPr>
    </w:p>
    <w:p w14:paraId="79701378" w14:textId="77777777" w:rsidR="00DC1464" w:rsidRDefault="00DC1464">
      <w:pPr>
        <w:pStyle w:val="BodyText"/>
        <w:spacing w:before="3"/>
        <w:rPr>
          <w:b/>
          <w:sz w:val="8"/>
        </w:rPr>
      </w:pPr>
    </w:p>
    <w:p w14:paraId="5BA7E3D8" w14:textId="77777777" w:rsidR="00DC1464" w:rsidRDefault="00BE162E" w:rsidP="006D7810">
      <w:pPr>
        <w:spacing w:before="11"/>
        <w:ind w:left="567" w:right="1137"/>
        <w:rPr>
          <w:rFonts w:ascii="Arial" w:hAnsi="Arial" w:cs="Arial"/>
          <w:b/>
          <w:sz w:val="28"/>
          <w:szCs w:val="28"/>
        </w:rPr>
      </w:pPr>
      <w:r w:rsidRPr="006D7810">
        <w:rPr>
          <w:rFonts w:ascii="Arial" w:hAnsi="Arial" w:cs="Arial"/>
          <w:b/>
          <w:sz w:val="28"/>
          <w:szCs w:val="28"/>
        </w:rPr>
        <w:t>What types of activities will take place?</w:t>
      </w:r>
    </w:p>
    <w:p w14:paraId="52DCBC0B" w14:textId="77777777" w:rsidR="006D7810" w:rsidRPr="00B855A0" w:rsidRDefault="006D7810"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Will there be food vans, music, stalls, rides etc. What infrastructure and equipment will you need? For example- marquees, staging, PA equipment?</w:t>
      </w:r>
    </w:p>
    <w:p w14:paraId="7926E562" w14:textId="77777777" w:rsidR="006D7810" w:rsidRPr="006D7810" w:rsidRDefault="006D7810" w:rsidP="00B855A0">
      <w:pPr>
        <w:pStyle w:val="ListParagraph"/>
        <w:numPr>
          <w:ilvl w:val="0"/>
          <w:numId w:val="18"/>
        </w:numPr>
        <w:tabs>
          <w:tab w:val="left" w:pos="1858"/>
          <w:tab w:val="left" w:pos="1859"/>
        </w:tabs>
        <w:ind w:right="1137"/>
        <w:rPr>
          <w:rFonts w:ascii="Arial" w:hAnsi="Arial" w:cs="Arial"/>
        </w:rPr>
      </w:pPr>
      <w:r w:rsidRPr="00B855A0">
        <w:rPr>
          <w:rFonts w:ascii="Arial" w:hAnsi="Arial" w:cs="Arial"/>
          <w:sz w:val="24"/>
        </w:rPr>
        <w:t>How</w:t>
      </w:r>
      <w:r w:rsidRPr="006D7810">
        <w:rPr>
          <w:rFonts w:ascii="Arial" w:hAnsi="Arial" w:cs="Arial"/>
        </w:rPr>
        <w:t xml:space="preserve"> are you going to manage the waste generated at the event?</w:t>
      </w:r>
    </w:p>
    <w:p w14:paraId="643AD650" w14:textId="77777777" w:rsidR="00DC1464" w:rsidRPr="002B4B3C" w:rsidRDefault="006D7810" w:rsidP="002B4B3C">
      <w:pPr>
        <w:pStyle w:val="BodyText"/>
        <w:spacing w:before="36" w:line="278" w:lineRule="auto"/>
        <w:ind w:left="567" w:right="1137"/>
        <w:rPr>
          <w:rFonts w:ascii="Arial" w:hAnsi="Arial" w:cs="Arial"/>
        </w:rPr>
      </w:pPr>
      <w:r w:rsidRPr="006D7810">
        <w:rPr>
          <w:rFonts w:ascii="Arial" w:hAnsi="Arial" w:cs="Arial"/>
          <w:b/>
          <w:bCs/>
        </w:rPr>
        <w:t>Note:</w:t>
      </w:r>
      <w:r w:rsidRPr="006D7810">
        <w:rPr>
          <w:rFonts w:ascii="Arial" w:hAnsi="Arial" w:cs="Arial"/>
        </w:rPr>
        <w:t xml:space="preserve"> certain activities require different Council permits or approvals.</w:t>
      </w:r>
    </w:p>
    <w:p w14:paraId="403CA2B0" w14:textId="77777777" w:rsidR="006D7810" w:rsidRDefault="006D7810" w:rsidP="006D7810">
      <w:pPr>
        <w:spacing w:before="11"/>
        <w:ind w:left="567" w:right="1137"/>
        <w:rPr>
          <w:rFonts w:ascii="Arial" w:hAnsi="Arial" w:cs="Arial"/>
          <w:b/>
          <w:sz w:val="28"/>
          <w:szCs w:val="28"/>
        </w:rPr>
      </w:pPr>
    </w:p>
    <w:p w14:paraId="713A1BCB" w14:textId="77777777" w:rsidR="00DC1464" w:rsidRDefault="00BE162E" w:rsidP="006D7810">
      <w:pPr>
        <w:spacing w:before="11"/>
        <w:ind w:left="567" w:right="1137"/>
        <w:rPr>
          <w:rFonts w:ascii="Arial" w:hAnsi="Arial" w:cs="Arial"/>
          <w:b/>
          <w:sz w:val="28"/>
          <w:szCs w:val="28"/>
        </w:rPr>
      </w:pPr>
      <w:r w:rsidRPr="006D7810">
        <w:rPr>
          <w:rFonts w:ascii="Arial" w:hAnsi="Arial" w:cs="Arial"/>
          <w:b/>
          <w:sz w:val="28"/>
          <w:szCs w:val="28"/>
        </w:rPr>
        <w:t>When will it happen?</w:t>
      </w:r>
    </w:p>
    <w:p w14:paraId="5D491D20" w14:textId="77777777" w:rsidR="006D7810" w:rsidRPr="00B855A0" w:rsidRDefault="006D7810"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Confirm an event date and time.</w:t>
      </w:r>
    </w:p>
    <w:p w14:paraId="58EF417F" w14:textId="77777777" w:rsidR="006D7810" w:rsidRPr="00B855A0" w:rsidRDefault="006D7810"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Check what other events are planned on the same date. Consider time of year and the weather to plan suitable venues. Develop a contingency plan.</w:t>
      </w:r>
    </w:p>
    <w:p w14:paraId="6DB07C0D" w14:textId="77777777" w:rsidR="006D7810" w:rsidRPr="002B4B3C" w:rsidRDefault="006D7810" w:rsidP="00B855A0">
      <w:pPr>
        <w:pStyle w:val="ListParagraph"/>
        <w:numPr>
          <w:ilvl w:val="0"/>
          <w:numId w:val="18"/>
        </w:numPr>
        <w:tabs>
          <w:tab w:val="left" w:pos="1858"/>
          <w:tab w:val="left" w:pos="1859"/>
        </w:tabs>
        <w:ind w:right="1137"/>
        <w:rPr>
          <w:rFonts w:ascii="Arial" w:hAnsi="Arial" w:cs="Arial"/>
        </w:rPr>
      </w:pPr>
      <w:r w:rsidRPr="00B855A0">
        <w:rPr>
          <w:rFonts w:ascii="Arial" w:hAnsi="Arial" w:cs="Arial"/>
          <w:sz w:val="24"/>
        </w:rPr>
        <w:t>Is</w:t>
      </w:r>
      <w:r w:rsidRPr="006D7810">
        <w:rPr>
          <w:rFonts w:ascii="Arial" w:hAnsi="Arial" w:cs="Arial"/>
        </w:rPr>
        <w:t xml:space="preserve"> it a day or night event? If it is at night, you will need lighting.</w:t>
      </w:r>
    </w:p>
    <w:p w14:paraId="2693F38A" w14:textId="77777777" w:rsidR="00B855A0" w:rsidRDefault="00B855A0" w:rsidP="006D7810">
      <w:pPr>
        <w:spacing w:before="11"/>
        <w:ind w:left="567" w:right="1137"/>
        <w:rPr>
          <w:rFonts w:ascii="Arial" w:hAnsi="Arial" w:cs="Arial"/>
          <w:b/>
          <w:sz w:val="28"/>
          <w:szCs w:val="28"/>
        </w:rPr>
      </w:pPr>
    </w:p>
    <w:p w14:paraId="14F2AF81" w14:textId="77777777" w:rsidR="00B855A0" w:rsidRDefault="00B855A0" w:rsidP="006D7810">
      <w:pPr>
        <w:spacing w:before="11"/>
        <w:ind w:left="567" w:right="1137"/>
        <w:rPr>
          <w:rFonts w:ascii="Arial" w:hAnsi="Arial" w:cs="Arial"/>
          <w:b/>
          <w:sz w:val="28"/>
          <w:szCs w:val="28"/>
        </w:rPr>
      </w:pPr>
    </w:p>
    <w:p w14:paraId="3D43AE72" w14:textId="77777777" w:rsidR="00B855A0" w:rsidRDefault="00B855A0" w:rsidP="006D7810">
      <w:pPr>
        <w:spacing w:before="11"/>
        <w:ind w:left="567" w:right="1137"/>
        <w:rPr>
          <w:rFonts w:ascii="Arial" w:hAnsi="Arial" w:cs="Arial"/>
          <w:b/>
          <w:sz w:val="28"/>
          <w:szCs w:val="28"/>
        </w:rPr>
      </w:pPr>
    </w:p>
    <w:p w14:paraId="6888294C" w14:textId="77777777" w:rsidR="00275977" w:rsidRDefault="00275977" w:rsidP="006D7810">
      <w:pPr>
        <w:spacing w:before="11"/>
        <w:ind w:left="567" w:right="1137"/>
        <w:rPr>
          <w:rFonts w:ascii="Arial" w:hAnsi="Arial" w:cs="Arial"/>
          <w:b/>
          <w:sz w:val="28"/>
          <w:szCs w:val="28"/>
        </w:rPr>
      </w:pPr>
    </w:p>
    <w:p w14:paraId="4AA5394D" w14:textId="77777777" w:rsidR="006D7810" w:rsidRDefault="006D7810" w:rsidP="006D7810">
      <w:pPr>
        <w:spacing w:before="11"/>
        <w:ind w:left="567" w:right="1137"/>
        <w:rPr>
          <w:rFonts w:ascii="Arial" w:hAnsi="Arial" w:cs="Arial"/>
          <w:b/>
          <w:sz w:val="28"/>
          <w:szCs w:val="28"/>
        </w:rPr>
      </w:pPr>
      <w:r w:rsidRPr="006D7810">
        <w:rPr>
          <w:rFonts w:ascii="Arial" w:hAnsi="Arial" w:cs="Arial"/>
          <w:b/>
          <w:sz w:val="28"/>
          <w:szCs w:val="28"/>
        </w:rPr>
        <w:lastRenderedPageBreak/>
        <w:t>Where will it take place?</w:t>
      </w:r>
    </w:p>
    <w:p w14:paraId="3F942001" w14:textId="77777777" w:rsidR="00B0123D" w:rsidRPr="00B855A0" w:rsidRDefault="00B0123D"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Can it be held indoors or is it best suited outside. Factor in costs of hiring a venue or booking a park.</w:t>
      </w:r>
    </w:p>
    <w:p w14:paraId="309CA8D2" w14:textId="77777777" w:rsidR="00B0123D" w:rsidRPr="00B855A0" w:rsidRDefault="00B0123D"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Do you plan to use Council owned facilities or land? If so, you will need to seek approval. Does the venue have capacity to hold the number of people you aim to attend?</w:t>
      </w:r>
    </w:p>
    <w:p w14:paraId="05054DB2" w14:textId="77777777" w:rsidR="00B0123D" w:rsidRPr="00B855A0" w:rsidRDefault="00B0123D"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Does it have power and water?</w:t>
      </w:r>
    </w:p>
    <w:p w14:paraId="37824B21" w14:textId="77777777" w:rsidR="00B0123D" w:rsidRDefault="00B0123D" w:rsidP="00B855A0">
      <w:pPr>
        <w:pStyle w:val="ListParagraph"/>
        <w:numPr>
          <w:ilvl w:val="0"/>
          <w:numId w:val="18"/>
        </w:numPr>
        <w:tabs>
          <w:tab w:val="left" w:pos="1858"/>
          <w:tab w:val="left" w:pos="1859"/>
        </w:tabs>
        <w:ind w:right="1137"/>
        <w:rPr>
          <w:rFonts w:ascii="Arial" w:hAnsi="Arial" w:cs="Arial"/>
        </w:rPr>
      </w:pPr>
      <w:r w:rsidRPr="00B855A0">
        <w:rPr>
          <w:rFonts w:ascii="Arial" w:hAnsi="Arial" w:cs="Arial"/>
          <w:sz w:val="24"/>
        </w:rPr>
        <w:t>Having</w:t>
      </w:r>
      <w:r w:rsidRPr="00B0123D">
        <w:rPr>
          <w:rFonts w:ascii="Arial" w:hAnsi="Arial" w:cs="Arial"/>
        </w:rPr>
        <w:t xml:space="preserve"> all ability access and proximity to transport will enable greater attendance for all.</w:t>
      </w:r>
    </w:p>
    <w:p w14:paraId="1C8903F0" w14:textId="77777777" w:rsidR="00B0123D" w:rsidRPr="00B0123D" w:rsidRDefault="00B0123D" w:rsidP="00B0123D">
      <w:pPr>
        <w:spacing w:before="11"/>
        <w:ind w:right="1137"/>
        <w:rPr>
          <w:rFonts w:ascii="Arial" w:hAnsi="Arial" w:cs="Arial"/>
          <w:b/>
          <w:sz w:val="28"/>
          <w:szCs w:val="28"/>
        </w:rPr>
      </w:pPr>
    </w:p>
    <w:p w14:paraId="4F68C496" w14:textId="77777777" w:rsidR="00B0123D" w:rsidRDefault="00B0123D" w:rsidP="00B0123D">
      <w:pPr>
        <w:spacing w:before="11"/>
        <w:ind w:left="567" w:right="1137"/>
        <w:rPr>
          <w:rFonts w:ascii="Arial" w:hAnsi="Arial" w:cs="Arial"/>
          <w:b/>
          <w:sz w:val="28"/>
          <w:szCs w:val="28"/>
        </w:rPr>
      </w:pPr>
      <w:r w:rsidRPr="00B0123D">
        <w:rPr>
          <w:rFonts w:ascii="Arial" w:hAnsi="Arial" w:cs="Arial"/>
          <w:b/>
          <w:sz w:val="28"/>
          <w:szCs w:val="28"/>
        </w:rPr>
        <w:t>Who is the target audience? How many people do you want to attend?</w:t>
      </w:r>
    </w:p>
    <w:p w14:paraId="014A8364" w14:textId="77777777" w:rsidR="00B0123D" w:rsidRPr="00B855A0" w:rsidRDefault="00B0123D"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How will you engage all members of the community?</w:t>
      </w:r>
    </w:p>
    <w:p w14:paraId="229F3F17" w14:textId="77777777" w:rsidR="00B0123D" w:rsidRDefault="00B0123D" w:rsidP="00B855A0">
      <w:pPr>
        <w:pStyle w:val="ListParagraph"/>
        <w:numPr>
          <w:ilvl w:val="0"/>
          <w:numId w:val="18"/>
        </w:numPr>
        <w:tabs>
          <w:tab w:val="left" w:pos="1858"/>
          <w:tab w:val="left" w:pos="1859"/>
        </w:tabs>
        <w:ind w:right="1137"/>
        <w:rPr>
          <w:rFonts w:ascii="Arial" w:hAnsi="Arial" w:cs="Arial"/>
        </w:rPr>
      </w:pPr>
      <w:r w:rsidRPr="00B855A0">
        <w:rPr>
          <w:rFonts w:ascii="Arial" w:hAnsi="Arial" w:cs="Arial"/>
          <w:sz w:val="24"/>
        </w:rPr>
        <w:t>Are there specific factors required based on the age or ability of your audience? Have you</w:t>
      </w:r>
      <w:r w:rsidRPr="00B0123D">
        <w:rPr>
          <w:rFonts w:ascii="Arial" w:hAnsi="Arial" w:cs="Arial"/>
        </w:rPr>
        <w:t xml:space="preserve"> budgeted to have promotional material translated into various languages?</w:t>
      </w:r>
    </w:p>
    <w:p w14:paraId="52440BD4" w14:textId="77777777" w:rsidR="00B0123D" w:rsidRDefault="00B0123D" w:rsidP="002B4B3C">
      <w:pPr>
        <w:pStyle w:val="BodyText"/>
        <w:spacing w:before="36" w:line="278" w:lineRule="auto"/>
        <w:ind w:right="1137"/>
        <w:rPr>
          <w:rFonts w:ascii="Arial" w:hAnsi="Arial" w:cs="Arial"/>
        </w:rPr>
      </w:pPr>
    </w:p>
    <w:p w14:paraId="1786AB62" w14:textId="77777777" w:rsidR="00B0123D" w:rsidRDefault="00B0123D" w:rsidP="00B0123D">
      <w:pPr>
        <w:spacing w:before="11"/>
        <w:ind w:left="567" w:right="1137"/>
        <w:rPr>
          <w:rFonts w:ascii="Arial" w:hAnsi="Arial" w:cs="Arial"/>
          <w:b/>
          <w:sz w:val="28"/>
          <w:szCs w:val="28"/>
        </w:rPr>
      </w:pPr>
      <w:r w:rsidRPr="00B0123D">
        <w:rPr>
          <w:rFonts w:ascii="Arial" w:hAnsi="Arial" w:cs="Arial"/>
          <w:b/>
          <w:sz w:val="28"/>
          <w:szCs w:val="28"/>
        </w:rPr>
        <w:t>Will you charge participants to attend? Y/N. If yes, how much?</w:t>
      </w:r>
    </w:p>
    <w:p w14:paraId="246984DA" w14:textId="77777777" w:rsidR="00B0123D" w:rsidRPr="00B0123D" w:rsidRDefault="00B0123D" w:rsidP="00466687">
      <w:pPr>
        <w:pStyle w:val="BodyText"/>
        <w:numPr>
          <w:ilvl w:val="0"/>
          <w:numId w:val="23"/>
        </w:numPr>
        <w:spacing w:before="36" w:line="278" w:lineRule="auto"/>
        <w:ind w:right="1137"/>
        <w:rPr>
          <w:rFonts w:ascii="Arial" w:hAnsi="Arial" w:cs="Arial"/>
        </w:rPr>
      </w:pPr>
      <w:r w:rsidRPr="00B0123D">
        <w:rPr>
          <w:rFonts w:ascii="Arial" w:hAnsi="Arial" w:cs="Arial"/>
        </w:rPr>
        <w:t>Consider ways that will ensure your event is inclusive by keeping the event free or low cost.</w:t>
      </w:r>
    </w:p>
    <w:p w14:paraId="7F1A6626" w14:textId="77777777" w:rsidR="00B0123D" w:rsidRDefault="00B0123D" w:rsidP="00B0123D">
      <w:pPr>
        <w:pStyle w:val="BodyText"/>
        <w:spacing w:before="36" w:line="278" w:lineRule="auto"/>
        <w:ind w:left="567" w:right="1137"/>
        <w:rPr>
          <w:rFonts w:ascii="Arial" w:hAnsi="Arial" w:cs="Arial"/>
        </w:rPr>
      </w:pPr>
      <w:r w:rsidRPr="00B0123D">
        <w:rPr>
          <w:rFonts w:ascii="Arial" w:hAnsi="Arial" w:cs="Arial"/>
          <w:b/>
          <w:bCs/>
        </w:rPr>
        <w:t>Note:</w:t>
      </w:r>
      <w:r w:rsidRPr="00B0123D">
        <w:rPr>
          <w:rFonts w:ascii="Arial" w:hAnsi="Arial" w:cs="Arial"/>
        </w:rPr>
        <w:t xml:space="preserve"> charging a fee may require extra permissions.</w:t>
      </w:r>
    </w:p>
    <w:p w14:paraId="32CDC088" w14:textId="77777777" w:rsidR="00B0123D" w:rsidRDefault="00B0123D" w:rsidP="002B4B3C">
      <w:pPr>
        <w:pStyle w:val="BodyText"/>
        <w:spacing w:before="36" w:line="278" w:lineRule="auto"/>
        <w:ind w:right="1137"/>
        <w:rPr>
          <w:rFonts w:ascii="Arial" w:hAnsi="Arial" w:cs="Arial"/>
        </w:rPr>
      </w:pPr>
    </w:p>
    <w:p w14:paraId="1A5FFDA5" w14:textId="77777777" w:rsidR="00B0123D" w:rsidRPr="00B0123D" w:rsidRDefault="00B0123D" w:rsidP="00B0123D">
      <w:pPr>
        <w:spacing w:before="11"/>
        <w:ind w:left="567" w:right="1137"/>
        <w:rPr>
          <w:rFonts w:ascii="Arial" w:hAnsi="Arial" w:cs="Arial"/>
          <w:b/>
          <w:sz w:val="28"/>
          <w:szCs w:val="28"/>
        </w:rPr>
      </w:pPr>
      <w:r w:rsidRPr="00B0123D">
        <w:rPr>
          <w:rFonts w:ascii="Arial" w:hAnsi="Arial" w:cs="Arial"/>
          <w:b/>
          <w:sz w:val="28"/>
          <w:szCs w:val="28"/>
        </w:rPr>
        <w:t>Who do you need to talk with?</w:t>
      </w:r>
    </w:p>
    <w:p w14:paraId="6F926D6B" w14:textId="77777777" w:rsidR="00B0123D" w:rsidRPr="00B855A0" w:rsidRDefault="00B0123D"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Make sure that you have informed neighbours and emergency services about the event. A large event may require that you notify the Police, Ambulance Victoria, CFA or MFB.</w:t>
      </w:r>
    </w:p>
    <w:p w14:paraId="5F7C90D7" w14:textId="77777777" w:rsidR="00B0123D" w:rsidRPr="00B855A0" w:rsidRDefault="00B0123D"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If your event affects public transport either by increased traffic impacting on bus routes or if there is a road closure you need to let Public Transport Victoria know.</w:t>
      </w:r>
    </w:p>
    <w:p w14:paraId="48CD6265" w14:textId="77777777" w:rsidR="00B0123D" w:rsidRPr="00B0123D" w:rsidRDefault="00B0123D" w:rsidP="00B855A0">
      <w:pPr>
        <w:pStyle w:val="ListParagraph"/>
        <w:numPr>
          <w:ilvl w:val="0"/>
          <w:numId w:val="18"/>
        </w:numPr>
        <w:tabs>
          <w:tab w:val="left" w:pos="1858"/>
          <w:tab w:val="left" w:pos="1859"/>
        </w:tabs>
        <w:ind w:right="1137"/>
        <w:rPr>
          <w:rFonts w:ascii="Arial" w:hAnsi="Arial" w:cs="Arial"/>
        </w:rPr>
      </w:pPr>
      <w:r w:rsidRPr="00B855A0">
        <w:rPr>
          <w:rFonts w:ascii="Arial" w:hAnsi="Arial" w:cs="Arial"/>
          <w:sz w:val="24"/>
        </w:rPr>
        <w:t>Some event</w:t>
      </w:r>
      <w:r w:rsidRPr="00B0123D">
        <w:rPr>
          <w:rFonts w:ascii="Arial" w:hAnsi="Arial" w:cs="Arial"/>
        </w:rPr>
        <w:t xml:space="preserve"> permits and approvals may dictate who you need to inform and when.</w:t>
      </w:r>
    </w:p>
    <w:p w14:paraId="0A4491D0" w14:textId="77777777" w:rsidR="00B0123D" w:rsidRPr="00B0123D" w:rsidRDefault="00B0123D" w:rsidP="00466687">
      <w:pPr>
        <w:pStyle w:val="BodyText"/>
        <w:spacing w:before="36" w:line="278" w:lineRule="auto"/>
        <w:ind w:left="567" w:right="1137"/>
        <w:rPr>
          <w:rFonts w:ascii="Arial" w:hAnsi="Arial" w:cs="Arial"/>
        </w:rPr>
      </w:pPr>
      <w:r w:rsidRPr="00B0123D">
        <w:rPr>
          <w:rFonts w:ascii="Arial" w:hAnsi="Arial" w:cs="Arial"/>
          <w:b/>
          <w:bCs/>
        </w:rPr>
        <w:t>Note:</w:t>
      </w:r>
      <w:r w:rsidRPr="00B0123D">
        <w:rPr>
          <w:rFonts w:ascii="Arial" w:hAnsi="Arial" w:cs="Arial"/>
        </w:rPr>
        <w:t xml:space="preserve"> you may need to hire first aid staff and security.</w:t>
      </w:r>
    </w:p>
    <w:p w14:paraId="039A993B" w14:textId="77777777" w:rsidR="00640750" w:rsidRDefault="00640750" w:rsidP="00B0123D">
      <w:pPr>
        <w:spacing w:before="11"/>
        <w:ind w:left="567" w:right="1137"/>
        <w:rPr>
          <w:rFonts w:ascii="Arial" w:hAnsi="Arial" w:cs="Arial"/>
          <w:b/>
          <w:sz w:val="28"/>
          <w:szCs w:val="28"/>
        </w:rPr>
      </w:pPr>
    </w:p>
    <w:p w14:paraId="5CF5168B" w14:textId="77777777" w:rsidR="00B0123D" w:rsidRDefault="00B0123D" w:rsidP="00B0123D">
      <w:pPr>
        <w:spacing w:before="11"/>
        <w:ind w:left="567" w:right="1137"/>
        <w:rPr>
          <w:rFonts w:ascii="Arial" w:hAnsi="Arial" w:cs="Arial"/>
          <w:b/>
          <w:sz w:val="28"/>
          <w:szCs w:val="28"/>
        </w:rPr>
      </w:pPr>
      <w:r w:rsidRPr="00B0123D">
        <w:rPr>
          <w:rFonts w:ascii="Arial" w:hAnsi="Arial" w:cs="Arial"/>
          <w:b/>
          <w:sz w:val="28"/>
          <w:szCs w:val="28"/>
        </w:rPr>
        <w:t>How many staff are needed?</w:t>
      </w:r>
    </w:p>
    <w:p w14:paraId="416EAF7B" w14:textId="77777777" w:rsidR="00B0123D" w:rsidRDefault="00B0123D" w:rsidP="00B855A0">
      <w:pPr>
        <w:pStyle w:val="ListParagraph"/>
        <w:numPr>
          <w:ilvl w:val="0"/>
          <w:numId w:val="18"/>
        </w:numPr>
        <w:tabs>
          <w:tab w:val="left" w:pos="1858"/>
          <w:tab w:val="left" w:pos="1859"/>
        </w:tabs>
        <w:rPr>
          <w:rFonts w:ascii="Arial" w:hAnsi="Arial" w:cs="Arial"/>
        </w:rPr>
      </w:pPr>
      <w:r w:rsidRPr="00B855A0">
        <w:rPr>
          <w:rFonts w:ascii="Arial" w:hAnsi="Arial" w:cs="Arial"/>
          <w:sz w:val="24"/>
        </w:rPr>
        <w:t>Are</w:t>
      </w:r>
      <w:r w:rsidRPr="00B0123D">
        <w:rPr>
          <w:rFonts w:ascii="Arial" w:hAnsi="Arial" w:cs="Arial"/>
        </w:rPr>
        <w:t xml:space="preserve"> they paid or voluntary? What is their role?</w:t>
      </w:r>
    </w:p>
    <w:p w14:paraId="4E4EEB7B" w14:textId="77777777" w:rsidR="00466687" w:rsidRDefault="00466687" w:rsidP="002B4B3C">
      <w:pPr>
        <w:pStyle w:val="BodyText"/>
        <w:spacing w:before="36" w:line="278" w:lineRule="auto"/>
        <w:ind w:right="1137"/>
        <w:rPr>
          <w:rFonts w:ascii="Arial" w:hAnsi="Arial" w:cs="Arial"/>
        </w:rPr>
      </w:pPr>
    </w:p>
    <w:p w14:paraId="44ACB9CE" w14:textId="77777777" w:rsidR="002B4B3C" w:rsidRDefault="00B0123D" w:rsidP="00B855A0">
      <w:pPr>
        <w:spacing w:before="11"/>
        <w:ind w:left="567" w:right="1137"/>
        <w:rPr>
          <w:rFonts w:ascii="Arial" w:hAnsi="Arial" w:cs="Arial"/>
          <w:b/>
          <w:sz w:val="28"/>
          <w:szCs w:val="28"/>
        </w:rPr>
      </w:pPr>
      <w:r w:rsidRPr="00B0123D">
        <w:rPr>
          <w:rFonts w:ascii="Arial" w:hAnsi="Arial" w:cs="Arial"/>
          <w:b/>
          <w:sz w:val="28"/>
          <w:szCs w:val="28"/>
        </w:rPr>
        <w:t>What is your budget?</w:t>
      </w:r>
    </w:p>
    <w:p w14:paraId="3160F1CC" w14:textId="77777777" w:rsidR="002B4B3C" w:rsidRDefault="002B4B3C" w:rsidP="00B0123D">
      <w:pPr>
        <w:spacing w:before="11"/>
        <w:ind w:left="567" w:right="1137"/>
        <w:rPr>
          <w:rFonts w:ascii="Arial" w:hAnsi="Arial" w:cs="Arial"/>
          <w:b/>
          <w:sz w:val="28"/>
          <w:szCs w:val="28"/>
        </w:rPr>
      </w:pPr>
    </w:p>
    <w:p w14:paraId="6F28F067" w14:textId="77777777" w:rsidR="00B0123D" w:rsidRDefault="00B0123D" w:rsidP="00B0123D">
      <w:pPr>
        <w:spacing w:before="11"/>
        <w:ind w:left="567" w:right="1137"/>
        <w:rPr>
          <w:rFonts w:ascii="Arial" w:hAnsi="Arial" w:cs="Arial"/>
          <w:b/>
          <w:sz w:val="28"/>
          <w:szCs w:val="28"/>
        </w:rPr>
      </w:pPr>
      <w:r w:rsidRPr="00B0123D">
        <w:rPr>
          <w:rFonts w:ascii="Arial" w:hAnsi="Arial" w:cs="Arial"/>
          <w:b/>
          <w:sz w:val="28"/>
          <w:szCs w:val="28"/>
        </w:rPr>
        <w:t>How will you measure success?</w:t>
      </w:r>
    </w:p>
    <w:p w14:paraId="109BA2B2" w14:textId="77777777" w:rsidR="00B0123D" w:rsidRPr="00B855A0" w:rsidRDefault="00B0123D"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Capture information on what was delivered and how many people attended. What do you want to know?</w:t>
      </w:r>
    </w:p>
    <w:p w14:paraId="3DBD4322" w14:textId="77777777" w:rsidR="00B0123D" w:rsidRDefault="00B0123D" w:rsidP="00B855A0">
      <w:pPr>
        <w:pStyle w:val="ListParagraph"/>
        <w:numPr>
          <w:ilvl w:val="0"/>
          <w:numId w:val="18"/>
        </w:numPr>
        <w:tabs>
          <w:tab w:val="left" w:pos="1858"/>
          <w:tab w:val="left" w:pos="1859"/>
        </w:tabs>
        <w:ind w:right="1137"/>
        <w:rPr>
          <w:rFonts w:ascii="Arial" w:hAnsi="Arial" w:cs="Arial"/>
        </w:rPr>
      </w:pPr>
      <w:r w:rsidRPr="00B855A0">
        <w:rPr>
          <w:rFonts w:ascii="Arial" w:hAnsi="Arial" w:cs="Arial"/>
          <w:sz w:val="24"/>
        </w:rPr>
        <w:t>Your plan should include details of how you will measure and evaluate the success of the event</w:t>
      </w:r>
      <w:r w:rsidRPr="00B0123D">
        <w:rPr>
          <w:rFonts w:ascii="Arial" w:hAnsi="Arial" w:cs="Arial"/>
        </w:rPr>
        <w:t>. How will you document this?</w:t>
      </w:r>
    </w:p>
    <w:p w14:paraId="20C5393C" w14:textId="77777777" w:rsidR="00275977" w:rsidRDefault="00275977" w:rsidP="00D87DC2">
      <w:pPr>
        <w:pStyle w:val="BodyText"/>
        <w:spacing w:before="36" w:line="278" w:lineRule="auto"/>
        <w:ind w:right="1137"/>
        <w:rPr>
          <w:rFonts w:ascii="Arial" w:hAnsi="Arial" w:cs="Arial"/>
        </w:rPr>
      </w:pPr>
    </w:p>
    <w:p w14:paraId="49316A05" w14:textId="77777777" w:rsidR="00466687" w:rsidRPr="00466687" w:rsidRDefault="00466687" w:rsidP="00466687">
      <w:pPr>
        <w:spacing w:before="11"/>
        <w:ind w:left="567" w:right="1137"/>
        <w:rPr>
          <w:rFonts w:ascii="Arial" w:hAnsi="Arial" w:cs="Arial"/>
          <w:b/>
          <w:color w:val="00A4E3"/>
          <w:sz w:val="28"/>
          <w:szCs w:val="28"/>
        </w:rPr>
      </w:pPr>
      <w:r w:rsidRPr="00466687">
        <w:rPr>
          <w:rFonts w:ascii="Arial" w:hAnsi="Arial" w:cs="Arial"/>
          <w:b/>
          <w:color w:val="00A4E3"/>
          <w:sz w:val="28"/>
          <w:szCs w:val="28"/>
        </w:rPr>
        <w:lastRenderedPageBreak/>
        <w:t>Step 2: Gain Input and support</w:t>
      </w:r>
    </w:p>
    <w:p w14:paraId="07BD16A4" w14:textId="77777777" w:rsidR="00466687" w:rsidRPr="00466687" w:rsidRDefault="00466687" w:rsidP="00466687">
      <w:pPr>
        <w:pStyle w:val="BodyText"/>
        <w:spacing w:before="36" w:line="278" w:lineRule="auto"/>
        <w:ind w:left="567" w:right="1137"/>
        <w:rPr>
          <w:rFonts w:ascii="Arial" w:hAnsi="Arial" w:cs="Arial"/>
        </w:rPr>
      </w:pPr>
      <w:r w:rsidRPr="00466687">
        <w:rPr>
          <w:rFonts w:ascii="Arial" w:hAnsi="Arial" w:cs="Arial"/>
        </w:rPr>
        <w:t>Include community input throughout the planning phase to ensure the event meets the needs of those you wish to engage. Who has skills that could help you plan or deliver the event? Who could you partner with to provide funding or other support? Support your community by hiring local vendors/businesses to provide food and activities at your event.</w:t>
      </w:r>
    </w:p>
    <w:p w14:paraId="7C1A365D" w14:textId="77777777" w:rsidR="00466687" w:rsidRDefault="00466687" w:rsidP="00466687">
      <w:pPr>
        <w:pStyle w:val="BodyText"/>
        <w:spacing w:before="7"/>
        <w:rPr>
          <w:sz w:val="29"/>
        </w:rPr>
      </w:pPr>
    </w:p>
    <w:p w14:paraId="14A4951C" w14:textId="77777777" w:rsidR="00466687" w:rsidRPr="00466687" w:rsidRDefault="00466687" w:rsidP="00466687">
      <w:pPr>
        <w:spacing w:before="11"/>
        <w:ind w:left="567" w:right="1137"/>
        <w:rPr>
          <w:rFonts w:ascii="Arial" w:hAnsi="Arial" w:cs="Arial"/>
          <w:b/>
          <w:color w:val="00A4E3"/>
          <w:sz w:val="28"/>
          <w:szCs w:val="28"/>
        </w:rPr>
      </w:pPr>
      <w:r w:rsidRPr="00466687">
        <w:rPr>
          <w:rFonts w:ascii="Arial" w:hAnsi="Arial" w:cs="Arial"/>
          <w:b/>
          <w:color w:val="00A4E3"/>
          <w:sz w:val="28"/>
          <w:szCs w:val="28"/>
        </w:rPr>
        <w:t>Step 3: Seek permission and advice</w:t>
      </w:r>
    </w:p>
    <w:p w14:paraId="08F90873" w14:textId="77777777" w:rsidR="00466687" w:rsidRPr="00466687" w:rsidRDefault="00466687" w:rsidP="00466687">
      <w:pPr>
        <w:pStyle w:val="BodyText"/>
        <w:spacing w:before="36" w:line="278" w:lineRule="auto"/>
        <w:ind w:left="567" w:right="1137"/>
        <w:rPr>
          <w:rFonts w:ascii="Arial" w:hAnsi="Arial" w:cs="Arial"/>
        </w:rPr>
      </w:pPr>
      <w:r w:rsidRPr="00466687">
        <w:rPr>
          <w:rFonts w:ascii="Arial" w:hAnsi="Arial" w:cs="Arial"/>
        </w:rPr>
        <w:t>There are varying approval processes, permits and approvals required to host an event. Processing these requests can take from 2-12 weeks. Make sure that you allow plenty of time in advance to plan your event according to all requirements specified. Contact Council to find out what approvals you may require for the event.</w:t>
      </w:r>
    </w:p>
    <w:p w14:paraId="54C5DCDF" w14:textId="77777777" w:rsidR="00466687" w:rsidRDefault="00466687" w:rsidP="00466687">
      <w:pPr>
        <w:pStyle w:val="BodyText"/>
        <w:spacing w:before="9"/>
      </w:pPr>
    </w:p>
    <w:p w14:paraId="45B74096" w14:textId="77777777" w:rsidR="00466687" w:rsidRPr="00466687" w:rsidRDefault="00466687" w:rsidP="00466687">
      <w:pPr>
        <w:spacing w:before="11"/>
        <w:ind w:left="567" w:right="1137"/>
        <w:rPr>
          <w:rFonts w:ascii="Arial" w:hAnsi="Arial" w:cs="Arial"/>
          <w:b/>
          <w:color w:val="00A4E3"/>
          <w:sz w:val="28"/>
          <w:szCs w:val="28"/>
        </w:rPr>
      </w:pPr>
      <w:r w:rsidRPr="00466687">
        <w:rPr>
          <w:rFonts w:ascii="Arial" w:hAnsi="Arial" w:cs="Arial"/>
          <w:b/>
          <w:color w:val="00A4E3"/>
          <w:sz w:val="28"/>
          <w:szCs w:val="28"/>
        </w:rPr>
        <w:t>Step 4: Complete a risk assessment</w:t>
      </w:r>
    </w:p>
    <w:p w14:paraId="223591B6" w14:textId="77777777" w:rsidR="00466687" w:rsidRPr="00B0123D" w:rsidRDefault="00466687" w:rsidP="00D87DC2">
      <w:pPr>
        <w:pStyle w:val="BodyText"/>
        <w:spacing w:before="36" w:line="278" w:lineRule="auto"/>
        <w:ind w:left="567" w:right="1137"/>
        <w:rPr>
          <w:rFonts w:ascii="Arial" w:hAnsi="Arial" w:cs="Arial"/>
        </w:rPr>
      </w:pPr>
      <w:r w:rsidRPr="00466687">
        <w:rPr>
          <w:rFonts w:ascii="Arial" w:hAnsi="Arial" w:cs="Arial"/>
        </w:rPr>
        <w:t xml:space="preserve">Have a plan in place to prevent or </w:t>
      </w:r>
      <w:proofErr w:type="spellStart"/>
      <w:r w:rsidRPr="00466687">
        <w:rPr>
          <w:rFonts w:ascii="Arial" w:hAnsi="Arial" w:cs="Arial"/>
        </w:rPr>
        <w:t>minimise</w:t>
      </w:r>
      <w:proofErr w:type="spellEnd"/>
      <w:r w:rsidRPr="00466687">
        <w:rPr>
          <w:rFonts w:ascii="Arial" w:hAnsi="Arial" w:cs="Arial"/>
        </w:rPr>
        <w:t xml:space="preserve"> any potential risk. By identifying what could go wrong, you're better prepared to make necessary changes that ensure all staff and participants are safe during the event. A risk assessment may also help to determine how many staff are required, and what their roles will be. It will also inform the level of insurance required.</w:t>
      </w:r>
    </w:p>
    <w:p w14:paraId="7C23B713" w14:textId="77777777" w:rsidR="00DC1464" w:rsidRDefault="00DC1464">
      <w:pPr>
        <w:pStyle w:val="BodyText"/>
        <w:spacing w:before="4"/>
        <w:rPr>
          <w:sz w:val="14"/>
        </w:rPr>
      </w:pPr>
    </w:p>
    <w:p w14:paraId="01334A71" w14:textId="77777777" w:rsidR="00BE5E2D" w:rsidRDefault="00BE5E2D" w:rsidP="00BE5E2D">
      <w:pPr>
        <w:spacing w:before="87" w:line="1388" w:lineRule="exact"/>
        <w:ind w:left="567"/>
        <w:rPr>
          <w:rFonts w:ascii="Arial"/>
          <w:color w:val="00548E"/>
          <w:sz w:val="96"/>
          <w:szCs w:val="96"/>
        </w:rPr>
      </w:pPr>
      <w:bookmarkStart w:id="86" w:name="_bookmark20"/>
      <w:bookmarkEnd w:id="86"/>
    </w:p>
    <w:p w14:paraId="27BB9251" w14:textId="77777777" w:rsidR="00BE5E2D" w:rsidRDefault="00BE5E2D" w:rsidP="00B855A0">
      <w:pPr>
        <w:spacing w:before="87" w:line="1388" w:lineRule="exact"/>
        <w:rPr>
          <w:rFonts w:ascii="Arial"/>
          <w:color w:val="00548E"/>
          <w:sz w:val="96"/>
          <w:szCs w:val="96"/>
        </w:rPr>
      </w:pPr>
    </w:p>
    <w:p w14:paraId="61E8E8EB" w14:textId="77777777" w:rsidR="00B855A0" w:rsidRDefault="00D87DC2" w:rsidP="00B855A0">
      <w:pPr>
        <w:spacing w:before="87" w:line="1388" w:lineRule="exact"/>
        <w:rPr>
          <w:rFonts w:ascii="Arial"/>
          <w:color w:val="00548E"/>
          <w:sz w:val="96"/>
          <w:szCs w:val="96"/>
        </w:rPr>
      </w:pPr>
      <w:r w:rsidRPr="00466687">
        <w:rPr>
          <w:rFonts w:ascii="Arial" w:hAnsi="Arial" w:cs="Arial"/>
          <w:b/>
          <w:noProof/>
          <w:color w:val="00A4E3"/>
          <w:sz w:val="28"/>
          <w:szCs w:val="28"/>
        </w:rPr>
        <mc:AlternateContent>
          <mc:Choice Requires="wpg">
            <w:drawing>
              <wp:anchor distT="0" distB="0" distL="114300" distR="114300" simplePos="0" relativeHeight="251752448" behindDoc="0" locked="0" layoutInCell="1" allowOverlap="1" wp14:anchorId="2F8894D0" wp14:editId="25C1BE2A">
                <wp:simplePos x="0" y="0"/>
                <wp:positionH relativeFrom="margin">
                  <wp:align>left</wp:align>
                </wp:positionH>
                <wp:positionV relativeFrom="bottomMargin">
                  <wp:align>top</wp:align>
                </wp:positionV>
                <wp:extent cx="7560310" cy="369045"/>
                <wp:effectExtent l="0" t="0" r="21590" b="31115"/>
                <wp:wrapNone/>
                <wp:docPr id="46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9045"/>
                          <a:chOff x="0" y="16070"/>
                          <a:chExt cx="11906" cy="769"/>
                        </a:xfrm>
                      </wpg:grpSpPr>
                      <wps:wsp>
                        <wps:cNvPr id="467" name="Line 156"/>
                        <wps:cNvCnPr>
                          <a:cxnSpLocks noChangeShapeType="1"/>
                        </wps:cNvCnPr>
                        <wps:spPr bwMode="auto">
                          <a:xfrm>
                            <a:off x="11906" y="16070"/>
                            <a:ext cx="0" cy="768"/>
                          </a:xfrm>
                          <a:prstGeom prst="line">
                            <a:avLst/>
                          </a:prstGeom>
                          <a:noFill/>
                          <a:ln w="5">
                            <a:solidFill>
                              <a:srgbClr val="00548E"/>
                            </a:solidFill>
                            <a:prstDash val="solid"/>
                            <a:round/>
                            <a:headEnd/>
                            <a:tailEnd/>
                          </a:ln>
                          <a:extLst>
                            <a:ext uri="{909E8E84-426E-40DD-AFC4-6F175D3DCCD1}">
                              <a14:hiddenFill xmlns:a14="http://schemas.microsoft.com/office/drawing/2010/main">
                                <a:noFill/>
                              </a14:hiddenFill>
                            </a:ext>
                          </a:extLst>
                        </wps:spPr>
                        <wps:bodyPr/>
                      </wps:wsp>
                      <wps:wsp>
                        <wps:cNvPr id="468" name="Rectangle 155"/>
                        <wps:cNvSpPr>
                          <a:spLocks noChangeArrowheads="1"/>
                        </wps:cNvSpPr>
                        <wps:spPr bwMode="auto">
                          <a:xfrm>
                            <a:off x="0" y="16069"/>
                            <a:ext cx="11906" cy="769"/>
                          </a:xfrm>
                          <a:prstGeom prst="rect">
                            <a:avLst/>
                          </a:prstGeom>
                          <a:solidFill>
                            <a:srgbClr val="0054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D7576" id="Group 154" o:spid="_x0000_s1026" style="position:absolute;margin-left:0;margin-top:0;width:595.3pt;height:29.05pt;z-index:251752448;mso-position-horizontal:left;mso-position-horizontal-relative:margin;mso-position-vertical:top;mso-position-vertical-relative:bottom-margin-area" coordorigin=",16070" coordsize="1190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">
                <v:line id="Line 156" o:spid="_x0000_s1027" style="position:absolute;visibility:visible;mso-wrap-style:square" from="11906,16070" to="11906,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" strokecolor="#00548e" strokeweight="1e-4mm"/>
                <v:rect id="Rectangle 155" o:spid="_x0000_s1028" style="position:absolute;top:16069;width:11906;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" fillcolor="#00548e" stroked="f"/>
                <w10:wrap anchorx="margin" anchory="margin"/>
              </v:group>
            </w:pict>
          </mc:Fallback>
        </mc:AlternateContent>
      </w:r>
    </w:p>
    <w:p w14:paraId="3F3C6D41" w14:textId="77777777" w:rsidR="00275977" w:rsidRDefault="00275977" w:rsidP="00EC0DAC">
      <w:pPr>
        <w:pStyle w:val="Style10"/>
        <w:ind w:left="567" w:right="1137"/>
      </w:pPr>
      <w:bookmarkStart w:id="87" w:name="_Toc71540837"/>
    </w:p>
    <w:p w14:paraId="0C382BBC" w14:textId="77777777" w:rsidR="00D87DC2" w:rsidRDefault="00D87DC2">
      <w:pPr>
        <w:rPr>
          <w:rFonts w:ascii="Arial" w:eastAsiaTheme="majorEastAsia" w:hAnsi="Arial" w:cstheme="majorBidi"/>
          <w:caps/>
          <w:color w:val="1F497D" w:themeColor="text2"/>
          <w:w w:val="85"/>
          <w:sz w:val="72"/>
          <w:szCs w:val="36"/>
        </w:rPr>
      </w:pPr>
      <w:r>
        <w:br w:type="page"/>
      </w:r>
    </w:p>
    <w:p w14:paraId="61F28BF5" w14:textId="77777777" w:rsidR="00DC1464" w:rsidRPr="00466687" w:rsidRDefault="00BE162E" w:rsidP="00D87DC2">
      <w:pPr>
        <w:pStyle w:val="Style10"/>
        <w:ind w:left="567" w:right="1137"/>
      </w:pPr>
      <w:bookmarkStart w:id="88" w:name="_Toc71549447"/>
      <w:r w:rsidRPr="00466687">
        <w:lastRenderedPageBreak/>
        <w:t>Risk assessment</w:t>
      </w:r>
      <w:r w:rsidR="00EC0DAC">
        <w:t xml:space="preserve"> </w:t>
      </w:r>
      <w:r w:rsidRPr="00466687">
        <w:t xml:space="preserve">&amp; </w:t>
      </w:r>
      <w:r w:rsidR="00466687">
        <w:t>m</w:t>
      </w:r>
      <w:r w:rsidRPr="00466687">
        <w:t>anagement plan</w:t>
      </w:r>
      <w:bookmarkEnd w:id="87"/>
      <w:bookmarkEnd w:id="88"/>
    </w:p>
    <w:p w14:paraId="30F02CD7" w14:textId="77777777" w:rsidR="00DC1464" w:rsidRPr="00466687" w:rsidRDefault="00DC1464" w:rsidP="00466687">
      <w:pPr>
        <w:pStyle w:val="BodyText"/>
        <w:spacing w:before="36" w:line="278" w:lineRule="auto"/>
        <w:ind w:right="1137"/>
        <w:rPr>
          <w:rFonts w:ascii="Arial" w:hAnsi="Arial" w:cs="Arial"/>
        </w:rPr>
      </w:pPr>
    </w:p>
    <w:p w14:paraId="08F51118" w14:textId="77777777" w:rsidR="00DC1464" w:rsidRPr="00466687" w:rsidRDefault="00BE162E" w:rsidP="00466687">
      <w:pPr>
        <w:pStyle w:val="BodyText"/>
        <w:spacing w:before="36" w:line="278" w:lineRule="auto"/>
        <w:ind w:left="567" w:right="1137"/>
        <w:rPr>
          <w:rFonts w:ascii="Arial" w:hAnsi="Arial" w:cs="Arial"/>
        </w:rPr>
      </w:pPr>
      <w:r w:rsidRPr="00466687">
        <w:rPr>
          <w:rFonts w:ascii="Arial" w:hAnsi="Arial" w:cs="Arial"/>
        </w:rPr>
        <w:t>Identifying and managing risk is an essential part to planning and running a project or event.</w:t>
      </w:r>
    </w:p>
    <w:p w14:paraId="3C9D8928" w14:textId="77777777" w:rsidR="00DC1464" w:rsidRPr="00466687" w:rsidRDefault="00BE162E" w:rsidP="00466687">
      <w:pPr>
        <w:pStyle w:val="BodyText"/>
        <w:spacing w:before="36" w:line="278" w:lineRule="auto"/>
        <w:ind w:left="567" w:right="1137"/>
        <w:rPr>
          <w:rFonts w:ascii="Arial" w:hAnsi="Arial" w:cs="Arial"/>
        </w:rPr>
      </w:pPr>
      <w:r w:rsidRPr="00466687">
        <w:rPr>
          <w:rFonts w:ascii="Arial" w:hAnsi="Arial" w:cs="Arial"/>
        </w:rPr>
        <w:t>Conducting a risk assessment and developing a management plan ensures that safety has been considered and prioritised.</w:t>
      </w:r>
    </w:p>
    <w:p w14:paraId="02A3894B" w14:textId="77777777" w:rsidR="00DC1464" w:rsidRPr="00466687" w:rsidRDefault="00DC1464" w:rsidP="00466687">
      <w:pPr>
        <w:pStyle w:val="BodyText"/>
        <w:spacing w:before="36" w:line="278" w:lineRule="auto"/>
        <w:ind w:left="567" w:right="1137"/>
        <w:rPr>
          <w:rFonts w:ascii="Arial" w:hAnsi="Arial" w:cs="Arial"/>
        </w:rPr>
      </w:pPr>
    </w:p>
    <w:p w14:paraId="56D6B9D8" w14:textId="77777777" w:rsidR="00842BAE" w:rsidRDefault="00BE162E" w:rsidP="00466687">
      <w:pPr>
        <w:pStyle w:val="BodyText"/>
        <w:spacing w:before="36" w:line="278" w:lineRule="auto"/>
        <w:ind w:left="567" w:right="1137"/>
        <w:rPr>
          <w:rFonts w:ascii="Arial" w:hAnsi="Arial" w:cs="Arial"/>
        </w:rPr>
      </w:pPr>
      <w:r w:rsidRPr="00466687">
        <w:rPr>
          <w:rFonts w:ascii="Arial" w:hAnsi="Arial" w:cs="Arial"/>
        </w:rPr>
        <w:t xml:space="preserve">This resource highlights the steps required to enable safe engagement and participation. It includes an overview of risk factors to consider and how to develop a risk assessment and management plan. The City of Whittlesea has more information available on identifying risks including an Event Emergency Management Plan template for community to access. </w:t>
      </w:r>
    </w:p>
    <w:p w14:paraId="06A464C6" w14:textId="77777777" w:rsidR="00DC1464" w:rsidRDefault="00BE162E" w:rsidP="00466687">
      <w:pPr>
        <w:pStyle w:val="BodyText"/>
        <w:spacing w:before="36" w:line="278" w:lineRule="auto"/>
        <w:ind w:left="567" w:right="1137"/>
        <w:rPr>
          <w:rFonts w:ascii="Arial" w:hAnsi="Arial" w:cs="Arial"/>
        </w:rPr>
      </w:pPr>
      <w:r w:rsidRPr="00466687">
        <w:rPr>
          <w:rFonts w:ascii="Arial" w:hAnsi="Arial" w:cs="Arial"/>
        </w:rPr>
        <w:t xml:space="preserve">For more information: </w:t>
      </w:r>
      <w:hyperlink r:id="rId25">
        <w:r w:rsidRPr="00466687">
          <w:rPr>
            <w:rFonts w:ascii="Arial" w:hAnsi="Arial" w:cs="Arial"/>
          </w:rPr>
          <w:t>www.whittlesea.vic.gov.au/arts-events-recreation/organising-an-event/</w:t>
        </w:r>
      </w:hyperlink>
    </w:p>
    <w:p w14:paraId="6BBAA71D" w14:textId="77777777" w:rsidR="00842BAE" w:rsidRDefault="00842BAE" w:rsidP="00466687">
      <w:pPr>
        <w:pStyle w:val="BodyText"/>
        <w:spacing w:before="36" w:line="278" w:lineRule="auto"/>
        <w:ind w:left="567" w:right="1137"/>
        <w:rPr>
          <w:rFonts w:ascii="Arial" w:hAnsi="Arial" w:cs="Arial"/>
        </w:rPr>
      </w:pPr>
    </w:p>
    <w:p w14:paraId="72AA03A9" w14:textId="77777777" w:rsidR="00842BAE" w:rsidRPr="00842BAE" w:rsidRDefault="00842BAE" w:rsidP="00842BAE">
      <w:pPr>
        <w:spacing w:before="11"/>
        <w:ind w:left="567" w:right="1137"/>
        <w:rPr>
          <w:rFonts w:ascii="Arial" w:hAnsi="Arial" w:cs="Arial"/>
          <w:b/>
          <w:color w:val="00A4E3"/>
          <w:sz w:val="28"/>
          <w:szCs w:val="28"/>
        </w:rPr>
      </w:pPr>
      <w:r w:rsidRPr="00842BAE">
        <w:rPr>
          <w:rFonts w:ascii="Arial" w:hAnsi="Arial" w:cs="Arial"/>
          <w:b/>
          <w:color w:val="00A4E3"/>
          <w:sz w:val="28"/>
          <w:szCs w:val="28"/>
        </w:rPr>
        <w:t>Step 1: Develop a site plan</w:t>
      </w:r>
    </w:p>
    <w:p w14:paraId="7F5B5B9C" w14:textId="77777777" w:rsidR="00842BAE" w:rsidRPr="00842BAE" w:rsidRDefault="00842BAE" w:rsidP="00842BAE">
      <w:pPr>
        <w:pStyle w:val="BodyText"/>
        <w:spacing w:before="36" w:line="278" w:lineRule="auto"/>
        <w:ind w:left="567" w:right="1137"/>
        <w:rPr>
          <w:rFonts w:ascii="Arial" w:hAnsi="Arial" w:cs="Arial"/>
        </w:rPr>
      </w:pPr>
      <w:r w:rsidRPr="00842BAE">
        <w:rPr>
          <w:rFonts w:ascii="Arial" w:hAnsi="Arial" w:cs="Arial"/>
        </w:rPr>
        <w:t xml:space="preserve">Having a site plan can be helpful to visually map out risks and to decide how you can use the space and how best to address noted risks. The purpose of the plan is to map your ideas and easily communicate them with others. There is no need to be too detailed, you can add, change and refine the site plan as you progress. To access a site plan, use Google Maps to print an aerial image or contact your local council to request a map. Mark the entry and exit, places to sit, walk through, shade, open space for gatherings, </w:t>
      </w:r>
      <w:proofErr w:type="spellStart"/>
      <w:r w:rsidRPr="00842BAE">
        <w:rPr>
          <w:rFonts w:ascii="Arial" w:hAnsi="Arial" w:cs="Arial"/>
        </w:rPr>
        <w:t>organised</w:t>
      </w:r>
      <w:proofErr w:type="spellEnd"/>
      <w:r w:rsidRPr="00842BAE">
        <w:rPr>
          <w:rFonts w:ascii="Arial" w:hAnsi="Arial" w:cs="Arial"/>
        </w:rPr>
        <w:t xml:space="preserve"> activities, vehicle access and smaller spaces for various use.</w:t>
      </w:r>
    </w:p>
    <w:p w14:paraId="6ED65B31" w14:textId="77777777" w:rsidR="00842BAE" w:rsidRDefault="00842BAE" w:rsidP="00842BAE">
      <w:pPr>
        <w:pStyle w:val="BodyText"/>
        <w:spacing w:before="11"/>
        <w:rPr>
          <w:sz w:val="32"/>
        </w:rPr>
      </w:pPr>
    </w:p>
    <w:p w14:paraId="307559D1" w14:textId="77777777" w:rsidR="00842BAE" w:rsidRPr="00842BAE" w:rsidRDefault="00842BAE" w:rsidP="00842BAE">
      <w:pPr>
        <w:spacing w:before="11"/>
        <w:ind w:left="567" w:right="1137"/>
        <w:rPr>
          <w:rFonts w:ascii="Arial" w:hAnsi="Arial" w:cs="Arial"/>
          <w:b/>
          <w:color w:val="00A4E3"/>
          <w:sz w:val="28"/>
          <w:szCs w:val="28"/>
        </w:rPr>
      </w:pPr>
      <w:r w:rsidRPr="00842BAE">
        <w:rPr>
          <w:rFonts w:ascii="Arial" w:hAnsi="Arial" w:cs="Arial"/>
          <w:b/>
          <w:color w:val="00A4E3"/>
          <w:sz w:val="28"/>
          <w:szCs w:val="28"/>
        </w:rPr>
        <w:t xml:space="preserve">Step 2: Identify, </w:t>
      </w:r>
      <w:proofErr w:type="spellStart"/>
      <w:r w:rsidRPr="00842BAE">
        <w:rPr>
          <w:rFonts w:ascii="Arial" w:hAnsi="Arial" w:cs="Arial"/>
          <w:b/>
          <w:color w:val="00A4E3"/>
          <w:sz w:val="28"/>
          <w:szCs w:val="28"/>
        </w:rPr>
        <w:t>analyse</w:t>
      </w:r>
      <w:proofErr w:type="spellEnd"/>
      <w:r w:rsidRPr="00842BAE">
        <w:rPr>
          <w:rFonts w:ascii="Arial" w:hAnsi="Arial" w:cs="Arial"/>
          <w:b/>
          <w:color w:val="00A4E3"/>
          <w:sz w:val="28"/>
          <w:szCs w:val="28"/>
        </w:rPr>
        <w:t xml:space="preserve"> and evaluate the risk</w:t>
      </w:r>
    </w:p>
    <w:p w14:paraId="210379E0" w14:textId="77777777" w:rsidR="00842BAE" w:rsidRPr="00842BAE" w:rsidRDefault="00842BAE" w:rsidP="00842BAE">
      <w:pPr>
        <w:pStyle w:val="BodyText"/>
        <w:spacing w:before="36" w:line="278" w:lineRule="auto"/>
        <w:ind w:left="567" w:right="1137"/>
        <w:rPr>
          <w:rFonts w:ascii="Arial" w:hAnsi="Arial" w:cs="Arial"/>
          <w:b/>
          <w:bCs/>
        </w:rPr>
      </w:pPr>
      <w:r w:rsidRPr="00842BAE">
        <w:rPr>
          <w:rFonts w:ascii="Arial" w:hAnsi="Arial" w:cs="Arial"/>
          <w:b/>
          <w:bCs/>
        </w:rPr>
        <w:t>Risk considerations may include the following:</w:t>
      </w:r>
    </w:p>
    <w:p w14:paraId="1D673CC6" w14:textId="77777777" w:rsidR="00842BAE" w:rsidRPr="00B855A0" w:rsidRDefault="00842BA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Has appropriate equipment been identified and sourced? How durable is the equipment? What maintenance is required? How is equipment being managed?</w:t>
      </w:r>
    </w:p>
    <w:p w14:paraId="1C934CD3" w14:textId="77777777" w:rsidR="00842BAE" w:rsidRPr="00B855A0" w:rsidRDefault="00842BA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What specialty skills are required? Is there a site induction process?</w:t>
      </w:r>
    </w:p>
    <w:p w14:paraId="59F70CC6" w14:textId="77777777" w:rsidR="00842BAE" w:rsidRPr="00B855A0" w:rsidRDefault="00842BA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How will we communicate? What do we want people to know about the project/event?</w:t>
      </w:r>
    </w:p>
    <w:p w14:paraId="75B1E4C3" w14:textId="77777777" w:rsidR="00842BAE" w:rsidRPr="00B855A0" w:rsidRDefault="00842BA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How do we want the project/event perceived by the community? Who supports the project/event?</w:t>
      </w:r>
    </w:p>
    <w:p w14:paraId="44A20F11" w14:textId="77777777" w:rsidR="00842BAE" w:rsidRPr="00B855A0" w:rsidRDefault="00842BA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Who is the target audience? Who do you want to attend the event? How will they be reached? Are there special considerations such as accessibility?</w:t>
      </w:r>
    </w:p>
    <w:p w14:paraId="1828CD54" w14:textId="77777777" w:rsidR="00842BAE" w:rsidRPr="00B855A0" w:rsidRDefault="00842BA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Are there back up funds available?</w:t>
      </w:r>
    </w:p>
    <w:p w14:paraId="7059D44C" w14:textId="77777777" w:rsidR="00842BAE" w:rsidRPr="00842BAE" w:rsidRDefault="00842BAE" w:rsidP="00B855A0">
      <w:pPr>
        <w:pStyle w:val="ListParagraph"/>
        <w:numPr>
          <w:ilvl w:val="0"/>
          <w:numId w:val="18"/>
        </w:numPr>
        <w:tabs>
          <w:tab w:val="left" w:pos="1858"/>
          <w:tab w:val="left" w:pos="1859"/>
        </w:tabs>
        <w:ind w:right="1137"/>
        <w:rPr>
          <w:rFonts w:ascii="Arial" w:hAnsi="Arial" w:cs="Arial"/>
        </w:rPr>
      </w:pPr>
      <w:r w:rsidRPr="00B855A0">
        <w:rPr>
          <w:rFonts w:ascii="Arial" w:hAnsi="Arial" w:cs="Arial"/>
          <w:sz w:val="24"/>
        </w:rPr>
        <w:t>What consideration has been made for management of emergencies including fire, severe injury where 000 may need to be called to assist? Health and safety risks including managing</w:t>
      </w:r>
      <w:r w:rsidRPr="00842BAE">
        <w:rPr>
          <w:rFonts w:ascii="Arial" w:hAnsi="Arial" w:cs="Arial"/>
        </w:rPr>
        <w:t xml:space="preserve"> physical injuries to </w:t>
      </w:r>
      <w:proofErr w:type="spellStart"/>
      <w:r w:rsidRPr="00842BAE">
        <w:rPr>
          <w:rFonts w:ascii="Arial" w:hAnsi="Arial" w:cs="Arial"/>
        </w:rPr>
        <w:t>organisers</w:t>
      </w:r>
      <w:proofErr w:type="spellEnd"/>
      <w:r w:rsidRPr="00842BAE">
        <w:rPr>
          <w:rFonts w:ascii="Arial" w:hAnsi="Arial" w:cs="Arial"/>
        </w:rPr>
        <w:t xml:space="preserve"> or attendees?</w:t>
      </w:r>
    </w:p>
    <w:p w14:paraId="41325E12" w14:textId="77777777" w:rsidR="00842BAE" w:rsidRDefault="00842BAE" w:rsidP="00842BAE">
      <w:pPr>
        <w:pStyle w:val="BodyText"/>
        <w:spacing w:before="36" w:line="278" w:lineRule="auto"/>
        <w:ind w:left="567" w:right="1137"/>
        <w:rPr>
          <w:rFonts w:ascii="Arial" w:hAnsi="Arial" w:cs="Arial"/>
        </w:rPr>
      </w:pPr>
      <w:r w:rsidRPr="00842BAE">
        <w:rPr>
          <w:rFonts w:ascii="Arial" w:hAnsi="Arial" w:cs="Arial"/>
        </w:rPr>
        <w:lastRenderedPageBreak/>
        <w:t xml:space="preserve">Once identified, analysing risks to determine the likelihood and consequences leads to prioritising risks for management. The Risk Assessment Matrix is used to </w:t>
      </w:r>
      <w:proofErr w:type="spellStart"/>
      <w:r w:rsidRPr="00842BAE">
        <w:rPr>
          <w:rFonts w:ascii="Arial" w:hAnsi="Arial" w:cs="Arial"/>
        </w:rPr>
        <w:t>categorise</w:t>
      </w:r>
      <w:proofErr w:type="spellEnd"/>
      <w:r w:rsidRPr="00842BAE">
        <w:rPr>
          <w:rFonts w:ascii="Arial" w:hAnsi="Arial" w:cs="Arial"/>
        </w:rPr>
        <w:t xml:space="preserve"> risk level and likelihood of occurrence.</w:t>
      </w:r>
    </w:p>
    <w:p w14:paraId="444FB91F" w14:textId="77777777" w:rsidR="00271348" w:rsidRDefault="00271348" w:rsidP="00842BAE">
      <w:pPr>
        <w:pStyle w:val="BodyText"/>
        <w:spacing w:before="36" w:line="278" w:lineRule="auto"/>
        <w:ind w:left="567" w:right="1137"/>
        <w:rPr>
          <w:rFonts w:ascii="Arial" w:hAnsi="Arial" w:cs="Arial"/>
        </w:rPr>
      </w:pPr>
    </w:p>
    <w:p w14:paraId="417DB945" w14:textId="77777777" w:rsidR="00275977" w:rsidRDefault="00275977" w:rsidP="00842BAE">
      <w:pPr>
        <w:pStyle w:val="BodyText"/>
        <w:spacing w:before="36" w:line="278" w:lineRule="auto"/>
        <w:ind w:left="567" w:right="1137"/>
        <w:rPr>
          <w:rFonts w:ascii="Arial" w:hAnsi="Arial" w:cs="Arial"/>
        </w:rPr>
      </w:pPr>
    </w:p>
    <w:p w14:paraId="0F397232" w14:textId="77777777" w:rsidR="00275977" w:rsidRDefault="00275977" w:rsidP="00842BAE">
      <w:pPr>
        <w:pStyle w:val="BodyText"/>
        <w:spacing w:before="36" w:line="278" w:lineRule="auto"/>
        <w:ind w:left="567" w:right="1137"/>
        <w:rPr>
          <w:rFonts w:ascii="Arial" w:hAnsi="Arial" w:cs="Arial"/>
        </w:rPr>
      </w:pPr>
    </w:p>
    <w:p w14:paraId="29DEB1BF" w14:textId="77777777" w:rsidR="00271348" w:rsidRPr="00271348" w:rsidRDefault="00271348" w:rsidP="00271348">
      <w:pPr>
        <w:spacing w:before="11"/>
        <w:ind w:left="567" w:right="1137"/>
        <w:rPr>
          <w:rFonts w:ascii="Arial" w:hAnsi="Arial" w:cs="Arial"/>
          <w:b/>
          <w:color w:val="00A4E3"/>
          <w:sz w:val="28"/>
          <w:szCs w:val="28"/>
        </w:rPr>
      </w:pPr>
      <w:r w:rsidRPr="00271348">
        <w:rPr>
          <w:rFonts w:ascii="Arial" w:hAnsi="Arial" w:cs="Arial"/>
          <w:b/>
          <w:color w:val="00A4E3"/>
          <w:sz w:val="28"/>
          <w:szCs w:val="28"/>
        </w:rPr>
        <w:t>Step 3: Address identified risks</w:t>
      </w:r>
    </w:p>
    <w:p w14:paraId="5F55AE19" w14:textId="77777777" w:rsidR="00271348" w:rsidRPr="00271348" w:rsidRDefault="00271348" w:rsidP="00271348">
      <w:pPr>
        <w:pStyle w:val="BodyText"/>
        <w:spacing w:before="36" w:line="278" w:lineRule="auto"/>
        <w:ind w:left="567" w:right="1137"/>
        <w:rPr>
          <w:rFonts w:ascii="Arial" w:hAnsi="Arial" w:cs="Arial"/>
        </w:rPr>
      </w:pPr>
      <w:r w:rsidRPr="00271348">
        <w:rPr>
          <w:rFonts w:ascii="Arial" w:hAnsi="Arial" w:cs="Arial"/>
        </w:rPr>
        <w:t xml:space="preserve">How can you address the risk or potential harm whilst still achieving the desired outcome? Once you have identified the potential risks related to your project/event, the next step involves addressing each risk with an appropriate response to </w:t>
      </w:r>
      <w:proofErr w:type="spellStart"/>
      <w:r w:rsidRPr="00271348">
        <w:rPr>
          <w:rFonts w:ascii="Arial" w:hAnsi="Arial" w:cs="Arial"/>
        </w:rPr>
        <w:t>minimise</w:t>
      </w:r>
      <w:proofErr w:type="spellEnd"/>
      <w:r w:rsidRPr="00271348">
        <w:rPr>
          <w:rFonts w:ascii="Arial" w:hAnsi="Arial" w:cs="Arial"/>
        </w:rPr>
        <w:t xml:space="preserve"> and/or manage its impact.</w:t>
      </w:r>
    </w:p>
    <w:p w14:paraId="7504DA62" w14:textId="77777777" w:rsidR="00271348" w:rsidRPr="00271348" w:rsidRDefault="00271348" w:rsidP="00271348">
      <w:pPr>
        <w:pStyle w:val="BodyText"/>
        <w:spacing w:before="36" w:line="278" w:lineRule="auto"/>
        <w:ind w:left="567" w:right="1137"/>
        <w:rPr>
          <w:rFonts w:ascii="Arial" w:hAnsi="Arial" w:cs="Arial"/>
        </w:rPr>
      </w:pPr>
      <w:r w:rsidRPr="00271348">
        <w:rPr>
          <w:rFonts w:ascii="Arial" w:hAnsi="Arial" w:cs="Arial"/>
        </w:rPr>
        <w:t>This is known as a Risk Management Plan.</w:t>
      </w:r>
    </w:p>
    <w:p w14:paraId="563AD19E" w14:textId="77777777" w:rsidR="00271348" w:rsidRPr="00271348" w:rsidRDefault="00271348" w:rsidP="00271348">
      <w:pPr>
        <w:pStyle w:val="BodyText"/>
        <w:spacing w:before="36" w:line="278" w:lineRule="auto"/>
        <w:ind w:left="567" w:right="1137"/>
        <w:rPr>
          <w:rFonts w:ascii="Arial" w:hAnsi="Arial" w:cs="Arial"/>
        </w:rPr>
      </w:pPr>
    </w:p>
    <w:p w14:paraId="29888985" w14:textId="77777777" w:rsidR="00271348" w:rsidRPr="00271348" w:rsidRDefault="00271348" w:rsidP="00271348">
      <w:pPr>
        <w:pStyle w:val="BodyText"/>
        <w:spacing w:before="36" w:line="278" w:lineRule="auto"/>
        <w:ind w:left="567" w:right="1137"/>
        <w:rPr>
          <w:rFonts w:ascii="Arial" w:hAnsi="Arial" w:cs="Arial"/>
        </w:rPr>
      </w:pPr>
      <w:r w:rsidRPr="00271348">
        <w:rPr>
          <w:rFonts w:ascii="Arial" w:hAnsi="Arial" w:cs="Arial"/>
        </w:rPr>
        <w:t xml:space="preserve">This process involves assessing the highest ranked risks to establish a plan that ensures the level of risk is </w:t>
      </w:r>
      <w:proofErr w:type="spellStart"/>
      <w:r w:rsidRPr="00271348">
        <w:rPr>
          <w:rFonts w:ascii="Arial" w:hAnsi="Arial" w:cs="Arial"/>
        </w:rPr>
        <w:t>minimised</w:t>
      </w:r>
      <w:proofErr w:type="spellEnd"/>
      <w:r w:rsidRPr="00271348">
        <w:rPr>
          <w:rFonts w:ascii="Arial" w:hAnsi="Arial" w:cs="Arial"/>
        </w:rPr>
        <w:t xml:space="preserve"> through different actions or delivery.</w:t>
      </w:r>
    </w:p>
    <w:p w14:paraId="7610751A" w14:textId="77777777" w:rsidR="00271348" w:rsidRPr="00271348" w:rsidRDefault="00271348" w:rsidP="00271348">
      <w:pPr>
        <w:pStyle w:val="BodyText"/>
        <w:spacing w:before="36" w:line="278" w:lineRule="auto"/>
        <w:ind w:left="567" w:right="1137"/>
        <w:rPr>
          <w:rFonts w:ascii="Arial" w:hAnsi="Arial" w:cs="Arial"/>
        </w:rPr>
      </w:pPr>
      <w:r w:rsidRPr="00271348">
        <w:rPr>
          <w:rFonts w:ascii="Arial" w:hAnsi="Arial" w:cs="Arial"/>
        </w:rPr>
        <w:t>The risk management process helps you resolve problems when they occur. Developing a plan means that you are better equipped to respond and address any issues that may still happen. Make sure the plan is shared with everyone involved in your project/event and that they all understand the plan and their role in the process.</w:t>
      </w:r>
    </w:p>
    <w:p w14:paraId="706952B7" w14:textId="77777777" w:rsidR="00271348" w:rsidRPr="00271348" w:rsidRDefault="00271348" w:rsidP="00271348">
      <w:pPr>
        <w:pStyle w:val="BodyText"/>
        <w:spacing w:before="3"/>
        <w:rPr>
          <w:rFonts w:ascii="Arial" w:hAnsi="Arial" w:cs="Arial"/>
          <w:szCs w:val="22"/>
        </w:rPr>
      </w:pPr>
    </w:p>
    <w:p w14:paraId="13972275" w14:textId="77777777" w:rsidR="00271348" w:rsidRPr="00271348" w:rsidRDefault="00271348" w:rsidP="00271348">
      <w:pPr>
        <w:spacing w:before="11"/>
        <w:ind w:left="567" w:right="1137"/>
        <w:rPr>
          <w:rFonts w:ascii="Arial" w:hAnsi="Arial" w:cs="Arial"/>
          <w:b/>
          <w:color w:val="00A4E3"/>
          <w:sz w:val="28"/>
          <w:szCs w:val="28"/>
        </w:rPr>
      </w:pPr>
      <w:r w:rsidRPr="00271348">
        <w:rPr>
          <w:rFonts w:ascii="Arial" w:hAnsi="Arial" w:cs="Arial"/>
          <w:b/>
          <w:color w:val="00A4E3"/>
          <w:sz w:val="28"/>
          <w:szCs w:val="28"/>
        </w:rPr>
        <w:t>Step 4: Review and adapt</w:t>
      </w:r>
    </w:p>
    <w:p w14:paraId="28118C3E" w14:textId="77777777" w:rsidR="00271348" w:rsidRPr="00271348" w:rsidRDefault="00271348" w:rsidP="00271348">
      <w:pPr>
        <w:pStyle w:val="BodyText"/>
        <w:spacing w:before="36" w:line="278" w:lineRule="auto"/>
        <w:ind w:left="567" w:right="1137"/>
        <w:rPr>
          <w:rFonts w:ascii="Arial" w:hAnsi="Arial" w:cs="Arial"/>
        </w:rPr>
      </w:pPr>
      <w:r w:rsidRPr="00271348">
        <w:rPr>
          <w:rFonts w:ascii="Arial" w:hAnsi="Arial" w:cs="Arial"/>
        </w:rPr>
        <w:t>You will need to test, review and update your risk management plan regularly. Particularly after delivering your project/event, review the plan to determine whether it was effective and if things could have been done differently. Were there any risks that occurred but were not considered in the plan?</w:t>
      </w:r>
    </w:p>
    <w:p w14:paraId="443DE0AB" w14:textId="77777777" w:rsidR="00DC1464" w:rsidRDefault="00DC1464">
      <w:pPr>
        <w:pStyle w:val="BodyText"/>
        <w:rPr>
          <w:sz w:val="20"/>
        </w:rPr>
      </w:pPr>
    </w:p>
    <w:p w14:paraId="14E0D82A" w14:textId="77777777" w:rsidR="00DC1464" w:rsidRPr="00BE5E2D" w:rsidRDefault="00BE162E" w:rsidP="00BE5E2D">
      <w:pPr>
        <w:spacing w:before="11"/>
        <w:ind w:left="567" w:right="1137"/>
        <w:rPr>
          <w:rFonts w:ascii="Arial" w:hAnsi="Arial" w:cs="Arial"/>
          <w:b/>
          <w:color w:val="00A4E3"/>
          <w:sz w:val="28"/>
          <w:szCs w:val="28"/>
        </w:rPr>
      </w:pPr>
      <w:r w:rsidRPr="00D079B6">
        <w:rPr>
          <w:rFonts w:ascii="Arial" w:hAnsi="Arial" w:cs="Arial"/>
          <w:b/>
          <w:color w:val="00A4E3"/>
          <w:sz w:val="28"/>
          <w:szCs w:val="28"/>
        </w:rPr>
        <w:t>Risk Assessment Matrix</w:t>
      </w:r>
    </w:p>
    <w:p w14:paraId="10D18725" w14:textId="77777777" w:rsidR="00D079B6" w:rsidRPr="00BE5E2D" w:rsidRDefault="00D079B6" w:rsidP="00D079B6">
      <w:pPr>
        <w:spacing w:before="11"/>
        <w:ind w:left="567" w:right="1137"/>
        <w:rPr>
          <w:rFonts w:ascii="Arial" w:hAnsi="Arial" w:cs="Arial"/>
          <w:b/>
          <w:sz w:val="24"/>
          <w:szCs w:val="24"/>
        </w:rPr>
      </w:pPr>
      <w:r w:rsidRPr="00BE5E2D">
        <w:rPr>
          <w:rFonts w:ascii="Arial" w:hAnsi="Arial" w:cs="Arial"/>
          <w:b/>
          <w:sz w:val="24"/>
          <w:szCs w:val="24"/>
        </w:rPr>
        <w:t>Definition of likelihood:</w:t>
      </w:r>
    </w:p>
    <w:p w14:paraId="513A5FA5" w14:textId="77777777" w:rsidR="00D079B6" w:rsidRPr="00BE5E2D" w:rsidRDefault="00D079B6" w:rsidP="00D079B6">
      <w:pPr>
        <w:spacing w:before="11"/>
        <w:ind w:left="567" w:right="1137"/>
        <w:rPr>
          <w:rFonts w:ascii="Arial" w:hAnsi="Arial" w:cs="Arial"/>
          <w:b/>
          <w:sz w:val="24"/>
          <w:szCs w:val="24"/>
        </w:rPr>
      </w:pPr>
      <w:r w:rsidRPr="00BE5E2D">
        <w:rPr>
          <w:rFonts w:ascii="Arial" w:hAnsi="Arial" w:cs="Arial"/>
          <w:b/>
          <w:sz w:val="24"/>
          <w:szCs w:val="24"/>
        </w:rPr>
        <w:t xml:space="preserve">Likely - </w:t>
      </w:r>
      <w:r w:rsidRPr="00BE5E2D">
        <w:rPr>
          <w:rFonts w:ascii="Arial" w:hAnsi="Arial" w:cs="Arial"/>
          <w:sz w:val="24"/>
          <w:szCs w:val="24"/>
        </w:rPr>
        <w:t>probability to occur: 67 - 100%</w:t>
      </w:r>
    </w:p>
    <w:p w14:paraId="4774288A" w14:textId="77777777" w:rsidR="00D079B6" w:rsidRPr="00BE5E2D" w:rsidRDefault="00D079B6" w:rsidP="00D079B6">
      <w:pPr>
        <w:spacing w:before="11"/>
        <w:ind w:left="567" w:right="1137"/>
        <w:rPr>
          <w:rFonts w:ascii="Arial" w:hAnsi="Arial" w:cs="Arial"/>
          <w:b/>
          <w:sz w:val="24"/>
          <w:szCs w:val="24"/>
        </w:rPr>
      </w:pPr>
      <w:r w:rsidRPr="00BE5E2D">
        <w:rPr>
          <w:rFonts w:ascii="Arial" w:hAnsi="Arial" w:cs="Arial"/>
          <w:b/>
          <w:sz w:val="24"/>
          <w:szCs w:val="24"/>
        </w:rPr>
        <w:t xml:space="preserve">Possible - </w:t>
      </w:r>
      <w:r w:rsidRPr="00BE5E2D">
        <w:rPr>
          <w:rFonts w:ascii="Arial" w:hAnsi="Arial" w:cs="Arial"/>
          <w:sz w:val="24"/>
          <w:szCs w:val="24"/>
        </w:rPr>
        <w:t>probability to occur: 34 - 66%</w:t>
      </w:r>
    </w:p>
    <w:p w14:paraId="4E4409AD" w14:textId="77777777" w:rsidR="00275977" w:rsidRDefault="00D079B6" w:rsidP="00271348">
      <w:pPr>
        <w:spacing w:before="11"/>
        <w:ind w:left="567" w:right="1137"/>
        <w:rPr>
          <w:rFonts w:ascii="Arial" w:hAnsi="Arial" w:cs="Arial"/>
          <w:bCs/>
          <w:sz w:val="24"/>
          <w:szCs w:val="24"/>
        </w:rPr>
      </w:pPr>
      <w:r w:rsidRPr="00BE5E2D">
        <w:rPr>
          <w:rFonts w:ascii="Arial" w:hAnsi="Arial" w:cs="Arial"/>
          <w:b/>
          <w:sz w:val="24"/>
          <w:szCs w:val="24"/>
        </w:rPr>
        <w:t xml:space="preserve">Unlikely - </w:t>
      </w:r>
      <w:r w:rsidRPr="00BE5E2D">
        <w:rPr>
          <w:rFonts w:ascii="Arial" w:hAnsi="Arial" w:cs="Arial"/>
          <w:sz w:val="24"/>
          <w:szCs w:val="24"/>
        </w:rPr>
        <w:t xml:space="preserve">probability to occur: </w:t>
      </w:r>
      <w:r w:rsidRPr="00BE5E2D">
        <w:rPr>
          <w:rFonts w:ascii="Arial" w:hAnsi="Arial" w:cs="Arial"/>
          <w:bCs/>
          <w:sz w:val="24"/>
          <w:szCs w:val="24"/>
        </w:rPr>
        <w:t>1 – 33%</w:t>
      </w:r>
    </w:p>
    <w:p w14:paraId="23341FFF" w14:textId="77777777" w:rsidR="00275977" w:rsidRDefault="00275977" w:rsidP="00271348">
      <w:pPr>
        <w:spacing w:before="11"/>
        <w:ind w:left="567" w:right="1137"/>
        <w:rPr>
          <w:rFonts w:ascii="Arial" w:hAnsi="Arial" w:cs="Arial"/>
          <w:b/>
          <w:sz w:val="28"/>
          <w:szCs w:val="28"/>
        </w:rPr>
      </w:pPr>
    </w:p>
    <w:p w14:paraId="21BC2D90" w14:textId="77777777" w:rsidR="00DC1464" w:rsidRDefault="00BE162E" w:rsidP="00271348">
      <w:pPr>
        <w:spacing w:before="11"/>
        <w:ind w:left="567" w:right="1137"/>
        <w:rPr>
          <w:rFonts w:ascii="Arial" w:hAnsi="Arial" w:cs="Arial"/>
          <w:b/>
          <w:sz w:val="28"/>
          <w:szCs w:val="28"/>
        </w:rPr>
      </w:pPr>
      <w:r w:rsidRPr="00D079B6">
        <w:rPr>
          <w:rFonts w:ascii="Arial" w:hAnsi="Arial" w:cs="Arial"/>
          <w:b/>
          <w:sz w:val="28"/>
          <w:szCs w:val="28"/>
        </w:rPr>
        <w:t>Levels of Impact</w:t>
      </w:r>
      <w:r w:rsidR="00D079B6">
        <w:rPr>
          <w:rFonts w:ascii="Arial" w:hAnsi="Arial" w:cs="Arial"/>
          <w:b/>
          <w:sz w:val="28"/>
          <w:szCs w:val="28"/>
        </w:rPr>
        <w:t>:</w:t>
      </w:r>
    </w:p>
    <w:p w14:paraId="4B2CC26E" w14:textId="77777777" w:rsidR="00D079B6" w:rsidRPr="00BE5E2D" w:rsidRDefault="00D079B6" w:rsidP="00D079B6">
      <w:pPr>
        <w:pStyle w:val="BodyText"/>
        <w:spacing w:before="36" w:line="278" w:lineRule="auto"/>
        <w:ind w:left="567" w:right="1137"/>
        <w:rPr>
          <w:rFonts w:ascii="Arial" w:hAnsi="Arial" w:cs="Arial"/>
        </w:rPr>
      </w:pPr>
      <w:r w:rsidRPr="00BE5E2D">
        <w:rPr>
          <w:rFonts w:ascii="Arial" w:hAnsi="Arial" w:cs="Arial"/>
          <w:b/>
        </w:rPr>
        <w:t xml:space="preserve">Significant - </w:t>
      </w:r>
      <w:r w:rsidRPr="00BE5E2D">
        <w:rPr>
          <w:rFonts w:ascii="Arial" w:hAnsi="Arial" w:cs="Arial"/>
        </w:rPr>
        <w:t xml:space="preserve">Includes all serious personal, financial or environmental risk that would prevent the project from continuing or impact the project's reputation. For example- equipment is stolen or </w:t>
      </w:r>
      <w:proofErr w:type="spellStart"/>
      <w:r w:rsidRPr="00BE5E2D">
        <w:rPr>
          <w:rFonts w:ascii="Arial" w:hAnsi="Arial" w:cs="Arial"/>
        </w:rPr>
        <w:t>vandalised</w:t>
      </w:r>
      <w:proofErr w:type="spellEnd"/>
      <w:r w:rsidRPr="00BE5E2D">
        <w:rPr>
          <w:rFonts w:ascii="Arial" w:hAnsi="Arial" w:cs="Arial"/>
        </w:rPr>
        <w:t>, pedestrians injured via a busy road unassisted.</w:t>
      </w:r>
    </w:p>
    <w:p w14:paraId="0F2BDCFE" w14:textId="77777777" w:rsidR="00271348" w:rsidRPr="00BE5E2D" w:rsidRDefault="00271348" w:rsidP="00D079B6">
      <w:pPr>
        <w:pStyle w:val="BodyText"/>
        <w:spacing w:before="36" w:line="278" w:lineRule="auto"/>
        <w:ind w:left="567" w:right="1137"/>
        <w:rPr>
          <w:rFonts w:ascii="Arial" w:hAnsi="Arial" w:cs="Arial"/>
          <w:b/>
        </w:rPr>
      </w:pPr>
    </w:p>
    <w:p w14:paraId="20C9A663" w14:textId="77777777" w:rsidR="00271348" w:rsidRPr="00BE5E2D" w:rsidRDefault="00271348" w:rsidP="00D079B6">
      <w:pPr>
        <w:pStyle w:val="BodyText"/>
        <w:spacing w:before="36" w:line="278" w:lineRule="auto"/>
        <w:ind w:left="567" w:right="1137"/>
        <w:rPr>
          <w:rFonts w:ascii="Arial" w:hAnsi="Arial" w:cs="Arial"/>
        </w:rPr>
      </w:pPr>
      <w:r w:rsidRPr="00BE5E2D">
        <w:rPr>
          <w:rFonts w:ascii="Arial" w:hAnsi="Arial" w:cs="Arial"/>
          <w:b/>
        </w:rPr>
        <w:lastRenderedPageBreak/>
        <w:t xml:space="preserve">Moderate - </w:t>
      </w:r>
      <w:r w:rsidRPr="00BE5E2D">
        <w:rPr>
          <w:rFonts w:ascii="Arial" w:hAnsi="Arial" w:cs="Arial"/>
        </w:rPr>
        <w:t>Includes all factors that impact the ability to meet project objectives, project cannot be delivered on time or on budget, causing significant delays or cancellation. For example- a personal injury, damaged infrastructure.</w:t>
      </w:r>
    </w:p>
    <w:p w14:paraId="7300DA96" w14:textId="77777777" w:rsidR="00271348" w:rsidRPr="00BE5E2D" w:rsidRDefault="00271348" w:rsidP="00D079B6">
      <w:pPr>
        <w:pStyle w:val="BodyText"/>
        <w:spacing w:before="36" w:line="278" w:lineRule="auto"/>
        <w:ind w:left="567" w:right="1137"/>
        <w:rPr>
          <w:rFonts w:ascii="Arial" w:hAnsi="Arial" w:cs="Arial"/>
          <w:b/>
        </w:rPr>
      </w:pPr>
    </w:p>
    <w:p w14:paraId="02CE964C" w14:textId="77777777" w:rsidR="00271348" w:rsidRPr="00BE5E2D" w:rsidRDefault="00271348" w:rsidP="00271348">
      <w:pPr>
        <w:pStyle w:val="BodyText"/>
        <w:spacing w:before="36" w:line="278" w:lineRule="auto"/>
        <w:ind w:left="567" w:right="1137"/>
        <w:rPr>
          <w:rFonts w:ascii="Arial" w:hAnsi="Arial" w:cs="Arial"/>
        </w:rPr>
      </w:pPr>
      <w:r w:rsidRPr="00BE5E2D">
        <w:rPr>
          <w:rFonts w:ascii="Arial" w:hAnsi="Arial" w:cs="Arial"/>
          <w:b/>
        </w:rPr>
        <w:t xml:space="preserve">Minor - </w:t>
      </w:r>
      <w:r w:rsidRPr="00BE5E2D">
        <w:rPr>
          <w:rFonts w:ascii="Arial" w:hAnsi="Arial" w:cs="Arial"/>
        </w:rPr>
        <w:t>Incudes factors that impact the environment or partner relationships.  For example, bad weather impacting attendance at activation events.</w:t>
      </w:r>
    </w:p>
    <w:p w14:paraId="4A688101" w14:textId="77777777" w:rsidR="00D87DC2" w:rsidRDefault="00D87DC2" w:rsidP="00EC0DAC">
      <w:pPr>
        <w:pStyle w:val="Style10"/>
        <w:ind w:left="567"/>
      </w:pPr>
      <w:bookmarkStart w:id="89" w:name="_bookmark21"/>
      <w:bookmarkStart w:id="90" w:name="_Toc71540838"/>
      <w:bookmarkEnd w:id="89"/>
    </w:p>
    <w:p w14:paraId="2629E154" w14:textId="77777777" w:rsidR="00D87DC2" w:rsidRDefault="00D87DC2" w:rsidP="00EC0DAC">
      <w:pPr>
        <w:pStyle w:val="Style10"/>
        <w:ind w:left="567"/>
      </w:pPr>
    </w:p>
    <w:p w14:paraId="2FB61574" w14:textId="77777777" w:rsidR="00D87DC2" w:rsidRDefault="00D87DC2" w:rsidP="00EC0DAC">
      <w:pPr>
        <w:pStyle w:val="Style10"/>
        <w:ind w:left="567"/>
      </w:pPr>
    </w:p>
    <w:p w14:paraId="7761D6FB" w14:textId="77777777" w:rsidR="00D87DC2" w:rsidRDefault="00D87DC2" w:rsidP="00EC0DAC">
      <w:pPr>
        <w:pStyle w:val="Style10"/>
        <w:ind w:left="567"/>
      </w:pPr>
    </w:p>
    <w:p w14:paraId="7F816533" w14:textId="77777777" w:rsidR="00D87DC2" w:rsidRDefault="00D87DC2" w:rsidP="00EC0DAC">
      <w:pPr>
        <w:pStyle w:val="Style10"/>
        <w:ind w:left="567"/>
      </w:pPr>
    </w:p>
    <w:p w14:paraId="221445D9" w14:textId="77777777" w:rsidR="00D87DC2" w:rsidRDefault="00D87DC2" w:rsidP="00EC0DAC">
      <w:pPr>
        <w:pStyle w:val="Style10"/>
        <w:ind w:left="567"/>
      </w:pPr>
    </w:p>
    <w:p w14:paraId="7EC85418" w14:textId="77777777" w:rsidR="00D87DC2" w:rsidRDefault="00D87DC2" w:rsidP="00EC0DAC">
      <w:pPr>
        <w:pStyle w:val="Style10"/>
        <w:ind w:left="567"/>
      </w:pPr>
    </w:p>
    <w:p w14:paraId="664F1ABF" w14:textId="77777777" w:rsidR="00D87DC2" w:rsidRDefault="00D87DC2" w:rsidP="00EC0DAC">
      <w:pPr>
        <w:pStyle w:val="Style10"/>
        <w:ind w:left="567"/>
      </w:pPr>
    </w:p>
    <w:p w14:paraId="03C1FF4F" w14:textId="77777777" w:rsidR="00D87DC2" w:rsidRDefault="00D87DC2" w:rsidP="00EC0DAC">
      <w:pPr>
        <w:pStyle w:val="Style10"/>
        <w:ind w:left="567"/>
      </w:pPr>
    </w:p>
    <w:p w14:paraId="446C3F15" w14:textId="77777777" w:rsidR="00D87DC2" w:rsidRDefault="00D87DC2" w:rsidP="00EC0DAC">
      <w:pPr>
        <w:pStyle w:val="Style10"/>
        <w:ind w:left="567"/>
      </w:pPr>
    </w:p>
    <w:p w14:paraId="07BCEA1D" w14:textId="77777777" w:rsidR="00DC1464" w:rsidRPr="00D87DC2" w:rsidRDefault="00D87DC2" w:rsidP="00D87DC2">
      <w:pPr>
        <w:pStyle w:val="Style10"/>
        <w:ind w:left="567" w:right="1137"/>
      </w:pPr>
      <w:r>
        <w:br w:type="page"/>
      </w:r>
      <w:bookmarkStart w:id="91" w:name="_Toc71549448"/>
      <w:r w:rsidR="00BE162E" w:rsidRPr="00271348">
        <w:lastRenderedPageBreak/>
        <w:t>Celebrate</w:t>
      </w:r>
      <w:bookmarkEnd w:id="90"/>
      <w:bookmarkEnd w:id="91"/>
    </w:p>
    <w:p w14:paraId="756E1A12" w14:textId="77777777" w:rsidR="00DC1464" w:rsidRPr="00271348" w:rsidRDefault="00BE162E" w:rsidP="00271348">
      <w:pPr>
        <w:pStyle w:val="BodyText"/>
        <w:spacing w:before="36" w:line="278" w:lineRule="auto"/>
        <w:ind w:left="567" w:right="1137"/>
        <w:rPr>
          <w:rFonts w:ascii="Arial" w:hAnsi="Arial" w:cs="Arial"/>
        </w:rPr>
      </w:pPr>
      <w:r w:rsidRPr="00271348">
        <w:rPr>
          <w:rFonts w:ascii="Arial" w:hAnsi="Arial" w:cs="Arial"/>
        </w:rPr>
        <w:t>Working with your local community to create positive change can be equally rewarding and exhausting.</w:t>
      </w:r>
    </w:p>
    <w:p w14:paraId="1BEB25F1" w14:textId="77777777" w:rsidR="00DC1464" w:rsidRPr="00271348" w:rsidRDefault="00BE162E" w:rsidP="00271348">
      <w:pPr>
        <w:pStyle w:val="BodyText"/>
        <w:spacing w:before="36" w:line="278" w:lineRule="auto"/>
        <w:ind w:left="567" w:right="1137"/>
        <w:rPr>
          <w:rFonts w:ascii="Arial" w:hAnsi="Arial" w:cs="Arial"/>
        </w:rPr>
      </w:pPr>
      <w:r w:rsidRPr="00271348">
        <w:rPr>
          <w:rFonts w:ascii="Arial" w:hAnsi="Arial" w:cs="Arial"/>
        </w:rPr>
        <w:t>By taking the time to celebrate, no matter how big or small, you acknowledge the time, effort and persistence it has taken to get to where you are.</w:t>
      </w:r>
    </w:p>
    <w:p w14:paraId="271B5CB4" w14:textId="77777777" w:rsidR="00DC1464" w:rsidRPr="00271348" w:rsidRDefault="00DC1464" w:rsidP="00271348">
      <w:pPr>
        <w:pStyle w:val="BodyText"/>
        <w:spacing w:before="36" w:line="278" w:lineRule="auto"/>
        <w:ind w:left="567" w:right="1137"/>
        <w:rPr>
          <w:rFonts w:ascii="Arial" w:hAnsi="Arial" w:cs="Arial"/>
        </w:rPr>
      </w:pPr>
    </w:p>
    <w:p w14:paraId="5FC02A2C" w14:textId="77777777" w:rsidR="00DC1464" w:rsidRPr="00271348" w:rsidRDefault="00BE162E" w:rsidP="00271348">
      <w:pPr>
        <w:pStyle w:val="BodyText"/>
        <w:spacing w:before="36" w:line="278" w:lineRule="auto"/>
        <w:ind w:left="567" w:right="1137"/>
        <w:rPr>
          <w:rFonts w:ascii="Arial" w:hAnsi="Arial" w:cs="Arial"/>
        </w:rPr>
      </w:pPr>
      <w:r w:rsidRPr="00271348">
        <w:rPr>
          <w:rFonts w:ascii="Arial" w:hAnsi="Arial" w:cs="Arial"/>
        </w:rPr>
        <w:t>This resource provides information to highlight the importance of celebration, acknowledgment and failure when working together as a group. It includes ideas on ways to celebrate and how to create a positive culture.</w:t>
      </w:r>
    </w:p>
    <w:p w14:paraId="6A1ED072" w14:textId="77777777" w:rsidR="00DC1464" w:rsidRDefault="00DC1464">
      <w:pPr>
        <w:pStyle w:val="BodyText"/>
        <w:spacing w:before="9"/>
      </w:pPr>
    </w:p>
    <w:p w14:paraId="3B2F85EC" w14:textId="77777777" w:rsidR="00DC1464" w:rsidRPr="00271348" w:rsidRDefault="00BE162E" w:rsidP="00271348">
      <w:pPr>
        <w:pStyle w:val="BodyText"/>
        <w:spacing w:before="36" w:line="278" w:lineRule="auto"/>
        <w:ind w:left="567" w:right="1137"/>
        <w:rPr>
          <w:rFonts w:ascii="Arial" w:hAnsi="Arial" w:cs="Arial"/>
        </w:rPr>
      </w:pPr>
      <w:r w:rsidRPr="00271348">
        <w:rPr>
          <w:rFonts w:ascii="Arial" w:hAnsi="Arial" w:cs="Arial"/>
        </w:rPr>
        <w:t>Investing in people and acknowledging their contribution has many benefits:</w:t>
      </w:r>
    </w:p>
    <w:p w14:paraId="293186C7"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allows people get to know each other. This improves personal connections and relationships</w:t>
      </w:r>
    </w:p>
    <w:p w14:paraId="6C0C442D"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builds a team culture that is positive and strong</w:t>
      </w:r>
    </w:p>
    <w:p w14:paraId="2DA061EB"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particularly important for attracting and maintaining active involvement of volunteers</w:t>
      </w:r>
    </w:p>
    <w:p w14:paraId="7CD939AD"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provides an opportunity to invite grant providers or other partners to view the success of your group or project</w:t>
      </w:r>
    </w:p>
    <w:p w14:paraId="3486A2BA"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allows time for reflection</w:t>
      </w:r>
    </w:p>
    <w:p w14:paraId="2C1D7D3B"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creates space for growth and development</w:t>
      </w:r>
    </w:p>
    <w:p w14:paraId="025A1B1A"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encourages people to notice their own achievements and in turn boosts morale and confidence.</w:t>
      </w:r>
    </w:p>
    <w:p w14:paraId="55CE5FAE" w14:textId="77777777" w:rsidR="00DC1464" w:rsidRDefault="00DC1464">
      <w:pPr>
        <w:pStyle w:val="BodyText"/>
      </w:pPr>
    </w:p>
    <w:p w14:paraId="693968A2" w14:textId="77777777" w:rsidR="00DC1464" w:rsidRPr="00271348" w:rsidRDefault="00BE162E" w:rsidP="00271348">
      <w:pPr>
        <w:pStyle w:val="BodyText"/>
        <w:spacing w:before="36" w:line="278" w:lineRule="auto"/>
        <w:ind w:left="567" w:right="1137"/>
        <w:rPr>
          <w:rFonts w:ascii="Arial" w:hAnsi="Arial" w:cs="Arial"/>
          <w:b/>
          <w:bCs/>
          <w:sz w:val="28"/>
          <w:szCs w:val="28"/>
        </w:rPr>
      </w:pPr>
      <w:r w:rsidRPr="00271348">
        <w:rPr>
          <w:rFonts w:ascii="Arial" w:hAnsi="Arial" w:cs="Arial"/>
          <w:b/>
          <w:bCs/>
          <w:sz w:val="28"/>
          <w:szCs w:val="28"/>
        </w:rPr>
        <w:t>Celebration and acknowledgement ideas:</w:t>
      </w:r>
    </w:p>
    <w:p w14:paraId="5A6FF833"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send an email to community group members acknowledging their contribution</w:t>
      </w:r>
    </w:p>
    <w:p w14:paraId="1491A535"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throw a party/afternoon tea and invite the community to come along</w:t>
      </w:r>
    </w:p>
    <w:p w14:paraId="327B8C37"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host a launch event to showcase your project or a report</w:t>
      </w:r>
    </w:p>
    <w:p w14:paraId="48BEE908"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allocate time in meetings for reflection, success stories and peer recognition</w:t>
      </w:r>
    </w:p>
    <w:p w14:paraId="5EFEA395"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say 'thank you' often</w:t>
      </w:r>
    </w:p>
    <w:p w14:paraId="69D67680"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organise a group dinner or drinks to socialise or mark the end of a project</w:t>
      </w:r>
    </w:p>
    <w:p w14:paraId="638CF180"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give a certificate to acknowledge contributions and key anniversaries</w:t>
      </w:r>
    </w:p>
    <w:p w14:paraId="3119B602"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host a street party to gather neighbours working together</w:t>
      </w:r>
    </w:p>
    <w:p w14:paraId="426843E4"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have a morning tea to meet and greet new members of the group</w:t>
      </w:r>
    </w:p>
    <w:p w14:paraId="35016183"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organise regular outings such as bowling, laser tag attending a film or going for a bush walk</w:t>
      </w:r>
    </w:p>
    <w:p w14:paraId="1106B6B5" w14:textId="77777777" w:rsidR="00DC1464" w:rsidRPr="00B855A0" w:rsidRDefault="00BE162E"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nominate your project or individual community members to receive an award</w:t>
      </w:r>
    </w:p>
    <w:p w14:paraId="499C089B" w14:textId="77777777" w:rsidR="00DC1464" w:rsidRDefault="00DC1464">
      <w:pPr>
        <w:pStyle w:val="BodyText"/>
        <w:spacing w:before="11"/>
        <w:rPr>
          <w:sz w:val="27"/>
        </w:rPr>
      </w:pPr>
    </w:p>
    <w:p w14:paraId="02030DC3" w14:textId="77777777" w:rsidR="00DC1464" w:rsidRPr="00271348" w:rsidRDefault="00BE162E" w:rsidP="00747B9A">
      <w:pPr>
        <w:pStyle w:val="BodyText"/>
        <w:spacing w:before="36" w:line="278" w:lineRule="auto"/>
        <w:ind w:left="567" w:right="1137"/>
        <w:rPr>
          <w:rFonts w:ascii="Arial" w:hAnsi="Arial" w:cs="Arial"/>
        </w:rPr>
      </w:pPr>
      <w:r w:rsidRPr="00271348">
        <w:rPr>
          <w:rFonts w:ascii="Arial" w:hAnsi="Arial" w:cs="Arial"/>
        </w:rPr>
        <w:t>Celebrating wins and achievements can be easier to do, however, acknowledging when things go wrong is just as important.</w:t>
      </w:r>
      <w:r w:rsidR="00747B9A">
        <w:rPr>
          <w:rFonts w:ascii="Arial" w:hAnsi="Arial" w:cs="Arial"/>
        </w:rPr>
        <w:t xml:space="preserve">  </w:t>
      </w:r>
      <w:r w:rsidRPr="00271348">
        <w:rPr>
          <w:rFonts w:ascii="Arial" w:hAnsi="Arial" w:cs="Arial"/>
        </w:rPr>
        <w:t>In a relaxed environment it is easier for people to share their thoughts on problems and ways to reach solutions.</w:t>
      </w:r>
    </w:p>
    <w:p w14:paraId="4A339116" w14:textId="77777777" w:rsidR="00271348" w:rsidRDefault="00271348" w:rsidP="00271348"/>
    <w:p w14:paraId="3751C905" w14:textId="77777777" w:rsidR="00271348" w:rsidRPr="00271348" w:rsidRDefault="00271348" w:rsidP="00271348">
      <w:pPr>
        <w:pStyle w:val="BodyText"/>
        <w:spacing w:before="36" w:line="278" w:lineRule="auto"/>
        <w:ind w:left="567" w:right="1137"/>
        <w:rPr>
          <w:rFonts w:ascii="Arial" w:hAnsi="Arial" w:cs="Arial"/>
          <w:b/>
          <w:bCs/>
          <w:sz w:val="28"/>
          <w:szCs w:val="28"/>
        </w:rPr>
      </w:pPr>
      <w:r w:rsidRPr="00271348">
        <w:rPr>
          <w:rFonts w:ascii="Arial" w:hAnsi="Arial" w:cs="Arial"/>
          <w:b/>
          <w:bCs/>
          <w:sz w:val="28"/>
          <w:szCs w:val="28"/>
        </w:rPr>
        <w:lastRenderedPageBreak/>
        <w:t>Tip:</w:t>
      </w:r>
    </w:p>
    <w:p w14:paraId="57998EFF" w14:textId="77777777" w:rsidR="00271348" w:rsidRPr="00B855A0" w:rsidRDefault="00271348"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meaningful acknowledgment is about the specific contribution a person has made and tying that back to the impact it has on the community.</w:t>
      </w:r>
    </w:p>
    <w:p w14:paraId="390F9FBC" w14:textId="77777777" w:rsidR="00271348" w:rsidRPr="00B855A0" w:rsidRDefault="00271348" w:rsidP="00B855A0">
      <w:pPr>
        <w:pStyle w:val="ListParagraph"/>
        <w:numPr>
          <w:ilvl w:val="0"/>
          <w:numId w:val="18"/>
        </w:numPr>
        <w:tabs>
          <w:tab w:val="left" w:pos="1858"/>
          <w:tab w:val="left" w:pos="1859"/>
        </w:tabs>
        <w:ind w:right="1137"/>
        <w:rPr>
          <w:rFonts w:ascii="Arial" w:hAnsi="Arial" w:cs="Arial"/>
          <w:sz w:val="24"/>
        </w:rPr>
      </w:pPr>
      <w:r w:rsidRPr="00B855A0">
        <w:rPr>
          <w:rFonts w:ascii="Arial" w:hAnsi="Arial" w:cs="Arial"/>
          <w:sz w:val="24"/>
        </w:rPr>
        <w:t>tap into key dates such as National Volunteering Week to connect with celebrations happening more broadly.</w:t>
      </w:r>
    </w:p>
    <w:p w14:paraId="276FB3A2" w14:textId="77777777" w:rsidR="00271348" w:rsidRPr="00271348" w:rsidRDefault="00271348" w:rsidP="00B855A0">
      <w:pPr>
        <w:pStyle w:val="ListParagraph"/>
        <w:numPr>
          <w:ilvl w:val="0"/>
          <w:numId w:val="18"/>
        </w:numPr>
        <w:tabs>
          <w:tab w:val="left" w:pos="1858"/>
          <w:tab w:val="left" w:pos="1859"/>
        </w:tabs>
        <w:ind w:right="1137"/>
        <w:rPr>
          <w:rFonts w:ascii="Arial" w:hAnsi="Arial" w:cs="Arial"/>
        </w:rPr>
      </w:pPr>
      <w:r w:rsidRPr="00B855A0">
        <w:rPr>
          <w:rFonts w:ascii="Arial" w:hAnsi="Arial" w:cs="Arial"/>
          <w:sz w:val="24"/>
        </w:rPr>
        <w:t>recognition</w:t>
      </w:r>
      <w:r w:rsidRPr="00271348">
        <w:rPr>
          <w:rFonts w:ascii="Arial" w:hAnsi="Arial" w:cs="Arial"/>
        </w:rPr>
        <w:t xml:space="preserve"> and celebration don’t have to involve spending lots of money.</w:t>
      </w:r>
    </w:p>
    <w:p w14:paraId="034B1A82" w14:textId="77777777" w:rsidR="00271348" w:rsidRDefault="00271348" w:rsidP="00271348">
      <w:pPr>
        <w:spacing w:line="232" w:lineRule="auto"/>
        <w:ind w:left="226" w:right="650"/>
      </w:pPr>
    </w:p>
    <w:p w14:paraId="734499BB" w14:textId="77777777" w:rsidR="00271348" w:rsidRDefault="00271348" w:rsidP="00271348">
      <w:pPr>
        <w:spacing w:line="232" w:lineRule="auto"/>
        <w:ind w:left="433" w:right="198"/>
      </w:pPr>
    </w:p>
    <w:p w14:paraId="29CA9718" w14:textId="77777777" w:rsidR="00271348" w:rsidRPr="00271348" w:rsidRDefault="00271348" w:rsidP="00271348"/>
    <w:p w14:paraId="5C133D5F" w14:textId="77777777" w:rsidR="00DC1464" w:rsidRDefault="00DC1464">
      <w:pPr>
        <w:pStyle w:val="BodyText"/>
        <w:spacing w:before="3"/>
        <w:rPr>
          <w:b/>
          <w:sz w:val="28"/>
        </w:rPr>
      </w:pPr>
    </w:p>
    <w:p w14:paraId="6926548E" w14:textId="77777777" w:rsidR="00DC1464" w:rsidRDefault="00DC1464">
      <w:pPr>
        <w:pStyle w:val="BodyText"/>
        <w:spacing w:before="10"/>
        <w:rPr>
          <w:b/>
          <w:sz w:val="5"/>
        </w:rPr>
      </w:pPr>
    </w:p>
    <w:p w14:paraId="7E86ACC4" w14:textId="77777777" w:rsidR="00BE5E2D" w:rsidRPr="00BE5E2D" w:rsidRDefault="00BE5E2D" w:rsidP="00BE5E2D">
      <w:pPr>
        <w:tabs>
          <w:tab w:val="left" w:pos="4808"/>
        </w:tabs>
      </w:pPr>
    </w:p>
    <w:sectPr w:rsidR="00BE5E2D" w:rsidRPr="00BE5E2D" w:rsidSect="009C5FE3">
      <w:footerReference w:type="default" r:id="rId26"/>
      <w:pgSz w:w="11910" w:h="16840"/>
      <w:pgMar w:top="964" w:right="0" w:bottom="567"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FB936" w14:textId="77777777" w:rsidR="009C5FE3" w:rsidRDefault="009C5FE3">
      <w:r>
        <w:separator/>
      </w:r>
    </w:p>
  </w:endnote>
  <w:endnote w:type="continuationSeparator" w:id="0">
    <w:p w14:paraId="198F0937" w14:textId="77777777" w:rsidR="009C5FE3" w:rsidRDefault="009C5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134671"/>
      <w:docPartObj>
        <w:docPartGallery w:val="Page Numbers (Bottom of Page)"/>
        <w:docPartUnique/>
      </w:docPartObj>
    </w:sdtPr>
    <w:sdtEndPr>
      <w:rPr>
        <w:noProof/>
      </w:rPr>
    </w:sdtEndPr>
    <w:sdtContent>
      <w:p w14:paraId="09606409" w14:textId="77777777" w:rsidR="000E32A6" w:rsidRDefault="000E32A6" w:rsidP="000E32A6">
        <w:pPr>
          <w:pStyle w:val="Footer"/>
          <w:ind w:right="1137"/>
          <w:jc w:val="right"/>
        </w:pPr>
        <w:r>
          <w:fldChar w:fldCharType="begin"/>
        </w:r>
        <w:r>
          <w:instrText xml:space="preserve"> PAGE   \* MERGEFORMAT </w:instrText>
        </w:r>
        <w:r>
          <w:fldChar w:fldCharType="separate"/>
        </w:r>
        <w:r>
          <w:rPr>
            <w:noProof/>
          </w:rPr>
          <w:t>2</w:t>
        </w:r>
        <w:r>
          <w:rPr>
            <w:noProof/>
          </w:rPr>
          <w:fldChar w:fldCharType="end"/>
        </w:r>
      </w:p>
    </w:sdtContent>
  </w:sdt>
  <w:p w14:paraId="51EA6889" w14:textId="77777777" w:rsidR="004F31BE" w:rsidRDefault="004F31B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66713"/>
      <w:docPartObj>
        <w:docPartGallery w:val="Page Numbers (Bottom of Page)"/>
        <w:docPartUnique/>
      </w:docPartObj>
    </w:sdtPr>
    <w:sdtEndPr>
      <w:rPr>
        <w:noProof/>
      </w:rPr>
    </w:sdtEndPr>
    <w:sdtContent>
      <w:p w14:paraId="66638A77" w14:textId="77777777" w:rsidR="00275977" w:rsidRDefault="00275977" w:rsidP="00275977">
        <w:pPr>
          <w:pStyle w:val="Footer"/>
          <w:ind w:right="1137"/>
          <w:jc w:val="right"/>
        </w:pPr>
        <w:r>
          <w:fldChar w:fldCharType="begin"/>
        </w:r>
        <w:r>
          <w:instrText xml:space="preserve"> PAGE   \* MERGEFORMAT </w:instrText>
        </w:r>
        <w:r>
          <w:fldChar w:fldCharType="separate"/>
        </w:r>
        <w:r>
          <w:rPr>
            <w:noProof/>
          </w:rPr>
          <w:t>2</w:t>
        </w:r>
        <w:r>
          <w:rPr>
            <w:noProof/>
          </w:rPr>
          <w:fldChar w:fldCharType="end"/>
        </w:r>
      </w:p>
    </w:sdtContent>
  </w:sdt>
  <w:p w14:paraId="13C3EC6C" w14:textId="77777777" w:rsidR="004F31BE" w:rsidRDefault="004F31BE">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758676"/>
      <w:docPartObj>
        <w:docPartGallery w:val="Page Numbers (Bottom of Page)"/>
        <w:docPartUnique/>
      </w:docPartObj>
    </w:sdtPr>
    <w:sdtEndPr>
      <w:rPr>
        <w:noProof/>
      </w:rPr>
    </w:sdtEndPr>
    <w:sdtContent>
      <w:p w14:paraId="7CC0F818" w14:textId="77777777" w:rsidR="00275977" w:rsidRDefault="00275977" w:rsidP="00275977">
        <w:pPr>
          <w:pStyle w:val="Footer"/>
          <w:ind w:right="1137"/>
          <w:jc w:val="right"/>
        </w:pPr>
        <w:r>
          <w:fldChar w:fldCharType="begin"/>
        </w:r>
        <w:r>
          <w:instrText xml:space="preserve"> PAGE   \* MERGEFORMAT </w:instrText>
        </w:r>
        <w:r>
          <w:fldChar w:fldCharType="separate"/>
        </w:r>
        <w:r>
          <w:rPr>
            <w:noProof/>
          </w:rPr>
          <w:t>2</w:t>
        </w:r>
        <w:r>
          <w:rPr>
            <w:noProof/>
          </w:rPr>
          <w:fldChar w:fldCharType="end"/>
        </w:r>
      </w:p>
    </w:sdtContent>
  </w:sdt>
  <w:p w14:paraId="11FABAF7" w14:textId="77777777" w:rsidR="004F31BE" w:rsidRDefault="004F31B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316F8" w14:textId="77777777" w:rsidR="009C5FE3" w:rsidRDefault="009C5FE3">
      <w:r>
        <w:separator/>
      </w:r>
    </w:p>
  </w:footnote>
  <w:footnote w:type="continuationSeparator" w:id="0">
    <w:p w14:paraId="3E9E8215" w14:textId="77777777" w:rsidR="009C5FE3" w:rsidRDefault="009C5F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2D1A"/>
    <w:multiLevelType w:val="hybridMultilevel"/>
    <w:tmpl w:val="041CF402"/>
    <w:lvl w:ilvl="0" w:tplc="7C52DCB2">
      <w:numFmt w:val="bullet"/>
      <w:lvlText w:val="•"/>
      <w:lvlJc w:val="left"/>
      <w:pPr>
        <w:ind w:left="1474" w:hanging="360"/>
      </w:pPr>
      <w:rPr>
        <w:rFonts w:ascii="Calibri" w:eastAsia="Calibri" w:hAnsi="Calibri" w:cs="Calibri" w:hint="default"/>
        <w:spacing w:val="-21"/>
        <w:w w:val="99"/>
        <w:sz w:val="24"/>
        <w:szCs w:val="24"/>
      </w:rPr>
    </w:lvl>
    <w:lvl w:ilvl="1" w:tplc="2584B74C">
      <w:numFmt w:val="bullet"/>
      <w:lvlText w:val="•"/>
      <w:lvlJc w:val="left"/>
      <w:pPr>
        <w:ind w:left="3344" w:hanging="360"/>
      </w:pPr>
      <w:rPr>
        <w:rFonts w:ascii="Calibri" w:eastAsia="Calibri" w:hAnsi="Calibri" w:cs="Calibri" w:hint="default"/>
        <w:b/>
        <w:bCs/>
        <w:spacing w:val="-7"/>
        <w:w w:val="100"/>
        <w:sz w:val="24"/>
        <w:szCs w:val="24"/>
      </w:rPr>
    </w:lvl>
    <w:lvl w:ilvl="2" w:tplc="80EEA594">
      <w:numFmt w:val="bullet"/>
      <w:lvlText w:val="•"/>
      <w:lvlJc w:val="left"/>
      <w:pPr>
        <w:ind w:left="4291" w:hanging="360"/>
      </w:pPr>
      <w:rPr>
        <w:rFonts w:hint="default"/>
      </w:rPr>
    </w:lvl>
    <w:lvl w:ilvl="3" w:tplc="B0C86028">
      <w:numFmt w:val="bullet"/>
      <w:lvlText w:val="•"/>
      <w:lvlJc w:val="left"/>
      <w:pPr>
        <w:ind w:left="5243" w:hanging="360"/>
      </w:pPr>
      <w:rPr>
        <w:rFonts w:hint="default"/>
      </w:rPr>
    </w:lvl>
    <w:lvl w:ilvl="4" w:tplc="6F4ADACC">
      <w:numFmt w:val="bullet"/>
      <w:lvlText w:val="•"/>
      <w:lvlJc w:val="left"/>
      <w:pPr>
        <w:ind w:left="6195" w:hanging="360"/>
      </w:pPr>
      <w:rPr>
        <w:rFonts w:hint="default"/>
      </w:rPr>
    </w:lvl>
    <w:lvl w:ilvl="5" w:tplc="4440C6BC">
      <w:numFmt w:val="bullet"/>
      <w:lvlText w:val="•"/>
      <w:lvlJc w:val="left"/>
      <w:pPr>
        <w:ind w:left="7146" w:hanging="360"/>
      </w:pPr>
      <w:rPr>
        <w:rFonts w:hint="default"/>
      </w:rPr>
    </w:lvl>
    <w:lvl w:ilvl="6" w:tplc="D076CE88">
      <w:numFmt w:val="bullet"/>
      <w:lvlText w:val="•"/>
      <w:lvlJc w:val="left"/>
      <w:pPr>
        <w:ind w:left="8098" w:hanging="360"/>
      </w:pPr>
      <w:rPr>
        <w:rFonts w:hint="default"/>
      </w:rPr>
    </w:lvl>
    <w:lvl w:ilvl="7" w:tplc="F084A936">
      <w:numFmt w:val="bullet"/>
      <w:lvlText w:val="•"/>
      <w:lvlJc w:val="left"/>
      <w:pPr>
        <w:ind w:left="9050" w:hanging="360"/>
      </w:pPr>
      <w:rPr>
        <w:rFonts w:hint="default"/>
      </w:rPr>
    </w:lvl>
    <w:lvl w:ilvl="8" w:tplc="FF9243C6">
      <w:numFmt w:val="bullet"/>
      <w:lvlText w:val="•"/>
      <w:lvlJc w:val="left"/>
      <w:pPr>
        <w:ind w:left="10002" w:hanging="360"/>
      </w:pPr>
      <w:rPr>
        <w:rFonts w:hint="default"/>
      </w:rPr>
    </w:lvl>
  </w:abstractNum>
  <w:abstractNum w:abstractNumId="1" w15:restartNumberingAfterBreak="0">
    <w:nsid w:val="0A9B1221"/>
    <w:multiLevelType w:val="hybridMultilevel"/>
    <w:tmpl w:val="74DEDA28"/>
    <w:lvl w:ilvl="0" w:tplc="E5D0E1F0">
      <w:start w:val="1"/>
      <w:numFmt w:val="decimal"/>
      <w:lvlText w:val="%1."/>
      <w:lvlJc w:val="left"/>
      <w:pPr>
        <w:ind w:left="1471" w:hanging="360"/>
      </w:pPr>
      <w:rPr>
        <w:rFonts w:ascii="Calibri" w:eastAsia="Calibri" w:hAnsi="Calibri" w:cs="Calibri" w:hint="default"/>
        <w:spacing w:val="-4"/>
        <w:w w:val="100"/>
        <w:sz w:val="24"/>
        <w:szCs w:val="24"/>
      </w:rPr>
    </w:lvl>
    <w:lvl w:ilvl="1" w:tplc="6EC261C4">
      <w:numFmt w:val="bullet"/>
      <w:lvlText w:val="•"/>
      <w:lvlJc w:val="left"/>
      <w:pPr>
        <w:ind w:left="3344" w:hanging="360"/>
      </w:pPr>
      <w:rPr>
        <w:rFonts w:ascii="Calibri" w:eastAsia="Calibri" w:hAnsi="Calibri" w:cs="Calibri" w:hint="default"/>
        <w:spacing w:val="-25"/>
        <w:w w:val="99"/>
        <w:sz w:val="24"/>
        <w:szCs w:val="24"/>
      </w:rPr>
    </w:lvl>
    <w:lvl w:ilvl="2" w:tplc="132023EE">
      <w:numFmt w:val="bullet"/>
      <w:lvlText w:val="•"/>
      <w:lvlJc w:val="left"/>
      <w:pPr>
        <w:ind w:left="4291" w:hanging="360"/>
      </w:pPr>
      <w:rPr>
        <w:rFonts w:hint="default"/>
      </w:rPr>
    </w:lvl>
    <w:lvl w:ilvl="3" w:tplc="D6B09544">
      <w:numFmt w:val="bullet"/>
      <w:lvlText w:val="•"/>
      <w:lvlJc w:val="left"/>
      <w:pPr>
        <w:ind w:left="5243" w:hanging="360"/>
      </w:pPr>
      <w:rPr>
        <w:rFonts w:hint="default"/>
      </w:rPr>
    </w:lvl>
    <w:lvl w:ilvl="4" w:tplc="D2DAA544">
      <w:numFmt w:val="bullet"/>
      <w:lvlText w:val="•"/>
      <w:lvlJc w:val="left"/>
      <w:pPr>
        <w:ind w:left="6195" w:hanging="360"/>
      </w:pPr>
      <w:rPr>
        <w:rFonts w:hint="default"/>
      </w:rPr>
    </w:lvl>
    <w:lvl w:ilvl="5" w:tplc="C7A8F986">
      <w:numFmt w:val="bullet"/>
      <w:lvlText w:val="•"/>
      <w:lvlJc w:val="left"/>
      <w:pPr>
        <w:ind w:left="7146" w:hanging="360"/>
      </w:pPr>
      <w:rPr>
        <w:rFonts w:hint="default"/>
      </w:rPr>
    </w:lvl>
    <w:lvl w:ilvl="6" w:tplc="138C5164">
      <w:numFmt w:val="bullet"/>
      <w:lvlText w:val="•"/>
      <w:lvlJc w:val="left"/>
      <w:pPr>
        <w:ind w:left="8098" w:hanging="360"/>
      </w:pPr>
      <w:rPr>
        <w:rFonts w:hint="default"/>
      </w:rPr>
    </w:lvl>
    <w:lvl w:ilvl="7" w:tplc="FB708DCA">
      <w:numFmt w:val="bullet"/>
      <w:lvlText w:val="•"/>
      <w:lvlJc w:val="left"/>
      <w:pPr>
        <w:ind w:left="9050" w:hanging="360"/>
      </w:pPr>
      <w:rPr>
        <w:rFonts w:hint="default"/>
      </w:rPr>
    </w:lvl>
    <w:lvl w:ilvl="8" w:tplc="29F853C2">
      <w:numFmt w:val="bullet"/>
      <w:lvlText w:val="•"/>
      <w:lvlJc w:val="left"/>
      <w:pPr>
        <w:ind w:left="10002" w:hanging="360"/>
      </w:pPr>
      <w:rPr>
        <w:rFonts w:hint="default"/>
      </w:rPr>
    </w:lvl>
  </w:abstractNum>
  <w:abstractNum w:abstractNumId="2" w15:restartNumberingAfterBreak="0">
    <w:nsid w:val="0E2C535D"/>
    <w:multiLevelType w:val="hybridMultilevel"/>
    <w:tmpl w:val="D8B68018"/>
    <w:lvl w:ilvl="0" w:tplc="0C090001">
      <w:start w:val="1"/>
      <w:numFmt w:val="bullet"/>
      <w:lvlText w:val=""/>
      <w:lvlJc w:val="left"/>
      <w:pPr>
        <w:ind w:left="1116" w:hanging="360"/>
      </w:pPr>
      <w:rPr>
        <w:rFonts w:ascii="Symbol" w:hAnsi="Symbol" w:hint="default"/>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3" w15:restartNumberingAfterBreak="0">
    <w:nsid w:val="0E544D12"/>
    <w:multiLevelType w:val="hybridMultilevel"/>
    <w:tmpl w:val="CDBA0078"/>
    <w:lvl w:ilvl="0" w:tplc="6B96B318">
      <w:numFmt w:val="bullet"/>
      <w:lvlText w:val="•"/>
      <w:lvlJc w:val="left"/>
      <w:pPr>
        <w:ind w:left="500" w:hanging="360"/>
      </w:pPr>
      <w:rPr>
        <w:rFonts w:ascii="Calibri" w:eastAsia="Calibri" w:hAnsi="Calibri" w:cs="Calibri" w:hint="default"/>
        <w:spacing w:val="-5"/>
        <w:w w:val="100"/>
        <w:sz w:val="24"/>
        <w:szCs w:val="24"/>
      </w:rPr>
    </w:lvl>
    <w:lvl w:ilvl="1" w:tplc="1444B1D4">
      <w:numFmt w:val="bullet"/>
      <w:lvlText w:val="•"/>
      <w:lvlJc w:val="left"/>
      <w:pPr>
        <w:ind w:left="1223" w:hanging="360"/>
      </w:pPr>
      <w:rPr>
        <w:rFonts w:hint="default"/>
      </w:rPr>
    </w:lvl>
    <w:lvl w:ilvl="2" w:tplc="90F0BB08">
      <w:numFmt w:val="bullet"/>
      <w:lvlText w:val="•"/>
      <w:lvlJc w:val="left"/>
      <w:pPr>
        <w:ind w:left="1947" w:hanging="360"/>
      </w:pPr>
      <w:rPr>
        <w:rFonts w:hint="default"/>
      </w:rPr>
    </w:lvl>
    <w:lvl w:ilvl="3" w:tplc="BF4E9602">
      <w:numFmt w:val="bullet"/>
      <w:lvlText w:val="•"/>
      <w:lvlJc w:val="left"/>
      <w:pPr>
        <w:ind w:left="2671" w:hanging="360"/>
      </w:pPr>
      <w:rPr>
        <w:rFonts w:hint="default"/>
      </w:rPr>
    </w:lvl>
    <w:lvl w:ilvl="4" w:tplc="3318A2AE">
      <w:numFmt w:val="bullet"/>
      <w:lvlText w:val="•"/>
      <w:lvlJc w:val="left"/>
      <w:pPr>
        <w:ind w:left="3394" w:hanging="360"/>
      </w:pPr>
      <w:rPr>
        <w:rFonts w:hint="default"/>
      </w:rPr>
    </w:lvl>
    <w:lvl w:ilvl="5" w:tplc="92EC11B0">
      <w:numFmt w:val="bullet"/>
      <w:lvlText w:val="•"/>
      <w:lvlJc w:val="left"/>
      <w:pPr>
        <w:ind w:left="4118" w:hanging="360"/>
      </w:pPr>
      <w:rPr>
        <w:rFonts w:hint="default"/>
      </w:rPr>
    </w:lvl>
    <w:lvl w:ilvl="6" w:tplc="01603D04">
      <w:numFmt w:val="bullet"/>
      <w:lvlText w:val="•"/>
      <w:lvlJc w:val="left"/>
      <w:pPr>
        <w:ind w:left="4842" w:hanging="360"/>
      </w:pPr>
      <w:rPr>
        <w:rFonts w:hint="default"/>
      </w:rPr>
    </w:lvl>
    <w:lvl w:ilvl="7" w:tplc="190416F8">
      <w:numFmt w:val="bullet"/>
      <w:lvlText w:val="•"/>
      <w:lvlJc w:val="left"/>
      <w:pPr>
        <w:ind w:left="5565" w:hanging="360"/>
      </w:pPr>
      <w:rPr>
        <w:rFonts w:hint="default"/>
      </w:rPr>
    </w:lvl>
    <w:lvl w:ilvl="8" w:tplc="A252D06A">
      <w:numFmt w:val="bullet"/>
      <w:lvlText w:val="•"/>
      <w:lvlJc w:val="left"/>
      <w:pPr>
        <w:ind w:left="6289" w:hanging="360"/>
      </w:pPr>
      <w:rPr>
        <w:rFonts w:hint="default"/>
      </w:rPr>
    </w:lvl>
  </w:abstractNum>
  <w:abstractNum w:abstractNumId="4" w15:restartNumberingAfterBreak="0">
    <w:nsid w:val="133E58A5"/>
    <w:multiLevelType w:val="hybridMultilevel"/>
    <w:tmpl w:val="E6247B94"/>
    <w:lvl w:ilvl="0" w:tplc="0C090001">
      <w:start w:val="1"/>
      <w:numFmt w:val="bullet"/>
      <w:lvlText w:val=""/>
      <w:lvlJc w:val="left"/>
      <w:pPr>
        <w:ind w:left="1474" w:hanging="341"/>
      </w:pPr>
      <w:rPr>
        <w:rFonts w:ascii="Symbol" w:hAnsi="Symbol" w:hint="default"/>
        <w:b/>
        <w:bCs/>
        <w:spacing w:val="-9"/>
        <w:w w:val="100"/>
        <w:sz w:val="24"/>
        <w:szCs w:val="24"/>
      </w:rPr>
    </w:lvl>
    <w:lvl w:ilvl="1" w:tplc="0C090001">
      <w:start w:val="1"/>
      <w:numFmt w:val="bullet"/>
      <w:lvlText w:val=""/>
      <w:lvlJc w:val="left"/>
      <w:pPr>
        <w:ind w:left="3344" w:hanging="341"/>
      </w:pPr>
      <w:rPr>
        <w:rFonts w:ascii="Symbol" w:hAnsi="Symbol" w:hint="default"/>
        <w:b/>
        <w:bCs/>
        <w:spacing w:val="-9"/>
        <w:w w:val="100"/>
        <w:sz w:val="24"/>
        <w:szCs w:val="24"/>
      </w:rPr>
    </w:lvl>
    <w:lvl w:ilvl="2" w:tplc="262A7AD8">
      <w:numFmt w:val="bullet"/>
      <w:lvlText w:val="•"/>
      <w:lvlJc w:val="left"/>
      <w:pPr>
        <w:ind w:left="3514" w:hanging="360"/>
      </w:pPr>
      <w:rPr>
        <w:rFonts w:ascii="Calibri" w:eastAsia="Calibri" w:hAnsi="Calibri" w:cs="Calibri" w:hint="default"/>
        <w:spacing w:val="-3"/>
        <w:w w:val="100"/>
        <w:sz w:val="24"/>
        <w:szCs w:val="24"/>
      </w:rPr>
    </w:lvl>
    <w:lvl w:ilvl="3" w:tplc="57F49550">
      <w:numFmt w:val="bullet"/>
      <w:lvlText w:val="•"/>
      <w:lvlJc w:val="left"/>
      <w:pPr>
        <w:ind w:left="3902" w:hanging="360"/>
      </w:pPr>
      <w:rPr>
        <w:rFonts w:hint="default"/>
      </w:rPr>
    </w:lvl>
    <w:lvl w:ilvl="4" w:tplc="B0CE76C2">
      <w:numFmt w:val="bullet"/>
      <w:lvlText w:val="•"/>
      <w:lvlJc w:val="left"/>
      <w:pPr>
        <w:ind w:left="4285" w:hanging="360"/>
      </w:pPr>
      <w:rPr>
        <w:rFonts w:hint="default"/>
      </w:rPr>
    </w:lvl>
    <w:lvl w:ilvl="5" w:tplc="790AE2E4">
      <w:numFmt w:val="bullet"/>
      <w:lvlText w:val="•"/>
      <w:lvlJc w:val="left"/>
      <w:pPr>
        <w:ind w:left="4667" w:hanging="360"/>
      </w:pPr>
      <w:rPr>
        <w:rFonts w:hint="default"/>
      </w:rPr>
    </w:lvl>
    <w:lvl w:ilvl="6" w:tplc="CEDA0598">
      <w:numFmt w:val="bullet"/>
      <w:lvlText w:val="•"/>
      <w:lvlJc w:val="left"/>
      <w:pPr>
        <w:ind w:left="5050" w:hanging="360"/>
      </w:pPr>
      <w:rPr>
        <w:rFonts w:hint="default"/>
      </w:rPr>
    </w:lvl>
    <w:lvl w:ilvl="7" w:tplc="FB2EA43A">
      <w:numFmt w:val="bullet"/>
      <w:lvlText w:val="•"/>
      <w:lvlJc w:val="left"/>
      <w:pPr>
        <w:ind w:left="5433" w:hanging="360"/>
      </w:pPr>
      <w:rPr>
        <w:rFonts w:hint="default"/>
      </w:rPr>
    </w:lvl>
    <w:lvl w:ilvl="8" w:tplc="CADCED52">
      <w:numFmt w:val="bullet"/>
      <w:lvlText w:val="•"/>
      <w:lvlJc w:val="left"/>
      <w:pPr>
        <w:ind w:left="5815" w:hanging="360"/>
      </w:pPr>
      <w:rPr>
        <w:rFonts w:hint="default"/>
      </w:rPr>
    </w:lvl>
  </w:abstractNum>
  <w:abstractNum w:abstractNumId="5" w15:restartNumberingAfterBreak="0">
    <w:nsid w:val="198F29F9"/>
    <w:multiLevelType w:val="hybridMultilevel"/>
    <w:tmpl w:val="E21E5CBE"/>
    <w:lvl w:ilvl="0" w:tplc="513AB700">
      <w:numFmt w:val="bullet"/>
      <w:lvlText w:val="•"/>
      <w:lvlJc w:val="left"/>
      <w:pPr>
        <w:ind w:left="359" w:hanging="360"/>
      </w:pPr>
      <w:rPr>
        <w:rFonts w:ascii="Calibri" w:eastAsia="Calibri" w:hAnsi="Calibri" w:cs="Calibri" w:hint="default"/>
        <w:spacing w:val="-6"/>
        <w:w w:val="100"/>
        <w:sz w:val="24"/>
        <w:szCs w:val="24"/>
      </w:rPr>
    </w:lvl>
    <w:lvl w:ilvl="1" w:tplc="1A5C9A20">
      <w:numFmt w:val="bullet"/>
      <w:lvlText w:val="•"/>
      <w:lvlJc w:val="left"/>
      <w:pPr>
        <w:ind w:left="792" w:hanging="360"/>
      </w:pPr>
      <w:rPr>
        <w:rFonts w:hint="default"/>
      </w:rPr>
    </w:lvl>
    <w:lvl w:ilvl="2" w:tplc="22E0426E">
      <w:numFmt w:val="bullet"/>
      <w:lvlText w:val="•"/>
      <w:lvlJc w:val="left"/>
      <w:pPr>
        <w:ind w:left="1225" w:hanging="360"/>
      </w:pPr>
      <w:rPr>
        <w:rFonts w:hint="default"/>
      </w:rPr>
    </w:lvl>
    <w:lvl w:ilvl="3" w:tplc="D1A2C1BE">
      <w:numFmt w:val="bullet"/>
      <w:lvlText w:val="•"/>
      <w:lvlJc w:val="left"/>
      <w:pPr>
        <w:ind w:left="1658" w:hanging="360"/>
      </w:pPr>
      <w:rPr>
        <w:rFonts w:hint="default"/>
      </w:rPr>
    </w:lvl>
    <w:lvl w:ilvl="4" w:tplc="1EB66B78">
      <w:numFmt w:val="bullet"/>
      <w:lvlText w:val="•"/>
      <w:lvlJc w:val="left"/>
      <w:pPr>
        <w:ind w:left="2091" w:hanging="360"/>
      </w:pPr>
      <w:rPr>
        <w:rFonts w:hint="default"/>
      </w:rPr>
    </w:lvl>
    <w:lvl w:ilvl="5" w:tplc="7CBA599C">
      <w:numFmt w:val="bullet"/>
      <w:lvlText w:val="•"/>
      <w:lvlJc w:val="left"/>
      <w:pPr>
        <w:ind w:left="2524" w:hanging="360"/>
      </w:pPr>
      <w:rPr>
        <w:rFonts w:hint="default"/>
      </w:rPr>
    </w:lvl>
    <w:lvl w:ilvl="6" w:tplc="154C5B7C">
      <w:numFmt w:val="bullet"/>
      <w:lvlText w:val="•"/>
      <w:lvlJc w:val="left"/>
      <w:pPr>
        <w:ind w:left="2957" w:hanging="360"/>
      </w:pPr>
      <w:rPr>
        <w:rFonts w:hint="default"/>
      </w:rPr>
    </w:lvl>
    <w:lvl w:ilvl="7" w:tplc="3702ABBE">
      <w:numFmt w:val="bullet"/>
      <w:lvlText w:val="•"/>
      <w:lvlJc w:val="left"/>
      <w:pPr>
        <w:ind w:left="3390" w:hanging="360"/>
      </w:pPr>
      <w:rPr>
        <w:rFonts w:hint="default"/>
      </w:rPr>
    </w:lvl>
    <w:lvl w:ilvl="8" w:tplc="26526728">
      <w:numFmt w:val="bullet"/>
      <w:lvlText w:val="•"/>
      <w:lvlJc w:val="left"/>
      <w:pPr>
        <w:ind w:left="3823" w:hanging="360"/>
      </w:pPr>
      <w:rPr>
        <w:rFonts w:hint="default"/>
      </w:rPr>
    </w:lvl>
  </w:abstractNum>
  <w:abstractNum w:abstractNumId="6" w15:restartNumberingAfterBreak="0">
    <w:nsid w:val="1F42685A"/>
    <w:multiLevelType w:val="hybridMultilevel"/>
    <w:tmpl w:val="1B76FB38"/>
    <w:lvl w:ilvl="0" w:tplc="56D6E430">
      <w:start w:val="1"/>
      <w:numFmt w:val="decimal"/>
      <w:lvlText w:val="%1."/>
      <w:lvlJc w:val="left"/>
      <w:pPr>
        <w:ind w:left="1474" w:hanging="341"/>
      </w:pPr>
      <w:rPr>
        <w:rFonts w:ascii="Calibri" w:eastAsia="Calibri" w:hAnsi="Calibri" w:cs="Calibri" w:hint="default"/>
        <w:b/>
        <w:bCs/>
        <w:spacing w:val="-9"/>
        <w:w w:val="100"/>
        <w:sz w:val="24"/>
        <w:szCs w:val="24"/>
      </w:rPr>
    </w:lvl>
    <w:lvl w:ilvl="1" w:tplc="A90CDCD2">
      <w:start w:val="1"/>
      <w:numFmt w:val="decimal"/>
      <w:lvlText w:val="%2."/>
      <w:lvlJc w:val="left"/>
      <w:pPr>
        <w:ind w:left="3344" w:hanging="341"/>
      </w:pPr>
      <w:rPr>
        <w:rFonts w:ascii="Calibri" w:eastAsia="Calibri" w:hAnsi="Calibri" w:cs="Calibri" w:hint="default"/>
        <w:b/>
        <w:bCs/>
        <w:spacing w:val="-9"/>
        <w:w w:val="100"/>
        <w:sz w:val="24"/>
        <w:szCs w:val="24"/>
      </w:rPr>
    </w:lvl>
    <w:lvl w:ilvl="2" w:tplc="262A7AD8">
      <w:numFmt w:val="bullet"/>
      <w:lvlText w:val="•"/>
      <w:lvlJc w:val="left"/>
      <w:pPr>
        <w:ind w:left="3514" w:hanging="360"/>
      </w:pPr>
      <w:rPr>
        <w:rFonts w:ascii="Calibri" w:eastAsia="Calibri" w:hAnsi="Calibri" w:cs="Calibri" w:hint="default"/>
        <w:spacing w:val="-3"/>
        <w:w w:val="100"/>
        <w:sz w:val="24"/>
        <w:szCs w:val="24"/>
      </w:rPr>
    </w:lvl>
    <w:lvl w:ilvl="3" w:tplc="57F49550">
      <w:numFmt w:val="bullet"/>
      <w:lvlText w:val="•"/>
      <w:lvlJc w:val="left"/>
      <w:pPr>
        <w:ind w:left="3902" w:hanging="360"/>
      </w:pPr>
      <w:rPr>
        <w:rFonts w:hint="default"/>
      </w:rPr>
    </w:lvl>
    <w:lvl w:ilvl="4" w:tplc="B0CE76C2">
      <w:numFmt w:val="bullet"/>
      <w:lvlText w:val="•"/>
      <w:lvlJc w:val="left"/>
      <w:pPr>
        <w:ind w:left="4285" w:hanging="360"/>
      </w:pPr>
      <w:rPr>
        <w:rFonts w:hint="default"/>
      </w:rPr>
    </w:lvl>
    <w:lvl w:ilvl="5" w:tplc="790AE2E4">
      <w:numFmt w:val="bullet"/>
      <w:lvlText w:val="•"/>
      <w:lvlJc w:val="left"/>
      <w:pPr>
        <w:ind w:left="4667" w:hanging="360"/>
      </w:pPr>
      <w:rPr>
        <w:rFonts w:hint="default"/>
      </w:rPr>
    </w:lvl>
    <w:lvl w:ilvl="6" w:tplc="CEDA0598">
      <w:numFmt w:val="bullet"/>
      <w:lvlText w:val="•"/>
      <w:lvlJc w:val="left"/>
      <w:pPr>
        <w:ind w:left="5050" w:hanging="360"/>
      </w:pPr>
      <w:rPr>
        <w:rFonts w:hint="default"/>
      </w:rPr>
    </w:lvl>
    <w:lvl w:ilvl="7" w:tplc="FB2EA43A">
      <w:numFmt w:val="bullet"/>
      <w:lvlText w:val="•"/>
      <w:lvlJc w:val="left"/>
      <w:pPr>
        <w:ind w:left="5433" w:hanging="360"/>
      </w:pPr>
      <w:rPr>
        <w:rFonts w:hint="default"/>
      </w:rPr>
    </w:lvl>
    <w:lvl w:ilvl="8" w:tplc="CADCED52">
      <w:numFmt w:val="bullet"/>
      <w:lvlText w:val="•"/>
      <w:lvlJc w:val="left"/>
      <w:pPr>
        <w:ind w:left="5815" w:hanging="360"/>
      </w:pPr>
      <w:rPr>
        <w:rFonts w:hint="default"/>
      </w:rPr>
    </w:lvl>
  </w:abstractNum>
  <w:abstractNum w:abstractNumId="7" w15:restartNumberingAfterBreak="0">
    <w:nsid w:val="23AD4D52"/>
    <w:multiLevelType w:val="hybridMultilevel"/>
    <w:tmpl w:val="3274F744"/>
    <w:lvl w:ilvl="0" w:tplc="8A624576">
      <w:numFmt w:val="bullet"/>
      <w:lvlText w:val="•"/>
      <w:lvlJc w:val="left"/>
      <w:pPr>
        <w:ind w:left="1838" w:hanging="360"/>
      </w:pPr>
      <w:rPr>
        <w:rFonts w:ascii="Calibri" w:eastAsia="Calibri" w:hAnsi="Calibri" w:cs="Calibri" w:hint="default"/>
        <w:spacing w:val="-8"/>
        <w:w w:val="99"/>
        <w:sz w:val="24"/>
        <w:szCs w:val="24"/>
      </w:rPr>
    </w:lvl>
    <w:lvl w:ilvl="1" w:tplc="46904FF4">
      <w:numFmt w:val="bullet"/>
      <w:lvlText w:val="•"/>
      <w:lvlJc w:val="left"/>
      <w:pPr>
        <w:ind w:left="3344" w:hanging="360"/>
      </w:pPr>
      <w:rPr>
        <w:rFonts w:ascii="Calibri" w:eastAsia="Calibri" w:hAnsi="Calibri" w:cs="Calibri" w:hint="default"/>
        <w:spacing w:val="-6"/>
        <w:w w:val="95"/>
        <w:sz w:val="24"/>
        <w:szCs w:val="24"/>
      </w:rPr>
    </w:lvl>
    <w:lvl w:ilvl="2" w:tplc="BA3AC4FC">
      <w:numFmt w:val="bullet"/>
      <w:lvlText w:val="•"/>
      <w:lvlJc w:val="left"/>
      <w:pPr>
        <w:ind w:left="4291" w:hanging="360"/>
      </w:pPr>
      <w:rPr>
        <w:rFonts w:hint="default"/>
      </w:rPr>
    </w:lvl>
    <w:lvl w:ilvl="3" w:tplc="9A5AF9DC">
      <w:numFmt w:val="bullet"/>
      <w:lvlText w:val="•"/>
      <w:lvlJc w:val="left"/>
      <w:pPr>
        <w:ind w:left="5243" w:hanging="360"/>
      </w:pPr>
      <w:rPr>
        <w:rFonts w:hint="default"/>
      </w:rPr>
    </w:lvl>
    <w:lvl w:ilvl="4" w:tplc="2F10DB10">
      <w:numFmt w:val="bullet"/>
      <w:lvlText w:val="•"/>
      <w:lvlJc w:val="left"/>
      <w:pPr>
        <w:ind w:left="6195" w:hanging="360"/>
      </w:pPr>
      <w:rPr>
        <w:rFonts w:hint="default"/>
      </w:rPr>
    </w:lvl>
    <w:lvl w:ilvl="5" w:tplc="A02E7DF6">
      <w:numFmt w:val="bullet"/>
      <w:lvlText w:val="•"/>
      <w:lvlJc w:val="left"/>
      <w:pPr>
        <w:ind w:left="7146" w:hanging="360"/>
      </w:pPr>
      <w:rPr>
        <w:rFonts w:hint="default"/>
      </w:rPr>
    </w:lvl>
    <w:lvl w:ilvl="6" w:tplc="CC1CC8AA">
      <w:numFmt w:val="bullet"/>
      <w:lvlText w:val="•"/>
      <w:lvlJc w:val="left"/>
      <w:pPr>
        <w:ind w:left="8098" w:hanging="360"/>
      </w:pPr>
      <w:rPr>
        <w:rFonts w:hint="default"/>
      </w:rPr>
    </w:lvl>
    <w:lvl w:ilvl="7" w:tplc="9D22C608">
      <w:numFmt w:val="bullet"/>
      <w:lvlText w:val="•"/>
      <w:lvlJc w:val="left"/>
      <w:pPr>
        <w:ind w:left="9050" w:hanging="360"/>
      </w:pPr>
      <w:rPr>
        <w:rFonts w:hint="default"/>
      </w:rPr>
    </w:lvl>
    <w:lvl w:ilvl="8" w:tplc="AB60294E">
      <w:numFmt w:val="bullet"/>
      <w:lvlText w:val="•"/>
      <w:lvlJc w:val="left"/>
      <w:pPr>
        <w:ind w:left="10002" w:hanging="360"/>
      </w:pPr>
      <w:rPr>
        <w:rFonts w:hint="default"/>
      </w:rPr>
    </w:lvl>
  </w:abstractNum>
  <w:abstractNum w:abstractNumId="8" w15:restartNumberingAfterBreak="0">
    <w:nsid w:val="24807A35"/>
    <w:multiLevelType w:val="hybridMultilevel"/>
    <w:tmpl w:val="2424F2D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282E2B22"/>
    <w:multiLevelType w:val="hybridMultilevel"/>
    <w:tmpl w:val="C2FEFD72"/>
    <w:lvl w:ilvl="0" w:tplc="9D786C4A">
      <w:numFmt w:val="bullet"/>
      <w:lvlText w:val="•"/>
      <w:lvlJc w:val="left"/>
      <w:pPr>
        <w:ind w:left="510" w:hanging="360"/>
      </w:pPr>
      <w:rPr>
        <w:rFonts w:ascii="Calibri" w:eastAsia="Calibri" w:hAnsi="Calibri" w:cs="Calibri" w:hint="default"/>
        <w:spacing w:val="-3"/>
        <w:w w:val="100"/>
        <w:sz w:val="24"/>
        <w:szCs w:val="24"/>
      </w:rPr>
    </w:lvl>
    <w:lvl w:ilvl="1" w:tplc="B7245F8A">
      <w:numFmt w:val="bullet"/>
      <w:lvlText w:val="•"/>
      <w:lvlJc w:val="left"/>
      <w:pPr>
        <w:ind w:left="715" w:hanging="360"/>
      </w:pPr>
      <w:rPr>
        <w:rFonts w:hint="default"/>
      </w:rPr>
    </w:lvl>
    <w:lvl w:ilvl="2" w:tplc="867A57B0">
      <w:numFmt w:val="bullet"/>
      <w:lvlText w:val="•"/>
      <w:lvlJc w:val="left"/>
      <w:pPr>
        <w:ind w:left="910" w:hanging="360"/>
      </w:pPr>
      <w:rPr>
        <w:rFonts w:hint="default"/>
      </w:rPr>
    </w:lvl>
    <w:lvl w:ilvl="3" w:tplc="6B483E6E">
      <w:numFmt w:val="bullet"/>
      <w:lvlText w:val="•"/>
      <w:lvlJc w:val="left"/>
      <w:pPr>
        <w:ind w:left="1106" w:hanging="360"/>
      </w:pPr>
      <w:rPr>
        <w:rFonts w:hint="default"/>
      </w:rPr>
    </w:lvl>
    <w:lvl w:ilvl="4" w:tplc="4F3661EC">
      <w:numFmt w:val="bullet"/>
      <w:lvlText w:val="•"/>
      <w:lvlJc w:val="left"/>
      <w:pPr>
        <w:ind w:left="1301" w:hanging="360"/>
      </w:pPr>
      <w:rPr>
        <w:rFonts w:hint="default"/>
      </w:rPr>
    </w:lvl>
    <w:lvl w:ilvl="5" w:tplc="2B2226D2">
      <w:numFmt w:val="bullet"/>
      <w:lvlText w:val="•"/>
      <w:lvlJc w:val="left"/>
      <w:pPr>
        <w:ind w:left="1497" w:hanging="360"/>
      </w:pPr>
      <w:rPr>
        <w:rFonts w:hint="default"/>
      </w:rPr>
    </w:lvl>
    <w:lvl w:ilvl="6" w:tplc="C0EEE0CC">
      <w:numFmt w:val="bullet"/>
      <w:lvlText w:val="•"/>
      <w:lvlJc w:val="left"/>
      <w:pPr>
        <w:ind w:left="1692" w:hanging="360"/>
      </w:pPr>
      <w:rPr>
        <w:rFonts w:hint="default"/>
      </w:rPr>
    </w:lvl>
    <w:lvl w:ilvl="7" w:tplc="9288CE94">
      <w:numFmt w:val="bullet"/>
      <w:lvlText w:val="•"/>
      <w:lvlJc w:val="left"/>
      <w:pPr>
        <w:ind w:left="1887" w:hanging="360"/>
      </w:pPr>
      <w:rPr>
        <w:rFonts w:hint="default"/>
      </w:rPr>
    </w:lvl>
    <w:lvl w:ilvl="8" w:tplc="B8C4DFB2">
      <w:numFmt w:val="bullet"/>
      <w:lvlText w:val="•"/>
      <w:lvlJc w:val="left"/>
      <w:pPr>
        <w:ind w:left="2083" w:hanging="360"/>
      </w:pPr>
      <w:rPr>
        <w:rFonts w:hint="default"/>
      </w:rPr>
    </w:lvl>
  </w:abstractNum>
  <w:abstractNum w:abstractNumId="10" w15:restartNumberingAfterBreak="0">
    <w:nsid w:val="2D113174"/>
    <w:multiLevelType w:val="hybridMultilevel"/>
    <w:tmpl w:val="08D673D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30CB1145"/>
    <w:multiLevelType w:val="hybridMultilevel"/>
    <w:tmpl w:val="4DFABDF6"/>
    <w:lvl w:ilvl="0" w:tplc="2B0CF6D0">
      <w:numFmt w:val="bullet"/>
      <w:lvlText w:val="•"/>
      <w:lvlJc w:val="left"/>
      <w:pPr>
        <w:ind w:left="3344" w:hanging="360"/>
      </w:pPr>
      <w:rPr>
        <w:rFonts w:ascii="Calibri" w:eastAsia="Calibri" w:hAnsi="Calibri" w:cs="Calibri" w:hint="default"/>
        <w:spacing w:val="-6"/>
        <w:w w:val="99"/>
        <w:sz w:val="24"/>
        <w:szCs w:val="24"/>
      </w:rPr>
    </w:lvl>
    <w:lvl w:ilvl="1" w:tplc="55A61368">
      <w:numFmt w:val="bullet"/>
      <w:lvlText w:val="•"/>
      <w:lvlJc w:val="left"/>
      <w:pPr>
        <w:ind w:left="4196" w:hanging="360"/>
      </w:pPr>
      <w:rPr>
        <w:rFonts w:hint="default"/>
      </w:rPr>
    </w:lvl>
    <w:lvl w:ilvl="2" w:tplc="055E2054">
      <w:numFmt w:val="bullet"/>
      <w:lvlText w:val="•"/>
      <w:lvlJc w:val="left"/>
      <w:pPr>
        <w:ind w:left="5053" w:hanging="360"/>
      </w:pPr>
      <w:rPr>
        <w:rFonts w:hint="default"/>
      </w:rPr>
    </w:lvl>
    <w:lvl w:ilvl="3" w:tplc="883CE4BA">
      <w:numFmt w:val="bullet"/>
      <w:lvlText w:val="•"/>
      <w:lvlJc w:val="left"/>
      <w:pPr>
        <w:ind w:left="5909" w:hanging="360"/>
      </w:pPr>
      <w:rPr>
        <w:rFonts w:hint="default"/>
      </w:rPr>
    </w:lvl>
    <w:lvl w:ilvl="4" w:tplc="4D16C994">
      <w:numFmt w:val="bullet"/>
      <w:lvlText w:val="•"/>
      <w:lvlJc w:val="left"/>
      <w:pPr>
        <w:ind w:left="6766" w:hanging="360"/>
      </w:pPr>
      <w:rPr>
        <w:rFonts w:hint="default"/>
      </w:rPr>
    </w:lvl>
    <w:lvl w:ilvl="5" w:tplc="B9F6B6E8">
      <w:numFmt w:val="bullet"/>
      <w:lvlText w:val="•"/>
      <w:lvlJc w:val="left"/>
      <w:pPr>
        <w:ind w:left="7622" w:hanging="360"/>
      </w:pPr>
      <w:rPr>
        <w:rFonts w:hint="default"/>
      </w:rPr>
    </w:lvl>
    <w:lvl w:ilvl="6" w:tplc="5F1E8C86">
      <w:numFmt w:val="bullet"/>
      <w:lvlText w:val="•"/>
      <w:lvlJc w:val="left"/>
      <w:pPr>
        <w:ind w:left="8479" w:hanging="360"/>
      </w:pPr>
      <w:rPr>
        <w:rFonts w:hint="default"/>
      </w:rPr>
    </w:lvl>
    <w:lvl w:ilvl="7" w:tplc="6DBAF95A">
      <w:numFmt w:val="bullet"/>
      <w:lvlText w:val="•"/>
      <w:lvlJc w:val="left"/>
      <w:pPr>
        <w:ind w:left="9335" w:hanging="360"/>
      </w:pPr>
      <w:rPr>
        <w:rFonts w:hint="default"/>
      </w:rPr>
    </w:lvl>
    <w:lvl w:ilvl="8" w:tplc="8B188E40">
      <w:numFmt w:val="bullet"/>
      <w:lvlText w:val="•"/>
      <w:lvlJc w:val="left"/>
      <w:pPr>
        <w:ind w:left="10192" w:hanging="360"/>
      </w:pPr>
      <w:rPr>
        <w:rFonts w:hint="default"/>
      </w:rPr>
    </w:lvl>
  </w:abstractNum>
  <w:abstractNum w:abstractNumId="12" w15:restartNumberingAfterBreak="0">
    <w:nsid w:val="319F6519"/>
    <w:multiLevelType w:val="hybridMultilevel"/>
    <w:tmpl w:val="91CE24D8"/>
    <w:lvl w:ilvl="0" w:tplc="C3564954">
      <w:numFmt w:val="bullet"/>
      <w:lvlText w:val="•"/>
      <w:lvlJc w:val="left"/>
      <w:pPr>
        <w:ind w:left="643" w:hanging="360"/>
      </w:pPr>
      <w:rPr>
        <w:rFonts w:ascii="Calibri" w:eastAsia="Calibri" w:hAnsi="Calibri" w:cs="Calibri" w:hint="default"/>
        <w:spacing w:val="-5"/>
        <w:w w:val="99"/>
        <w:sz w:val="24"/>
        <w:szCs w:val="24"/>
      </w:rPr>
    </w:lvl>
    <w:lvl w:ilvl="1" w:tplc="AFACFBC6">
      <w:numFmt w:val="bullet"/>
      <w:lvlText w:val="•"/>
      <w:lvlJc w:val="left"/>
      <w:pPr>
        <w:ind w:left="1354" w:hanging="360"/>
      </w:pPr>
      <w:rPr>
        <w:rFonts w:hint="default"/>
      </w:rPr>
    </w:lvl>
    <w:lvl w:ilvl="2" w:tplc="87AA1016">
      <w:numFmt w:val="bullet"/>
      <w:lvlText w:val="•"/>
      <w:lvlJc w:val="left"/>
      <w:pPr>
        <w:ind w:left="2069" w:hanging="360"/>
      </w:pPr>
      <w:rPr>
        <w:rFonts w:hint="default"/>
      </w:rPr>
    </w:lvl>
    <w:lvl w:ilvl="3" w:tplc="91E6979C">
      <w:numFmt w:val="bullet"/>
      <w:lvlText w:val="•"/>
      <w:lvlJc w:val="left"/>
      <w:pPr>
        <w:ind w:left="2784" w:hanging="360"/>
      </w:pPr>
      <w:rPr>
        <w:rFonts w:hint="default"/>
      </w:rPr>
    </w:lvl>
    <w:lvl w:ilvl="4" w:tplc="CAFA8CC8">
      <w:numFmt w:val="bullet"/>
      <w:lvlText w:val="•"/>
      <w:lvlJc w:val="left"/>
      <w:pPr>
        <w:ind w:left="3498" w:hanging="360"/>
      </w:pPr>
      <w:rPr>
        <w:rFonts w:hint="default"/>
      </w:rPr>
    </w:lvl>
    <w:lvl w:ilvl="5" w:tplc="6A0A6C46">
      <w:numFmt w:val="bullet"/>
      <w:lvlText w:val="•"/>
      <w:lvlJc w:val="left"/>
      <w:pPr>
        <w:ind w:left="4213" w:hanging="360"/>
      </w:pPr>
      <w:rPr>
        <w:rFonts w:hint="default"/>
      </w:rPr>
    </w:lvl>
    <w:lvl w:ilvl="6" w:tplc="2E363462">
      <w:numFmt w:val="bullet"/>
      <w:lvlText w:val="•"/>
      <w:lvlJc w:val="left"/>
      <w:pPr>
        <w:ind w:left="4928" w:hanging="360"/>
      </w:pPr>
      <w:rPr>
        <w:rFonts w:hint="default"/>
      </w:rPr>
    </w:lvl>
    <w:lvl w:ilvl="7" w:tplc="DB8C3200">
      <w:numFmt w:val="bullet"/>
      <w:lvlText w:val="•"/>
      <w:lvlJc w:val="left"/>
      <w:pPr>
        <w:ind w:left="5642" w:hanging="360"/>
      </w:pPr>
      <w:rPr>
        <w:rFonts w:hint="default"/>
      </w:rPr>
    </w:lvl>
    <w:lvl w:ilvl="8" w:tplc="ACC0B416">
      <w:numFmt w:val="bullet"/>
      <w:lvlText w:val="•"/>
      <w:lvlJc w:val="left"/>
      <w:pPr>
        <w:ind w:left="6357" w:hanging="360"/>
      </w:pPr>
      <w:rPr>
        <w:rFonts w:hint="default"/>
      </w:rPr>
    </w:lvl>
  </w:abstractNum>
  <w:abstractNum w:abstractNumId="13" w15:restartNumberingAfterBreak="0">
    <w:nsid w:val="31D32F19"/>
    <w:multiLevelType w:val="hybridMultilevel"/>
    <w:tmpl w:val="1B72246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8705258"/>
    <w:multiLevelType w:val="hybridMultilevel"/>
    <w:tmpl w:val="98B01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25379E"/>
    <w:multiLevelType w:val="hybridMultilevel"/>
    <w:tmpl w:val="ABF2EF14"/>
    <w:lvl w:ilvl="0" w:tplc="7262A8F6">
      <w:numFmt w:val="bullet"/>
      <w:lvlText w:val="•"/>
      <w:lvlJc w:val="left"/>
      <w:pPr>
        <w:ind w:left="1587" w:hanging="360"/>
      </w:pPr>
      <w:rPr>
        <w:rFonts w:ascii="Calibri" w:eastAsia="Calibri" w:hAnsi="Calibri" w:cs="Calibri" w:hint="default"/>
        <w:spacing w:val="-3"/>
        <w:w w:val="99"/>
        <w:sz w:val="24"/>
        <w:szCs w:val="24"/>
      </w:rPr>
    </w:lvl>
    <w:lvl w:ilvl="1" w:tplc="6632E3A8">
      <w:numFmt w:val="bullet"/>
      <w:lvlText w:val="•"/>
      <w:lvlJc w:val="left"/>
      <w:pPr>
        <w:ind w:left="3344" w:hanging="360"/>
      </w:pPr>
      <w:rPr>
        <w:rFonts w:ascii="Calibri" w:eastAsia="Calibri" w:hAnsi="Calibri" w:cs="Calibri" w:hint="default"/>
        <w:spacing w:val="-6"/>
        <w:w w:val="100"/>
        <w:sz w:val="24"/>
        <w:szCs w:val="24"/>
      </w:rPr>
    </w:lvl>
    <w:lvl w:ilvl="2" w:tplc="410AAA7C">
      <w:numFmt w:val="bullet"/>
      <w:lvlText w:val="•"/>
      <w:lvlJc w:val="left"/>
      <w:pPr>
        <w:ind w:left="4291" w:hanging="360"/>
      </w:pPr>
      <w:rPr>
        <w:rFonts w:hint="default"/>
      </w:rPr>
    </w:lvl>
    <w:lvl w:ilvl="3" w:tplc="E97855C8">
      <w:numFmt w:val="bullet"/>
      <w:lvlText w:val="•"/>
      <w:lvlJc w:val="left"/>
      <w:pPr>
        <w:ind w:left="5243" w:hanging="360"/>
      </w:pPr>
      <w:rPr>
        <w:rFonts w:hint="default"/>
      </w:rPr>
    </w:lvl>
    <w:lvl w:ilvl="4" w:tplc="4C8AB83C">
      <w:numFmt w:val="bullet"/>
      <w:lvlText w:val="•"/>
      <w:lvlJc w:val="left"/>
      <w:pPr>
        <w:ind w:left="6195" w:hanging="360"/>
      </w:pPr>
      <w:rPr>
        <w:rFonts w:hint="default"/>
      </w:rPr>
    </w:lvl>
    <w:lvl w:ilvl="5" w:tplc="4DD66C94">
      <w:numFmt w:val="bullet"/>
      <w:lvlText w:val="•"/>
      <w:lvlJc w:val="left"/>
      <w:pPr>
        <w:ind w:left="7146" w:hanging="360"/>
      </w:pPr>
      <w:rPr>
        <w:rFonts w:hint="default"/>
      </w:rPr>
    </w:lvl>
    <w:lvl w:ilvl="6" w:tplc="D7C07F18">
      <w:numFmt w:val="bullet"/>
      <w:lvlText w:val="•"/>
      <w:lvlJc w:val="left"/>
      <w:pPr>
        <w:ind w:left="8098" w:hanging="360"/>
      </w:pPr>
      <w:rPr>
        <w:rFonts w:hint="default"/>
      </w:rPr>
    </w:lvl>
    <w:lvl w:ilvl="7" w:tplc="62D87A80">
      <w:numFmt w:val="bullet"/>
      <w:lvlText w:val="•"/>
      <w:lvlJc w:val="left"/>
      <w:pPr>
        <w:ind w:left="9050" w:hanging="360"/>
      </w:pPr>
      <w:rPr>
        <w:rFonts w:hint="default"/>
      </w:rPr>
    </w:lvl>
    <w:lvl w:ilvl="8" w:tplc="FDFA1716">
      <w:numFmt w:val="bullet"/>
      <w:lvlText w:val="•"/>
      <w:lvlJc w:val="left"/>
      <w:pPr>
        <w:ind w:left="10002" w:hanging="360"/>
      </w:pPr>
      <w:rPr>
        <w:rFonts w:hint="default"/>
      </w:rPr>
    </w:lvl>
  </w:abstractNum>
  <w:abstractNum w:abstractNumId="16" w15:restartNumberingAfterBreak="0">
    <w:nsid w:val="4BA5342F"/>
    <w:multiLevelType w:val="hybridMultilevel"/>
    <w:tmpl w:val="3542AD00"/>
    <w:lvl w:ilvl="0" w:tplc="4404AAB8">
      <w:numFmt w:val="bullet"/>
      <w:lvlText w:val="•"/>
      <w:lvlJc w:val="left"/>
      <w:pPr>
        <w:ind w:left="643" w:hanging="360"/>
      </w:pPr>
      <w:rPr>
        <w:rFonts w:ascii="Calibri" w:eastAsia="Calibri" w:hAnsi="Calibri" w:cs="Calibri" w:hint="default"/>
        <w:spacing w:val="-6"/>
        <w:w w:val="100"/>
        <w:sz w:val="24"/>
        <w:szCs w:val="24"/>
      </w:rPr>
    </w:lvl>
    <w:lvl w:ilvl="1" w:tplc="030C22CA">
      <w:numFmt w:val="bullet"/>
      <w:lvlText w:val="•"/>
      <w:lvlJc w:val="left"/>
      <w:pPr>
        <w:ind w:left="1506" w:hanging="360"/>
      </w:pPr>
      <w:rPr>
        <w:rFonts w:hint="default"/>
      </w:rPr>
    </w:lvl>
    <w:lvl w:ilvl="2" w:tplc="F63CFE44">
      <w:numFmt w:val="bullet"/>
      <w:lvlText w:val="•"/>
      <w:lvlJc w:val="left"/>
      <w:pPr>
        <w:ind w:left="2372" w:hanging="360"/>
      </w:pPr>
      <w:rPr>
        <w:rFonts w:hint="default"/>
      </w:rPr>
    </w:lvl>
    <w:lvl w:ilvl="3" w:tplc="1430CD94">
      <w:numFmt w:val="bullet"/>
      <w:lvlText w:val="•"/>
      <w:lvlJc w:val="left"/>
      <w:pPr>
        <w:ind w:left="3238" w:hanging="360"/>
      </w:pPr>
      <w:rPr>
        <w:rFonts w:hint="default"/>
      </w:rPr>
    </w:lvl>
    <w:lvl w:ilvl="4" w:tplc="500A1AEA">
      <w:numFmt w:val="bullet"/>
      <w:lvlText w:val="•"/>
      <w:lvlJc w:val="left"/>
      <w:pPr>
        <w:ind w:left="4104" w:hanging="360"/>
      </w:pPr>
      <w:rPr>
        <w:rFonts w:hint="default"/>
      </w:rPr>
    </w:lvl>
    <w:lvl w:ilvl="5" w:tplc="01E4E058">
      <w:numFmt w:val="bullet"/>
      <w:lvlText w:val="•"/>
      <w:lvlJc w:val="left"/>
      <w:pPr>
        <w:ind w:left="4970" w:hanging="360"/>
      </w:pPr>
      <w:rPr>
        <w:rFonts w:hint="default"/>
      </w:rPr>
    </w:lvl>
    <w:lvl w:ilvl="6" w:tplc="19CAB48C">
      <w:numFmt w:val="bullet"/>
      <w:lvlText w:val="•"/>
      <w:lvlJc w:val="left"/>
      <w:pPr>
        <w:ind w:left="5836" w:hanging="360"/>
      </w:pPr>
      <w:rPr>
        <w:rFonts w:hint="default"/>
      </w:rPr>
    </w:lvl>
    <w:lvl w:ilvl="7" w:tplc="04A6965E">
      <w:numFmt w:val="bullet"/>
      <w:lvlText w:val="•"/>
      <w:lvlJc w:val="left"/>
      <w:pPr>
        <w:ind w:left="6702" w:hanging="360"/>
      </w:pPr>
      <w:rPr>
        <w:rFonts w:hint="default"/>
      </w:rPr>
    </w:lvl>
    <w:lvl w:ilvl="8" w:tplc="34DC48EE">
      <w:numFmt w:val="bullet"/>
      <w:lvlText w:val="•"/>
      <w:lvlJc w:val="left"/>
      <w:pPr>
        <w:ind w:left="7568" w:hanging="360"/>
      </w:pPr>
      <w:rPr>
        <w:rFonts w:hint="default"/>
      </w:rPr>
    </w:lvl>
  </w:abstractNum>
  <w:abstractNum w:abstractNumId="17" w15:restartNumberingAfterBreak="0">
    <w:nsid w:val="4F6B0201"/>
    <w:multiLevelType w:val="hybridMultilevel"/>
    <w:tmpl w:val="4294A366"/>
    <w:lvl w:ilvl="0" w:tplc="2354B498">
      <w:numFmt w:val="bullet"/>
      <w:lvlText w:val="•"/>
      <w:lvlJc w:val="left"/>
      <w:pPr>
        <w:ind w:left="2215" w:hanging="360"/>
      </w:pPr>
      <w:rPr>
        <w:rFonts w:ascii="Calibri" w:eastAsia="Calibri" w:hAnsi="Calibri" w:cs="Calibri" w:hint="default"/>
        <w:spacing w:val="-6"/>
        <w:w w:val="99"/>
        <w:sz w:val="24"/>
        <w:szCs w:val="24"/>
      </w:rPr>
    </w:lvl>
    <w:lvl w:ilvl="1" w:tplc="D0BEAFA4">
      <w:numFmt w:val="bullet"/>
      <w:lvlText w:val="•"/>
      <w:lvlJc w:val="left"/>
      <w:pPr>
        <w:ind w:left="3262" w:hanging="360"/>
      </w:pPr>
      <w:rPr>
        <w:rFonts w:hint="default"/>
      </w:rPr>
    </w:lvl>
    <w:lvl w:ilvl="2" w:tplc="91586136">
      <w:numFmt w:val="bullet"/>
      <w:lvlText w:val="•"/>
      <w:lvlJc w:val="left"/>
      <w:pPr>
        <w:ind w:left="4303" w:hanging="360"/>
      </w:pPr>
      <w:rPr>
        <w:rFonts w:hint="default"/>
      </w:rPr>
    </w:lvl>
    <w:lvl w:ilvl="3" w:tplc="AAFAEA32">
      <w:numFmt w:val="bullet"/>
      <w:lvlText w:val="•"/>
      <w:lvlJc w:val="left"/>
      <w:pPr>
        <w:ind w:left="5343" w:hanging="360"/>
      </w:pPr>
      <w:rPr>
        <w:rFonts w:hint="default"/>
      </w:rPr>
    </w:lvl>
    <w:lvl w:ilvl="4" w:tplc="25E4F806">
      <w:numFmt w:val="bullet"/>
      <w:lvlText w:val="•"/>
      <w:lvlJc w:val="left"/>
      <w:pPr>
        <w:ind w:left="6384" w:hanging="360"/>
      </w:pPr>
      <w:rPr>
        <w:rFonts w:hint="default"/>
      </w:rPr>
    </w:lvl>
    <w:lvl w:ilvl="5" w:tplc="B962741C">
      <w:numFmt w:val="bullet"/>
      <w:lvlText w:val="•"/>
      <w:lvlJc w:val="left"/>
      <w:pPr>
        <w:ind w:left="7424" w:hanging="360"/>
      </w:pPr>
      <w:rPr>
        <w:rFonts w:hint="default"/>
      </w:rPr>
    </w:lvl>
    <w:lvl w:ilvl="6" w:tplc="D4C2CE5C">
      <w:numFmt w:val="bullet"/>
      <w:lvlText w:val="•"/>
      <w:lvlJc w:val="left"/>
      <w:pPr>
        <w:ind w:left="8465" w:hanging="360"/>
      </w:pPr>
      <w:rPr>
        <w:rFonts w:hint="default"/>
      </w:rPr>
    </w:lvl>
    <w:lvl w:ilvl="7" w:tplc="4B30CB7E">
      <w:numFmt w:val="bullet"/>
      <w:lvlText w:val="•"/>
      <w:lvlJc w:val="left"/>
      <w:pPr>
        <w:ind w:left="9505" w:hanging="360"/>
      </w:pPr>
      <w:rPr>
        <w:rFonts w:hint="default"/>
      </w:rPr>
    </w:lvl>
    <w:lvl w:ilvl="8" w:tplc="1F12545E">
      <w:numFmt w:val="bullet"/>
      <w:lvlText w:val="•"/>
      <w:lvlJc w:val="left"/>
      <w:pPr>
        <w:ind w:left="10546" w:hanging="360"/>
      </w:pPr>
      <w:rPr>
        <w:rFonts w:hint="default"/>
      </w:rPr>
    </w:lvl>
  </w:abstractNum>
  <w:abstractNum w:abstractNumId="18" w15:restartNumberingAfterBreak="0">
    <w:nsid w:val="5EE82E41"/>
    <w:multiLevelType w:val="hybridMultilevel"/>
    <w:tmpl w:val="58E479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FC71C26"/>
    <w:multiLevelType w:val="hybridMultilevel"/>
    <w:tmpl w:val="1EACFA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488135F"/>
    <w:multiLevelType w:val="hybridMultilevel"/>
    <w:tmpl w:val="9A1A66A0"/>
    <w:lvl w:ilvl="0" w:tplc="0C090001">
      <w:start w:val="1"/>
      <w:numFmt w:val="bullet"/>
      <w:lvlText w:val=""/>
      <w:lvlJc w:val="left"/>
      <w:pPr>
        <w:ind w:left="1116" w:hanging="360"/>
      </w:pPr>
      <w:rPr>
        <w:rFonts w:ascii="Symbol" w:hAnsi="Symbol" w:hint="default"/>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21" w15:restartNumberingAfterBreak="0">
    <w:nsid w:val="739C099C"/>
    <w:multiLevelType w:val="hybridMultilevel"/>
    <w:tmpl w:val="CB4CDA5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78EE153C"/>
    <w:multiLevelType w:val="hybridMultilevel"/>
    <w:tmpl w:val="826E47A2"/>
    <w:lvl w:ilvl="0" w:tplc="EB9EBCCA">
      <w:numFmt w:val="bullet"/>
      <w:lvlText w:val="•"/>
      <w:lvlJc w:val="left"/>
      <w:pPr>
        <w:ind w:left="664" w:hanging="360"/>
      </w:pPr>
      <w:rPr>
        <w:rFonts w:ascii="Calibri" w:eastAsia="Calibri" w:hAnsi="Calibri" w:cs="Calibri" w:hint="default"/>
        <w:spacing w:val="-5"/>
        <w:w w:val="100"/>
        <w:sz w:val="24"/>
        <w:szCs w:val="24"/>
      </w:rPr>
    </w:lvl>
    <w:lvl w:ilvl="1" w:tplc="0C090001">
      <w:start w:val="1"/>
      <w:numFmt w:val="bullet"/>
      <w:lvlText w:val=""/>
      <w:lvlJc w:val="left"/>
      <w:pPr>
        <w:ind w:left="948" w:hanging="341"/>
      </w:pPr>
      <w:rPr>
        <w:rFonts w:ascii="Symbol" w:hAnsi="Symbol" w:hint="default"/>
        <w:color w:val="B42E34"/>
        <w:w w:val="100"/>
        <w:sz w:val="18"/>
        <w:szCs w:val="18"/>
      </w:rPr>
    </w:lvl>
    <w:lvl w:ilvl="2" w:tplc="992CA4C4">
      <w:numFmt w:val="bullet"/>
      <w:lvlText w:val="•"/>
      <w:lvlJc w:val="left"/>
      <w:pPr>
        <w:ind w:left="3364" w:hanging="360"/>
      </w:pPr>
      <w:rPr>
        <w:rFonts w:ascii="Calibri" w:eastAsia="Calibri" w:hAnsi="Calibri" w:cs="Calibri" w:hint="default"/>
        <w:spacing w:val="-6"/>
        <w:w w:val="99"/>
        <w:sz w:val="24"/>
        <w:szCs w:val="24"/>
      </w:rPr>
    </w:lvl>
    <w:lvl w:ilvl="3" w:tplc="7012EB5A">
      <w:numFmt w:val="bullet"/>
      <w:lvlText w:val="•"/>
      <w:lvlJc w:val="left"/>
      <w:pPr>
        <w:ind w:left="3600" w:hanging="360"/>
      </w:pPr>
      <w:rPr>
        <w:rFonts w:hint="default"/>
      </w:rPr>
    </w:lvl>
    <w:lvl w:ilvl="4" w:tplc="9CC6BDE6">
      <w:numFmt w:val="bullet"/>
      <w:lvlText w:val="•"/>
      <w:lvlJc w:val="left"/>
      <w:pPr>
        <w:ind w:left="3841" w:hanging="360"/>
      </w:pPr>
      <w:rPr>
        <w:rFonts w:hint="default"/>
      </w:rPr>
    </w:lvl>
    <w:lvl w:ilvl="5" w:tplc="D78E0ED2">
      <w:numFmt w:val="bullet"/>
      <w:lvlText w:val="•"/>
      <w:lvlJc w:val="left"/>
      <w:pPr>
        <w:ind w:left="4081" w:hanging="360"/>
      </w:pPr>
      <w:rPr>
        <w:rFonts w:hint="default"/>
      </w:rPr>
    </w:lvl>
    <w:lvl w:ilvl="6" w:tplc="E1D2B26A">
      <w:numFmt w:val="bullet"/>
      <w:lvlText w:val="•"/>
      <w:lvlJc w:val="left"/>
      <w:pPr>
        <w:ind w:left="4322" w:hanging="360"/>
      </w:pPr>
      <w:rPr>
        <w:rFonts w:hint="default"/>
      </w:rPr>
    </w:lvl>
    <w:lvl w:ilvl="7" w:tplc="3122667C">
      <w:numFmt w:val="bullet"/>
      <w:lvlText w:val="•"/>
      <w:lvlJc w:val="left"/>
      <w:pPr>
        <w:ind w:left="4562" w:hanging="360"/>
      </w:pPr>
      <w:rPr>
        <w:rFonts w:hint="default"/>
      </w:rPr>
    </w:lvl>
    <w:lvl w:ilvl="8" w:tplc="3A843D34">
      <w:numFmt w:val="bullet"/>
      <w:lvlText w:val="•"/>
      <w:lvlJc w:val="left"/>
      <w:pPr>
        <w:ind w:left="4803" w:hanging="360"/>
      </w:pPr>
      <w:rPr>
        <w:rFonts w:hint="default"/>
      </w:rPr>
    </w:lvl>
  </w:abstractNum>
  <w:num w:numId="1" w16cid:durableId="1661695087">
    <w:abstractNumId w:val="17"/>
  </w:num>
  <w:num w:numId="2" w16cid:durableId="645352981">
    <w:abstractNumId w:val="1"/>
  </w:num>
  <w:num w:numId="3" w16cid:durableId="318265935">
    <w:abstractNumId w:val="16"/>
  </w:num>
  <w:num w:numId="4" w16cid:durableId="2061516335">
    <w:abstractNumId w:val="11"/>
  </w:num>
  <w:num w:numId="5" w16cid:durableId="1734891733">
    <w:abstractNumId w:val="15"/>
  </w:num>
  <w:num w:numId="6" w16cid:durableId="1876699508">
    <w:abstractNumId w:val="12"/>
  </w:num>
  <w:num w:numId="7" w16cid:durableId="2041271694">
    <w:abstractNumId w:val="7"/>
  </w:num>
  <w:num w:numId="8" w16cid:durableId="1352490038">
    <w:abstractNumId w:val="5"/>
  </w:num>
  <w:num w:numId="9" w16cid:durableId="1727025138">
    <w:abstractNumId w:val="9"/>
  </w:num>
  <w:num w:numId="10" w16cid:durableId="688721510">
    <w:abstractNumId w:val="0"/>
  </w:num>
  <w:num w:numId="11" w16cid:durableId="298078377">
    <w:abstractNumId w:val="3"/>
  </w:num>
  <w:num w:numId="12" w16cid:durableId="903413912">
    <w:abstractNumId w:val="22"/>
  </w:num>
  <w:num w:numId="13" w16cid:durableId="1049379433">
    <w:abstractNumId w:val="6"/>
  </w:num>
  <w:num w:numId="14" w16cid:durableId="84814263">
    <w:abstractNumId w:val="20"/>
  </w:num>
  <w:num w:numId="15" w16cid:durableId="774835799">
    <w:abstractNumId w:val="4"/>
  </w:num>
  <w:num w:numId="16" w16cid:durableId="779034822">
    <w:abstractNumId w:val="14"/>
  </w:num>
  <w:num w:numId="17" w16cid:durableId="1552112337">
    <w:abstractNumId w:val="21"/>
  </w:num>
  <w:num w:numId="18" w16cid:durableId="190339255">
    <w:abstractNumId w:val="13"/>
  </w:num>
  <w:num w:numId="19" w16cid:durableId="1086069922">
    <w:abstractNumId w:val="2"/>
  </w:num>
  <w:num w:numId="20" w16cid:durableId="1290550218">
    <w:abstractNumId w:val="19"/>
  </w:num>
  <w:num w:numId="21" w16cid:durableId="1329358871">
    <w:abstractNumId w:val="8"/>
  </w:num>
  <w:num w:numId="22" w16cid:durableId="2040010089">
    <w:abstractNumId w:val="10"/>
  </w:num>
  <w:num w:numId="23" w16cid:durableId="201414168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464"/>
    <w:rsid w:val="000201B8"/>
    <w:rsid w:val="000413B5"/>
    <w:rsid w:val="00052F7E"/>
    <w:rsid w:val="00071B41"/>
    <w:rsid w:val="00084EB0"/>
    <w:rsid w:val="000B519A"/>
    <w:rsid w:val="000B7FA0"/>
    <w:rsid w:val="000C4916"/>
    <w:rsid w:val="000E32A6"/>
    <w:rsid w:val="000E5473"/>
    <w:rsid w:val="00111759"/>
    <w:rsid w:val="0011449B"/>
    <w:rsid w:val="00115D46"/>
    <w:rsid w:val="00156B2D"/>
    <w:rsid w:val="00166B82"/>
    <w:rsid w:val="00183BBE"/>
    <w:rsid w:val="001846ED"/>
    <w:rsid w:val="001C4011"/>
    <w:rsid w:val="001D7D8B"/>
    <w:rsid w:val="00271348"/>
    <w:rsid w:val="00272511"/>
    <w:rsid w:val="00273952"/>
    <w:rsid w:val="00275977"/>
    <w:rsid w:val="00294D07"/>
    <w:rsid w:val="002B4B3C"/>
    <w:rsid w:val="002C4A4F"/>
    <w:rsid w:val="002D1366"/>
    <w:rsid w:val="00300337"/>
    <w:rsid w:val="00342F63"/>
    <w:rsid w:val="003724F9"/>
    <w:rsid w:val="00386A5E"/>
    <w:rsid w:val="0039068A"/>
    <w:rsid w:val="00397A64"/>
    <w:rsid w:val="003A3127"/>
    <w:rsid w:val="003A65FB"/>
    <w:rsid w:val="003C42E4"/>
    <w:rsid w:val="003F12E7"/>
    <w:rsid w:val="00403B12"/>
    <w:rsid w:val="00414A43"/>
    <w:rsid w:val="00466687"/>
    <w:rsid w:val="004820ED"/>
    <w:rsid w:val="004944F6"/>
    <w:rsid w:val="004971A6"/>
    <w:rsid w:val="004E174B"/>
    <w:rsid w:val="004E234A"/>
    <w:rsid w:val="004F31BE"/>
    <w:rsid w:val="0050381D"/>
    <w:rsid w:val="00505E90"/>
    <w:rsid w:val="005075D9"/>
    <w:rsid w:val="0053205E"/>
    <w:rsid w:val="00563F54"/>
    <w:rsid w:val="005644E0"/>
    <w:rsid w:val="0056512A"/>
    <w:rsid w:val="00592A93"/>
    <w:rsid w:val="005B1B4F"/>
    <w:rsid w:val="005D2C05"/>
    <w:rsid w:val="005D6CA3"/>
    <w:rsid w:val="00640750"/>
    <w:rsid w:val="006658CF"/>
    <w:rsid w:val="006A05F3"/>
    <w:rsid w:val="006B0CBB"/>
    <w:rsid w:val="006B54C5"/>
    <w:rsid w:val="006D7810"/>
    <w:rsid w:val="006E5EA6"/>
    <w:rsid w:val="007009A3"/>
    <w:rsid w:val="00720D9E"/>
    <w:rsid w:val="007242DE"/>
    <w:rsid w:val="007375A8"/>
    <w:rsid w:val="00745BF5"/>
    <w:rsid w:val="00747B9A"/>
    <w:rsid w:val="007751A1"/>
    <w:rsid w:val="00777EB5"/>
    <w:rsid w:val="007A1275"/>
    <w:rsid w:val="007B2597"/>
    <w:rsid w:val="0083467E"/>
    <w:rsid w:val="00842BAE"/>
    <w:rsid w:val="00892E07"/>
    <w:rsid w:val="008C3458"/>
    <w:rsid w:val="008D54EA"/>
    <w:rsid w:val="00927DEB"/>
    <w:rsid w:val="0093325B"/>
    <w:rsid w:val="009347DA"/>
    <w:rsid w:val="00950931"/>
    <w:rsid w:val="0095455D"/>
    <w:rsid w:val="00976C3B"/>
    <w:rsid w:val="00981163"/>
    <w:rsid w:val="009C1B72"/>
    <w:rsid w:val="009C5FE3"/>
    <w:rsid w:val="009E22C4"/>
    <w:rsid w:val="00A255BA"/>
    <w:rsid w:val="00A4117C"/>
    <w:rsid w:val="00A47A71"/>
    <w:rsid w:val="00A620A7"/>
    <w:rsid w:val="00A66136"/>
    <w:rsid w:val="00A90B91"/>
    <w:rsid w:val="00AA0CC0"/>
    <w:rsid w:val="00B0123D"/>
    <w:rsid w:val="00B62BF3"/>
    <w:rsid w:val="00B855A0"/>
    <w:rsid w:val="00B85608"/>
    <w:rsid w:val="00BA36E8"/>
    <w:rsid w:val="00BA50DB"/>
    <w:rsid w:val="00BD1B83"/>
    <w:rsid w:val="00BE162E"/>
    <w:rsid w:val="00BE5E2D"/>
    <w:rsid w:val="00C15FCD"/>
    <w:rsid w:val="00C32E1F"/>
    <w:rsid w:val="00C619EA"/>
    <w:rsid w:val="00C75DDE"/>
    <w:rsid w:val="00C965B1"/>
    <w:rsid w:val="00CC062A"/>
    <w:rsid w:val="00CD0F28"/>
    <w:rsid w:val="00D079B6"/>
    <w:rsid w:val="00D40D89"/>
    <w:rsid w:val="00D41C3D"/>
    <w:rsid w:val="00D47F6E"/>
    <w:rsid w:val="00D6002C"/>
    <w:rsid w:val="00D62E04"/>
    <w:rsid w:val="00D75632"/>
    <w:rsid w:val="00D87DC2"/>
    <w:rsid w:val="00D9492B"/>
    <w:rsid w:val="00DC1464"/>
    <w:rsid w:val="00DF3B34"/>
    <w:rsid w:val="00DF7CF2"/>
    <w:rsid w:val="00E37984"/>
    <w:rsid w:val="00E47D30"/>
    <w:rsid w:val="00E60FE0"/>
    <w:rsid w:val="00E95828"/>
    <w:rsid w:val="00EC0DAC"/>
    <w:rsid w:val="00ED123D"/>
    <w:rsid w:val="00EE4370"/>
    <w:rsid w:val="00F945A0"/>
    <w:rsid w:val="00FA1617"/>
    <w:rsid w:val="00FA4D48"/>
    <w:rsid w:val="00FA520F"/>
    <w:rsid w:val="00FF05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0C56B"/>
  <w15:docId w15:val="{3DD6A7D3-EB09-4096-B116-F836D7796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67E"/>
  </w:style>
  <w:style w:type="paragraph" w:styleId="Heading1">
    <w:name w:val="heading 1"/>
    <w:basedOn w:val="Normal"/>
    <w:next w:val="Normal"/>
    <w:link w:val="Heading1Char"/>
    <w:uiPriority w:val="9"/>
    <w:qFormat/>
    <w:rsid w:val="0083467E"/>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83467E"/>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83467E"/>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83467E"/>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83467E"/>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83467E"/>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83467E"/>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3467E"/>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3467E"/>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character" w:customStyle="1" w:styleId="Heading1Char">
    <w:name w:val="Heading 1 Char"/>
    <w:basedOn w:val="DefaultParagraphFont"/>
    <w:link w:val="Heading1"/>
    <w:uiPriority w:val="9"/>
    <w:rsid w:val="0083467E"/>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83467E"/>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83467E"/>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83467E"/>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83467E"/>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83467E"/>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83467E"/>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3467E"/>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83467E"/>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83467E"/>
    <w:pPr>
      <w:spacing w:line="240" w:lineRule="auto"/>
    </w:pPr>
    <w:rPr>
      <w:b/>
      <w:bCs/>
      <w:smallCaps/>
      <w:color w:val="595959" w:themeColor="text1" w:themeTint="A6"/>
    </w:rPr>
  </w:style>
  <w:style w:type="paragraph" w:styleId="Title">
    <w:name w:val="Title"/>
    <w:basedOn w:val="Normal"/>
    <w:next w:val="Normal"/>
    <w:link w:val="TitleChar"/>
    <w:uiPriority w:val="10"/>
    <w:qFormat/>
    <w:rsid w:val="0083467E"/>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83467E"/>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83467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83467E"/>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83467E"/>
    <w:rPr>
      <w:b/>
      <w:bCs/>
    </w:rPr>
  </w:style>
  <w:style w:type="character" w:styleId="Emphasis">
    <w:name w:val="Emphasis"/>
    <w:basedOn w:val="DefaultParagraphFont"/>
    <w:uiPriority w:val="20"/>
    <w:qFormat/>
    <w:rsid w:val="0083467E"/>
    <w:rPr>
      <w:i/>
      <w:iCs/>
    </w:rPr>
  </w:style>
  <w:style w:type="paragraph" w:styleId="NoSpacing">
    <w:name w:val="No Spacing"/>
    <w:uiPriority w:val="1"/>
    <w:qFormat/>
    <w:rsid w:val="0083467E"/>
    <w:pPr>
      <w:spacing w:after="0" w:line="240" w:lineRule="auto"/>
    </w:pPr>
  </w:style>
  <w:style w:type="paragraph" w:styleId="Quote">
    <w:name w:val="Quote"/>
    <w:basedOn w:val="Normal"/>
    <w:next w:val="Normal"/>
    <w:link w:val="QuoteChar"/>
    <w:uiPriority w:val="29"/>
    <w:qFormat/>
    <w:rsid w:val="0083467E"/>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3467E"/>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83467E"/>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3467E"/>
    <w:rPr>
      <w:color w:val="404040" w:themeColor="text1" w:themeTint="BF"/>
      <w:sz w:val="32"/>
      <w:szCs w:val="32"/>
    </w:rPr>
  </w:style>
  <w:style w:type="character" w:styleId="SubtleEmphasis">
    <w:name w:val="Subtle Emphasis"/>
    <w:basedOn w:val="DefaultParagraphFont"/>
    <w:uiPriority w:val="19"/>
    <w:qFormat/>
    <w:rsid w:val="0083467E"/>
    <w:rPr>
      <w:i/>
      <w:iCs/>
      <w:color w:val="595959" w:themeColor="text1" w:themeTint="A6"/>
    </w:rPr>
  </w:style>
  <w:style w:type="character" w:styleId="IntenseEmphasis">
    <w:name w:val="Intense Emphasis"/>
    <w:basedOn w:val="DefaultParagraphFont"/>
    <w:uiPriority w:val="21"/>
    <w:qFormat/>
    <w:rsid w:val="0083467E"/>
    <w:rPr>
      <w:b/>
      <w:bCs/>
      <w:i/>
      <w:iCs/>
    </w:rPr>
  </w:style>
  <w:style w:type="character" w:styleId="SubtleReference">
    <w:name w:val="Subtle Reference"/>
    <w:basedOn w:val="DefaultParagraphFont"/>
    <w:uiPriority w:val="31"/>
    <w:qFormat/>
    <w:rsid w:val="0083467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3467E"/>
    <w:rPr>
      <w:b/>
      <w:bCs/>
      <w:caps w:val="0"/>
      <w:smallCaps/>
      <w:color w:val="auto"/>
      <w:spacing w:val="3"/>
      <w:u w:val="single"/>
    </w:rPr>
  </w:style>
  <w:style w:type="character" w:styleId="BookTitle">
    <w:name w:val="Book Title"/>
    <w:basedOn w:val="DefaultParagraphFont"/>
    <w:uiPriority w:val="33"/>
    <w:qFormat/>
    <w:rsid w:val="0083467E"/>
    <w:rPr>
      <w:b/>
      <w:bCs/>
      <w:smallCaps/>
      <w:spacing w:val="7"/>
    </w:rPr>
  </w:style>
  <w:style w:type="paragraph" w:styleId="TOCHeading">
    <w:name w:val="TOC Heading"/>
    <w:basedOn w:val="Heading1"/>
    <w:next w:val="Normal"/>
    <w:uiPriority w:val="39"/>
    <w:unhideWhenUsed/>
    <w:qFormat/>
    <w:rsid w:val="0083467E"/>
    <w:pPr>
      <w:outlineLvl w:val="9"/>
    </w:pPr>
  </w:style>
  <w:style w:type="paragraph" w:styleId="Header">
    <w:name w:val="header"/>
    <w:basedOn w:val="Normal"/>
    <w:link w:val="HeaderChar"/>
    <w:uiPriority w:val="99"/>
    <w:unhideWhenUsed/>
    <w:rsid w:val="00A255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5BA"/>
  </w:style>
  <w:style w:type="paragraph" w:styleId="Footer">
    <w:name w:val="footer"/>
    <w:basedOn w:val="Normal"/>
    <w:link w:val="FooterChar"/>
    <w:uiPriority w:val="99"/>
    <w:unhideWhenUsed/>
    <w:rsid w:val="00A255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5BA"/>
  </w:style>
  <w:style w:type="character" w:styleId="Hyperlink">
    <w:name w:val="Hyperlink"/>
    <w:basedOn w:val="DefaultParagraphFont"/>
    <w:uiPriority w:val="99"/>
    <w:unhideWhenUsed/>
    <w:rsid w:val="0093325B"/>
    <w:rPr>
      <w:color w:val="0000FF" w:themeColor="hyperlink"/>
      <w:u w:val="single"/>
    </w:rPr>
  </w:style>
  <w:style w:type="character" w:styleId="UnresolvedMention">
    <w:name w:val="Unresolved Mention"/>
    <w:basedOn w:val="DefaultParagraphFont"/>
    <w:uiPriority w:val="99"/>
    <w:semiHidden/>
    <w:unhideWhenUsed/>
    <w:rsid w:val="0093325B"/>
    <w:rPr>
      <w:color w:val="605E5C"/>
      <w:shd w:val="clear" w:color="auto" w:fill="E1DFDD"/>
    </w:rPr>
  </w:style>
  <w:style w:type="character" w:customStyle="1" w:styleId="BodyTextChar">
    <w:name w:val="Body Text Char"/>
    <w:basedOn w:val="DefaultParagraphFont"/>
    <w:link w:val="BodyText"/>
    <w:uiPriority w:val="1"/>
    <w:rsid w:val="00E47D30"/>
    <w:rPr>
      <w:sz w:val="24"/>
      <w:szCs w:val="24"/>
    </w:rPr>
  </w:style>
  <w:style w:type="character" w:styleId="PageNumber">
    <w:name w:val="page number"/>
    <w:basedOn w:val="DefaultParagraphFont"/>
    <w:uiPriority w:val="99"/>
    <w:unhideWhenUsed/>
    <w:rsid w:val="00166B82"/>
  </w:style>
  <w:style w:type="paragraph" w:styleId="TOC3">
    <w:name w:val="toc 3"/>
    <w:basedOn w:val="Normal"/>
    <w:next w:val="Normal"/>
    <w:autoRedefine/>
    <w:uiPriority w:val="39"/>
    <w:unhideWhenUsed/>
    <w:rsid w:val="00414A43"/>
    <w:pPr>
      <w:tabs>
        <w:tab w:val="right" w:leader="dot" w:pos="10773"/>
      </w:tabs>
      <w:spacing w:after="100"/>
      <w:ind w:left="440"/>
    </w:pPr>
  </w:style>
  <w:style w:type="paragraph" w:customStyle="1" w:styleId="Style1">
    <w:name w:val="Style1"/>
    <w:basedOn w:val="Heading1"/>
    <w:link w:val="Style1Char"/>
    <w:qFormat/>
    <w:rsid w:val="00EC0DAC"/>
    <w:rPr>
      <w:w w:val="85"/>
    </w:rPr>
  </w:style>
  <w:style w:type="paragraph" w:customStyle="1" w:styleId="Style10">
    <w:name w:val="Style 1"/>
    <w:basedOn w:val="Style1"/>
    <w:link w:val="Style1Char0"/>
    <w:qFormat/>
    <w:rsid w:val="00EC0DAC"/>
    <w:rPr>
      <w:rFonts w:ascii="Arial" w:hAnsi="Arial"/>
      <w:color w:val="1F497D" w:themeColor="text2"/>
      <w:sz w:val="72"/>
    </w:rPr>
  </w:style>
  <w:style w:type="character" w:customStyle="1" w:styleId="Style1Char">
    <w:name w:val="Style1 Char"/>
    <w:basedOn w:val="Heading1Char"/>
    <w:link w:val="Style1"/>
    <w:rsid w:val="00EC0DAC"/>
    <w:rPr>
      <w:rFonts w:asciiTheme="majorHAnsi" w:eastAsiaTheme="majorEastAsia" w:hAnsiTheme="majorHAnsi" w:cstheme="majorBidi"/>
      <w:caps/>
      <w:w w:val="85"/>
      <w:sz w:val="36"/>
      <w:szCs w:val="36"/>
    </w:rPr>
  </w:style>
  <w:style w:type="paragraph" w:customStyle="1" w:styleId="Style2">
    <w:name w:val="Style2"/>
    <w:basedOn w:val="Style10"/>
    <w:link w:val="Style2Char"/>
    <w:qFormat/>
    <w:rsid w:val="00EC0DAC"/>
  </w:style>
  <w:style w:type="character" w:customStyle="1" w:styleId="Style1Char0">
    <w:name w:val="Style 1 Char"/>
    <w:basedOn w:val="Style1Char"/>
    <w:link w:val="Style10"/>
    <w:rsid w:val="00EC0DAC"/>
    <w:rPr>
      <w:rFonts w:ascii="Arial" w:eastAsiaTheme="majorEastAsia" w:hAnsi="Arial" w:cstheme="majorBidi"/>
      <w:caps/>
      <w:color w:val="1F497D" w:themeColor="text2"/>
      <w:w w:val="85"/>
      <w:sz w:val="72"/>
      <w:szCs w:val="36"/>
    </w:rPr>
  </w:style>
  <w:style w:type="paragraph" w:customStyle="1" w:styleId="Style3">
    <w:name w:val="Style3"/>
    <w:basedOn w:val="Style2"/>
    <w:link w:val="Style3Char"/>
    <w:qFormat/>
    <w:rsid w:val="00EC0DAC"/>
  </w:style>
  <w:style w:type="character" w:customStyle="1" w:styleId="Style2Char">
    <w:name w:val="Style2 Char"/>
    <w:basedOn w:val="Style1Char0"/>
    <w:link w:val="Style2"/>
    <w:rsid w:val="00EC0DAC"/>
    <w:rPr>
      <w:rFonts w:ascii="Arial" w:eastAsiaTheme="majorEastAsia" w:hAnsi="Arial" w:cstheme="majorBidi"/>
      <w:caps/>
      <w:color w:val="1F497D" w:themeColor="text2"/>
      <w:w w:val="85"/>
      <w:sz w:val="72"/>
      <w:szCs w:val="36"/>
    </w:rPr>
  </w:style>
  <w:style w:type="paragraph" w:styleId="TOC1">
    <w:name w:val="toc 1"/>
    <w:basedOn w:val="Normal"/>
    <w:next w:val="Normal"/>
    <w:autoRedefine/>
    <w:uiPriority w:val="39"/>
    <w:unhideWhenUsed/>
    <w:rsid w:val="0095455D"/>
    <w:pPr>
      <w:tabs>
        <w:tab w:val="right" w:leader="dot" w:pos="10773"/>
      </w:tabs>
      <w:spacing w:after="100"/>
      <w:ind w:left="567" w:right="1137"/>
    </w:pPr>
  </w:style>
  <w:style w:type="character" w:customStyle="1" w:styleId="Style3Char">
    <w:name w:val="Style3 Char"/>
    <w:basedOn w:val="Style2Char"/>
    <w:link w:val="Style3"/>
    <w:rsid w:val="00EC0DAC"/>
    <w:rPr>
      <w:rFonts w:ascii="Arial" w:eastAsiaTheme="majorEastAsia" w:hAnsi="Arial" w:cstheme="majorBidi"/>
      <w:caps/>
      <w:color w:val="1F497D" w:themeColor="text2"/>
      <w:w w:val="85"/>
      <w:sz w:val="7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nkofideas.com.au" TargetMode="External"/><Relationship Id="rId18" Type="http://schemas.openxmlformats.org/officeDocument/2006/relationships/hyperlink" Target="http://www.sustainability.vic.gov.au/Grants-and-fundin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philanthropy.org.au/" TargetMode="External"/><Relationship Id="rId7" Type="http://schemas.openxmlformats.org/officeDocument/2006/relationships/endnotes" Target="endnotes.xml"/><Relationship Id="rId12" Type="http://schemas.openxmlformats.org/officeDocument/2006/relationships/hyperlink" Target="http://www.nurturedevelopment.org/asset-based-community-development/" TargetMode="External"/><Relationship Id="rId17" Type="http://schemas.openxmlformats.org/officeDocument/2006/relationships/hyperlink" Target="http://www.whittlesea.vic.gov.au/grants" TargetMode="External"/><Relationship Id="rId25" Type="http://schemas.openxmlformats.org/officeDocument/2006/relationships/hyperlink" Target="http://www.whittlesea.vic.gov.au/arts-events-recreation/organising-an-event/" TargetMode="External"/><Relationship Id="rId2" Type="http://schemas.openxmlformats.org/officeDocument/2006/relationships/numbering" Target="numbering.xml"/><Relationship Id="rId16" Type="http://schemas.openxmlformats.org/officeDocument/2006/relationships/hyperlink" Target="http://www.whittlesea.vic.gov.au/grants" TargetMode="External"/><Relationship Id="rId20" Type="http://schemas.openxmlformats.org/officeDocument/2006/relationships/hyperlink" Target="http://www.probonoaustralia.com.au/gra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ap2.org.au/" TargetMode="External"/><Relationship Id="rId24" Type="http://schemas.openxmlformats.org/officeDocument/2006/relationships/hyperlink" Target="http://www.whittlesea.vic.gov.au/arts-events-recreation/organising-an-event/" TargetMode="External"/><Relationship Id="rId5" Type="http://schemas.openxmlformats.org/officeDocument/2006/relationships/webSettings" Target="webSettings.xml"/><Relationship Id="rId15" Type="http://schemas.openxmlformats.org/officeDocument/2006/relationships/hyperlink" Target="http://www.bankofideas.com.au/"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www.whittlesea.vic.gov.au/" TargetMode="External"/><Relationship Id="rId19" Type="http://schemas.openxmlformats.org/officeDocument/2006/relationships/hyperlink" Target="http://www.communitygrants.gov.au/grants" TargetMode="External"/><Relationship Id="rId4" Type="http://schemas.openxmlformats.org/officeDocument/2006/relationships/settings" Target="settings.xml"/><Relationship Id="rId9" Type="http://schemas.openxmlformats.org/officeDocument/2006/relationships/hyperlink" Target="http://www.zahrazainal.com/" TargetMode="External"/><Relationship Id="rId14" Type="http://schemas.openxmlformats.org/officeDocument/2006/relationships/footer" Target="footer1.xml"/><Relationship Id="rId22" Type="http://schemas.openxmlformats.org/officeDocument/2006/relationships/hyperlink" Target="http://www.whittlesea.vic.gov.au/about-us/advocating-for-community-need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B438A-C956-4B30-9B70-6B69FC437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15920</Words>
  <Characters>90744</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Imren Bayram</dc:creator>
  <cp:lastModifiedBy>Microsoft Office User</cp:lastModifiedBy>
  <cp:revision>2</cp:revision>
  <dcterms:created xsi:type="dcterms:W3CDTF">2024-04-20T02:59:00Z</dcterms:created>
  <dcterms:modified xsi:type="dcterms:W3CDTF">2024-04-20T02:59:00Z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Adobe InDesign 15.0 (Macintosh)</vt:lpwstr>
  </property>
  <property fmtid="{D5CDD505-2E9C-101B-9397-08002B2CF9AE}" pid="4" name="LastSaved">
    <vt:filetime>2021-02-02T00:00:00Z</vt:filetime>
  </property>
</Properties>
</file>