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9E24" w14:textId="6E055F77" w:rsidR="006458ED" w:rsidRPr="00B6118B" w:rsidRDefault="00B6118B" w:rsidP="00990A61">
      <w:pPr>
        <w:pStyle w:val="Heading1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C26C669" wp14:editId="551340A2">
            <wp:simplePos x="0" y="0"/>
            <wp:positionH relativeFrom="column">
              <wp:posOffset>3320443</wp:posOffset>
            </wp:positionH>
            <wp:positionV relativeFrom="paragraph">
              <wp:posOffset>221</wp:posOffset>
            </wp:positionV>
            <wp:extent cx="2967355" cy="2226945"/>
            <wp:effectExtent l="0" t="0" r="4445" b="1905"/>
            <wp:wrapThrough wrapText="bothSides">
              <wp:wrapPolygon edited="0">
                <wp:start x="0" y="0"/>
                <wp:lineTo x="0" y="21434"/>
                <wp:lineTo x="21494" y="21434"/>
                <wp:lineTo x="21494" y="0"/>
                <wp:lineTo x="0" y="0"/>
              </wp:wrapPolygon>
            </wp:wrapThrough>
            <wp:docPr id="1" name="Picture 1" descr="Moni 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2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61" w:rsidRPr="00B6118B">
        <w:rPr>
          <w:b/>
          <w:bCs/>
          <w:sz w:val="96"/>
          <w:szCs w:val="96"/>
        </w:rPr>
        <w:t>MONI DAS</w:t>
      </w:r>
      <w:bookmarkStart w:id="0" w:name="_GoBack"/>
      <w:bookmarkEnd w:id="0"/>
    </w:p>
    <w:p w14:paraId="1FF91BA2" w14:textId="77777777" w:rsidR="00B6118B" w:rsidRPr="00B6118B" w:rsidRDefault="00B6118B" w:rsidP="00B6118B">
      <w:pPr>
        <w:pStyle w:val="Heading2"/>
        <w:rPr>
          <w:w w:val="71"/>
          <w:sz w:val="40"/>
          <w:szCs w:val="40"/>
        </w:rPr>
      </w:pPr>
      <w:r w:rsidRPr="00B6118B">
        <w:rPr>
          <w:w w:val="71"/>
          <w:sz w:val="40"/>
          <w:szCs w:val="40"/>
        </w:rPr>
        <w:t>FAMILY DAY CARE EDUCATOR</w:t>
      </w:r>
    </w:p>
    <w:p w14:paraId="180E4F87" w14:textId="32A5D4DE" w:rsidR="00990A61" w:rsidRPr="00B6118B" w:rsidRDefault="00B6118B" w:rsidP="00B6118B">
      <w:pPr>
        <w:pStyle w:val="Heading2"/>
        <w:rPr>
          <w:sz w:val="40"/>
          <w:szCs w:val="40"/>
        </w:rPr>
      </w:pPr>
      <w:r w:rsidRPr="00B6118B">
        <w:rPr>
          <w:w w:val="71"/>
          <w:sz w:val="40"/>
          <w:szCs w:val="40"/>
        </w:rPr>
        <w:t>CITY OF WHITTLESE</w:t>
      </w:r>
      <w:r w:rsidRPr="00B6118B">
        <w:rPr>
          <w:spacing w:val="12"/>
          <w:w w:val="71"/>
          <w:sz w:val="40"/>
          <w:szCs w:val="40"/>
        </w:rPr>
        <w:t>A</w:t>
      </w:r>
    </w:p>
    <w:p w14:paraId="47BDCF94" w14:textId="57D128D8" w:rsidR="00B6118B" w:rsidRDefault="00B6118B"/>
    <w:p w14:paraId="5D3B0BB8" w14:textId="00DF10F6" w:rsidR="00B6118B" w:rsidRPr="001E346B" w:rsidRDefault="00B6118B" w:rsidP="00B6118B">
      <w:pPr>
        <w:pStyle w:val="Heading3"/>
        <w:rPr>
          <w:b/>
          <w:bCs/>
          <w:sz w:val="20"/>
          <w:szCs w:val="20"/>
          <w:lang w:val="en-US"/>
        </w:rPr>
      </w:pPr>
      <w:r w:rsidRPr="001E346B">
        <w:rPr>
          <w:b/>
          <w:bCs/>
          <w:sz w:val="20"/>
          <w:szCs w:val="20"/>
          <w:lang w:val="en-US"/>
        </w:rPr>
        <w:t>PROFILE</w:t>
      </w:r>
    </w:p>
    <w:p w14:paraId="3D3D7619" w14:textId="2E81FB01" w:rsidR="00B6118B" w:rsidRPr="00B6118B" w:rsidRDefault="00B6118B" w:rsidP="00B6118B">
      <w:pPr>
        <w:rPr>
          <w:sz w:val="18"/>
          <w:szCs w:val="18"/>
          <w:lang w:val="en-US"/>
        </w:rPr>
      </w:pPr>
      <w:r w:rsidRPr="00B6118B">
        <w:rPr>
          <w:sz w:val="18"/>
          <w:szCs w:val="18"/>
          <w:lang w:val="en-US"/>
        </w:rPr>
        <w:t>I am committed to provid</w:t>
      </w:r>
      <w:r w:rsidR="00B22535" w:rsidRPr="001E346B">
        <w:rPr>
          <w:sz w:val="18"/>
          <w:szCs w:val="18"/>
          <w:lang w:val="en-US"/>
        </w:rPr>
        <w:t>ing</w:t>
      </w:r>
      <w:r w:rsidRPr="00B6118B">
        <w:rPr>
          <w:sz w:val="18"/>
          <w:szCs w:val="18"/>
          <w:lang w:val="en-US"/>
        </w:rPr>
        <w:t xml:space="preserve"> quality care</w:t>
      </w:r>
      <w:r w:rsidR="00B22535" w:rsidRPr="001E346B">
        <w:rPr>
          <w:sz w:val="18"/>
          <w:szCs w:val="18"/>
          <w:lang w:val="en-US"/>
        </w:rPr>
        <w:t xml:space="preserve">, ensuring a </w:t>
      </w:r>
      <w:r w:rsidRPr="00B6118B">
        <w:rPr>
          <w:sz w:val="18"/>
          <w:szCs w:val="18"/>
          <w:lang w:val="en-US"/>
        </w:rPr>
        <w:t xml:space="preserve">safe, secure and friendly environment. I focus on children’s </w:t>
      </w:r>
      <w:r w:rsidR="00B22535" w:rsidRPr="001E346B">
        <w:rPr>
          <w:sz w:val="18"/>
          <w:szCs w:val="18"/>
          <w:lang w:val="en-US"/>
        </w:rPr>
        <w:t>needs</w:t>
      </w:r>
      <w:r w:rsidRPr="00B6118B">
        <w:rPr>
          <w:sz w:val="18"/>
          <w:szCs w:val="18"/>
          <w:lang w:val="en-US"/>
        </w:rPr>
        <w:t>, interest</w:t>
      </w:r>
      <w:r w:rsidR="00B22535" w:rsidRPr="001E346B">
        <w:rPr>
          <w:sz w:val="18"/>
          <w:szCs w:val="18"/>
          <w:lang w:val="en-US"/>
        </w:rPr>
        <w:t>s</w:t>
      </w:r>
      <w:r w:rsidRPr="00B6118B">
        <w:rPr>
          <w:sz w:val="18"/>
          <w:szCs w:val="18"/>
          <w:lang w:val="en-US"/>
        </w:rPr>
        <w:t xml:space="preserve"> and wellbeing a</w:t>
      </w:r>
      <w:r w:rsidR="00B22535" w:rsidRPr="001E346B">
        <w:rPr>
          <w:sz w:val="18"/>
          <w:szCs w:val="18"/>
          <w:lang w:val="en-US"/>
        </w:rPr>
        <w:t>s</w:t>
      </w:r>
      <w:r w:rsidRPr="00B6118B">
        <w:rPr>
          <w:sz w:val="18"/>
          <w:szCs w:val="18"/>
          <w:lang w:val="en-US"/>
        </w:rPr>
        <w:t xml:space="preserve"> a top priority. I share my experience, skill</w:t>
      </w:r>
      <w:r w:rsidR="00B22535" w:rsidRPr="001E346B">
        <w:rPr>
          <w:sz w:val="18"/>
          <w:szCs w:val="18"/>
          <w:lang w:val="en-US"/>
        </w:rPr>
        <w:t>s</w:t>
      </w:r>
      <w:r w:rsidRPr="00B6118B">
        <w:rPr>
          <w:sz w:val="18"/>
          <w:szCs w:val="18"/>
          <w:lang w:val="en-US"/>
        </w:rPr>
        <w:t xml:space="preserve"> and thoughts with </w:t>
      </w:r>
      <w:r w:rsidR="00B22535" w:rsidRPr="001E346B">
        <w:rPr>
          <w:sz w:val="18"/>
          <w:szCs w:val="18"/>
          <w:lang w:val="en-US"/>
        </w:rPr>
        <w:t>parents / guardians</w:t>
      </w:r>
      <w:r w:rsidRPr="00B6118B">
        <w:rPr>
          <w:sz w:val="18"/>
          <w:szCs w:val="18"/>
          <w:lang w:val="en-US"/>
        </w:rPr>
        <w:t xml:space="preserve"> to </w:t>
      </w:r>
      <w:r w:rsidR="00B22535" w:rsidRPr="001E346B">
        <w:rPr>
          <w:sz w:val="18"/>
          <w:szCs w:val="18"/>
          <w:lang w:val="en-US"/>
        </w:rPr>
        <w:t xml:space="preserve">achieve the best outcomes for children. </w:t>
      </w:r>
      <w:r w:rsidRPr="00B6118B">
        <w:rPr>
          <w:sz w:val="18"/>
          <w:szCs w:val="18"/>
          <w:lang w:val="en-US"/>
        </w:rPr>
        <w:t xml:space="preserve"> </w:t>
      </w:r>
    </w:p>
    <w:p w14:paraId="665ACB14" w14:textId="77777777" w:rsidR="00B6118B" w:rsidRPr="00B6118B" w:rsidRDefault="00B6118B" w:rsidP="00B6118B">
      <w:pPr>
        <w:rPr>
          <w:sz w:val="18"/>
          <w:szCs w:val="18"/>
          <w:lang w:val="en-US"/>
        </w:rPr>
      </w:pPr>
      <w:r w:rsidRPr="00B6118B">
        <w:rPr>
          <w:b/>
          <w:sz w:val="18"/>
          <w:szCs w:val="18"/>
          <w:lang w:val="en-US"/>
        </w:rPr>
        <w:t>OPEN:</w:t>
      </w:r>
    </w:p>
    <w:p w14:paraId="442D9A34" w14:textId="307E5B09" w:rsidR="00B6118B" w:rsidRPr="00B6118B" w:rsidRDefault="00B6118B" w:rsidP="00B6118B">
      <w:pPr>
        <w:spacing w:after="0"/>
        <w:rPr>
          <w:sz w:val="18"/>
          <w:szCs w:val="18"/>
          <w:lang w:val="en-US"/>
        </w:rPr>
      </w:pPr>
      <w:r w:rsidRPr="00B6118B">
        <w:rPr>
          <w:sz w:val="18"/>
          <w:szCs w:val="18"/>
          <w:lang w:val="en-US"/>
        </w:rPr>
        <w:t xml:space="preserve">Monday:  </w:t>
      </w:r>
      <w:r w:rsidRPr="001E346B">
        <w:rPr>
          <w:sz w:val="18"/>
          <w:szCs w:val="18"/>
          <w:lang w:val="en-US"/>
        </w:rPr>
        <w:tab/>
      </w:r>
      <w:r w:rsidRPr="00B6118B">
        <w:rPr>
          <w:sz w:val="18"/>
          <w:szCs w:val="18"/>
          <w:lang w:val="en-US"/>
        </w:rPr>
        <w:t>8.00 AM to 6.00 PM</w:t>
      </w:r>
    </w:p>
    <w:p w14:paraId="248191DC" w14:textId="189AECB0" w:rsidR="00B6118B" w:rsidRPr="00B6118B" w:rsidRDefault="00B6118B" w:rsidP="00B6118B">
      <w:pPr>
        <w:spacing w:after="0"/>
        <w:rPr>
          <w:sz w:val="18"/>
          <w:szCs w:val="18"/>
          <w:lang w:val="en-US"/>
        </w:rPr>
      </w:pPr>
      <w:r w:rsidRPr="00B6118B">
        <w:rPr>
          <w:sz w:val="18"/>
          <w:szCs w:val="18"/>
          <w:lang w:val="en-US"/>
        </w:rPr>
        <w:t xml:space="preserve">Tuesday:    </w:t>
      </w:r>
      <w:r w:rsidRPr="001E346B">
        <w:rPr>
          <w:sz w:val="18"/>
          <w:szCs w:val="18"/>
          <w:lang w:val="en-US"/>
        </w:rPr>
        <w:tab/>
      </w:r>
      <w:r w:rsidRPr="00B6118B">
        <w:rPr>
          <w:sz w:val="18"/>
          <w:szCs w:val="18"/>
          <w:lang w:val="en-US"/>
        </w:rPr>
        <w:t>8.00 AM to 6.00 PM</w:t>
      </w:r>
    </w:p>
    <w:p w14:paraId="19C57E04" w14:textId="279AABB4" w:rsidR="00B6118B" w:rsidRPr="00B6118B" w:rsidRDefault="00B6118B" w:rsidP="00B6118B">
      <w:pPr>
        <w:spacing w:after="0"/>
        <w:rPr>
          <w:sz w:val="18"/>
          <w:szCs w:val="18"/>
          <w:lang w:val="en-US"/>
        </w:rPr>
      </w:pPr>
      <w:r w:rsidRPr="00B6118B">
        <w:rPr>
          <w:sz w:val="18"/>
          <w:szCs w:val="18"/>
          <w:lang w:val="en-US"/>
        </w:rPr>
        <w:t xml:space="preserve">Wednesday </w:t>
      </w:r>
      <w:r w:rsidRPr="001E346B">
        <w:rPr>
          <w:sz w:val="18"/>
          <w:szCs w:val="18"/>
          <w:lang w:val="en-US"/>
        </w:rPr>
        <w:tab/>
      </w:r>
      <w:r w:rsidRPr="00B6118B">
        <w:rPr>
          <w:sz w:val="18"/>
          <w:szCs w:val="18"/>
          <w:lang w:val="en-US"/>
        </w:rPr>
        <w:t>8.00 AM to 6.00 PM</w:t>
      </w:r>
    </w:p>
    <w:p w14:paraId="488011CE" w14:textId="15C664A1" w:rsidR="00B6118B" w:rsidRPr="00B6118B" w:rsidRDefault="00B6118B" w:rsidP="00B6118B">
      <w:pPr>
        <w:spacing w:after="0"/>
        <w:rPr>
          <w:sz w:val="18"/>
          <w:szCs w:val="18"/>
          <w:lang w:val="en-US"/>
        </w:rPr>
      </w:pPr>
      <w:r w:rsidRPr="00B6118B">
        <w:rPr>
          <w:sz w:val="18"/>
          <w:szCs w:val="18"/>
          <w:lang w:val="en-US"/>
        </w:rPr>
        <w:t xml:space="preserve">Thursday    </w:t>
      </w:r>
      <w:r w:rsidRPr="001E346B">
        <w:rPr>
          <w:sz w:val="18"/>
          <w:szCs w:val="18"/>
          <w:lang w:val="en-US"/>
        </w:rPr>
        <w:tab/>
      </w:r>
      <w:r w:rsidRPr="00B6118B">
        <w:rPr>
          <w:sz w:val="18"/>
          <w:szCs w:val="18"/>
          <w:lang w:val="en-US"/>
        </w:rPr>
        <w:t>8.00 Am to 6.00 PM</w:t>
      </w:r>
    </w:p>
    <w:p w14:paraId="7437E812" w14:textId="0D8332BE" w:rsidR="00B6118B" w:rsidRPr="00B6118B" w:rsidRDefault="00B6118B" w:rsidP="00B6118B">
      <w:pPr>
        <w:spacing w:after="0"/>
        <w:rPr>
          <w:sz w:val="18"/>
          <w:szCs w:val="18"/>
          <w:lang w:val="en-US"/>
        </w:rPr>
      </w:pPr>
      <w:r w:rsidRPr="00B6118B">
        <w:rPr>
          <w:sz w:val="18"/>
          <w:szCs w:val="18"/>
          <w:lang w:val="en-US"/>
        </w:rPr>
        <w:t xml:space="preserve">Friday         </w:t>
      </w:r>
      <w:r w:rsidRPr="001E346B">
        <w:rPr>
          <w:sz w:val="18"/>
          <w:szCs w:val="18"/>
          <w:lang w:val="en-US"/>
        </w:rPr>
        <w:tab/>
      </w:r>
      <w:r w:rsidRPr="00B6118B">
        <w:rPr>
          <w:sz w:val="18"/>
          <w:szCs w:val="18"/>
          <w:lang w:val="en-US"/>
        </w:rPr>
        <w:t>8.00 Am to 6.00 PM</w:t>
      </w:r>
    </w:p>
    <w:p w14:paraId="1FCEEB62" w14:textId="197BAE79" w:rsidR="00B6118B" w:rsidRPr="00B6118B" w:rsidRDefault="00B22535" w:rsidP="00B6118B">
      <w:pPr>
        <w:rPr>
          <w:bCs/>
          <w:i/>
          <w:iCs/>
          <w:sz w:val="18"/>
          <w:szCs w:val="18"/>
          <w:lang w:val="en-US"/>
        </w:rPr>
      </w:pPr>
      <w:r w:rsidRPr="001E346B">
        <w:rPr>
          <w:bCs/>
          <w:i/>
          <w:iCs/>
          <w:sz w:val="18"/>
          <w:szCs w:val="18"/>
          <w:lang w:val="en-US"/>
        </w:rPr>
        <w:t>(</w:t>
      </w:r>
      <w:r w:rsidR="00B6118B" w:rsidRPr="00B6118B">
        <w:rPr>
          <w:bCs/>
          <w:i/>
          <w:iCs/>
          <w:sz w:val="18"/>
          <w:szCs w:val="18"/>
          <w:lang w:val="en-US"/>
        </w:rPr>
        <w:t>School Holiday Care available</w:t>
      </w:r>
      <w:r w:rsidRPr="001E346B">
        <w:rPr>
          <w:bCs/>
          <w:i/>
          <w:iCs/>
          <w:sz w:val="18"/>
          <w:szCs w:val="18"/>
          <w:lang w:val="en-US"/>
        </w:rPr>
        <w:t>)</w:t>
      </w:r>
    </w:p>
    <w:p w14:paraId="72719644" w14:textId="77777777" w:rsidR="00B6118B" w:rsidRPr="001E346B" w:rsidRDefault="00B6118B" w:rsidP="00B6118B">
      <w:pPr>
        <w:rPr>
          <w:bCs/>
          <w:sz w:val="18"/>
          <w:szCs w:val="18"/>
          <w:lang w:val="en-US"/>
        </w:rPr>
      </w:pPr>
      <w:r w:rsidRPr="00B6118B">
        <w:rPr>
          <w:b/>
          <w:sz w:val="18"/>
          <w:szCs w:val="18"/>
          <w:lang w:val="en-US"/>
        </w:rPr>
        <w:t>YEARS IN THE FIELD</w:t>
      </w:r>
      <w:r w:rsidRPr="001E346B">
        <w:rPr>
          <w:b/>
          <w:sz w:val="18"/>
          <w:szCs w:val="18"/>
          <w:lang w:val="en-US"/>
        </w:rPr>
        <w:t xml:space="preserve">: </w:t>
      </w:r>
      <w:r w:rsidRPr="001E346B">
        <w:rPr>
          <w:bCs/>
          <w:sz w:val="18"/>
          <w:szCs w:val="18"/>
          <w:lang w:val="en-US"/>
        </w:rPr>
        <w:t>14 years</w:t>
      </w:r>
      <w:r w:rsidRPr="001E346B">
        <w:rPr>
          <w:bCs/>
          <w:sz w:val="18"/>
          <w:szCs w:val="18"/>
          <w:lang w:val="en-US"/>
        </w:rPr>
        <w:br/>
      </w:r>
      <w:r w:rsidRPr="00B6118B">
        <w:rPr>
          <w:b/>
          <w:sz w:val="18"/>
          <w:szCs w:val="18"/>
          <w:lang w:val="en-US"/>
        </w:rPr>
        <w:t xml:space="preserve">QUALIFICATIONS: </w:t>
      </w:r>
      <w:r w:rsidRPr="001E346B">
        <w:rPr>
          <w:bCs/>
          <w:sz w:val="18"/>
          <w:szCs w:val="18"/>
          <w:lang w:val="en-US"/>
        </w:rPr>
        <w:t>Diploma in Early Childhood Education and Care</w:t>
      </w:r>
    </w:p>
    <w:p w14:paraId="699BE42B" w14:textId="77777777" w:rsidR="00B22535" w:rsidRPr="001E346B" w:rsidRDefault="00B22535" w:rsidP="00B22535">
      <w:pPr>
        <w:pStyle w:val="Heading3"/>
        <w:rPr>
          <w:b/>
          <w:bCs/>
          <w:sz w:val="20"/>
          <w:szCs w:val="20"/>
        </w:rPr>
      </w:pPr>
      <w:r w:rsidRPr="001E346B">
        <w:rPr>
          <w:b/>
          <w:bCs/>
          <w:sz w:val="20"/>
          <w:szCs w:val="20"/>
        </w:rPr>
        <w:t>ABOUT ME</w:t>
      </w:r>
    </w:p>
    <w:p w14:paraId="1C8D2695" w14:textId="743CCA85" w:rsidR="00B22535" w:rsidRPr="001E346B" w:rsidRDefault="00B22535" w:rsidP="00B22535">
      <w:pPr>
        <w:rPr>
          <w:sz w:val="18"/>
          <w:szCs w:val="18"/>
        </w:rPr>
      </w:pPr>
      <w:r w:rsidRPr="001E346B">
        <w:rPr>
          <w:sz w:val="18"/>
          <w:szCs w:val="18"/>
        </w:rPr>
        <w:t xml:space="preserve">I have been working in Family Day Care for 14 years. The first 5 years I worked with Darebin Family Day Care service, and later, joined Darebin’s Early Childhood Management Service. </w:t>
      </w:r>
    </w:p>
    <w:p w14:paraId="2612D29A" w14:textId="62ACC88A" w:rsidR="00B22535" w:rsidRPr="001E346B" w:rsidRDefault="00B22535" w:rsidP="00B22535">
      <w:pPr>
        <w:rPr>
          <w:sz w:val="18"/>
          <w:szCs w:val="18"/>
        </w:rPr>
      </w:pPr>
      <w:r w:rsidRPr="001E346B">
        <w:rPr>
          <w:sz w:val="18"/>
          <w:szCs w:val="18"/>
        </w:rPr>
        <w:t>I love children and enjoy their company. It brings me joy being a part of their holistic development. I enjoy working in small groups</w:t>
      </w:r>
      <w:r w:rsidR="001E346B" w:rsidRPr="001E346B">
        <w:rPr>
          <w:sz w:val="18"/>
          <w:szCs w:val="18"/>
        </w:rPr>
        <w:t xml:space="preserve">. </w:t>
      </w:r>
    </w:p>
    <w:p w14:paraId="59A1578E" w14:textId="199650CB" w:rsidR="00B22535" w:rsidRPr="001E346B" w:rsidRDefault="00B22535" w:rsidP="00B22535">
      <w:pPr>
        <w:rPr>
          <w:sz w:val="18"/>
          <w:szCs w:val="18"/>
        </w:rPr>
      </w:pPr>
      <w:r w:rsidRPr="001E346B">
        <w:rPr>
          <w:sz w:val="18"/>
          <w:szCs w:val="18"/>
        </w:rPr>
        <w:t>I have an admirable relationship with children and their families, which is such a great feeling. It feels like they are my extended family. Children’s love, hugs and trust-worthy relationship is the most enjoyable part of my job.</w:t>
      </w:r>
    </w:p>
    <w:p w14:paraId="7C180047" w14:textId="02FCC117" w:rsidR="00B22535" w:rsidRPr="001E346B" w:rsidRDefault="00B22535" w:rsidP="00B22535">
      <w:pPr>
        <w:rPr>
          <w:sz w:val="18"/>
          <w:szCs w:val="18"/>
        </w:rPr>
      </w:pPr>
      <w:r w:rsidRPr="001E346B">
        <w:rPr>
          <w:sz w:val="18"/>
          <w:szCs w:val="18"/>
        </w:rPr>
        <w:t>I have a loving and caring family consisting of my husband and three daughters. My husband is an accountant and my children are 15, 10 and 2</w:t>
      </w:r>
      <w:r w:rsidR="001E346B" w:rsidRPr="001E346B">
        <w:rPr>
          <w:sz w:val="18"/>
          <w:szCs w:val="18"/>
        </w:rPr>
        <w:t xml:space="preserve"> years old</w:t>
      </w:r>
      <w:r w:rsidRPr="001E346B">
        <w:rPr>
          <w:sz w:val="18"/>
          <w:szCs w:val="18"/>
        </w:rPr>
        <w:t xml:space="preserve">. I love gardening, travelling and cooking in my spare time. </w:t>
      </w:r>
    </w:p>
    <w:p w14:paraId="5919CB65" w14:textId="6B4D79A1" w:rsidR="00B22535" w:rsidRPr="001E346B" w:rsidRDefault="00B22535" w:rsidP="001E346B">
      <w:pPr>
        <w:pStyle w:val="Heading3"/>
        <w:rPr>
          <w:b/>
          <w:bCs/>
          <w:sz w:val="20"/>
          <w:szCs w:val="20"/>
        </w:rPr>
      </w:pPr>
      <w:r w:rsidRPr="001E346B">
        <w:rPr>
          <w:b/>
          <w:bCs/>
          <w:sz w:val="20"/>
          <w:szCs w:val="20"/>
        </w:rPr>
        <w:t>ABOUT MY PROGRAM</w:t>
      </w:r>
    </w:p>
    <w:p w14:paraId="4D9CD0A9" w14:textId="77777777" w:rsidR="00B22535" w:rsidRPr="001E346B" w:rsidRDefault="00B22535" w:rsidP="00B225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E346B">
        <w:rPr>
          <w:sz w:val="18"/>
          <w:szCs w:val="18"/>
        </w:rPr>
        <w:t>A safe and secure place with quality care</w:t>
      </w:r>
    </w:p>
    <w:p w14:paraId="13FDBD9C" w14:textId="77777777" w:rsidR="00B22535" w:rsidRPr="001E346B" w:rsidRDefault="00B22535" w:rsidP="00B225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E346B">
        <w:rPr>
          <w:sz w:val="18"/>
          <w:szCs w:val="18"/>
        </w:rPr>
        <w:t>Aim to make the child’s day enjoyable and healthy</w:t>
      </w:r>
    </w:p>
    <w:p w14:paraId="085FD7D3" w14:textId="576FC181" w:rsidR="00B22535" w:rsidRPr="001E346B" w:rsidRDefault="001E346B" w:rsidP="00B225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E346B">
        <w:rPr>
          <w:sz w:val="18"/>
          <w:szCs w:val="18"/>
        </w:rPr>
        <w:t>A f</w:t>
      </w:r>
      <w:r w:rsidR="00B22535" w:rsidRPr="001E346B">
        <w:rPr>
          <w:sz w:val="18"/>
          <w:szCs w:val="18"/>
        </w:rPr>
        <w:t>riendly and welcoming environment</w:t>
      </w:r>
    </w:p>
    <w:p w14:paraId="5FE77E6F" w14:textId="77777777" w:rsidR="00B22535" w:rsidRPr="001E346B" w:rsidRDefault="00B22535" w:rsidP="00B225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E346B">
        <w:rPr>
          <w:sz w:val="18"/>
          <w:szCs w:val="18"/>
        </w:rPr>
        <w:t>We attend play group and ‘Story Time’ at Reservoir Library</w:t>
      </w:r>
    </w:p>
    <w:p w14:paraId="4EEA5EC9" w14:textId="77777777" w:rsidR="00B22535" w:rsidRPr="001E346B" w:rsidRDefault="00B22535" w:rsidP="00B225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E346B">
        <w:rPr>
          <w:sz w:val="18"/>
          <w:szCs w:val="18"/>
        </w:rPr>
        <w:t>Nature walks and visits to local park</w:t>
      </w:r>
    </w:p>
    <w:p w14:paraId="10432588" w14:textId="77777777" w:rsidR="00B22535" w:rsidRPr="001E346B" w:rsidRDefault="00B22535" w:rsidP="00B22535">
      <w:pPr>
        <w:pStyle w:val="Heading3"/>
        <w:rPr>
          <w:b/>
          <w:bCs/>
          <w:sz w:val="20"/>
          <w:szCs w:val="20"/>
        </w:rPr>
      </w:pPr>
      <w:r w:rsidRPr="001E346B">
        <w:rPr>
          <w:b/>
          <w:bCs/>
          <w:sz w:val="20"/>
          <w:szCs w:val="20"/>
        </w:rPr>
        <w:t>ABOUT MY FACILITIES</w:t>
      </w:r>
    </w:p>
    <w:p w14:paraId="6E85056E" w14:textId="7494F99F" w:rsidR="00B22535" w:rsidRPr="001E346B" w:rsidRDefault="00B22535" w:rsidP="00B22535">
      <w:pPr>
        <w:rPr>
          <w:sz w:val="18"/>
          <w:szCs w:val="18"/>
        </w:rPr>
      </w:pPr>
      <w:r w:rsidRPr="001E346B">
        <w:rPr>
          <w:sz w:val="18"/>
          <w:szCs w:val="18"/>
        </w:rPr>
        <w:t xml:space="preserve">I have a brand-new home which is located only 11 km from CBD. It provides more than enough space for small groups of children (4), with an attached bathroom which </w:t>
      </w:r>
      <w:proofErr w:type="gramStart"/>
      <w:r w:rsidRPr="001E346B">
        <w:rPr>
          <w:sz w:val="18"/>
          <w:szCs w:val="18"/>
        </w:rPr>
        <w:t>makes it easy to monitor all children at all times</w:t>
      </w:r>
      <w:proofErr w:type="gramEnd"/>
      <w:r w:rsidRPr="001E346B">
        <w:rPr>
          <w:sz w:val="18"/>
          <w:szCs w:val="18"/>
        </w:rPr>
        <w:t>, ensuring their safety and care. My backyard is spacious and filled with kid’s toys to keep the children active.</w:t>
      </w:r>
    </w:p>
    <w:p w14:paraId="5C460FB4" w14:textId="562CCB92" w:rsidR="00B22535" w:rsidRPr="001E346B" w:rsidRDefault="00B22535" w:rsidP="00B22535">
      <w:pPr>
        <w:pStyle w:val="Heading3"/>
        <w:rPr>
          <w:b/>
          <w:bCs/>
          <w:sz w:val="20"/>
          <w:szCs w:val="20"/>
        </w:rPr>
      </w:pPr>
      <w:r w:rsidRPr="001E346B">
        <w:rPr>
          <w:b/>
          <w:bCs/>
          <w:sz w:val="20"/>
          <w:szCs w:val="20"/>
        </w:rPr>
        <w:t>CONTACT</w:t>
      </w:r>
    </w:p>
    <w:p w14:paraId="402A8923" w14:textId="378B2A22" w:rsidR="00B22535" w:rsidRPr="001E346B" w:rsidRDefault="00AD33A4" w:rsidP="00B22535">
      <w:pPr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111563247"/>
          <w:placeholder>
            <w:docPart w:val="FEB5C6E7800A44D3937BAFBC5EC9E407"/>
          </w:placeholder>
          <w:temporary/>
          <w:showingPlcHdr/>
          <w15:appearance w15:val="hidden"/>
        </w:sdtPr>
        <w:sdtEndPr/>
        <w:sdtContent>
          <w:r w:rsidR="00B22535" w:rsidRPr="00507095">
            <w:rPr>
              <w:b/>
              <w:bCs/>
              <w:sz w:val="18"/>
              <w:szCs w:val="18"/>
            </w:rPr>
            <w:t>PHONE:</w:t>
          </w:r>
        </w:sdtContent>
      </w:sdt>
      <w:r w:rsidR="00B22535" w:rsidRPr="001E346B">
        <w:rPr>
          <w:sz w:val="18"/>
          <w:szCs w:val="18"/>
        </w:rPr>
        <w:t xml:space="preserve"> 0422 355 547</w:t>
      </w:r>
    </w:p>
    <w:p w14:paraId="3C6F3DB8" w14:textId="02A164A0" w:rsidR="00B22535" w:rsidRPr="001E346B" w:rsidRDefault="00AD33A4" w:rsidP="00B2253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67859272"/>
          <w:placeholder>
            <w:docPart w:val="AD2286614FFF4C8FAEFB700A19DC09B0"/>
          </w:placeholder>
          <w:temporary/>
          <w:showingPlcHdr/>
          <w15:appearance w15:val="hidden"/>
        </w:sdtPr>
        <w:sdtEndPr/>
        <w:sdtContent>
          <w:r w:rsidR="00B22535" w:rsidRPr="001E346B">
            <w:rPr>
              <w:rFonts w:asciiTheme="majorHAnsi" w:eastAsiaTheme="majorEastAsia" w:hAnsiTheme="majorHAnsi" w:cstheme="majorBidi"/>
              <w:b/>
              <w:bCs/>
              <w:color w:val="1F3763" w:themeColor="accent1" w:themeShade="7F"/>
              <w:sz w:val="20"/>
              <w:szCs w:val="20"/>
            </w:rPr>
            <w:t>WEBSITE:</w:t>
          </w:r>
        </w:sdtContent>
      </w:sdt>
      <w:r w:rsidR="00B22535" w:rsidRPr="001E346B">
        <w:rPr>
          <w:sz w:val="18"/>
          <w:szCs w:val="18"/>
        </w:rPr>
        <w:t xml:space="preserve"> </w:t>
      </w:r>
      <w:hyperlink r:id="rId6" w:history="1">
        <w:r w:rsidR="00B22535" w:rsidRPr="001E346B">
          <w:rPr>
            <w:rStyle w:val="Hyperlink"/>
            <w:sz w:val="18"/>
            <w:szCs w:val="18"/>
          </w:rPr>
          <w:t>https://www.whittlesea.vic.gov.au/community-support/children-and-families/family-day-care/</w:t>
        </w:r>
      </w:hyperlink>
      <w:r w:rsidR="00B22535" w:rsidRPr="001E346B">
        <w:rPr>
          <w:sz w:val="18"/>
          <w:szCs w:val="18"/>
        </w:rPr>
        <w:t xml:space="preserve"> </w:t>
      </w:r>
    </w:p>
    <w:p w14:paraId="12393A22" w14:textId="0D1EE4B1" w:rsidR="00B22535" w:rsidRPr="001E346B" w:rsidRDefault="00B22535" w:rsidP="00B22535">
      <w:pPr>
        <w:rPr>
          <w:sz w:val="18"/>
          <w:szCs w:val="18"/>
        </w:rPr>
      </w:pPr>
      <w:r w:rsidRPr="001E346B">
        <w:rPr>
          <w:sz w:val="18"/>
          <w:szCs w:val="18"/>
        </w:rPr>
        <w:t xml:space="preserve">For more information about Family Day Care phone </w:t>
      </w:r>
      <w:hyperlink r:id="rId7" w:history="1">
        <w:r w:rsidRPr="001E346B">
          <w:rPr>
            <w:b/>
            <w:sz w:val="18"/>
            <w:szCs w:val="18"/>
          </w:rPr>
          <w:t>9404 8870</w:t>
        </w:r>
      </w:hyperlink>
      <w:r w:rsidRPr="001E346B">
        <w:rPr>
          <w:sz w:val="18"/>
          <w:szCs w:val="18"/>
        </w:rPr>
        <w:t xml:space="preserve"> or email </w:t>
      </w:r>
      <w:hyperlink r:id="rId8" w:history="1">
        <w:r w:rsidRPr="001E346B">
          <w:rPr>
            <w:b/>
            <w:sz w:val="18"/>
            <w:szCs w:val="18"/>
          </w:rPr>
          <w:t>famdaycare@whittlesea.vic.gov.au</w:t>
        </w:r>
      </w:hyperlink>
    </w:p>
    <w:sectPr w:rsidR="00B22535" w:rsidRPr="001E3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B84"/>
    <w:multiLevelType w:val="hybridMultilevel"/>
    <w:tmpl w:val="08BA2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61"/>
    <w:rsid w:val="001E346B"/>
    <w:rsid w:val="00507095"/>
    <w:rsid w:val="006458ED"/>
    <w:rsid w:val="00990A61"/>
    <w:rsid w:val="00AD33A4"/>
    <w:rsid w:val="00B22535"/>
    <w:rsid w:val="00B6118B"/>
    <w:rsid w:val="00B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8F8A"/>
  <w15:chartTrackingRefBased/>
  <w15:docId w15:val="{C5668736-B1AD-4D49-8570-7CE4DD7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1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1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18B"/>
    <w:pPr>
      <w:spacing w:after="0" w:line="240" w:lineRule="auto"/>
    </w:pPr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6118B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611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1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22535"/>
    <w:rPr>
      <w:color w:val="C45911" w:themeColor="accent2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225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25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daycare@whittlesea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tel:9404%208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ttlesea.vic.gov.au/community-support/children-and-families/family-day-ca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B5C6E7800A44D3937BAFBC5EC9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0F71-4A96-488D-8FA6-1B9695E87747}"/>
      </w:docPartPr>
      <w:docPartBody>
        <w:p w:rsidR="00BE2803" w:rsidRDefault="00E77398" w:rsidP="00E77398">
          <w:pPr>
            <w:pStyle w:val="FEB5C6E7800A44D3937BAFBC5EC9E407"/>
          </w:pPr>
          <w:r w:rsidRPr="004D3011">
            <w:t>PHONE:</w:t>
          </w:r>
        </w:p>
      </w:docPartBody>
    </w:docPart>
    <w:docPart>
      <w:docPartPr>
        <w:name w:val="AD2286614FFF4C8FAEFB700A19DC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7906-5075-4F5F-AABA-B289FA458570}"/>
      </w:docPartPr>
      <w:docPartBody>
        <w:p w:rsidR="00BE2803" w:rsidRDefault="00E77398" w:rsidP="00E77398">
          <w:pPr>
            <w:pStyle w:val="AD2286614FFF4C8FAEFB700A19DC09B0"/>
          </w:pPr>
          <w:r w:rsidRPr="004D3011">
            <w:t>WEBSITE: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98"/>
    <w:rsid w:val="00423CD5"/>
    <w:rsid w:val="00A71BF1"/>
    <w:rsid w:val="00BE2803"/>
    <w:rsid w:val="00E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C17BB89C64DD99C9FE6C1DA80C935">
    <w:name w:val="FDBC17BB89C64DD99C9FE6C1DA80C935"/>
    <w:rsid w:val="00E77398"/>
  </w:style>
  <w:style w:type="character" w:styleId="PlaceholderText">
    <w:name w:val="Placeholder Text"/>
    <w:basedOn w:val="DefaultParagraphFont"/>
    <w:uiPriority w:val="99"/>
    <w:semiHidden/>
    <w:rsid w:val="00E77398"/>
    <w:rPr>
      <w:color w:val="808080"/>
    </w:rPr>
  </w:style>
  <w:style w:type="paragraph" w:customStyle="1" w:styleId="E5D32BDA1A7A4EAC840247A1E1689D5F">
    <w:name w:val="E5D32BDA1A7A4EAC840247A1E1689D5F"/>
    <w:rsid w:val="00E77398"/>
  </w:style>
  <w:style w:type="paragraph" w:customStyle="1" w:styleId="7DBC9AEDB086475AAA5DBEB54BF3A412">
    <w:name w:val="7DBC9AEDB086475AAA5DBEB54BF3A412"/>
    <w:rsid w:val="00E77398"/>
  </w:style>
  <w:style w:type="paragraph" w:customStyle="1" w:styleId="BF1BA5DFB2D443CAA71B1F485CDB0969">
    <w:name w:val="BF1BA5DFB2D443CAA71B1F485CDB0969"/>
    <w:rsid w:val="00E77398"/>
  </w:style>
  <w:style w:type="paragraph" w:customStyle="1" w:styleId="844098E350E14892BC8139B8F02FB5B0">
    <w:name w:val="844098E350E14892BC8139B8F02FB5B0"/>
    <w:rsid w:val="00E77398"/>
  </w:style>
  <w:style w:type="paragraph" w:customStyle="1" w:styleId="FEB5C6E7800A44D3937BAFBC5EC9E407">
    <w:name w:val="FEB5C6E7800A44D3937BAFBC5EC9E407"/>
    <w:rsid w:val="00E77398"/>
  </w:style>
  <w:style w:type="paragraph" w:customStyle="1" w:styleId="3E8FC5A548EA45A7BF5C5A18BAC94779">
    <w:name w:val="3E8FC5A548EA45A7BF5C5A18BAC94779"/>
    <w:rsid w:val="00E77398"/>
  </w:style>
  <w:style w:type="paragraph" w:customStyle="1" w:styleId="AD2286614FFF4C8FAEFB700A19DC09B0">
    <w:name w:val="AD2286614FFF4C8FAEFB700A19DC09B0"/>
    <w:rsid w:val="00E77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Monikka Haynes</dc:creator>
  <cp:keywords/>
  <dc:description/>
  <cp:lastModifiedBy>Monikka Haynes</cp:lastModifiedBy>
  <cp:revision>3</cp:revision>
  <dcterms:created xsi:type="dcterms:W3CDTF">2020-05-31T23:40:00Z</dcterms:created>
  <dcterms:modified xsi:type="dcterms:W3CDTF">2020-06-01T00:34:00Z</dcterms:modified>
</cp:coreProperties>
</file>