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93BD4" w14:textId="4558DE0D" w:rsidR="0010792C" w:rsidRPr="00382F1E" w:rsidRDefault="00382F1E" w:rsidP="00382F1E">
      <w:pPr>
        <w:rPr>
          <w:color w:val="FFFFFF" w:themeColor="background1"/>
          <w:sz w:val="32"/>
          <w:szCs w:val="32"/>
        </w:rPr>
      </w:pPr>
      <w:r>
        <w:rPr>
          <w:rFonts w:ascii="Arial" w:hAnsi="Arial" w:cs="Arial"/>
          <w:noProof/>
        </w:rPr>
        <w:drawing>
          <wp:anchor distT="0" distB="0" distL="114300" distR="114300" simplePos="0" relativeHeight="251669504" behindDoc="1" locked="1" layoutInCell="1" allowOverlap="1" wp14:anchorId="7D4B6B5D" wp14:editId="7546B733">
            <wp:simplePos x="0" y="0"/>
            <wp:positionH relativeFrom="page">
              <wp:posOffset>27940</wp:posOffset>
            </wp:positionH>
            <wp:positionV relativeFrom="page">
              <wp:posOffset>12700</wp:posOffset>
            </wp:positionV>
            <wp:extent cx="7522845" cy="10642600"/>
            <wp:effectExtent l="0" t="0" r="0" b="0"/>
            <wp:wrapNone/>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522845" cy="10642600"/>
                    </a:xfrm>
                    <a:prstGeom prst="rect">
                      <a:avLst/>
                    </a:prstGeom>
                  </pic:spPr>
                </pic:pic>
              </a:graphicData>
            </a:graphic>
            <wp14:sizeRelH relativeFrom="margin">
              <wp14:pctWidth>0</wp14:pctWidth>
            </wp14:sizeRelH>
            <wp14:sizeRelV relativeFrom="margin">
              <wp14:pctHeight>0</wp14:pctHeight>
            </wp14:sizeRelV>
          </wp:anchor>
        </w:drawing>
      </w:r>
      <w:r w:rsidR="0010792C" w:rsidRPr="00B76284">
        <w:rPr>
          <w:rFonts w:ascii="Arial" w:hAnsi="Arial" w:cs="Arial"/>
        </w:rPr>
        <w:br w:type="page"/>
      </w:r>
    </w:p>
    <w:p w14:paraId="63B25337" w14:textId="7F714CFA" w:rsidR="00B76284" w:rsidRDefault="00B807D0" w:rsidP="00B76284">
      <w:pPr>
        <w:jc w:val="center"/>
        <w:rPr>
          <w:rFonts w:cstheme="minorHAnsi"/>
          <w:color w:val="FFFFFF" w:themeColor="background1"/>
          <w:sz w:val="40"/>
          <w:szCs w:val="40"/>
          <w:lang w:val="en-US"/>
        </w:rPr>
      </w:pPr>
      <w:r w:rsidRPr="00B76284">
        <w:rPr>
          <w:noProof/>
          <w:color w:val="FFFFFF" w:themeColor="background1"/>
        </w:rPr>
        <w:lastRenderedPageBreak/>
        <w:drawing>
          <wp:anchor distT="0" distB="0" distL="114300" distR="114300" simplePos="0" relativeHeight="251659264" behindDoc="1" locked="0" layoutInCell="1" allowOverlap="1" wp14:anchorId="2AFC0AB1" wp14:editId="6736F8D9">
            <wp:simplePos x="0" y="0"/>
            <wp:positionH relativeFrom="page">
              <wp:posOffset>-19456</wp:posOffset>
            </wp:positionH>
            <wp:positionV relativeFrom="page">
              <wp:posOffset>-58366</wp:posOffset>
            </wp:positionV>
            <wp:extent cx="7616757" cy="10774458"/>
            <wp:effectExtent l="0" t="0" r="3810" b="0"/>
            <wp:wrapNone/>
            <wp:docPr id="5" name="Picture 5" descr="A picture containing background patter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 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19822" cy="10778794"/>
                    </a:xfrm>
                    <a:prstGeom prst="rect">
                      <a:avLst/>
                    </a:prstGeom>
                  </pic:spPr>
                </pic:pic>
              </a:graphicData>
            </a:graphic>
            <wp14:sizeRelH relativeFrom="margin">
              <wp14:pctWidth>0</wp14:pctWidth>
            </wp14:sizeRelH>
            <wp14:sizeRelV relativeFrom="margin">
              <wp14:pctHeight>0</wp14:pctHeight>
            </wp14:sizeRelV>
          </wp:anchor>
        </w:drawing>
      </w:r>
    </w:p>
    <w:p w14:paraId="73131BB6" w14:textId="77777777" w:rsidR="00B76284" w:rsidRDefault="00B76284" w:rsidP="00B76284">
      <w:pPr>
        <w:jc w:val="center"/>
        <w:rPr>
          <w:rFonts w:cstheme="minorHAnsi"/>
          <w:color w:val="FFFFFF" w:themeColor="background1"/>
          <w:sz w:val="40"/>
          <w:szCs w:val="40"/>
          <w:lang w:val="en-US"/>
        </w:rPr>
      </w:pPr>
    </w:p>
    <w:p w14:paraId="36B21B4A" w14:textId="1D6D26AC" w:rsidR="00B76284" w:rsidRPr="00B76284" w:rsidRDefault="00B76284" w:rsidP="00B76284">
      <w:pPr>
        <w:jc w:val="center"/>
        <w:rPr>
          <w:rFonts w:cstheme="minorHAnsi"/>
          <w:color w:val="FFFFFF" w:themeColor="background1"/>
          <w:sz w:val="40"/>
          <w:szCs w:val="40"/>
          <w:lang w:val="en-US"/>
        </w:rPr>
      </w:pPr>
      <w:r w:rsidRPr="00B76284">
        <w:rPr>
          <w:rFonts w:cstheme="minorHAnsi"/>
          <w:color w:val="FFFFFF" w:themeColor="background1"/>
          <w:sz w:val="40"/>
          <w:szCs w:val="40"/>
          <w:lang w:val="en-US"/>
        </w:rPr>
        <w:t>Acknowledgement of Traditional Owners</w:t>
      </w:r>
    </w:p>
    <w:p w14:paraId="69CDC663" w14:textId="77777777" w:rsidR="00B76284" w:rsidRPr="00B76284" w:rsidRDefault="00B76284" w:rsidP="00B76284">
      <w:pPr>
        <w:spacing w:line="276" w:lineRule="auto"/>
        <w:jc w:val="center"/>
        <w:rPr>
          <w:rFonts w:ascii="Arial" w:hAnsi="Arial" w:cs="Arial"/>
          <w:color w:val="FFFFFF" w:themeColor="background1"/>
          <w:sz w:val="20"/>
          <w:szCs w:val="20"/>
          <w:lang w:val="en-US"/>
        </w:rPr>
      </w:pPr>
    </w:p>
    <w:p w14:paraId="1640C25F" w14:textId="3C7869C1" w:rsidR="00B76284" w:rsidRPr="00B76284" w:rsidRDefault="00B76284" w:rsidP="00B76284">
      <w:pPr>
        <w:spacing w:line="276" w:lineRule="auto"/>
        <w:jc w:val="center"/>
        <w:rPr>
          <w:rFonts w:ascii="Arial" w:hAnsi="Arial" w:cs="Arial"/>
          <w:color w:val="FFFFFF" w:themeColor="background1"/>
          <w:sz w:val="20"/>
          <w:szCs w:val="20"/>
          <w:lang w:val="en-US"/>
        </w:rPr>
      </w:pPr>
      <w:r w:rsidRPr="00B76284">
        <w:rPr>
          <w:rFonts w:ascii="Arial" w:hAnsi="Arial" w:cs="Arial"/>
          <w:color w:val="FFFFFF" w:themeColor="background1"/>
          <w:sz w:val="20"/>
          <w:szCs w:val="20"/>
          <w:lang w:val="en-US"/>
        </w:rPr>
        <w:t xml:space="preserve">The City of Whittlesea </w:t>
      </w:r>
      <w:proofErr w:type="spellStart"/>
      <w:r w:rsidRPr="00B76284">
        <w:rPr>
          <w:rFonts w:ascii="Arial" w:hAnsi="Arial" w:cs="Arial"/>
          <w:color w:val="FFFFFF" w:themeColor="background1"/>
          <w:sz w:val="20"/>
          <w:szCs w:val="20"/>
          <w:lang w:val="en-US"/>
        </w:rPr>
        <w:t>recognises</w:t>
      </w:r>
      <w:proofErr w:type="spellEnd"/>
      <w:r w:rsidRPr="00B76284">
        <w:rPr>
          <w:rFonts w:ascii="Arial" w:hAnsi="Arial" w:cs="Arial"/>
          <w:color w:val="FFFFFF" w:themeColor="background1"/>
          <w:sz w:val="20"/>
          <w:szCs w:val="20"/>
          <w:lang w:val="en-US"/>
        </w:rPr>
        <w:t xml:space="preserve"> the rich Aboriginal heritage of this country and acknowledges the </w:t>
      </w:r>
      <w:proofErr w:type="spellStart"/>
      <w:r w:rsidRPr="00B76284">
        <w:rPr>
          <w:rFonts w:ascii="Arial" w:hAnsi="Arial" w:cs="Arial"/>
          <w:color w:val="FFFFFF" w:themeColor="background1"/>
          <w:sz w:val="20"/>
          <w:szCs w:val="20"/>
          <w:lang w:val="en-US"/>
        </w:rPr>
        <w:t>Wurundjeri</w:t>
      </w:r>
      <w:proofErr w:type="spellEnd"/>
      <w:r w:rsidRPr="00B76284">
        <w:rPr>
          <w:rFonts w:ascii="Arial" w:hAnsi="Arial" w:cs="Arial"/>
          <w:color w:val="FFFFFF" w:themeColor="background1"/>
          <w:sz w:val="20"/>
          <w:szCs w:val="20"/>
          <w:lang w:val="en-US"/>
        </w:rPr>
        <w:t xml:space="preserve"> Willum Clan as the Traditional Owners of this place. We pay our respect to their elders past and present and extend that respect to all Aboriginal and Torres Strait Islander peoples today.</w:t>
      </w:r>
    </w:p>
    <w:p w14:paraId="5CB4DAE3" w14:textId="057F4821" w:rsidR="0010792C" w:rsidRDefault="0010792C" w:rsidP="0010792C"/>
    <w:p w14:paraId="7EFEC0A6" w14:textId="5576FC49" w:rsidR="00B76284" w:rsidRDefault="00B76284" w:rsidP="0010792C"/>
    <w:p w14:paraId="1F54FF15" w14:textId="2C7EBBD8" w:rsidR="00B76284" w:rsidRDefault="00B76284" w:rsidP="0010792C"/>
    <w:p w14:paraId="663B7BA4" w14:textId="3CD153AE" w:rsidR="00B76284" w:rsidRDefault="00B76284" w:rsidP="0010792C"/>
    <w:p w14:paraId="7C3D45D2" w14:textId="1FA77EAB" w:rsidR="00B76284" w:rsidRDefault="00B76284" w:rsidP="0010792C"/>
    <w:p w14:paraId="560CA524" w14:textId="44BE93D5" w:rsidR="00B76284" w:rsidRDefault="00991727" w:rsidP="0010792C">
      <w:r>
        <w:rPr>
          <w:noProof/>
        </w:rPr>
        <w:drawing>
          <wp:anchor distT="0" distB="0" distL="114300" distR="114300" simplePos="0" relativeHeight="251660288" behindDoc="1" locked="0" layoutInCell="1" allowOverlap="1" wp14:anchorId="033C6B6D" wp14:editId="65640095">
            <wp:simplePos x="0" y="0"/>
            <wp:positionH relativeFrom="column">
              <wp:posOffset>29183</wp:posOffset>
            </wp:positionH>
            <wp:positionV relativeFrom="paragraph">
              <wp:posOffset>128281</wp:posOffset>
            </wp:positionV>
            <wp:extent cx="5714622" cy="4283915"/>
            <wp:effectExtent l="0" t="0" r="635" b="0"/>
            <wp:wrapNone/>
            <wp:docPr id="6" name="Picture 6" descr="A picture containing table, sitting, orange,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 sitting, orange, larg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4100" cy="4291020"/>
                    </a:xfrm>
                    <a:prstGeom prst="rect">
                      <a:avLst/>
                    </a:prstGeom>
                  </pic:spPr>
                </pic:pic>
              </a:graphicData>
            </a:graphic>
            <wp14:sizeRelH relativeFrom="page">
              <wp14:pctWidth>0</wp14:pctWidth>
            </wp14:sizeRelH>
            <wp14:sizeRelV relativeFrom="page">
              <wp14:pctHeight>0</wp14:pctHeight>
            </wp14:sizeRelV>
          </wp:anchor>
        </w:drawing>
      </w:r>
    </w:p>
    <w:p w14:paraId="2572CB2D" w14:textId="5F3BE1BA" w:rsidR="00B76284" w:rsidRDefault="00B76284" w:rsidP="0010792C"/>
    <w:p w14:paraId="73361B77" w14:textId="45B8270A" w:rsidR="00B76284" w:rsidRDefault="00B76284" w:rsidP="0010792C"/>
    <w:p w14:paraId="11BE51AA" w14:textId="15B2311C" w:rsidR="00B76284" w:rsidRDefault="00B76284" w:rsidP="0010792C"/>
    <w:p w14:paraId="00EB4C56" w14:textId="39B5ABE1" w:rsidR="00B76284" w:rsidRDefault="00B76284" w:rsidP="0010792C"/>
    <w:p w14:paraId="63A3CDBD" w14:textId="1E18BE27" w:rsidR="00B76284" w:rsidRDefault="00B76284" w:rsidP="0010792C"/>
    <w:p w14:paraId="3643A6A0" w14:textId="5C5C1467" w:rsidR="00B76284" w:rsidRDefault="00B76284" w:rsidP="0010792C"/>
    <w:p w14:paraId="538789CF" w14:textId="11BEB49A" w:rsidR="00B76284" w:rsidRDefault="00B76284" w:rsidP="0010792C"/>
    <w:p w14:paraId="5C2328B9" w14:textId="4BDE2490" w:rsidR="00B76284" w:rsidRDefault="00B76284" w:rsidP="0010792C"/>
    <w:p w14:paraId="242D7C9C" w14:textId="00122D6A" w:rsidR="00B76284" w:rsidRDefault="00B76284" w:rsidP="0010792C"/>
    <w:p w14:paraId="5464EC96" w14:textId="3ED50F5C" w:rsidR="00B76284" w:rsidRDefault="00B76284" w:rsidP="0010792C"/>
    <w:p w14:paraId="0EBB0DDF" w14:textId="390FE87F" w:rsidR="00B76284" w:rsidRDefault="00B76284" w:rsidP="0010792C"/>
    <w:p w14:paraId="32572ABA" w14:textId="550EEC33" w:rsidR="00B76284" w:rsidRDefault="00B76284" w:rsidP="0010792C"/>
    <w:p w14:paraId="38883712" w14:textId="5CB57F82" w:rsidR="00B76284" w:rsidRDefault="00B76284" w:rsidP="0010792C"/>
    <w:p w14:paraId="39E9937D" w14:textId="50CC0683" w:rsidR="00B76284" w:rsidRDefault="00B76284" w:rsidP="0010792C"/>
    <w:p w14:paraId="3E22C334" w14:textId="56A78625" w:rsidR="00B76284" w:rsidRDefault="00B76284" w:rsidP="0010792C"/>
    <w:p w14:paraId="73D214A0" w14:textId="5D6E4080" w:rsidR="00B76284" w:rsidRDefault="00B76284" w:rsidP="0010792C"/>
    <w:p w14:paraId="69AD4A6F" w14:textId="380D7FA8" w:rsidR="00B76284" w:rsidRDefault="00B76284" w:rsidP="0010792C"/>
    <w:p w14:paraId="78E7291E" w14:textId="572162FA" w:rsidR="00B76284" w:rsidRDefault="00B76284" w:rsidP="0010792C"/>
    <w:p w14:paraId="288B16C7" w14:textId="77777777" w:rsidR="00991727" w:rsidRDefault="00991727" w:rsidP="00991727">
      <w:pPr>
        <w:pStyle w:val="ParagraphStyle2"/>
        <w:rPr>
          <w:color w:val="FFFFFF"/>
        </w:rPr>
      </w:pPr>
    </w:p>
    <w:p w14:paraId="3879667B" w14:textId="77777777" w:rsidR="00991727" w:rsidRDefault="00991727" w:rsidP="00991727">
      <w:pPr>
        <w:pStyle w:val="ParagraphStyle2"/>
        <w:rPr>
          <w:color w:val="FFFFFF"/>
        </w:rPr>
      </w:pPr>
    </w:p>
    <w:p w14:paraId="2932425B" w14:textId="77777777" w:rsidR="00991727" w:rsidRDefault="00991727" w:rsidP="00991727">
      <w:pPr>
        <w:pStyle w:val="ParagraphStyle2"/>
        <w:rPr>
          <w:color w:val="FFFFFF"/>
        </w:rPr>
      </w:pPr>
    </w:p>
    <w:p w14:paraId="12E1ED2E" w14:textId="77777777" w:rsidR="00991727" w:rsidRDefault="00991727" w:rsidP="00991727">
      <w:pPr>
        <w:pStyle w:val="ParagraphStyle2"/>
        <w:rPr>
          <w:color w:val="FFFFFF"/>
        </w:rPr>
      </w:pPr>
    </w:p>
    <w:p w14:paraId="4BB6D4C4" w14:textId="77777777" w:rsidR="00991727" w:rsidRDefault="00991727" w:rsidP="00991727">
      <w:pPr>
        <w:pStyle w:val="ParagraphStyle2"/>
        <w:rPr>
          <w:color w:val="FFFFFF"/>
        </w:rPr>
      </w:pPr>
    </w:p>
    <w:p w14:paraId="5616F8A0" w14:textId="77777777" w:rsidR="00991727" w:rsidRDefault="00991727" w:rsidP="00991727">
      <w:pPr>
        <w:pStyle w:val="ParagraphStyle2"/>
        <w:rPr>
          <w:color w:val="FFFFFF"/>
        </w:rPr>
      </w:pPr>
    </w:p>
    <w:p w14:paraId="02F140D2" w14:textId="77777777" w:rsidR="00991727" w:rsidRDefault="00991727" w:rsidP="00991727">
      <w:pPr>
        <w:pStyle w:val="ParagraphStyle2"/>
        <w:rPr>
          <w:color w:val="FFFFFF"/>
        </w:rPr>
      </w:pPr>
    </w:p>
    <w:p w14:paraId="12C8B2CA" w14:textId="4A4CE4C5" w:rsidR="00991727" w:rsidRPr="00A43505" w:rsidRDefault="00B807D0" w:rsidP="00991727">
      <w:pPr>
        <w:pStyle w:val="ParagraphStyle2"/>
        <w:rPr>
          <w:rFonts w:asciiTheme="minorHAnsi" w:hAnsiTheme="minorHAnsi" w:cstheme="minorHAnsi"/>
          <w:i/>
          <w:iCs/>
          <w:color w:val="FFFFFF"/>
        </w:rPr>
      </w:pPr>
      <w:r w:rsidRPr="00A43505">
        <w:rPr>
          <w:rFonts w:asciiTheme="minorHAnsi" w:hAnsiTheme="minorHAnsi" w:cstheme="minorHAnsi"/>
          <w:color w:val="FFFFFF"/>
        </w:rPr>
        <w:t xml:space="preserve">Cathy ADAMS and Libby </w:t>
      </w:r>
      <w:proofErr w:type="spellStart"/>
      <w:r w:rsidRPr="00A43505">
        <w:rPr>
          <w:rFonts w:asciiTheme="minorHAnsi" w:hAnsiTheme="minorHAnsi" w:cstheme="minorHAnsi"/>
          <w:color w:val="FFFFFF"/>
        </w:rPr>
        <w:t>McKINNON</w:t>
      </w:r>
      <w:proofErr w:type="spellEnd"/>
    </w:p>
    <w:p w14:paraId="51BA07DB" w14:textId="2C6DFE7C" w:rsidR="00B807D0" w:rsidRPr="00A43505" w:rsidRDefault="00B807D0" w:rsidP="00991727">
      <w:pPr>
        <w:pStyle w:val="ParagraphStyle2"/>
        <w:rPr>
          <w:rFonts w:asciiTheme="minorHAnsi" w:hAnsiTheme="minorHAnsi" w:cstheme="minorHAnsi"/>
          <w:i/>
          <w:iCs/>
          <w:color w:val="FFFFFF"/>
        </w:rPr>
      </w:pPr>
      <w:r w:rsidRPr="00A43505">
        <w:rPr>
          <w:rFonts w:asciiTheme="minorHAnsi" w:hAnsiTheme="minorHAnsi" w:cstheme="minorHAnsi"/>
          <w:i/>
          <w:iCs/>
          <w:color w:val="FFFFFF"/>
        </w:rPr>
        <w:t>Billabong</w:t>
      </w:r>
      <w:r w:rsidRPr="00A43505">
        <w:rPr>
          <w:rFonts w:asciiTheme="minorHAnsi" w:hAnsiTheme="minorHAnsi" w:cstheme="minorHAnsi"/>
          <w:color w:val="FFFFFF"/>
        </w:rPr>
        <w:t xml:space="preserve"> (detail), 2002</w:t>
      </w:r>
      <w:r w:rsidRPr="00A43505">
        <w:rPr>
          <w:rFonts w:asciiTheme="minorHAnsi" w:hAnsiTheme="minorHAnsi" w:cstheme="minorHAnsi"/>
          <w:color w:val="FFFFFF"/>
        </w:rPr>
        <w:br/>
        <w:t>Ceramic and glass tiles</w:t>
      </w:r>
    </w:p>
    <w:p w14:paraId="1EA647D8" w14:textId="18B8AD21" w:rsidR="00B76284" w:rsidRPr="00A43505" w:rsidRDefault="00B807D0" w:rsidP="00991727">
      <w:pPr>
        <w:jc w:val="right"/>
        <w:rPr>
          <w:rFonts w:cstheme="minorHAnsi"/>
          <w:color w:val="FFFFFF"/>
          <w:sz w:val="14"/>
          <w:szCs w:val="14"/>
        </w:rPr>
      </w:pPr>
      <w:r w:rsidRPr="00A43505">
        <w:rPr>
          <w:rFonts w:cstheme="minorHAnsi"/>
          <w:color w:val="FFFFFF"/>
          <w:sz w:val="14"/>
          <w:szCs w:val="14"/>
        </w:rPr>
        <w:t>Designed in consultation with the Kulin Nation Cultural Heritage Organisation.</w:t>
      </w:r>
      <w:r w:rsidRPr="00A43505">
        <w:rPr>
          <w:rFonts w:cstheme="minorHAnsi"/>
          <w:color w:val="FFFFFF"/>
          <w:sz w:val="14"/>
          <w:szCs w:val="14"/>
        </w:rPr>
        <w:br/>
        <w:t>Located in the Riverside Community Activity Centre Foyer</w:t>
      </w:r>
    </w:p>
    <w:p w14:paraId="265F0403" w14:textId="7C50774D" w:rsidR="00991727" w:rsidRDefault="00991727" w:rsidP="00B807D0">
      <w:pPr>
        <w:pStyle w:val="ParagraphStyle2"/>
        <w:jc w:val="left"/>
        <w:rPr>
          <w:b/>
          <w:bCs/>
          <w:color w:val="FFFFFF"/>
        </w:rPr>
      </w:pPr>
    </w:p>
    <w:p w14:paraId="35FDBBF6" w14:textId="77777777" w:rsidR="00991727" w:rsidRDefault="00991727" w:rsidP="00B807D0">
      <w:pPr>
        <w:pStyle w:val="ParagraphStyle2"/>
        <w:jc w:val="left"/>
        <w:rPr>
          <w:b/>
          <w:bCs/>
          <w:color w:val="FFFFFF"/>
        </w:rPr>
      </w:pPr>
    </w:p>
    <w:p w14:paraId="46732984" w14:textId="45D20D8F" w:rsidR="00B807D0" w:rsidRPr="00A43505" w:rsidRDefault="00B807D0" w:rsidP="00B807D0">
      <w:pPr>
        <w:pStyle w:val="ParagraphStyle2"/>
        <w:jc w:val="left"/>
        <w:rPr>
          <w:rFonts w:asciiTheme="minorHAnsi" w:hAnsiTheme="minorHAnsi" w:cstheme="minorHAnsi"/>
          <w:b/>
          <w:bCs/>
          <w:color w:val="FFFFFF"/>
        </w:rPr>
      </w:pPr>
      <w:r w:rsidRPr="00A43505">
        <w:rPr>
          <w:rFonts w:asciiTheme="minorHAnsi" w:hAnsiTheme="minorHAnsi" w:cstheme="minorHAnsi"/>
          <w:b/>
          <w:bCs/>
          <w:color w:val="FFFFFF"/>
        </w:rPr>
        <w:t xml:space="preserve">Front Cover Image </w:t>
      </w:r>
    </w:p>
    <w:p w14:paraId="4B0C9421" w14:textId="77777777" w:rsidR="00B807D0" w:rsidRPr="00A43505" w:rsidRDefault="00B807D0" w:rsidP="00B807D0">
      <w:pPr>
        <w:pStyle w:val="ParagraphStyle2"/>
        <w:jc w:val="left"/>
        <w:rPr>
          <w:rFonts w:asciiTheme="minorHAnsi" w:hAnsiTheme="minorHAnsi" w:cstheme="minorHAnsi"/>
          <w:spacing w:val="0"/>
          <w:sz w:val="24"/>
          <w:szCs w:val="24"/>
        </w:rPr>
      </w:pPr>
      <w:r w:rsidRPr="00A43505">
        <w:rPr>
          <w:rFonts w:asciiTheme="minorHAnsi" w:hAnsiTheme="minorHAnsi" w:cstheme="minorHAnsi"/>
          <w:color w:val="FFFFFF"/>
        </w:rPr>
        <w:t>Catherine BLAKEY design &amp; lead artist</w:t>
      </w:r>
      <w:r w:rsidRPr="00A43505">
        <w:rPr>
          <w:rFonts w:asciiTheme="minorHAnsi" w:hAnsiTheme="minorHAnsi" w:cstheme="minorHAnsi"/>
          <w:color w:val="FFFFFF"/>
        </w:rPr>
        <w:br/>
        <w:t xml:space="preserve">with assistant artists Lee </w:t>
      </w:r>
      <w:proofErr w:type="spellStart"/>
      <w:r w:rsidRPr="00A43505">
        <w:rPr>
          <w:rFonts w:asciiTheme="minorHAnsi" w:hAnsiTheme="minorHAnsi" w:cstheme="minorHAnsi"/>
          <w:color w:val="FFFFFF"/>
        </w:rPr>
        <w:t>McGILL</w:t>
      </w:r>
      <w:proofErr w:type="spellEnd"/>
      <w:r w:rsidRPr="00A43505">
        <w:rPr>
          <w:rFonts w:asciiTheme="minorHAnsi" w:hAnsiTheme="minorHAnsi" w:cstheme="minorHAnsi"/>
          <w:color w:val="FFFFFF"/>
        </w:rPr>
        <w:t xml:space="preserve"> and Gay CHATFIELD</w:t>
      </w:r>
    </w:p>
    <w:p w14:paraId="3C9B9466" w14:textId="77777777" w:rsidR="00B807D0" w:rsidRPr="00A43505" w:rsidRDefault="00B807D0" w:rsidP="00B807D0">
      <w:pPr>
        <w:pStyle w:val="ParagraphStyle2"/>
        <w:jc w:val="left"/>
        <w:rPr>
          <w:rFonts w:asciiTheme="minorHAnsi" w:hAnsiTheme="minorHAnsi" w:cstheme="minorHAnsi"/>
          <w:color w:val="FFFFFF"/>
        </w:rPr>
      </w:pPr>
      <w:r w:rsidRPr="00A43505">
        <w:rPr>
          <w:rFonts w:asciiTheme="minorHAnsi" w:hAnsiTheme="minorHAnsi" w:cstheme="minorHAnsi"/>
          <w:i/>
          <w:iCs/>
          <w:color w:val="FFFFFF"/>
        </w:rPr>
        <w:t>Water for All</w:t>
      </w:r>
      <w:r w:rsidRPr="00A43505">
        <w:rPr>
          <w:rFonts w:asciiTheme="minorHAnsi" w:hAnsiTheme="minorHAnsi" w:cstheme="minorHAnsi"/>
          <w:color w:val="FFFFFF"/>
        </w:rPr>
        <w:t>, 2019</w:t>
      </w:r>
      <w:r w:rsidRPr="00A43505">
        <w:rPr>
          <w:rFonts w:asciiTheme="minorHAnsi" w:hAnsiTheme="minorHAnsi" w:cstheme="minorHAnsi"/>
          <w:color w:val="FFFFFF"/>
        </w:rPr>
        <w:br/>
        <w:t>Acrylic (exterior house) paint, exterior plywood</w:t>
      </w:r>
    </w:p>
    <w:p w14:paraId="3A96EB55" w14:textId="4A1AF6DC" w:rsidR="00B807D0" w:rsidRPr="00A43505" w:rsidRDefault="00B807D0" w:rsidP="00B807D0">
      <w:pPr>
        <w:rPr>
          <w:rFonts w:cstheme="minorHAnsi"/>
          <w:color w:val="FFFFFF"/>
          <w:sz w:val="14"/>
          <w:szCs w:val="14"/>
        </w:rPr>
      </w:pPr>
      <w:r w:rsidRPr="00A43505">
        <w:rPr>
          <w:rFonts w:cstheme="minorHAnsi"/>
          <w:color w:val="FFFFFF"/>
          <w:sz w:val="14"/>
          <w:szCs w:val="14"/>
        </w:rPr>
        <w:t>Relief work on mural created with wooden cut outs painted by community.</w:t>
      </w:r>
    </w:p>
    <w:p w14:paraId="0F836ECD" w14:textId="3BEC1C63" w:rsidR="005838BC" w:rsidRPr="005838BC" w:rsidRDefault="005838BC" w:rsidP="005838BC">
      <w:pPr>
        <w:rPr>
          <w:b/>
          <w:bCs/>
          <w:color w:val="FFFFFF" w:themeColor="background1"/>
          <w:sz w:val="32"/>
          <w:szCs w:val="32"/>
          <w:lang w:val="en-US"/>
        </w:rPr>
      </w:pPr>
      <w:r w:rsidRPr="005838BC">
        <w:rPr>
          <w:noProof/>
          <w:color w:val="FFFFFF" w:themeColor="background1"/>
        </w:rPr>
        <w:lastRenderedPageBreak/>
        <w:drawing>
          <wp:anchor distT="0" distB="0" distL="114300" distR="114300" simplePos="0" relativeHeight="251661312" behindDoc="1" locked="0" layoutInCell="1" allowOverlap="1" wp14:anchorId="14537DF1" wp14:editId="7A3B15AF">
            <wp:simplePos x="0" y="0"/>
            <wp:positionH relativeFrom="page">
              <wp:posOffset>-9728</wp:posOffset>
            </wp:positionH>
            <wp:positionV relativeFrom="page">
              <wp:posOffset>9728</wp:posOffset>
            </wp:positionV>
            <wp:extent cx="7547610" cy="2743092"/>
            <wp:effectExtent l="0" t="0" r="0" b="635"/>
            <wp:wrapNone/>
            <wp:docPr id="7" name="Picture 7" descr="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unnel chart&#10;&#10;Description automatically generated"/>
                    <pic:cNvPicPr/>
                  </pic:nvPicPr>
                  <pic:blipFill rotWithShape="1">
                    <a:blip r:embed="rId13">
                      <a:extLst>
                        <a:ext uri="{28A0092B-C50C-407E-A947-70E740481C1C}">
                          <a14:useLocalDpi xmlns:a14="http://schemas.microsoft.com/office/drawing/2010/main" val="0"/>
                        </a:ext>
                      </a:extLst>
                    </a:blip>
                    <a:srcRect b="75401"/>
                    <a:stretch/>
                  </pic:blipFill>
                  <pic:spPr bwMode="auto">
                    <a:xfrm>
                      <a:off x="0" y="0"/>
                      <a:ext cx="7553890" cy="27453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38BC">
        <w:rPr>
          <w:b/>
          <w:bCs/>
          <w:color w:val="FFFFFF" w:themeColor="background1"/>
          <w:sz w:val="32"/>
          <w:szCs w:val="32"/>
          <w:lang w:val="en-US"/>
        </w:rPr>
        <w:t xml:space="preserve">[Community arts] foster a strong sense of confidence, pride and belonging; provide an avenue for learning new skills; and for some – participants and artists alike – can </w:t>
      </w:r>
      <w:proofErr w:type="gramStart"/>
      <w:r w:rsidRPr="005838BC">
        <w:rPr>
          <w:b/>
          <w:bCs/>
          <w:color w:val="FFFFFF" w:themeColor="background1"/>
          <w:sz w:val="32"/>
          <w:szCs w:val="32"/>
          <w:lang w:val="en-US"/>
        </w:rPr>
        <w:t>open up</w:t>
      </w:r>
      <w:proofErr w:type="gramEnd"/>
      <w:r w:rsidRPr="005838BC">
        <w:rPr>
          <w:b/>
          <w:bCs/>
          <w:color w:val="FFFFFF" w:themeColor="background1"/>
          <w:sz w:val="32"/>
          <w:szCs w:val="32"/>
          <w:lang w:val="en-US"/>
        </w:rPr>
        <w:t xml:space="preserve"> new career pathways.</w:t>
      </w:r>
    </w:p>
    <w:p w14:paraId="403E5EBA" w14:textId="77777777" w:rsidR="005838BC" w:rsidRPr="005838BC" w:rsidRDefault="005838BC" w:rsidP="005838BC">
      <w:pPr>
        <w:rPr>
          <w:color w:val="FFFFFF" w:themeColor="background1"/>
          <w:lang w:val="en-US"/>
        </w:rPr>
      </w:pPr>
      <w:r w:rsidRPr="005838BC">
        <w:rPr>
          <w:color w:val="FFFFFF" w:themeColor="background1"/>
          <w:lang w:val="en-US"/>
        </w:rPr>
        <w:br/>
        <w:t>Hon Heidi Victoria MP</w:t>
      </w:r>
      <w:r w:rsidRPr="005838BC">
        <w:rPr>
          <w:color w:val="FFFFFF" w:themeColor="background1"/>
          <w:lang w:val="en-US"/>
        </w:rPr>
        <w:br/>
      </w:r>
      <w:r w:rsidRPr="005838BC">
        <w:rPr>
          <w:i/>
          <w:iCs/>
          <w:color w:val="FFFFFF" w:themeColor="background1"/>
          <w:lang w:val="en-US"/>
        </w:rPr>
        <w:t>Minister for the Arts,</w:t>
      </w:r>
      <w:r w:rsidRPr="005838BC">
        <w:rPr>
          <w:color w:val="FFFFFF" w:themeColor="background1"/>
          <w:lang w:val="en-US"/>
        </w:rPr>
        <w:t xml:space="preserve"> 2013</w:t>
      </w:r>
    </w:p>
    <w:p w14:paraId="077D4232" w14:textId="52311D5D" w:rsidR="00991727" w:rsidRDefault="00991727" w:rsidP="00991727"/>
    <w:p w14:paraId="4140613C" w14:textId="5DDF1C94" w:rsidR="005838BC" w:rsidRDefault="005838BC" w:rsidP="00991727"/>
    <w:p w14:paraId="5358352D" w14:textId="79FCF043" w:rsidR="005838BC" w:rsidRDefault="005838BC" w:rsidP="00991727"/>
    <w:p w14:paraId="23C63B8D" w14:textId="77777777" w:rsidR="005838BC" w:rsidRDefault="005838BC" w:rsidP="005838BC">
      <w:pPr>
        <w:rPr>
          <w:b/>
          <w:bCs/>
          <w:lang w:val="en-US"/>
        </w:rPr>
        <w:sectPr w:rsidR="005838BC">
          <w:headerReference w:type="default" r:id="rId14"/>
          <w:footerReference w:type="even" r:id="rId15"/>
          <w:footerReference w:type="default" r:id="rId16"/>
          <w:pgSz w:w="11906" w:h="16838"/>
          <w:pgMar w:top="1440" w:right="1440" w:bottom="1440" w:left="1440" w:header="708" w:footer="708" w:gutter="0"/>
          <w:cols w:space="708"/>
          <w:docGrid w:linePitch="360"/>
        </w:sectPr>
      </w:pPr>
    </w:p>
    <w:p w14:paraId="028FF1F0" w14:textId="64A4DD2F" w:rsidR="005838BC" w:rsidRPr="00A45BC1" w:rsidRDefault="005838BC" w:rsidP="001F5E75">
      <w:pPr>
        <w:pStyle w:val="Heading1"/>
        <w:rPr>
          <w:bCs/>
          <w:lang w:val="en-US"/>
        </w:rPr>
      </w:pPr>
      <w:r w:rsidRPr="00A45BC1">
        <w:rPr>
          <w:bCs/>
          <w:lang w:val="en-US"/>
        </w:rPr>
        <w:t>Public Art &amp; Community</w:t>
      </w:r>
    </w:p>
    <w:p w14:paraId="67414021" w14:textId="77777777" w:rsidR="005838BC" w:rsidRPr="005838BC" w:rsidRDefault="005838BC" w:rsidP="005838BC">
      <w:pPr>
        <w:rPr>
          <w:sz w:val="20"/>
          <w:szCs w:val="20"/>
          <w:lang w:val="en-US"/>
        </w:rPr>
      </w:pPr>
      <w:r w:rsidRPr="005838BC">
        <w:rPr>
          <w:sz w:val="20"/>
          <w:szCs w:val="20"/>
          <w:lang w:val="en-US"/>
        </w:rPr>
        <w:t xml:space="preserve">Broadly put, community art is any artistic activity based on, made for, or made by the community. Sometimes this is done with the aid of a professional artist and often through collaboration with people who may not usually engage with the arts. </w:t>
      </w:r>
    </w:p>
    <w:p w14:paraId="4D4617D1" w14:textId="77777777" w:rsidR="005838BC" w:rsidRPr="005838BC" w:rsidRDefault="005838BC" w:rsidP="005838BC">
      <w:pPr>
        <w:rPr>
          <w:sz w:val="20"/>
          <w:szCs w:val="20"/>
          <w:lang w:val="en-US"/>
        </w:rPr>
      </w:pPr>
    </w:p>
    <w:p w14:paraId="150C9800" w14:textId="34F0B56C" w:rsidR="005838BC" w:rsidRPr="005838BC" w:rsidRDefault="005838BC" w:rsidP="005838BC">
      <w:pPr>
        <w:rPr>
          <w:sz w:val="20"/>
          <w:szCs w:val="20"/>
          <w:lang w:val="en-US"/>
        </w:rPr>
      </w:pPr>
      <w:r w:rsidRPr="005838BC">
        <w:rPr>
          <w:sz w:val="20"/>
          <w:szCs w:val="20"/>
          <w:lang w:val="en-US"/>
        </w:rPr>
        <w:t xml:space="preserve">Public art that is made by, with or for the community can take many forms. These types of art projects are generally defined by a physical object and include </w:t>
      </w:r>
      <w:r w:rsidR="00135ABD">
        <w:rPr>
          <w:sz w:val="20"/>
          <w:szCs w:val="20"/>
          <w:lang w:val="en-US"/>
        </w:rPr>
        <w:t>(</w:t>
      </w:r>
      <w:r w:rsidRPr="005838BC">
        <w:rPr>
          <w:sz w:val="20"/>
          <w:szCs w:val="20"/>
          <w:lang w:val="en-US"/>
        </w:rPr>
        <w:t>but are not limited to</w:t>
      </w:r>
      <w:r w:rsidR="00135ABD">
        <w:rPr>
          <w:sz w:val="20"/>
          <w:szCs w:val="20"/>
          <w:lang w:val="en-US"/>
        </w:rPr>
        <w:t>)</w:t>
      </w:r>
      <w:r w:rsidRPr="005838BC">
        <w:rPr>
          <w:sz w:val="20"/>
          <w:szCs w:val="20"/>
          <w:lang w:val="en-US"/>
        </w:rPr>
        <w:t xml:space="preserve"> items such as paintings, sculpture, tapestry, mosaics, </w:t>
      </w:r>
      <w:proofErr w:type="gramStart"/>
      <w:r w:rsidRPr="005838BC">
        <w:rPr>
          <w:sz w:val="20"/>
          <w:szCs w:val="20"/>
          <w:lang w:val="en-US"/>
        </w:rPr>
        <w:t>installations</w:t>
      </w:r>
      <w:proofErr w:type="gramEnd"/>
      <w:r w:rsidRPr="005838BC">
        <w:rPr>
          <w:sz w:val="20"/>
          <w:szCs w:val="20"/>
          <w:lang w:val="en-US"/>
        </w:rPr>
        <w:t xml:space="preserve"> and murals. Art can also take the form of ephemeral or immaterial mediums, such as sound, digital or</w:t>
      </w:r>
      <w:r>
        <w:rPr>
          <w:sz w:val="20"/>
          <w:szCs w:val="20"/>
          <w:lang w:val="en-US"/>
        </w:rPr>
        <w:t xml:space="preserve"> </w:t>
      </w:r>
      <w:r w:rsidRPr="005838BC">
        <w:rPr>
          <w:sz w:val="20"/>
          <w:szCs w:val="20"/>
          <w:lang w:val="en-US"/>
        </w:rPr>
        <w:t>video art. Because of the diversity of mediums and methods that can be used to make public art with community, there is no one set model that can be used for its creation. However, the series of questions and considerations in this document can act as a general guide towards creating community led public art projects.</w:t>
      </w:r>
    </w:p>
    <w:p w14:paraId="1F300122" w14:textId="77777777" w:rsidR="005838BC" w:rsidRPr="005838BC" w:rsidRDefault="005838BC" w:rsidP="005838BC">
      <w:pPr>
        <w:rPr>
          <w:sz w:val="20"/>
          <w:szCs w:val="20"/>
          <w:lang w:val="en-US"/>
        </w:rPr>
      </w:pPr>
    </w:p>
    <w:p w14:paraId="779A3046" w14:textId="71D80004" w:rsidR="005838BC" w:rsidRDefault="005838BC" w:rsidP="005838BC">
      <w:pPr>
        <w:rPr>
          <w:sz w:val="20"/>
          <w:szCs w:val="20"/>
          <w:lang w:val="en-US"/>
        </w:rPr>
      </w:pPr>
      <w:r w:rsidRPr="005838BC">
        <w:rPr>
          <w:sz w:val="20"/>
          <w:szCs w:val="20"/>
          <w:lang w:val="en-US"/>
        </w:rPr>
        <w:t>Writing down your plan can help clarify issues for your group and ensures that you have thought through the important matters.</w:t>
      </w:r>
    </w:p>
    <w:p w14:paraId="75F9A3B3" w14:textId="77777777" w:rsidR="005838BC" w:rsidRDefault="005838BC" w:rsidP="005838BC">
      <w:pPr>
        <w:rPr>
          <w:sz w:val="20"/>
          <w:szCs w:val="20"/>
          <w:lang w:val="en-US"/>
        </w:rPr>
        <w:sectPr w:rsidR="005838BC" w:rsidSect="005838BC">
          <w:type w:val="continuous"/>
          <w:pgSz w:w="11906" w:h="16838"/>
          <w:pgMar w:top="1440" w:right="1440" w:bottom="1440" w:left="1440" w:header="708" w:footer="708" w:gutter="0"/>
          <w:cols w:num="2" w:space="709"/>
          <w:docGrid w:linePitch="360"/>
        </w:sectPr>
      </w:pPr>
    </w:p>
    <w:p w14:paraId="06859996" w14:textId="06E76425" w:rsidR="005838BC" w:rsidRDefault="005838BC" w:rsidP="005838BC">
      <w:pPr>
        <w:rPr>
          <w:sz w:val="20"/>
          <w:szCs w:val="20"/>
          <w:lang w:val="en-US"/>
        </w:rPr>
      </w:pPr>
    </w:p>
    <w:p w14:paraId="1FDCBB19" w14:textId="7171F924" w:rsidR="005838BC" w:rsidRDefault="005838BC" w:rsidP="005838BC">
      <w:pPr>
        <w:jc w:val="center"/>
        <w:rPr>
          <w:sz w:val="20"/>
          <w:szCs w:val="20"/>
          <w:lang w:val="en-US"/>
        </w:rPr>
      </w:pPr>
      <w:r>
        <w:rPr>
          <w:noProof/>
          <w:sz w:val="20"/>
          <w:szCs w:val="20"/>
          <w:lang w:val="en-US"/>
        </w:rPr>
        <w:drawing>
          <wp:inline distT="0" distB="0" distL="0" distR="0" wp14:anchorId="3C6FD3FD" wp14:editId="23DB6629">
            <wp:extent cx="5050101" cy="3696272"/>
            <wp:effectExtent l="0" t="0" r="5080" b="0"/>
            <wp:docPr id="8" name="Picture 8" descr="A group of peop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on a beach&#10;&#10;Description automatically generated"/>
                    <pic:cNvPicPr/>
                  </pic:nvPicPr>
                  <pic:blipFill rotWithShape="1">
                    <a:blip r:embed="rId17" cstate="print">
                      <a:extLst>
                        <a:ext uri="{28A0092B-C50C-407E-A947-70E740481C1C}">
                          <a14:useLocalDpi xmlns:a14="http://schemas.microsoft.com/office/drawing/2010/main" val="0"/>
                        </a:ext>
                      </a:extLst>
                    </a:blip>
                    <a:srcRect l="12900" t="52188"/>
                    <a:stretch/>
                  </pic:blipFill>
                  <pic:spPr bwMode="auto">
                    <a:xfrm>
                      <a:off x="0" y="0"/>
                      <a:ext cx="5077336" cy="3716206"/>
                    </a:xfrm>
                    <a:prstGeom prst="rect">
                      <a:avLst/>
                    </a:prstGeom>
                    <a:ln>
                      <a:noFill/>
                    </a:ln>
                    <a:extLst>
                      <a:ext uri="{53640926-AAD7-44D8-BBD7-CCE9431645EC}">
                        <a14:shadowObscured xmlns:a14="http://schemas.microsoft.com/office/drawing/2010/main"/>
                      </a:ext>
                    </a:extLst>
                  </pic:spPr>
                </pic:pic>
              </a:graphicData>
            </a:graphic>
          </wp:inline>
        </w:drawing>
      </w:r>
    </w:p>
    <w:p w14:paraId="620EE97B" w14:textId="77777777" w:rsidR="005838BC" w:rsidRDefault="005838BC" w:rsidP="005838BC">
      <w:pPr>
        <w:jc w:val="right"/>
        <w:rPr>
          <w:sz w:val="20"/>
          <w:szCs w:val="20"/>
          <w:lang w:val="en-US"/>
        </w:rPr>
      </w:pPr>
    </w:p>
    <w:p w14:paraId="6E85D448" w14:textId="6AA3901E" w:rsidR="005838BC" w:rsidRPr="005838BC" w:rsidRDefault="005838BC" w:rsidP="005838BC">
      <w:pPr>
        <w:jc w:val="right"/>
        <w:rPr>
          <w:sz w:val="20"/>
          <w:szCs w:val="20"/>
          <w:lang w:val="en-US"/>
        </w:rPr>
      </w:pPr>
      <w:r w:rsidRPr="005838BC">
        <w:rPr>
          <w:sz w:val="20"/>
          <w:szCs w:val="20"/>
          <w:lang w:val="en-US"/>
        </w:rPr>
        <w:t>Les FUTO</w:t>
      </w:r>
    </w:p>
    <w:p w14:paraId="1F2DD2B5" w14:textId="77777777" w:rsidR="005838BC" w:rsidRPr="005838BC" w:rsidRDefault="005838BC" w:rsidP="005838BC">
      <w:pPr>
        <w:jc w:val="right"/>
        <w:rPr>
          <w:sz w:val="20"/>
          <w:szCs w:val="20"/>
          <w:lang w:val="en-US"/>
        </w:rPr>
      </w:pPr>
      <w:r w:rsidRPr="005838BC">
        <w:rPr>
          <w:i/>
          <w:iCs/>
          <w:sz w:val="20"/>
          <w:szCs w:val="20"/>
          <w:lang w:val="en-US"/>
        </w:rPr>
        <w:t xml:space="preserve">Recycled, </w:t>
      </w:r>
      <w:r w:rsidRPr="005838BC">
        <w:rPr>
          <w:sz w:val="20"/>
          <w:szCs w:val="20"/>
          <w:lang w:val="en-US"/>
        </w:rPr>
        <w:t>2012</w:t>
      </w:r>
      <w:r w:rsidRPr="005838BC">
        <w:rPr>
          <w:sz w:val="20"/>
          <w:szCs w:val="20"/>
          <w:lang w:val="en-US"/>
        </w:rPr>
        <w:br/>
        <w:t xml:space="preserve">Recycled cigarette </w:t>
      </w:r>
      <w:proofErr w:type="gramStart"/>
      <w:r w:rsidRPr="005838BC">
        <w:rPr>
          <w:sz w:val="20"/>
          <w:szCs w:val="20"/>
          <w:lang w:val="en-US"/>
        </w:rPr>
        <w:t>lighters</w:t>
      </w:r>
      <w:proofErr w:type="gramEnd"/>
    </w:p>
    <w:p w14:paraId="15428FA2" w14:textId="01F7F953" w:rsidR="005838BC" w:rsidRDefault="005838BC" w:rsidP="005838BC">
      <w:pPr>
        <w:jc w:val="right"/>
        <w:rPr>
          <w:sz w:val="20"/>
          <w:szCs w:val="20"/>
          <w:lang w:val="en-US"/>
        </w:rPr>
      </w:pPr>
      <w:r w:rsidRPr="005838BC">
        <w:rPr>
          <w:sz w:val="20"/>
          <w:szCs w:val="20"/>
          <w:lang w:val="en-US"/>
        </w:rPr>
        <w:t>In conjunction with the City of Whittlesea Community Festival</w:t>
      </w:r>
    </w:p>
    <w:p w14:paraId="6A320E0B" w14:textId="77777777" w:rsidR="005838BC" w:rsidRDefault="005838BC" w:rsidP="005838BC">
      <w:pPr>
        <w:pStyle w:val="Header"/>
        <w:sectPr w:rsidR="005838BC" w:rsidSect="005838BC">
          <w:type w:val="continuous"/>
          <w:pgSz w:w="11906" w:h="16838"/>
          <w:pgMar w:top="1440" w:right="1440" w:bottom="1440" w:left="1440" w:header="708" w:footer="708" w:gutter="0"/>
          <w:cols w:space="708"/>
          <w:docGrid w:linePitch="360"/>
        </w:sectPr>
      </w:pPr>
    </w:p>
    <w:p w14:paraId="1931A2E8" w14:textId="5B698348" w:rsidR="005838BC" w:rsidRDefault="005838BC" w:rsidP="005838BC">
      <w:pPr>
        <w:pStyle w:val="Header"/>
      </w:pPr>
      <w:r>
        <w:lastRenderedPageBreak/>
        <w:t>1. The purpose of your art</w:t>
      </w:r>
    </w:p>
    <w:p w14:paraId="20436EC2" w14:textId="77777777" w:rsidR="005838BC" w:rsidRDefault="005838BC" w:rsidP="005838BC">
      <w:pPr>
        <w:pStyle w:val="Text"/>
      </w:pPr>
      <w:r>
        <w:t>Why are you planning to make this artwork?</w:t>
      </w:r>
      <w:r>
        <w:br/>
        <w:t>What do you aim to achieve with the work?</w:t>
      </w:r>
    </w:p>
    <w:p w14:paraId="55FCD61A" w14:textId="77777777" w:rsidR="005838BC" w:rsidRDefault="005838BC" w:rsidP="005838BC">
      <w:pPr>
        <w:pStyle w:val="Header"/>
      </w:pPr>
    </w:p>
    <w:p w14:paraId="5FAE842D" w14:textId="77777777" w:rsidR="005838BC" w:rsidRPr="005838BC" w:rsidRDefault="005838BC" w:rsidP="005838BC">
      <w:pPr>
        <w:pStyle w:val="Header"/>
        <w:rPr>
          <w:color w:val="04548E"/>
        </w:rPr>
      </w:pPr>
      <w:r w:rsidRPr="005838BC">
        <w:rPr>
          <w:color w:val="04548E"/>
        </w:rPr>
        <w:t>2. The stakeholders</w:t>
      </w:r>
    </w:p>
    <w:p w14:paraId="45119F4B" w14:textId="77777777" w:rsidR="005838BC" w:rsidRDefault="005838BC" w:rsidP="005838BC">
      <w:pPr>
        <w:pStyle w:val="Text"/>
      </w:pPr>
      <w:r>
        <w:t xml:space="preserve">The creation and installation of visual art will likely involve professionals in a variety of fields from the artists themselves to the tradespeople who may be needed for parts of the fabrication of the work or potentially to install the work etc. </w:t>
      </w:r>
    </w:p>
    <w:p w14:paraId="5018DE21" w14:textId="77777777" w:rsidR="005838BC" w:rsidRDefault="005838BC" w:rsidP="005838BC">
      <w:pPr>
        <w:pStyle w:val="Text"/>
      </w:pPr>
    </w:p>
    <w:p w14:paraId="650E88AE" w14:textId="77777777" w:rsidR="005838BC" w:rsidRDefault="005838BC" w:rsidP="005838BC">
      <w:pPr>
        <w:pStyle w:val="Text"/>
      </w:pPr>
      <w:r>
        <w:t>It is suggested that you write out a plan clearly identifying the various stages involved in the creation of the work. Who will be involved in the:</w:t>
      </w:r>
    </w:p>
    <w:p w14:paraId="799E5C3D" w14:textId="6194DBC5" w:rsidR="005838BC" w:rsidRDefault="005838BC" w:rsidP="00135ABD">
      <w:pPr>
        <w:pStyle w:val="Text"/>
        <w:numPr>
          <w:ilvl w:val="0"/>
          <w:numId w:val="15"/>
        </w:numPr>
        <w:ind w:left="284" w:hanging="284"/>
      </w:pPr>
      <w:r>
        <w:t>Planning process</w:t>
      </w:r>
    </w:p>
    <w:p w14:paraId="4B4598FB" w14:textId="26C00EDA" w:rsidR="005838BC" w:rsidRDefault="005838BC" w:rsidP="00135ABD">
      <w:pPr>
        <w:pStyle w:val="Text"/>
        <w:numPr>
          <w:ilvl w:val="0"/>
          <w:numId w:val="15"/>
        </w:numPr>
        <w:ind w:left="284" w:hanging="284"/>
      </w:pPr>
      <w:r>
        <w:t>Design process</w:t>
      </w:r>
    </w:p>
    <w:p w14:paraId="5B11E00F" w14:textId="31068575" w:rsidR="005838BC" w:rsidRPr="005838BC" w:rsidRDefault="005838BC" w:rsidP="00135ABD">
      <w:pPr>
        <w:pStyle w:val="Text"/>
        <w:numPr>
          <w:ilvl w:val="0"/>
          <w:numId w:val="15"/>
        </w:numPr>
        <w:ind w:left="284" w:hanging="284"/>
      </w:pPr>
      <w:r>
        <w:t>Installation of the artwork</w:t>
      </w:r>
    </w:p>
    <w:p w14:paraId="57CD9084" w14:textId="77777777" w:rsidR="005838BC" w:rsidRDefault="005838BC" w:rsidP="005838BC">
      <w:pPr>
        <w:pStyle w:val="Text"/>
        <w:rPr>
          <w:rFonts w:ascii="Calibri" w:hAnsi="Calibri" w:cs="Calibri"/>
          <w:b/>
          <w:bCs/>
          <w:color w:val="00548E"/>
          <w:spacing w:val="-2"/>
          <w:sz w:val="32"/>
          <w:szCs w:val="32"/>
        </w:rPr>
      </w:pPr>
    </w:p>
    <w:p w14:paraId="042DF578" w14:textId="77777777" w:rsidR="005838BC" w:rsidRDefault="005838BC" w:rsidP="005838BC">
      <w:pPr>
        <w:pStyle w:val="Header"/>
        <w:rPr>
          <w:rFonts w:ascii="Arial" w:hAnsi="Arial" w:cs="Arial"/>
          <w:b w:val="0"/>
          <w:bCs w:val="0"/>
          <w:color w:val="000000"/>
          <w:spacing w:val="0"/>
          <w:sz w:val="20"/>
          <w:szCs w:val="20"/>
        </w:rPr>
      </w:pPr>
      <w:r>
        <w:t>3. Selecting an artist or team of artists</w:t>
      </w:r>
    </w:p>
    <w:p w14:paraId="722EA414" w14:textId="77777777" w:rsidR="005838BC" w:rsidRPr="005838BC" w:rsidRDefault="005838BC" w:rsidP="005838BC">
      <w:pPr>
        <w:pStyle w:val="Text"/>
        <w:spacing w:line="240" w:lineRule="auto"/>
        <w:rPr>
          <w:rFonts w:asciiTheme="minorHAnsi" w:hAnsiTheme="minorHAnsi" w:cstheme="minorHAnsi"/>
        </w:rPr>
      </w:pPr>
      <w:r w:rsidRPr="005838BC">
        <w:rPr>
          <w:rFonts w:asciiTheme="minorHAnsi" w:hAnsiTheme="minorHAnsi" w:cstheme="minorHAnsi"/>
        </w:rPr>
        <w:t xml:space="preserve">Having the right artist or team of artists can not only help you better </w:t>
      </w:r>
      <w:proofErr w:type="spellStart"/>
      <w:r w:rsidRPr="005838BC">
        <w:rPr>
          <w:rFonts w:asciiTheme="minorHAnsi" w:hAnsiTheme="minorHAnsi" w:cstheme="minorHAnsi"/>
        </w:rPr>
        <w:t>realise</w:t>
      </w:r>
      <w:proofErr w:type="spellEnd"/>
      <w:r w:rsidRPr="005838BC">
        <w:rPr>
          <w:rFonts w:asciiTheme="minorHAnsi" w:hAnsiTheme="minorHAnsi" w:cstheme="minorHAnsi"/>
        </w:rPr>
        <w:t xml:space="preserve"> your vision, but also aid in the practicalities of creating and installing your artwork. It’s important to find the right artist/s, so that their style of work suits your project and your ideas. It can be beneficial if the artist/s live, work or are connected to the municipality in some way.</w:t>
      </w:r>
    </w:p>
    <w:p w14:paraId="025988E8" w14:textId="77777777" w:rsidR="005838BC" w:rsidRPr="005838BC" w:rsidRDefault="005838BC" w:rsidP="005838BC">
      <w:pPr>
        <w:pStyle w:val="Text"/>
        <w:spacing w:line="240" w:lineRule="auto"/>
        <w:rPr>
          <w:rFonts w:asciiTheme="minorHAnsi" w:hAnsiTheme="minorHAnsi" w:cstheme="minorHAnsi"/>
        </w:rPr>
      </w:pPr>
    </w:p>
    <w:p w14:paraId="3FE5E6A7" w14:textId="77777777" w:rsidR="005838BC" w:rsidRPr="005838BC" w:rsidRDefault="005838BC" w:rsidP="005838BC">
      <w:pPr>
        <w:pStyle w:val="Text"/>
        <w:spacing w:line="240" w:lineRule="auto"/>
        <w:rPr>
          <w:rFonts w:asciiTheme="minorHAnsi" w:hAnsiTheme="minorHAnsi" w:cstheme="minorHAnsi"/>
        </w:rPr>
      </w:pPr>
      <w:r w:rsidRPr="005838BC">
        <w:rPr>
          <w:rFonts w:asciiTheme="minorHAnsi" w:hAnsiTheme="minorHAnsi" w:cstheme="minorHAnsi"/>
        </w:rPr>
        <w:t xml:space="preserve">Finding an artist/team of artists, to work on your project can be done in </w:t>
      </w:r>
      <w:proofErr w:type="gramStart"/>
      <w:r w:rsidRPr="005838BC">
        <w:rPr>
          <w:rFonts w:asciiTheme="minorHAnsi" w:hAnsiTheme="minorHAnsi" w:cstheme="minorHAnsi"/>
        </w:rPr>
        <w:t>a number of</w:t>
      </w:r>
      <w:proofErr w:type="gramEnd"/>
      <w:r w:rsidRPr="005838BC">
        <w:rPr>
          <w:rFonts w:asciiTheme="minorHAnsi" w:hAnsiTheme="minorHAnsi" w:cstheme="minorHAnsi"/>
        </w:rPr>
        <w:t xml:space="preserve"> ways, including:</w:t>
      </w:r>
    </w:p>
    <w:p w14:paraId="71CE5B40" w14:textId="77777777" w:rsidR="005838BC" w:rsidRPr="005838BC" w:rsidRDefault="005838BC" w:rsidP="00A45BC1">
      <w:pPr>
        <w:pStyle w:val="Bullet1"/>
        <w:numPr>
          <w:ilvl w:val="0"/>
          <w:numId w:val="10"/>
        </w:numPr>
        <w:spacing w:line="240" w:lineRule="auto"/>
        <w:ind w:left="284" w:hanging="284"/>
        <w:rPr>
          <w:rFonts w:asciiTheme="minorHAnsi" w:hAnsiTheme="minorHAnsi" w:cstheme="minorHAnsi"/>
        </w:rPr>
      </w:pPr>
      <w:r w:rsidRPr="005838BC">
        <w:rPr>
          <w:rFonts w:asciiTheme="minorHAnsi" w:hAnsiTheme="minorHAnsi" w:cstheme="minorHAnsi"/>
        </w:rPr>
        <w:t>Contact Council’s Arts Heritage &amp; Events team. They can offer advice based off how they find suitable artist/s to work on their community projects.</w:t>
      </w:r>
    </w:p>
    <w:p w14:paraId="148F9B24" w14:textId="77777777" w:rsidR="005838BC" w:rsidRPr="005838BC" w:rsidRDefault="005838BC" w:rsidP="00A45BC1">
      <w:pPr>
        <w:pStyle w:val="Bullet1"/>
        <w:numPr>
          <w:ilvl w:val="0"/>
          <w:numId w:val="10"/>
        </w:numPr>
        <w:spacing w:line="240" w:lineRule="auto"/>
        <w:ind w:left="284" w:hanging="284"/>
        <w:rPr>
          <w:rFonts w:asciiTheme="minorHAnsi" w:hAnsiTheme="minorHAnsi" w:cstheme="minorHAnsi"/>
        </w:rPr>
      </w:pPr>
      <w:r w:rsidRPr="005838BC">
        <w:rPr>
          <w:rFonts w:asciiTheme="minorHAnsi" w:hAnsiTheme="minorHAnsi" w:cstheme="minorHAnsi"/>
        </w:rPr>
        <w:t>Advertise in local newspapers or arts-based magazines.</w:t>
      </w:r>
    </w:p>
    <w:p w14:paraId="643F7557" w14:textId="77777777" w:rsidR="005838BC" w:rsidRPr="005838BC" w:rsidRDefault="005838BC" w:rsidP="00A45BC1">
      <w:pPr>
        <w:pStyle w:val="Bullet1"/>
        <w:numPr>
          <w:ilvl w:val="0"/>
          <w:numId w:val="10"/>
        </w:numPr>
        <w:spacing w:line="240" w:lineRule="auto"/>
        <w:ind w:left="284" w:hanging="284"/>
        <w:rPr>
          <w:rFonts w:asciiTheme="minorHAnsi" w:hAnsiTheme="minorHAnsi" w:cstheme="minorHAnsi"/>
        </w:rPr>
      </w:pPr>
      <w:r w:rsidRPr="005838BC">
        <w:rPr>
          <w:rFonts w:asciiTheme="minorHAnsi" w:hAnsiTheme="minorHAnsi" w:cstheme="minorHAnsi"/>
        </w:rPr>
        <w:t>Via the internet</w:t>
      </w:r>
    </w:p>
    <w:p w14:paraId="71856C76" w14:textId="09AE3EE2" w:rsidR="005838BC" w:rsidRPr="005838BC" w:rsidRDefault="005838BC" w:rsidP="000C2D29">
      <w:pPr>
        <w:pStyle w:val="Bullet2"/>
        <w:numPr>
          <w:ilvl w:val="1"/>
          <w:numId w:val="10"/>
        </w:numPr>
        <w:spacing w:line="240" w:lineRule="auto"/>
        <w:ind w:left="567" w:hanging="283"/>
        <w:rPr>
          <w:rFonts w:asciiTheme="minorHAnsi" w:hAnsiTheme="minorHAnsi" w:cstheme="minorHAnsi"/>
        </w:rPr>
      </w:pPr>
      <w:r w:rsidRPr="005838BC">
        <w:rPr>
          <w:rFonts w:asciiTheme="minorHAnsi" w:hAnsiTheme="minorHAnsi" w:cstheme="minorHAnsi"/>
        </w:rPr>
        <w:t xml:space="preserve">Arts Hub: </w:t>
      </w:r>
      <w:hyperlink r:id="rId18" w:history="1">
        <w:r w:rsidRPr="00725E5E">
          <w:rPr>
            <w:rStyle w:val="Hyperlink"/>
            <w:rFonts w:asciiTheme="minorHAnsi" w:hAnsiTheme="minorHAnsi" w:cstheme="minorHAnsi"/>
          </w:rPr>
          <w:t>www.artshub.com.au</w:t>
        </w:r>
      </w:hyperlink>
    </w:p>
    <w:p w14:paraId="269ECD40" w14:textId="7263138E" w:rsidR="005838BC" w:rsidRPr="005838BC" w:rsidRDefault="005838BC" w:rsidP="000C2D29">
      <w:pPr>
        <w:pStyle w:val="Bullet2"/>
        <w:numPr>
          <w:ilvl w:val="1"/>
          <w:numId w:val="10"/>
        </w:numPr>
        <w:spacing w:line="240" w:lineRule="auto"/>
        <w:ind w:left="567" w:hanging="283"/>
        <w:rPr>
          <w:rFonts w:asciiTheme="minorHAnsi" w:hAnsiTheme="minorHAnsi" w:cstheme="minorHAnsi"/>
        </w:rPr>
      </w:pPr>
      <w:r w:rsidRPr="005838BC">
        <w:rPr>
          <w:rFonts w:asciiTheme="minorHAnsi" w:hAnsiTheme="minorHAnsi" w:cstheme="minorHAnsi"/>
        </w:rPr>
        <w:t xml:space="preserve">The Loop: </w:t>
      </w:r>
      <w:hyperlink r:id="rId19" w:history="1">
        <w:r w:rsidRPr="00725E5E">
          <w:rPr>
            <w:rStyle w:val="Hyperlink"/>
            <w:rFonts w:asciiTheme="minorHAnsi" w:hAnsiTheme="minorHAnsi" w:cstheme="minorHAnsi"/>
          </w:rPr>
          <w:t>www.theloop.com.au</w:t>
        </w:r>
      </w:hyperlink>
    </w:p>
    <w:p w14:paraId="3534D6C2" w14:textId="77777777" w:rsidR="005838BC" w:rsidRPr="005838BC" w:rsidRDefault="005838BC" w:rsidP="00A45BC1">
      <w:pPr>
        <w:pStyle w:val="Bullet1"/>
        <w:numPr>
          <w:ilvl w:val="0"/>
          <w:numId w:val="10"/>
        </w:numPr>
        <w:spacing w:line="240" w:lineRule="auto"/>
        <w:ind w:left="284" w:hanging="284"/>
        <w:rPr>
          <w:rFonts w:asciiTheme="minorHAnsi" w:hAnsiTheme="minorHAnsi" w:cstheme="minorHAnsi"/>
        </w:rPr>
      </w:pPr>
      <w:r w:rsidRPr="005838BC">
        <w:rPr>
          <w:rFonts w:asciiTheme="minorHAnsi" w:hAnsiTheme="minorHAnsi" w:cstheme="minorHAnsi"/>
        </w:rPr>
        <w:t>Via Facebook groups</w:t>
      </w:r>
    </w:p>
    <w:p w14:paraId="471FA765" w14:textId="73BCC0E6" w:rsidR="005838BC" w:rsidRPr="005838BC" w:rsidRDefault="005838BC" w:rsidP="000C2D29">
      <w:pPr>
        <w:pStyle w:val="Bullet2"/>
        <w:numPr>
          <w:ilvl w:val="1"/>
          <w:numId w:val="10"/>
        </w:numPr>
        <w:spacing w:line="240" w:lineRule="auto"/>
        <w:ind w:left="567" w:hanging="283"/>
        <w:rPr>
          <w:rFonts w:asciiTheme="minorHAnsi" w:hAnsiTheme="minorHAnsi" w:cstheme="minorHAnsi"/>
        </w:rPr>
      </w:pPr>
      <w:r w:rsidRPr="005838BC">
        <w:rPr>
          <w:rFonts w:asciiTheme="minorHAnsi" w:hAnsiTheme="minorHAnsi" w:cstheme="minorHAnsi"/>
        </w:rPr>
        <w:t xml:space="preserve">Arts opportunities, </w:t>
      </w:r>
      <w:proofErr w:type="gramStart"/>
      <w:r w:rsidRPr="005838BC">
        <w:rPr>
          <w:rFonts w:asciiTheme="minorHAnsi" w:hAnsiTheme="minorHAnsi" w:cstheme="minorHAnsi"/>
        </w:rPr>
        <w:t>jobs</w:t>
      </w:r>
      <w:proofErr w:type="gramEnd"/>
      <w:r w:rsidRPr="005838BC">
        <w:rPr>
          <w:rFonts w:asciiTheme="minorHAnsi" w:hAnsiTheme="minorHAnsi" w:cstheme="minorHAnsi"/>
        </w:rPr>
        <w:t xml:space="preserve"> and advice: </w:t>
      </w:r>
      <w:r w:rsidRPr="005838BC">
        <w:rPr>
          <w:rFonts w:asciiTheme="minorHAnsi" w:hAnsiTheme="minorHAnsi" w:cstheme="minorHAnsi"/>
        </w:rPr>
        <w:br/>
      </w:r>
      <w:hyperlink r:id="rId20" w:history="1">
        <w:r w:rsidRPr="00B044DB">
          <w:rPr>
            <w:rStyle w:val="Hyperlink"/>
            <w:rFonts w:asciiTheme="minorHAnsi" w:hAnsiTheme="minorHAnsi" w:cstheme="minorHAnsi"/>
            <w:sz w:val="19"/>
            <w:szCs w:val="19"/>
          </w:rPr>
          <w:t>www.facebook.com/groups/artopportunities</w:t>
        </w:r>
      </w:hyperlink>
    </w:p>
    <w:p w14:paraId="24659C25" w14:textId="6EFD7090" w:rsidR="005838BC" w:rsidRPr="005838BC" w:rsidRDefault="005838BC" w:rsidP="000C2D29">
      <w:pPr>
        <w:pStyle w:val="Bullet2"/>
        <w:numPr>
          <w:ilvl w:val="1"/>
          <w:numId w:val="10"/>
        </w:numPr>
        <w:spacing w:line="240" w:lineRule="auto"/>
        <w:ind w:left="567" w:hanging="283"/>
        <w:rPr>
          <w:rFonts w:asciiTheme="minorHAnsi" w:hAnsiTheme="minorHAnsi" w:cstheme="minorHAnsi"/>
        </w:rPr>
      </w:pPr>
      <w:r w:rsidRPr="005838BC">
        <w:rPr>
          <w:rFonts w:asciiTheme="minorHAnsi" w:hAnsiTheme="minorHAnsi" w:cstheme="minorHAnsi"/>
        </w:rPr>
        <w:t xml:space="preserve">Australian artists amid Covid-19: </w:t>
      </w:r>
      <w:r w:rsidRPr="005838BC">
        <w:rPr>
          <w:rFonts w:asciiTheme="minorHAnsi" w:hAnsiTheme="minorHAnsi" w:cstheme="minorHAnsi"/>
        </w:rPr>
        <w:br/>
      </w:r>
      <w:hyperlink r:id="rId21" w:history="1">
        <w:r w:rsidRPr="00B044DB">
          <w:rPr>
            <w:rStyle w:val="Hyperlink"/>
            <w:rFonts w:asciiTheme="minorHAnsi" w:hAnsiTheme="minorHAnsi" w:cstheme="minorHAnsi"/>
          </w:rPr>
          <w:t>www.facebook.com/groups/867638387034820</w:t>
        </w:r>
      </w:hyperlink>
    </w:p>
    <w:p w14:paraId="6923F1BC" w14:textId="046D2A45" w:rsidR="005838BC" w:rsidRPr="005838BC" w:rsidRDefault="005838BC" w:rsidP="000C2D29">
      <w:pPr>
        <w:pStyle w:val="Bullet2"/>
        <w:numPr>
          <w:ilvl w:val="1"/>
          <w:numId w:val="10"/>
        </w:numPr>
        <w:spacing w:line="240" w:lineRule="auto"/>
        <w:ind w:left="567" w:hanging="283"/>
        <w:rPr>
          <w:rFonts w:asciiTheme="minorHAnsi" w:hAnsiTheme="minorHAnsi" w:cstheme="minorHAnsi"/>
        </w:rPr>
      </w:pPr>
      <w:r w:rsidRPr="005838BC">
        <w:rPr>
          <w:rFonts w:asciiTheme="minorHAnsi" w:hAnsiTheme="minorHAnsi" w:cstheme="minorHAnsi"/>
        </w:rPr>
        <w:t xml:space="preserve">Arts and creative industry support: </w:t>
      </w:r>
      <w:r w:rsidRPr="005838BC">
        <w:rPr>
          <w:rFonts w:asciiTheme="minorHAnsi" w:hAnsiTheme="minorHAnsi" w:cstheme="minorHAnsi"/>
        </w:rPr>
        <w:br/>
      </w:r>
      <w:hyperlink r:id="rId22" w:history="1">
        <w:r w:rsidRPr="006855F9">
          <w:rPr>
            <w:rStyle w:val="Hyperlink"/>
            <w:rFonts w:asciiTheme="minorHAnsi" w:hAnsiTheme="minorHAnsi" w:cstheme="minorHAnsi"/>
          </w:rPr>
          <w:t>www.facebook.com/groups/669197597161146</w:t>
        </w:r>
      </w:hyperlink>
    </w:p>
    <w:p w14:paraId="22FD9F47" w14:textId="37DA4B23" w:rsidR="005838BC" w:rsidRPr="005838BC" w:rsidRDefault="005838BC" w:rsidP="000C2D29">
      <w:pPr>
        <w:pStyle w:val="Bullet2"/>
        <w:numPr>
          <w:ilvl w:val="1"/>
          <w:numId w:val="10"/>
        </w:numPr>
        <w:spacing w:line="240" w:lineRule="auto"/>
        <w:ind w:left="567" w:hanging="283"/>
        <w:rPr>
          <w:rFonts w:asciiTheme="minorHAnsi" w:hAnsiTheme="minorHAnsi" w:cstheme="minorHAnsi"/>
        </w:rPr>
      </w:pPr>
      <w:r w:rsidRPr="005838BC">
        <w:rPr>
          <w:rFonts w:asciiTheme="minorHAnsi" w:hAnsiTheme="minorHAnsi" w:cstheme="minorHAnsi"/>
        </w:rPr>
        <w:t xml:space="preserve">AC/ACM opportunities &amp; events forum: </w:t>
      </w:r>
      <w:r w:rsidRPr="005838BC">
        <w:rPr>
          <w:rFonts w:asciiTheme="minorHAnsi" w:hAnsiTheme="minorHAnsi" w:cstheme="minorHAnsi"/>
        </w:rPr>
        <w:br/>
      </w:r>
      <w:hyperlink r:id="rId23" w:history="1">
        <w:r w:rsidRPr="00B044DB">
          <w:rPr>
            <w:rStyle w:val="Hyperlink"/>
            <w:rFonts w:asciiTheme="minorHAnsi" w:hAnsiTheme="minorHAnsi" w:cstheme="minorHAnsi"/>
          </w:rPr>
          <w:t>www.facebook.com/groups/acacmforum</w:t>
        </w:r>
      </w:hyperlink>
    </w:p>
    <w:p w14:paraId="76D4226F" w14:textId="181615C5" w:rsidR="005838BC" w:rsidRPr="005838BC" w:rsidRDefault="005838BC" w:rsidP="000C2D29">
      <w:pPr>
        <w:pStyle w:val="Bullet2"/>
        <w:numPr>
          <w:ilvl w:val="1"/>
          <w:numId w:val="10"/>
        </w:numPr>
        <w:spacing w:line="240" w:lineRule="auto"/>
        <w:ind w:left="567" w:hanging="283"/>
        <w:rPr>
          <w:rStyle w:val="Italics"/>
          <w:rFonts w:asciiTheme="minorHAnsi" w:hAnsiTheme="minorHAnsi" w:cstheme="minorHAnsi"/>
        </w:rPr>
      </w:pPr>
      <w:r w:rsidRPr="005838BC">
        <w:rPr>
          <w:rFonts w:asciiTheme="minorHAnsi" w:hAnsiTheme="minorHAnsi" w:cstheme="minorHAnsi"/>
        </w:rPr>
        <w:t>Arts jobs, call for entries, residencies &amp; #ArtistOpportunities #VisualArts:</w:t>
      </w:r>
      <w:r w:rsidRPr="005838BC">
        <w:rPr>
          <w:rFonts w:asciiTheme="minorHAnsi" w:hAnsiTheme="minorHAnsi" w:cstheme="minorHAnsi"/>
        </w:rPr>
        <w:br/>
      </w:r>
      <w:hyperlink r:id="rId24" w:history="1">
        <w:r w:rsidRPr="00B044DB">
          <w:rPr>
            <w:rStyle w:val="Hyperlink"/>
            <w:rFonts w:asciiTheme="minorHAnsi" w:hAnsiTheme="minorHAnsi" w:cstheme="minorHAnsi"/>
          </w:rPr>
          <w:t>www.facebook.com/groups/1592211484404009</w:t>
        </w:r>
      </w:hyperlink>
    </w:p>
    <w:p w14:paraId="4339ECA4" w14:textId="77777777" w:rsidR="005838BC" w:rsidRPr="005838BC" w:rsidRDefault="005838BC" w:rsidP="005838BC">
      <w:pPr>
        <w:pStyle w:val="Text"/>
        <w:spacing w:line="240" w:lineRule="auto"/>
        <w:rPr>
          <w:rFonts w:asciiTheme="minorHAnsi" w:hAnsiTheme="minorHAnsi" w:cstheme="minorHAnsi"/>
        </w:rPr>
      </w:pPr>
    </w:p>
    <w:p w14:paraId="20383436" w14:textId="77777777" w:rsidR="005838BC" w:rsidRPr="005838BC" w:rsidRDefault="005838BC" w:rsidP="005838BC">
      <w:pPr>
        <w:pStyle w:val="Text"/>
        <w:spacing w:line="240" w:lineRule="auto"/>
        <w:rPr>
          <w:rFonts w:asciiTheme="minorHAnsi" w:hAnsiTheme="minorHAnsi" w:cstheme="minorHAnsi"/>
        </w:rPr>
      </w:pPr>
      <w:r w:rsidRPr="005838BC">
        <w:rPr>
          <w:rFonts w:asciiTheme="minorHAnsi" w:hAnsiTheme="minorHAnsi" w:cstheme="minorHAnsi"/>
        </w:rPr>
        <w:t xml:space="preserve">When selecting an artist or team of artists, you need to ensure that they have the skills and experience required to achieve the result you want. </w:t>
      </w:r>
    </w:p>
    <w:p w14:paraId="2737ACEC" w14:textId="77777777" w:rsidR="005838BC" w:rsidRPr="005838BC" w:rsidRDefault="005838BC" w:rsidP="000C2D29">
      <w:pPr>
        <w:pStyle w:val="Bullet1"/>
        <w:numPr>
          <w:ilvl w:val="0"/>
          <w:numId w:val="14"/>
        </w:numPr>
        <w:spacing w:line="240" w:lineRule="auto"/>
        <w:ind w:left="284" w:hanging="284"/>
        <w:rPr>
          <w:rFonts w:asciiTheme="minorHAnsi" w:hAnsiTheme="minorHAnsi" w:cstheme="minorHAnsi"/>
        </w:rPr>
      </w:pPr>
      <w:r w:rsidRPr="005838BC">
        <w:rPr>
          <w:rFonts w:asciiTheme="minorHAnsi" w:hAnsiTheme="minorHAnsi" w:cstheme="minorHAnsi"/>
        </w:rPr>
        <w:t>Ask to see documentation of the artist’s previous work (</w:t>
      </w:r>
      <w:proofErr w:type="gramStart"/>
      <w:r w:rsidRPr="005838BC">
        <w:rPr>
          <w:rFonts w:asciiTheme="minorHAnsi" w:hAnsiTheme="minorHAnsi" w:cstheme="minorHAnsi"/>
        </w:rPr>
        <w:t>e.g.</w:t>
      </w:r>
      <w:proofErr w:type="gramEnd"/>
      <w:r w:rsidRPr="005838BC">
        <w:rPr>
          <w:rFonts w:asciiTheme="minorHAnsi" w:hAnsiTheme="minorHAnsi" w:cstheme="minorHAnsi"/>
        </w:rPr>
        <w:t xml:space="preserve"> photos, articles).</w:t>
      </w:r>
    </w:p>
    <w:p w14:paraId="1DF1A125" w14:textId="77777777" w:rsidR="005838BC" w:rsidRPr="005838BC" w:rsidRDefault="005838BC" w:rsidP="000C2D29">
      <w:pPr>
        <w:pStyle w:val="Bullet1"/>
        <w:numPr>
          <w:ilvl w:val="0"/>
          <w:numId w:val="14"/>
        </w:numPr>
        <w:spacing w:line="240" w:lineRule="auto"/>
        <w:ind w:left="284" w:hanging="284"/>
        <w:rPr>
          <w:rFonts w:asciiTheme="minorHAnsi" w:hAnsiTheme="minorHAnsi" w:cstheme="minorHAnsi"/>
        </w:rPr>
      </w:pPr>
      <w:r w:rsidRPr="005838BC">
        <w:rPr>
          <w:rFonts w:asciiTheme="minorHAnsi" w:hAnsiTheme="minorHAnsi" w:cstheme="minorHAnsi"/>
        </w:rPr>
        <w:t>Ask if they have worked on art projects involving community input before.</w:t>
      </w:r>
    </w:p>
    <w:p w14:paraId="59BFBFE3" w14:textId="77777777" w:rsidR="005838BC" w:rsidRPr="005838BC" w:rsidRDefault="005838BC" w:rsidP="000C2D29">
      <w:pPr>
        <w:pStyle w:val="Bullet1"/>
        <w:numPr>
          <w:ilvl w:val="0"/>
          <w:numId w:val="14"/>
        </w:numPr>
        <w:spacing w:line="240" w:lineRule="auto"/>
        <w:ind w:left="284" w:hanging="284"/>
        <w:rPr>
          <w:rFonts w:asciiTheme="minorHAnsi" w:hAnsiTheme="minorHAnsi" w:cstheme="minorHAnsi"/>
        </w:rPr>
      </w:pPr>
      <w:r w:rsidRPr="005838BC">
        <w:rPr>
          <w:rFonts w:asciiTheme="minorHAnsi" w:hAnsiTheme="minorHAnsi" w:cstheme="minorHAnsi"/>
        </w:rPr>
        <w:t xml:space="preserve">Ask the artist for two referees. The referees should be people the artist has previously worked for on similar projects. </w:t>
      </w:r>
    </w:p>
    <w:p w14:paraId="2C315131" w14:textId="77777777" w:rsidR="005838BC" w:rsidRPr="005838BC" w:rsidRDefault="005838BC" w:rsidP="000C2D29">
      <w:pPr>
        <w:pStyle w:val="Bullet1"/>
        <w:numPr>
          <w:ilvl w:val="0"/>
          <w:numId w:val="14"/>
        </w:numPr>
        <w:spacing w:line="240" w:lineRule="auto"/>
        <w:ind w:left="284" w:hanging="284"/>
        <w:rPr>
          <w:rFonts w:asciiTheme="minorHAnsi" w:hAnsiTheme="minorHAnsi" w:cstheme="minorHAnsi"/>
        </w:rPr>
      </w:pPr>
      <w:r w:rsidRPr="005838BC">
        <w:rPr>
          <w:rFonts w:asciiTheme="minorHAnsi" w:hAnsiTheme="minorHAnsi" w:cstheme="minorHAnsi"/>
        </w:rPr>
        <w:t xml:space="preserve">Ask to see a sample design drawing or </w:t>
      </w:r>
      <w:proofErr w:type="gramStart"/>
      <w:r w:rsidRPr="005838BC">
        <w:rPr>
          <w:rFonts w:asciiTheme="minorHAnsi" w:hAnsiTheme="minorHAnsi" w:cstheme="minorHAnsi"/>
        </w:rPr>
        <w:t>small scale</w:t>
      </w:r>
      <w:proofErr w:type="gramEnd"/>
      <w:r w:rsidRPr="005838BC">
        <w:rPr>
          <w:rFonts w:asciiTheme="minorHAnsi" w:hAnsiTheme="minorHAnsi" w:cstheme="minorHAnsi"/>
        </w:rPr>
        <w:t xml:space="preserve"> model of the proposed art work. If the artist needs to create these especially for your </w:t>
      </w:r>
      <w:proofErr w:type="gramStart"/>
      <w:r w:rsidRPr="005838BC">
        <w:rPr>
          <w:rFonts w:asciiTheme="minorHAnsi" w:hAnsiTheme="minorHAnsi" w:cstheme="minorHAnsi"/>
        </w:rPr>
        <w:t>project</w:t>
      </w:r>
      <w:proofErr w:type="gramEnd"/>
      <w:r w:rsidRPr="005838BC">
        <w:rPr>
          <w:rFonts w:asciiTheme="minorHAnsi" w:hAnsiTheme="minorHAnsi" w:cstheme="minorHAnsi"/>
        </w:rPr>
        <w:t xml:space="preserve"> then remember the artist (like any other profession) should be paid an agreed fee to create the design or small scale model.</w:t>
      </w:r>
    </w:p>
    <w:p w14:paraId="7B048396" w14:textId="77777777" w:rsidR="005838BC" w:rsidRPr="005838BC" w:rsidRDefault="005838BC" w:rsidP="000C2D29">
      <w:pPr>
        <w:pStyle w:val="Bullet1"/>
        <w:numPr>
          <w:ilvl w:val="0"/>
          <w:numId w:val="14"/>
        </w:numPr>
        <w:spacing w:line="240" w:lineRule="auto"/>
        <w:ind w:left="284" w:hanging="284"/>
        <w:rPr>
          <w:rFonts w:asciiTheme="minorHAnsi" w:hAnsiTheme="minorHAnsi" w:cstheme="minorHAnsi"/>
        </w:rPr>
      </w:pPr>
      <w:r w:rsidRPr="005838BC">
        <w:rPr>
          <w:rFonts w:asciiTheme="minorHAnsi" w:hAnsiTheme="minorHAnsi" w:cstheme="minorHAnsi"/>
        </w:rPr>
        <w:t>Ask if the artist plans to use archival-quality materials and techniques to ensure the longevity of the artwork.</w:t>
      </w:r>
    </w:p>
    <w:p w14:paraId="62C39445" w14:textId="77777777" w:rsidR="005838BC" w:rsidRDefault="005838BC" w:rsidP="005838BC">
      <w:pPr>
        <w:rPr>
          <w:rFonts w:cstheme="minorHAnsi"/>
          <w:sz w:val="20"/>
          <w:szCs w:val="20"/>
        </w:rPr>
      </w:pPr>
      <w:r w:rsidRPr="005838BC">
        <w:rPr>
          <w:rFonts w:cstheme="minorHAnsi"/>
          <w:sz w:val="20"/>
          <w:szCs w:val="20"/>
        </w:rPr>
        <w:t>Ensure that the methods or materials used will not have a detrimental environmental impact, either immediately or once the materials start to degrade.</w:t>
      </w:r>
    </w:p>
    <w:p w14:paraId="4C429056" w14:textId="77777777" w:rsidR="005838BC" w:rsidRDefault="005838BC" w:rsidP="005838BC">
      <w:pPr>
        <w:rPr>
          <w:rFonts w:cstheme="minorHAnsi"/>
          <w:sz w:val="20"/>
          <w:szCs w:val="20"/>
        </w:rPr>
      </w:pPr>
    </w:p>
    <w:p w14:paraId="37DD0964" w14:textId="719E5577" w:rsidR="005838BC" w:rsidRDefault="005838BC" w:rsidP="005838BC">
      <w:pPr>
        <w:rPr>
          <w:rFonts w:cstheme="minorHAnsi"/>
          <w:sz w:val="20"/>
          <w:szCs w:val="20"/>
        </w:rPr>
      </w:pPr>
      <w:r>
        <w:rPr>
          <w:rFonts w:cstheme="minorHAnsi"/>
          <w:noProof/>
          <w:sz w:val="20"/>
          <w:szCs w:val="20"/>
        </w:rPr>
        <w:drawing>
          <wp:inline distT="0" distB="0" distL="0" distR="0" wp14:anchorId="6241A233" wp14:editId="054A56F3">
            <wp:extent cx="2626468" cy="2256340"/>
            <wp:effectExtent l="0" t="0" r="2540" b="4445"/>
            <wp:docPr id="9" name="Picture 9" descr="A picture containing building, wooden, stand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uilding, wooden, standing, sitting&#10;&#10;Description automatically generated"/>
                    <pic:cNvPicPr/>
                  </pic:nvPicPr>
                  <pic:blipFill rotWithShape="1">
                    <a:blip r:embed="rId25" cstate="print">
                      <a:extLst>
                        <a:ext uri="{28A0092B-C50C-407E-A947-70E740481C1C}">
                          <a14:useLocalDpi xmlns:a14="http://schemas.microsoft.com/office/drawing/2010/main" val="0"/>
                        </a:ext>
                      </a:extLst>
                    </a:blip>
                    <a:srcRect r="12683"/>
                    <a:stretch/>
                  </pic:blipFill>
                  <pic:spPr bwMode="auto">
                    <a:xfrm>
                      <a:off x="0" y="0"/>
                      <a:ext cx="2638794" cy="2266929"/>
                    </a:xfrm>
                    <a:prstGeom prst="rect">
                      <a:avLst/>
                    </a:prstGeom>
                    <a:ln>
                      <a:noFill/>
                    </a:ln>
                    <a:extLst>
                      <a:ext uri="{53640926-AAD7-44D8-BBD7-CCE9431645EC}">
                        <a14:shadowObscured xmlns:a14="http://schemas.microsoft.com/office/drawing/2010/main"/>
                      </a:ext>
                    </a:extLst>
                  </pic:spPr>
                </pic:pic>
              </a:graphicData>
            </a:graphic>
          </wp:inline>
        </w:drawing>
      </w:r>
    </w:p>
    <w:p w14:paraId="3A0363BB" w14:textId="77777777" w:rsidR="005838BC" w:rsidRDefault="005838BC" w:rsidP="005838BC">
      <w:pPr>
        <w:rPr>
          <w:rFonts w:cstheme="minorHAnsi"/>
          <w:sz w:val="20"/>
          <w:szCs w:val="20"/>
        </w:rPr>
      </w:pPr>
    </w:p>
    <w:p w14:paraId="0D500F0E" w14:textId="77777777" w:rsidR="005838BC" w:rsidRPr="001F5E75" w:rsidRDefault="005838BC" w:rsidP="005838BC">
      <w:pPr>
        <w:jc w:val="right"/>
        <w:rPr>
          <w:rFonts w:cstheme="minorHAnsi"/>
          <w:sz w:val="16"/>
          <w:szCs w:val="16"/>
          <w:lang w:val="en-US"/>
        </w:rPr>
      </w:pPr>
      <w:r w:rsidRPr="001F5E75">
        <w:rPr>
          <w:rFonts w:cstheme="minorHAnsi"/>
          <w:sz w:val="16"/>
          <w:szCs w:val="16"/>
          <w:lang w:val="en-US"/>
        </w:rPr>
        <w:t>Sandra BAIN and Bundoora Secondary School students</w:t>
      </w:r>
    </w:p>
    <w:p w14:paraId="7A727E0A" w14:textId="77777777" w:rsidR="005838BC" w:rsidRPr="001F5E75" w:rsidRDefault="005838BC" w:rsidP="005838BC">
      <w:pPr>
        <w:jc w:val="right"/>
        <w:rPr>
          <w:rFonts w:cstheme="minorHAnsi"/>
          <w:sz w:val="16"/>
          <w:szCs w:val="16"/>
          <w:lang w:val="en-US"/>
        </w:rPr>
      </w:pPr>
      <w:r w:rsidRPr="001F5E75">
        <w:rPr>
          <w:rFonts w:cstheme="minorHAnsi"/>
          <w:i/>
          <w:iCs/>
          <w:sz w:val="16"/>
          <w:szCs w:val="16"/>
          <w:lang w:val="en-US"/>
        </w:rPr>
        <w:t xml:space="preserve">Dennison Street </w:t>
      </w:r>
      <w:proofErr w:type="spellStart"/>
      <w:r w:rsidRPr="001F5E75">
        <w:rPr>
          <w:rFonts w:cstheme="minorHAnsi"/>
          <w:i/>
          <w:iCs/>
          <w:sz w:val="16"/>
          <w:szCs w:val="16"/>
          <w:lang w:val="en-US"/>
        </w:rPr>
        <w:t>Mosiacs</w:t>
      </w:r>
      <w:proofErr w:type="spellEnd"/>
      <w:r w:rsidRPr="001F5E75">
        <w:rPr>
          <w:rFonts w:cstheme="minorHAnsi"/>
          <w:sz w:val="16"/>
          <w:szCs w:val="16"/>
          <w:lang w:val="en-US"/>
        </w:rPr>
        <w:br/>
        <w:t>Corten steel, glass tiles</w:t>
      </w:r>
    </w:p>
    <w:p w14:paraId="41BA858F" w14:textId="77777777" w:rsidR="005838BC" w:rsidRDefault="005838BC" w:rsidP="005838BC">
      <w:pPr>
        <w:jc w:val="right"/>
        <w:rPr>
          <w:rFonts w:cstheme="minorHAnsi"/>
          <w:sz w:val="20"/>
          <w:szCs w:val="20"/>
          <w:lang w:val="en-US"/>
        </w:rPr>
      </w:pPr>
    </w:p>
    <w:p w14:paraId="19CED7E8" w14:textId="4DC7467C" w:rsidR="005838BC" w:rsidRPr="001E0FB7" w:rsidRDefault="005838BC" w:rsidP="001E0FB7">
      <w:pPr>
        <w:rPr>
          <w:rFonts w:cstheme="minorHAnsi"/>
          <w:sz w:val="20"/>
          <w:szCs w:val="20"/>
          <w:lang w:val="en-US"/>
        </w:rPr>
        <w:sectPr w:rsidR="005838BC" w:rsidRPr="001E0FB7" w:rsidSect="005838BC">
          <w:type w:val="continuous"/>
          <w:pgSz w:w="11906" w:h="16838"/>
          <w:pgMar w:top="1440" w:right="1440" w:bottom="1440" w:left="1440" w:header="708" w:footer="708" w:gutter="0"/>
          <w:cols w:num="2" w:space="709"/>
          <w:docGrid w:linePitch="360"/>
        </w:sectPr>
      </w:pPr>
    </w:p>
    <w:p w14:paraId="70CB945C" w14:textId="7028E06A" w:rsidR="001E0FB7" w:rsidRDefault="001E0FB7" w:rsidP="001E0FB7">
      <w:pPr>
        <w:pStyle w:val="Header"/>
        <w:sectPr w:rsidR="001E0FB7" w:rsidSect="001E0FB7">
          <w:type w:val="continuous"/>
          <w:pgSz w:w="11906" w:h="16838"/>
          <w:pgMar w:top="1440" w:right="1440" w:bottom="1440" w:left="1440" w:header="708" w:footer="708" w:gutter="0"/>
          <w:cols w:num="2" w:space="709"/>
          <w:docGrid w:linePitch="360"/>
        </w:sectPr>
      </w:pPr>
    </w:p>
    <w:p w14:paraId="3E6CB4A6" w14:textId="77777777" w:rsidR="00415F1F" w:rsidRPr="00415F1F" w:rsidRDefault="00415F1F" w:rsidP="00415F1F">
      <w:pPr>
        <w:suppressAutoHyphens/>
        <w:autoSpaceDE w:val="0"/>
        <w:autoSpaceDN w:val="0"/>
        <w:adjustRightInd w:val="0"/>
        <w:spacing w:after="57" w:line="300" w:lineRule="atLeast"/>
        <w:textAlignment w:val="center"/>
        <w:rPr>
          <w:rFonts w:ascii="Arial" w:hAnsi="Arial" w:cs="Arial"/>
          <w:color w:val="000000"/>
          <w:sz w:val="20"/>
          <w:szCs w:val="20"/>
          <w:lang w:val="en-US"/>
        </w:rPr>
      </w:pPr>
      <w:r w:rsidRPr="00415F1F">
        <w:rPr>
          <w:rFonts w:ascii="Calibri" w:hAnsi="Calibri" w:cs="Calibri"/>
          <w:b/>
          <w:bCs/>
          <w:color w:val="00548E"/>
          <w:spacing w:val="-2"/>
          <w:sz w:val="32"/>
          <w:szCs w:val="32"/>
          <w:lang w:val="en-US"/>
        </w:rPr>
        <w:lastRenderedPageBreak/>
        <w:t>4. The timeline</w:t>
      </w:r>
    </w:p>
    <w:p w14:paraId="6B5B0EC8" w14:textId="77777777" w:rsidR="00415F1F" w:rsidRPr="00415F1F" w:rsidRDefault="00415F1F" w:rsidP="00415F1F">
      <w:pPr>
        <w:suppressAutoHyphens/>
        <w:autoSpaceDE w:val="0"/>
        <w:autoSpaceDN w:val="0"/>
        <w:adjustRightInd w:val="0"/>
        <w:spacing w:line="280" w:lineRule="atLeast"/>
        <w:textAlignment w:val="center"/>
        <w:rPr>
          <w:rFonts w:cstheme="minorHAnsi"/>
          <w:color w:val="000000"/>
          <w:sz w:val="20"/>
          <w:szCs w:val="20"/>
          <w:lang w:val="en-US"/>
        </w:rPr>
      </w:pPr>
      <w:r w:rsidRPr="00415F1F">
        <w:rPr>
          <w:rFonts w:cstheme="minorHAnsi"/>
          <w:color w:val="000000"/>
          <w:sz w:val="20"/>
          <w:szCs w:val="20"/>
          <w:lang w:val="en-US"/>
        </w:rPr>
        <w:t xml:space="preserve">What is your expected time frame for the development, </w:t>
      </w:r>
      <w:proofErr w:type="gramStart"/>
      <w:r w:rsidRPr="00415F1F">
        <w:rPr>
          <w:rFonts w:cstheme="minorHAnsi"/>
          <w:color w:val="000000"/>
          <w:sz w:val="20"/>
          <w:szCs w:val="20"/>
          <w:lang w:val="en-US"/>
        </w:rPr>
        <w:t>construction</w:t>
      </w:r>
      <w:proofErr w:type="gramEnd"/>
      <w:r w:rsidRPr="00415F1F">
        <w:rPr>
          <w:rFonts w:cstheme="minorHAnsi"/>
          <w:color w:val="000000"/>
          <w:sz w:val="20"/>
          <w:szCs w:val="20"/>
          <w:lang w:val="en-US"/>
        </w:rPr>
        <w:t xml:space="preserve"> and installation of your artwork? This will vary according to the nature of the artwork, size, permit (if required), funding arrangements, artist’s </w:t>
      </w:r>
      <w:proofErr w:type="gramStart"/>
      <w:r w:rsidRPr="00415F1F">
        <w:rPr>
          <w:rFonts w:cstheme="minorHAnsi"/>
          <w:color w:val="000000"/>
          <w:sz w:val="20"/>
          <w:szCs w:val="20"/>
          <w:lang w:val="en-US"/>
        </w:rPr>
        <w:t>availability</w:t>
      </w:r>
      <w:proofErr w:type="gramEnd"/>
      <w:r w:rsidRPr="00415F1F">
        <w:rPr>
          <w:rFonts w:cstheme="minorHAnsi"/>
          <w:color w:val="000000"/>
          <w:sz w:val="20"/>
          <w:szCs w:val="20"/>
          <w:lang w:val="en-US"/>
        </w:rPr>
        <w:t xml:space="preserve"> and workload.</w:t>
      </w:r>
    </w:p>
    <w:p w14:paraId="1F52FDA1" w14:textId="77777777" w:rsidR="00415F1F" w:rsidRPr="00415F1F" w:rsidRDefault="00415F1F" w:rsidP="00415F1F">
      <w:pPr>
        <w:suppressAutoHyphens/>
        <w:autoSpaceDE w:val="0"/>
        <w:autoSpaceDN w:val="0"/>
        <w:adjustRightInd w:val="0"/>
        <w:spacing w:line="280" w:lineRule="atLeast"/>
        <w:textAlignment w:val="center"/>
        <w:rPr>
          <w:rFonts w:cstheme="minorHAnsi"/>
          <w:color w:val="000000"/>
          <w:sz w:val="20"/>
          <w:szCs w:val="20"/>
          <w:lang w:val="en-US"/>
        </w:rPr>
      </w:pPr>
    </w:p>
    <w:p w14:paraId="4DD8BD6A" w14:textId="77777777" w:rsidR="00415F1F" w:rsidRPr="00415F1F" w:rsidRDefault="00415F1F" w:rsidP="00415F1F">
      <w:pPr>
        <w:suppressAutoHyphens/>
        <w:autoSpaceDE w:val="0"/>
        <w:autoSpaceDN w:val="0"/>
        <w:adjustRightInd w:val="0"/>
        <w:spacing w:line="280" w:lineRule="atLeast"/>
        <w:textAlignment w:val="center"/>
        <w:rPr>
          <w:rFonts w:cstheme="minorHAnsi"/>
          <w:color w:val="000000"/>
          <w:sz w:val="20"/>
          <w:szCs w:val="20"/>
          <w:lang w:val="en-US"/>
        </w:rPr>
      </w:pPr>
      <w:r w:rsidRPr="00415F1F">
        <w:rPr>
          <w:rFonts w:cstheme="minorHAnsi"/>
          <w:color w:val="000000"/>
          <w:sz w:val="20"/>
          <w:szCs w:val="20"/>
          <w:lang w:val="en-US"/>
        </w:rPr>
        <w:t>As a general guide, you may need at least a month for initial planning and consultation, a further month for refinement of the design and more consultation and potentially another month or two for addressing structural issues including preparation of the site.</w:t>
      </w:r>
    </w:p>
    <w:p w14:paraId="0EE760A1" w14:textId="77777777" w:rsidR="00415F1F" w:rsidRPr="00415F1F" w:rsidRDefault="00415F1F" w:rsidP="00415F1F">
      <w:pPr>
        <w:suppressAutoHyphens/>
        <w:autoSpaceDE w:val="0"/>
        <w:autoSpaceDN w:val="0"/>
        <w:adjustRightInd w:val="0"/>
        <w:spacing w:line="280" w:lineRule="atLeast"/>
        <w:textAlignment w:val="center"/>
        <w:rPr>
          <w:rFonts w:cstheme="minorHAnsi"/>
          <w:color w:val="000000"/>
          <w:sz w:val="20"/>
          <w:szCs w:val="20"/>
          <w:lang w:val="en-US"/>
        </w:rPr>
      </w:pPr>
    </w:p>
    <w:p w14:paraId="5D72C126" w14:textId="77777777" w:rsidR="00415F1F" w:rsidRPr="00415F1F" w:rsidRDefault="00415F1F" w:rsidP="00415F1F">
      <w:pPr>
        <w:suppressAutoHyphens/>
        <w:autoSpaceDE w:val="0"/>
        <w:autoSpaceDN w:val="0"/>
        <w:adjustRightInd w:val="0"/>
        <w:spacing w:line="280" w:lineRule="atLeast"/>
        <w:textAlignment w:val="center"/>
        <w:rPr>
          <w:rFonts w:cstheme="minorHAnsi"/>
          <w:color w:val="000000"/>
          <w:sz w:val="20"/>
          <w:szCs w:val="20"/>
          <w:lang w:val="en-US"/>
        </w:rPr>
      </w:pPr>
      <w:r w:rsidRPr="00415F1F">
        <w:rPr>
          <w:rFonts w:cstheme="minorHAnsi"/>
          <w:color w:val="000000"/>
          <w:sz w:val="20"/>
          <w:szCs w:val="20"/>
          <w:lang w:val="en-US"/>
        </w:rPr>
        <w:t xml:space="preserve">The actual creation of the artwork itself may take days, </w:t>
      </w:r>
      <w:proofErr w:type="gramStart"/>
      <w:r w:rsidRPr="00415F1F">
        <w:rPr>
          <w:rFonts w:cstheme="minorHAnsi"/>
          <w:color w:val="000000"/>
          <w:sz w:val="20"/>
          <w:szCs w:val="20"/>
          <w:lang w:val="en-US"/>
        </w:rPr>
        <w:t>weeks</w:t>
      </w:r>
      <w:proofErr w:type="gramEnd"/>
      <w:r w:rsidRPr="00415F1F">
        <w:rPr>
          <w:rFonts w:cstheme="minorHAnsi"/>
          <w:color w:val="000000"/>
          <w:sz w:val="20"/>
          <w:szCs w:val="20"/>
          <w:lang w:val="en-US"/>
        </w:rPr>
        <w:t xml:space="preserve"> or months. If it is an outdoor </w:t>
      </w:r>
      <w:proofErr w:type="gramStart"/>
      <w:r w:rsidRPr="00415F1F">
        <w:rPr>
          <w:rFonts w:cstheme="minorHAnsi"/>
          <w:color w:val="000000"/>
          <w:sz w:val="20"/>
          <w:szCs w:val="20"/>
          <w:lang w:val="en-US"/>
        </w:rPr>
        <w:t>work</w:t>
      </w:r>
      <w:proofErr w:type="gramEnd"/>
      <w:r w:rsidRPr="00415F1F">
        <w:rPr>
          <w:rFonts w:cstheme="minorHAnsi"/>
          <w:color w:val="000000"/>
          <w:sz w:val="20"/>
          <w:szCs w:val="20"/>
          <w:lang w:val="en-US"/>
        </w:rPr>
        <w:t xml:space="preserve"> consider that weather is a factor that may delay the creation or installation process.</w:t>
      </w:r>
    </w:p>
    <w:p w14:paraId="1668C5A5" w14:textId="77777777" w:rsidR="00415F1F" w:rsidRPr="00415F1F" w:rsidRDefault="00415F1F" w:rsidP="00415F1F">
      <w:pPr>
        <w:suppressAutoHyphens/>
        <w:autoSpaceDE w:val="0"/>
        <w:autoSpaceDN w:val="0"/>
        <w:adjustRightInd w:val="0"/>
        <w:spacing w:line="280" w:lineRule="atLeast"/>
        <w:textAlignment w:val="center"/>
        <w:rPr>
          <w:rFonts w:cstheme="minorHAnsi"/>
          <w:color w:val="000000"/>
          <w:sz w:val="20"/>
          <w:szCs w:val="20"/>
          <w:lang w:val="en-US"/>
        </w:rPr>
      </w:pPr>
    </w:p>
    <w:p w14:paraId="4C730190" w14:textId="5066D35B" w:rsidR="00415F1F" w:rsidRPr="00415F1F" w:rsidRDefault="00415F1F" w:rsidP="00415F1F">
      <w:pPr>
        <w:suppressAutoHyphens/>
        <w:autoSpaceDE w:val="0"/>
        <w:autoSpaceDN w:val="0"/>
        <w:adjustRightInd w:val="0"/>
        <w:spacing w:line="280" w:lineRule="atLeast"/>
        <w:textAlignment w:val="center"/>
        <w:rPr>
          <w:rFonts w:cstheme="minorHAnsi"/>
          <w:color w:val="000000"/>
          <w:sz w:val="20"/>
          <w:szCs w:val="20"/>
          <w:lang w:val="en-US"/>
        </w:rPr>
      </w:pPr>
      <w:r w:rsidRPr="00415F1F">
        <w:rPr>
          <w:rFonts w:cstheme="minorHAnsi"/>
          <w:b/>
          <w:bCs/>
          <w:color w:val="000000"/>
          <w:sz w:val="20"/>
          <w:szCs w:val="20"/>
          <w:lang w:val="en-US"/>
        </w:rPr>
        <w:t>Note:</w:t>
      </w:r>
      <w:r w:rsidRPr="00415F1F">
        <w:rPr>
          <w:rFonts w:cstheme="minorHAnsi"/>
          <w:color w:val="000000"/>
          <w:sz w:val="20"/>
          <w:szCs w:val="20"/>
          <w:lang w:val="en-US"/>
        </w:rPr>
        <w:t xml:space="preserve"> obtaining funding from government sources generally needs a long lead time. Many funding rounds are annual or bi-annual, so they need to be considered about a year ahead.</w:t>
      </w:r>
    </w:p>
    <w:p w14:paraId="730FDB1C" w14:textId="28827898" w:rsidR="00415F1F" w:rsidRPr="00415F1F" w:rsidRDefault="00415F1F" w:rsidP="00415F1F">
      <w:pPr>
        <w:suppressAutoHyphens/>
        <w:autoSpaceDE w:val="0"/>
        <w:autoSpaceDN w:val="0"/>
        <w:adjustRightInd w:val="0"/>
        <w:spacing w:line="280" w:lineRule="atLeast"/>
        <w:ind w:firstLine="170"/>
        <w:textAlignment w:val="center"/>
        <w:rPr>
          <w:rFonts w:ascii="Arial" w:hAnsi="Arial" w:cs="Arial"/>
          <w:color w:val="000000"/>
          <w:sz w:val="20"/>
          <w:szCs w:val="20"/>
          <w:lang w:val="en-US"/>
        </w:rPr>
      </w:pPr>
    </w:p>
    <w:p w14:paraId="4255AD4B" w14:textId="77777777" w:rsidR="00415F1F" w:rsidRPr="00415F1F" w:rsidRDefault="00415F1F" w:rsidP="00415F1F">
      <w:pPr>
        <w:suppressAutoHyphens/>
        <w:autoSpaceDE w:val="0"/>
        <w:autoSpaceDN w:val="0"/>
        <w:adjustRightInd w:val="0"/>
        <w:spacing w:line="280" w:lineRule="atLeast"/>
        <w:textAlignment w:val="center"/>
        <w:rPr>
          <w:rFonts w:ascii="Arial" w:hAnsi="Arial" w:cs="Arial"/>
          <w:color w:val="000000"/>
          <w:sz w:val="20"/>
          <w:szCs w:val="20"/>
          <w:lang w:val="en-US"/>
        </w:rPr>
      </w:pPr>
    </w:p>
    <w:p w14:paraId="6BE5F447" w14:textId="77DD58C2" w:rsidR="00415F1F" w:rsidRPr="00415F1F" w:rsidRDefault="00415F1F" w:rsidP="00415F1F">
      <w:pPr>
        <w:suppressAutoHyphens/>
        <w:autoSpaceDE w:val="0"/>
        <w:autoSpaceDN w:val="0"/>
        <w:adjustRightInd w:val="0"/>
        <w:spacing w:after="57" w:line="300" w:lineRule="atLeast"/>
        <w:textAlignment w:val="center"/>
        <w:rPr>
          <w:rFonts w:ascii="Arial" w:hAnsi="Arial" w:cs="Arial"/>
          <w:color w:val="000000"/>
          <w:sz w:val="20"/>
          <w:szCs w:val="20"/>
          <w:lang w:val="en-US"/>
        </w:rPr>
      </w:pPr>
      <w:r w:rsidRPr="00415F1F">
        <w:rPr>
          <w:rFonts w:ascii="Calibri" w:hAnsi="Calibri" w:cs="Calibri"/>
          <w:b/>
          <w:bCs/>
          <w:color w:val="00548E"/>
          <w:spacing w:val="-2"/>
          <w:sz w:val="32"/>
          <w:szCs w:val="32"/>
          <w:lang w:val="en-US"/>
        </w:rPr>
        <w:t>5. The Design and its Impact</w:t>
      </w:r>
    </w:p>
    <w:p w14:paraId="6FD9466B" w14:textId="06969B0C" w:rsidR="00415F1F" w:rsidRPr="00415F1F" w:rsidRDefault="00415F1F" w:rsidP="00415F1F">
      <w:pPr>
        <w:suppressAutoHyphens/>
        <w:autoSpaceDE w:val="0"/>
        <w:autoSpaceDN w:val="0"/>
        <w:adjustRightInd w:val="0"/>
        <w:spacing w:line="280" w:lineRule="atLeast"/>
        <w:textAlignment w:val="center"/>
        <w:rPr>
          <w:rFonts w:cstheme="minorHAnsi"/>
          <w:color w:val="000000"/>
          <w:sz w:val="20"/>
          <w:szCs w:val="20"/>
          <w:lang w:val="en-US"/>
        </w:rPr>
      </w:pPr>
      <w:r w:rsidRPr="001F5E75">
        <w:rPr>
          <w:rFonts w:cstheme="minorHAnsi"/>
          <w:noProof/>
          <w:color w:val="000000"/>
          <w:sz w:val="20"/>
          <w:szCs w:val="20"/>
          <w:lang w:val="en-US"/>
        </w:rPr>
        <w:drawing>
          <wp:anchor distT="0" distB="0" distL="114300" distR="114300" simplePos="0" relativeHeight="251662336" behindDoc="0" locked="0" layoutInCell="1" allowOverlap="1" wp14:anchorId="616E417F" wp14:editId="53390745">
            <wp:simplePos x="0" y="0"/>
            <wp:positionH relativeFrom="column">
              <wp:posOffset>2159000</wp:posOffset>
            </wp:positionH>
            <wp:positionV relativeFrom="paragraph">
              <wp:posOffset>161290</wp:posOffset>
            </wp:positionV>
            <wp:extent cx="3564890" cy="2368550"/>
            <wp:effectExtent l="0" t="0" r="381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4890" cy="2368550"/>
                    </a:xfrm>
                    <a:prstGeom prst="rect">
                      <a:avLst/>
                    </a:prstGeom>
                  </pic:spPr>
                </pic:pic>
              </a:graphicData>
            </a:graphic>
            <wp14:sizeRelH relativeFrom="margin">
              <wp14:pctWidth>0</wp14:pctWidth>
            </wp14:sizeRelH>
            <wp14:sizeRelV relativeFrom="margin">
              <wp14:pctHeight>0</wp14:pctHeight>
            </wp14:sizeRelV>
          </wp:anchor>
        </w:drawing>
      </w:r>
      <w:r w:rsidRPr="00415F1F">
        <w:rPr>
          <w:rFonts w:cstheme="minorHAnsi"/>
          <w:color w:val="000000"/>
          <w:sz w:val="20"/>
          <w:szCs w:val="20"/>
          <w:lang w:val="en-US"/>
        </w:rPr>
        <w:t>Since your work will be situated in and reflect the community, it is important to engage with the key stakeholders and the community about the project, so that they feel connected to and part of the project. There may be a group or individuals who have differing opinions on the design you intend to use. If there are then you need to work out\ how to manage those different views. Keeping the community informed and engaged in the development of the ideas and design of the project usually helps resolve any concerns.</w:t>
      </w:r>
    </w:p>
    <w:p w14:paraId="7D6F762C" w14:textId="77777777" w:rsidR="00415F1F" w:rsidRPr="00415F1F" w:rsidRDefault="00415F1F" w:rsidP="00415F1F">
      <w:pPr>
        <w:suppressAutoHyphens/>
        <w:autoSpaceDE w:val="0"/>
        <w:autoSpaceDN w:val="0"/>
        <w:adjustRightInd w:val="0"/>
        <w:spacing w:line="280" w:lineRule="atLeast"/>
        <w:textAlignment w:val="center"/>
        <w:rPr>
          <w:rFonts w:cstheme="minorHAnsi"/>
          <w:color w:val="000000"/>
          <w:sz w:val="20"/>
          <w:szCs w:val="20"/>
          <w:lang w:val="en-US"/>
        </w:rPr>
      </w:pPr>
    </w:p>
    <w:p w14:paraId="38156734" w14:textId="77777777" w:rsidR="00415F1F" w:rsidRPr="00415F1F" w:rsidRDefault="00415F1F" w:rsidP="00415F1F">
      <w:pPr>
        <w:suppressAutoHyphens/>
        <w:autoSpaceDE w:val="0"/>
        <w:autoSpaceDN w:val="0"/>
        <w:adjustRightInd w:val="0"/>
        <w:spacing w:line="280" w:lineRule="atLeast"/>
        <w:textAlignment w:val="center"/>
        <w:rPr>
          <w:rFonts w:cstheme="minorHAnsi"/>
          <w:color w:val="000000"/>
          <w:sz w:val="20"/>
          <w:szCs w:val="20"/>
          <w:lang w:val="en-US"/>
        </w:rPr>
      </w:pPr>
      <w:r w:rsidRPr="00415F1F">
        <w:rPr>
          <w:rFonts w:cstheme="minorHAnsi"/>
          <w:color w:val="000000"/>
          <w:sz w:val="20"/>
          <w:szCs w:val="20"/>
          <w:lang w:val="en-US"/>
        </w:rPr>
        <w:t>Community stakeholders can include:</w:t>
      </w:r>
    </w:p>
    <w:p w14:paraId="63AB3BE2" w14:textId="77777777" w:rsidR="00415F1F" w:rsidRPr="001F5E75" w:rsidRDefault="00415F1F" w:rsidP="00AF578C">
      <w:pPr>
        <w:pStyle w:val="ListParagraph"/>
        <w:numPr>
          <w:ilvl w:val="0"/>
          <w:numId w:val="2"/>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1F5E75">
        <w:rPr>
          <w:rFonts w:cstheme="minorHAnsi"/>
          <w:color w:val="000000"/>
          <w:sz w:val="20"/>
          <w:szCs w:val="20"/>
          <w:lang w:val="en-US"/>
        </w:rPr>
        <w:t xml:space="preserve">Specific sections of the community that your artwork may impact, especially if certain symbols or themes are significant to that </w:t>
      </w:r>
      <w:proofErr w:type="gramStart"/>
      <w:r w:rsidRPr="001F5E75">
        <w:rPr>
          <w:rFonts w:cstheme="minorHAnsi"/>
          <w:color w:val="000000"/>
          <w:sz w:val="20"/>
          <w:szCs w:val="20"/>
          <w:lang w:val="en-US"/>
        </w:rPr>
        <w:t>group</w:t>
      </w:r>
      <w:proofErr w:type="gramEnd"/>
    </w:p>
    <w:p w14:paraId="74FC406E" w14:textId="77777777" w:rsidR="00415F1F" w:rsidRPr="001F5E75" w:rsidRDefault="00415F1F" w:rsidP="00AF578C">
      <w:pPr>
        <w:pStyle w:val="ListParagraph"/>
        <w:numPr>
          <w:ilvl w:val="0"/>
          <w:numId w:val="2"/>
        </w:numPr>
        <w:suppressAutoHyphens/>
        <w:autoSpaceDE w:val="0"/>
        <w:autoSpaceDN w:val="0"/>
        <w:adjustRightInd w:val="0"/>
        <w:spacing w:line="280" w:lineRule="atLeast"/>
        <w:ind w:left="284" w:hanging="284"/>
        <w:textAlignment w:val="center"/>
        <w:rPr>
          <w:rFonts w:cstheme="minorHAnsi"/>
          <w:color w:val="000000"/>
          <w:sz w:val="20"/>
          <w:szCs w:val="20"/>
          <w:lang w:val="en-US"/>
        </w:rPr>
      </w:pPr>
      <w:proofErr w:type="gramStart"/>
      <w:r w:rsidRPr="001F5E75">
        <w:rPr>
          <w:rFonts w:cstheme="minorHAnsi"/>
          <w:color w:val="000000"/>
          <w:sz w:val="20"/>
          <w:szCs w:val="20"/>
          <w:lang w:val="en-US"/>
        </w:rPr>
        <w:t>Local residents</w:t>
      </w:r>
      <w:proofErr w:type="gramEnd"/>
    </w:p>
    <w:p w14:paraId="7A451145" w14:textId="77777777" w:rsidR="00415F1F" w:rsidRPr="001F5E75" w:rsidRDefault="00415F1F" w:rsidP="00AF578C">
      <w:pPr>
        <w:pStyle w:val="ListParagraph"/>
        <w:numPr>
          <w:ilvl w:val="0"/>
          <w:numId w:val="2"/>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1F5E75">
        <w:rPr>
          <w:rFonts w:cstheme="minorHAnsi"/>
          <w:color w:val="000000"/>
          <w:sz w:val="20"/>
          <w:szCs w:val="20"/>
          <w:lang w:val="en-US"/>
        </w:rPr>
        <w:t xml:space="preserve">Local </w:t>
      </w:r>
      <w:proofErr w:type="spellStart"/>
      <w:r w:rsidRPr="001F5E75">
        <w:rPr>
          <w:rFonts w:cstheme="minorHAnsi"/>
          <w:color w:val="000000"/>
          <w:sz w:val="20"/>
          <w:szCs w:val="20"/>
          <w:lang w:val="en-US"/>
        </w:rPr>
        <w:t>organisations</w:t>
      </w:r>
      <w:proofErr w:type="spellEnd"/>
    </w:p>
    <w:p w14:paraId="24CB14FF" w14:textId="77777777" w:rsidR="00415F1F" w:rsidRPr="001F5E75" w:rsidRDefault="00415F1F" w:rsidP="00AF578C">
      <w:pPr>
        <w:pStyle w:val="ListParagraph"/>
        <w:numPr>
          <w:ilvl w:val="0"/>
          <w:numId w:val="2"/>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1F5E75">
        <w:rPr>
          <w:rFonts w:cstheme="minorHAnsi"/>
          <w:color w:val="000000"/>
          <w:sz w:val="20"/>
          <w:szCs w:val="20"/>
          <w:lang w:val="en-US"/>
        </w:rPr>
        <w:t>Schools</w:t>
      </w:r>
    </w:p>
    <w:p w14:paraId="6A0060B6" w14:textId="77777777" w:rsidR="00415F1F" w:rsidRPr="001F5E75" w:rsidRDefault="00415F1F" w:rsidP="00AF578C">
      <w:pPr>
        <w:pStyle w:val="ListParagraph"/>
        <w:numPr>
          <w:ilvl w:val="0"/>
          <w:numId w:val="2"/>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1F5E75">
        <w:rPr>
          <w:rFonts w:cstheme="minorHAnsi"/>
          <w:color w:val="000000"/>
          <w:sz w:val="20"/>
          <w:szCs w:val="20"/>
          <w:lang w:val="en-US"/>
        </w:rPr>
        <w:t>Parents’ committee</w:t>
      </w:r>
    </w:p>
    <w:p w14:paraId="5D12B6F2" w14:textId="3EDE1CB7" w:rsidR="00415F1F" w:rsidRPr="001F5E75" w:rsidRDefault="00415F1F" w:rsidP="00AF578C">
      <w:pPr>
        <w:pStyle w:val="ListParagraph"/>
        <w:numPr>
          <w:ilvl w:val="0"/>
          <w:numId w:val="2"/>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1F5E75">
        <w:rPr>
          <w:rFonts w:cstheme="minorHAnsi"/>
          <w:color w:val="000000"/>
          <w:sz w:val="20"/>
          <w:szCs w:val="20"/>
          <w:lang w:val="en-US"/>
        </w:rPr>
        <w:t xml:space="preserve">Staff members from your </w:t>
      </w:r>
      <w:proofErr w:type="spellStart"/>
      <w:r w:rsidRPr="001F5E75">
        <w:rPr>
          <w:rFonts w:cstheme="minorHAnsi"/>
          <w:color w:val="000000"/>
          <w:sz w:val="20"/>
          <w:szCs w:val="20"/>
          <w:lang w:val="en-US"/>
        </w:rPr>
        <w:t>organisation</w:t>
      </w:r>
      <w:proofErr w:type="spellEnd"/>
    </w:p>
    <w:p w14:paraId="320156E1" w14:textId="77777777" w:rsidR="00415F1F" w:rsidRPr="001F5E75" w:rsidRDefault="00415F1F" w:rsidP="00AF578C">
      <w:pPr>
        <w:pStyle w:val="ListParagraph"/>
        <w:numPr>
          <w:ilvl w:val="0"/>
          <w:numId w:val="2"/>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1F5E75">
        <w:rPr>
          <w:rFonts w:cstheme="minorHAnsi"/>
          <w:color w:val="000000"/>
          <w:sz w:val="20"/>
          <w:szCs w:val="20"/>
          <w:lang w:val="en-US"/>
        </w:rPr>
        <w:t xml:space="preserve">Council’s Arts Heritage &amp; Events team </w:t>
      </w:r>
    </w:p>
    <w:p w14:paraId="786EBDF7" w14:textId="77777777" w:rsidR="00415F1F" w:rsidRPr="00415F1F" w:rsidRDefault="00415F1F" w:rsidP="00415F1F">
      <w:pPr>
        <w:suppressAutoHyphens/>
        <w:autoSpaceDE w:val="0"/>
        <w:autoSpaceDN w:val="0"/>
        <w:adjustRightInd w:val="0"/>
        <w:spacing w:line="280" w:lineRule="atLeast"/>
        <w:textAlignment w:val="center"/>
        <w:rPr>
          <w:rFonts w:cstheme="minorHAnsi"/>
          <w:color w:val="000000"/>
          <w:sz w:val="20"/>
          <w:szCs w:val="20"/>
          <w:lang w:val="en-US"/>
        </w:rPr>
      </w:pPr>
    </w:p>
    <w:p w14:paraId="4B7AB0D4" w14:textId="77777777" w:rsidR="00415F1F" w:rsidRPr="00415F1F" w:rsidRDefault="00415F1F" w:rsidP="00415F1F">
      <w:pPr>
        <w:suppressAutoHyphens/>
        <w:autoSpaceDE w:val="0"/>
        <w:autoSpaceDN w:val="0"/>
        <w:adjustRightInd w:val="0"/>
        <w:spacing w:line="280" w:lineRule="atLeast"/>
        <w:textAlignment w:val="center"/>
        <w:rPr>
          <w:rFonts w:cstheme="minorHAnsi"/>
          <w:color w:val="000000"/>
          <w:sz w:val="20"/>
          <w:szCs w:val="20"/>
          <w:lang w:val="en-US"/>
        </w:rPr>
      </w:pPr>
      <w:r w:rsidRPr="00415F1F">
        <w:rPr>
          <w:rFonts w:cstheme="minorHAnsi"/>
          <w:color w:val="000000"/>
          <w:sz w:val="20"/>
          <w:szCs w:val="20"/>
          <w:lang w:val="en-US"/>
        </w:rPr>
        <w:t>There are a variety of ways to consult with community stakeholders, such as:</w:t>
      </w:r>
    </w:p>
    <w:p w14:paraId="3CDE97D9" w14:textId="77777777" w:rsidR="00415F1F" w:rsidRPr="001F5E75" w:rsidRDefault="00415F1F" w:rsidP="00AF578C">
      <w:pPr>
        <w:pStyle w:val="ListParagraph"/>
        <w:numPr>
          <w:ilvl w:val="0"/>
          <w:numId w:val="3"/>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1F5E75">
        <w:rPr>
          <w:rFonts w:cstheme="minorHAnsi"/>
          <w:color w:val="000000"/>
          <w:sz w:val="20"/>
          <w:szCs w:val="20"/>
          <w:lang w:val="en-US"/>
        </w:rPr>
        <w:t>Social Media (</w:t>
      </w:r>
      <w:proofErr w:type="spellStart"/>
      <w:r w:rsidRPr="001F5E75">
        <w:rPr>
          <w:rFonts w:cstheme="minorHAnsi"/>
          <w:color w:val="000000"/>
          <w:sz w:val="20"/>
          <w:szCs w:val="20"/>
          <w:lang w:val="en-US"/>
        </w:rPr>
        <w:t>eg.</w:t>
      </w:r>
      <w:proofErr w:type="spellEnd"/>
      <w:r w:rsidRPr="001F5E75">
        <w:rPr>
          <w:rFonts w:cstheme="minorHAnsi"/>
          <w:color w:val="000000"/>
          <w:sz w:val="20"/>
          <w:szCs w:val="20"/>
          <w:lang w:val="en-US"/>
        </w:rPr>
        <w:t xml:space="preserve"> Facebook, Community Hub Groups, Organizational Groups) </w:t>
      </w:r>
    </w:p>
    <w:p w14:paraId="427429B6" w14:textId="77777777" w:rsidR="00415F1F" w:rsidRPr="001F5E75" w:rsidRDefault="00415F1F" w:rsidP="00AF578C">
      <w:pPr>
        <w:pStyle w:val="ListParagraph"/>
        <w:numPr>
          <w:ilvl w:val="0"/>
          <w:numId w:val="3"/>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1F5E75">
        <w:rPr>
          <w:rFonts w:cstheme="minorHAnsi"/>
          <w:color w:val="000000"/>
          <w:sz w:val="20"/>
          <w:szCs w:val="20"/>
          <w:lang w:val="en-US"/>
        </w:rPr>
        <w:t>Personal phone calls</w:t>
      </w:r>
    </w:p>
    <w:p w14:paraId="7D7108B3" w14:textId="77777777" w:rsidR="00415F1F" w:rsidRPr="001F5E75" w:rsidRDefault="00415F1F" w:rsidP="00AF578C">
      <w:pPr>
        <w:pStyle w:val="ListParagraph"/>
        <w:numPr>
          <w:ilvl w:val="0"/>
          <w:numId w:val="3"/>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1F5E75">
        <w:rPr>
          <w:rFonts w:cstheme="minorHAnsi"/>
          <w:color w:val="000000"/>
          <w:sz w:val="20"/>
          <w:szCs w:val="20"/>
          <w:lang w:val="en-US"/>
        </w:rPr>
        <w:t>Letters or emails</w:t>
      </w:r>
    </w:p>
    <w:p w14:paraId="7467B635" w14:textId="77777777" w:rsidR="00415F1F" w:rsidRPr="001F5E75" w:rsidRDefault="00415F1F" w:rsidP="00AF578C">
      <w:pPr>
        <w:pStyle w:val="ListParagraph"/>
        <w:numPr>
          <w:ilvl w:val="0"/>
          <w:numId w:val="3"/>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1F5E75">
        <w:rPr>
          <w:rFonts w:cstheme="minorHAnsi"/>
          <w:color w:val="000000"/>
          <w:sz w:val="20"/>
          <w:szCs w:val="20"/>
          <w:lang w:val="en-US"/>
        </w:rPr>
        <w:t>Community newsletters</w:t>
      </w:r>
    </w:p>
    <w:p w14:paraId="49C600C5" w14:textId="77777777" w:rsidR="00415F1F" w:rsidRPr="001F5E75" w:rsidRDefault="00415F1F" w:rsidP="00AF578C">
      <w:pPr>
        <w:pStyle w:val="ListParagraph"/>
        <w:numPr>
          <w:ilvl w:val="0"/>
          <w:numId w:val="3"/>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1F5E75">
        <w:rPr>
          <w:rFonts w:cstheme="minorHAnsi"/>
          <w:color w:val="000000"/>
          <w:sz w:val="20"/>
          <w:szCs w:val="20"/>
          <w:lang w:val="en-US"/>
        </w:rPr>
        <w:t>Pop up Consultation sessions in the area</w:t>
      </w:r>
    </w:p>
    <w:p w14:paraId="4C186699" w14:textId="77777777" w:rsidR="00415F1F" w:rsidRPr="001F5E75" w:rsidRDefault="00415F1F" w:rsidP="00AF578C">
      <w:pPr>
        <w:pStyle w:val="ListParagraph"/>
        <w:numPr>
          <w:ilvl w:val="0"/>
          <w:numId w:val="3"/>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1F5E75">
        <w:rPr>
          <w:rFonts w:cstheme="minorHAnsi"/>
          <w:color w:val="000000"/>
          <w:sz w:val="20"/>
          <w:szCs w:val="20"/>
          <w:lang w:val="en-US"/>
        </w:rPr>
        <w:t>Public meeting</w:t>
      </w:r>
    </w:p>
    <w:p w14:paraId="5F24DE09" w14:textId="77777777" w:rsidR="00415F1F" w:rsidRPr="00415F1F" w:rsidRDefault="00415F1F" w:rsidP="00415F1F">
      <w:pPr>
        <w:suppressAutoHyphens/>
        <w:autoSpaceDE w:val="0"/>
        <w:autoSpaceDN w:val="0"/>
        <w:adjustRightInd w:val="0"/>
        <w:spacing w:line="280" w:lineRule="atLeast"/>
        <w:textAlignment w:val="center"/>
        <w:rPr>
          <w:rFonts w:cstheme="minorHAnsi"/>
          <w:color w:val="000000"/>
          <w:sz w:val="20"/>
          <w:szCs w:val="20"/>
          <w:lang w:val="en-US"/>
        </w:rPr>
      </w:pPr>
    </w:p>
    <w:p w14:paraId="2466F309" w14:textId="77777777" w:rsidR="00415F1F" w:rsidRPr="00415F1F" w:rsidRDefault="00415F1F" w:rsidP="00415F1F">
      <w:pPr>
        <w:suppressAutoHyphens/>
        <w:autoSpaceDE w:val="0"/>
        <w:autoSpaceDN w:val="0"/>
        <w:adjustRightInd w:val="0"/>
        <w:spacing w:line="280" w:lineRule="atLeast"/>
        <w:textAlignment w:val="center"/>
        <w:rPr>
          <w:rFonts w:cstheme="minorHAnsi"/>
          <w:color w:val="000000"/>
          <w:sz w:val="20"/>
          <w:szCs w:val="20"/>
          <w:lang w:val="en-US"/>
        </w:rPr>
      </w:pPr>
      <w:r w:rsidRPr="00415F1F">
        <w:rPr>
          <w:rFonts w:cstheme="minorHAnsi"/>
          <w:color w:val="000000"/>
          <w:sz w:val="20"/>
          <w:szCs w:val="20"/>
          <w:lang w:val="en-US"/>
        </w:rPr>
        <w:t>In general, Council does not support the appropriation of spiritual and cultural themes or language and imagery significant to Aboriginal and Torres Strait Islander communities. Similarly, Council does not support inappropriate or insensitive treatment or use of artistic and cultural material (</w:t>
      </w:r>
      <w:proofErr w:type="gramStart"/>
      <w:r w:rsidRPr="00415F1F">
        <w:rPr>
          <w:rFonts w:cstheme="minorHAnsi"/>
          <w:color w:val="000000"/>
          <w:sz w:val="20"/>
          <w:szCs w:val="20"/>
          <w:lang w:val="en-US"/>
        </w:rPr>
        <w:t>e.g.</w:t>
      </w:r>
      <w:proofErr w:type="gramEnd"/>
      <w:r w:rsidRPr="00415F1F">
        <w:rPr>
          <w:rFonts w:cstheme="minorHAnsi"/>
          <w:color w:val="000000"/>
          <w:sz w:val="20"/>
          <w:szCs w:val="20"/>
          <w:lang w:val="en-US"/>
        </w:rPr>
        <w:t xml:space="preserve"> visual symbols) of from any culture. </w:t>
      </w:r>
    </w:p>
    <w:p w14:paraId="0B4D4C3D" w14:textId="2B0E1CE8" w:rsidR="00415F1F" w:rsidRDefault="00415F1F" w:rsidP="001E0FB7">
      <w:pPr>
        <w:suppressAutoHyphens/>
        <w:autoSpaceDE w:val="0"/>
        <w:autoSpaceDN w:val="0"/>
        <w:adjustRightInd w:val="0"/>
        <w:spacing w:line="280" w:lineRule="atLeast"/>
        <w:textAlignment w:val="center"/>
        <w:rPr>
          <w:rFonts w:ascii="Arial" w:hAnsi="Arial" w:cs="Arial"/>
          <w:color w:val="000000"/>
          <w:sz w:val="20"/>
          <w:szCs w:val="20"/>
          <w:lang w:val="en-US"/>
        </w:rPr>
      </w:pPr>
    </w:p>
    <w:p w14:paraId="2763DD19" w14:textId="064F66D1" w:rsidR="00415F1F" w:rsidRDefault="00415F1F" w:rsidP="001E0FB7">
      <w:pPr>
        <w:suppressAutoHyphens/>
        <w:autoSpaceDE w:val="0"/>
        <w:autoSpaceDN w:val="0"/>
        <w:adjustRightInd w:val="0"/>
        <w:spacing w:line="280" w:lineRule="atLeast"/>
        <w:textAlignment w:val="center"/>
        <w:rPr>
          <w:rFonts w:ascii="Arial" w:hAnsi="Arial" w:cs="Arial"/>
          <w:color w:val="000000"/>
          <w:sz w:val="20"/>
          <w:szCs w:val="20"/>
          <w:lang w:val="en-US"/>
        </w:rPr>
      </w:pPr>
    </w:p>
    <w:p w14:paraId="6D201D08" w14:textId="4CA580E5" w:rsidR="00415F1F" w:rsidRDefault="00415F1F" w:rsidP="001E0FB7">
      <w:pPr>
        <w:suppressAutoHyphens/>
        <w:autoSpaceDE w:val="0"/>
        <w:autoSpaceDN w:val="0"/>
        <w:adjustRightInd w:val="0"/>
        <w:spacing w:line="280" w:lineRule="atLeast"/>
        <w:textAlignment w:val="center"/>
        <w:rPr>
          <w:rFonts w:ascii="Arial" w:hAnsi="Arial" w:cs="Arial"/>
          <w:color w:val="000000"/>
          <w:sz w:val="20"/>
          <w:szCs w:val="20"/>
          <w:lang w:val="en-US"/>
        </w:rPr>
      </w:pPr>
    </w:p>
    <w:p w14:paraId="6BEDCE06" w14:textId="41BC49A8" w:rsidR="00415F1F" w:rsidRDefault="00415F1F" w:rsidP="001E0FB7">
      <w:pPr>
        <w:suppressAutoHyphens/>
        <w:autoSpaceDE w:val="0"/>
        <w:autoSpaceDN w:val="0"/>
        <w:adjustRightInd w:val="0"/>
        <w:spacing w:line="280" w:lineRule="atLeast"/>
        <w:textAlignment w:val="center"/>
        <w:rPr>
          <w:rFonts w:ascii="Arial" w:hAnsi="Arial" w:cs="Arial"/>
          <w:color w:val="000000"/>
          <w:sz w:val="20"/>
          <w:szCs w:val="20"/>
          <w:lang w:val="en-US"/>
        </w:rPr>
      </w:pPr>
    </w:p>
    <w:p w14:paraId="6F6288DF" w14:textId="3229C0DC" w:rsidR="001F5E75" w:rsidRDefault="001F5E75" w:rsidP="001E0FB7">
      <w:pPr>
        <w:suppressAutoHyphens/>
        <w:autoSpaceDE w:val="0"/>
        <w:autoSpaceDN w:val="0"/>
        <w:adjustRightInd w:val="0"/>
        <w:spacing w:line="280" w:lineRule="atLeast"/>
        <w:textAlignment w:val="center"/>
        <w:rPr>
          <w:rFonts w:ascii="Arial" w:hAnsi="Arial" w:cs="Arial"/>
          <w:color w:val="000000"/>
          <w:sz w:val="20"/>
          <w:szCs w:val="20"/>
          <w:lang w:val="en-US"/>
        </w:rPr>
      </w:pPr>
    </w:p>
    <w:p w14:paraId="06D8767E" w14:textId="39466696" w:rsidR="001F5E75" w:rsidRDefault="001F5E75" w:rsidP="001E0FB7">
      <w:pPr>
        <w:suppressAutoHyphens/>
        <w:autoSpaceDE w:val="0"/>
        <w:autoSpaceDN w:val="0"/>
        <w:adjustRightInd w:val="0"/>
        <w:spacing w:line="280" w:lineRule="atLeast"/>
        <w:textAlignment w:val="center"/>
        <w:rPr>
          <w:rFonts w:ascii="Arial" w:hAnsi="Arial" w:cs="Arial"/>
          <w:color w:val="000000"/>
          <w:sz w:val="20"/>
          <w:szCs w:val="20"/>
          <w:lang w:val="en-US"/>
        </w:rPr>
      </w:pPr>
    </w:p>
    <w:p w14:paraId="4EF68995" w14:textId="6308F896" w:rsidR="001F5E75" w:rsidRDefault="001F5E75" w:rsidP="001E0FB7">
      <w:pPr>
        <w:suppressAutoHyphens/>
        <w:autoSpaceDE w:val="0"/>
        <w:autoSpaceDN w:val="0"/>
        <w:adjustRightInd w:val="0"/>
        <w:spacing w:line="280" w:lineRule="atLeast"/>
        <w:textAlignment w:val="center"/>
        <w:rPr>
          <w:rFonts w:ascii="Arial" w:hAnsi="Arial" w:cs="Arial"/>
          <w:color w:val="000000"/>
          <w:sz w:val="20"/>
          <w:szCs w:val="20"/>
          <w:lang w:val="en-US"/>
        </w:rPr>
      </w:pPr>
    </w:p>
    <w:p w14:paraId="6A357C10" w14:textId="77777777" w:rsidR="001F5E75" w:rsidRPr="001F5E75" w:rsidRDefault="001F5E75" w:rsidP="001E0FB7">
      <w:pPr>
        <w:suppressAutoHyphens/>
        <w:autoSpaceDE w:val="0"/>
        <w:autoSpaceDN w:val="0"/>
        <w:adjustRightInd w:val="0"/>
        <w:spacing w:line="280" w:lineRule="atLeast"/>
        <w:textAlignment w:val="center"/>
        <w:rPr>
          <w:rFonts w:cstheme="minorHAnsi"/>
          <w:color w:val="000000"/>
          <w:sz w:val="20"/>
          <w:szCs w:val="20"/>
          <w:lang w:val="en-US"/>
        </w:rPr>
      </w:pPr>
    </w:p>
    <w:p w14:paraId="347F9978" w14:textId="77777777" w:rsidR="00415F1F" w:rsidRPr="00415F1F" w:rsidRDefault="00415F1F" w:rsidP="00415F1F">
      <w:pPr>
        <w:jc w:val="right"/>
        <w:rPr>
          <w:rFonts w:cstheme="minorHAnsi"/>
          <w:color w:val="000000"/>
          <w:spacing w:val="-1"/>
          <w:sz w:val="16"/>
          <w:szCs w:val="16"/>
          <w:lang w:val="en-US"/>
        </w:rPr>
      </w:pPr>
      <w:r w:rsidRPr="00415F1F">
        <w:rPr>
          <w:rFonts w:cstheme="minorHAnsi"/>
          <w:color w:val="000000"/>
          <w:spacing w:val="-1"/>
          <w:sz w:val="16"/>
          <w:szCs w:val="16"/>
          <w:lang w:val="en-US"/>
        </w:rPr>
        <w:t>Paul BLACKMAN</w:t>
      </w:r>
    </w:p>
    <w:p w14:paraId="1E2F565B" w14:textId="77777777" w:rsidR="00415F1F" w:rsidRPr="00415F1F" w:rsidRDefault="00415F1F" w:rsidP="00415F1F">
      <w:pPr>
        <w:jc w:val="right"/>
        <w:rPr>
          <w:rFonts w:cstheme="minorHAnsi"/>
          <w:color w:val="000000"/>
          <w:spacing w:val="-1"/>
          <w:sz w:val="16"/>
          <w:szCs w:val="16"/>
          <w:lang w:val="en-US"/>
        </w:rPr>
      </w:pPr>
      <w:r w:rsidRPr="00415F1F">
        <w:rPr>
          <w:rFonts w:cstheme="minorHAnsi"/>
          <w:i/>
          <w:iCs/>
          <w:color w:val="000000"/>
          <w:spacing w:val="-1"/>
          <w:sz w:val="16"/>
          <w:szCs w:val="16"/>
          <w:lang w:val="en-US"/>
        </w:rPr>
        <w:t xml:space="preserve">Woven Fence, </w:t>
      </w:r>
      <w:r w:rsidRPr="00415F1F">
        <w:rPr>
          <w:rFonts w:cstheme="minorHAnsi"/>
          <w:color w:val="000000"/>
          <w:spacing w:val="-1"/>
          <w:sz w:val="16"/>
          <w:szCs w:val="16"/>
          <w:lang w:val="en-US"/>
        </w:rPr>
        <w:t>2013</w:t>
      </w:r>
      <w:r w:rsidRPr="00415F1F">
        <w:rPr>
          <w:rFonts w:cstheme="minorHAnsi"/>
          <w:color w:val="000000"/>
          <w:spacing w:val="-1"/>
          <w:sz w:val="16"/>
          <w:szCs w:val="16"/>
          <w:lang w:val="en-US"/>
        </w:rPr>
        <w:br/>
        <w:t>Mixed media</w:t>
      </w:r>
    </w:p>
    <w:p w14:paraId="1E5100F7" w14:textId="4A16D29B" w:rsidR="00415F1F" w:rsidRPr="001F5E75" w:rsidRDefault="00415F1F" w:rsidP="00415F1F">
      <w:pPr>
        <w:jc w:val="right"/>
        <w:rPr>
          <w:rFonts w:cstheme="minorHAnsi"/>
          <w:sz w:val="20"/>
          <w:szCs w:val="20"/>
          <w:lang w:val="en-US"/>
        </w:rPr>
      </w:pPr>
      <w:r w:rsidRPr="001F5E75">
        <w:rPr>
          <w:rFonts w:cstheme="minorHAnsi"/>
          <w:color w:val="000000"/>
          <w:spacing w:val="-1"/>
          <w:sz w:val="16"/>
          <w:szCs w:val="16"/>
          <w:lang w:val="en-US"/>
        </w:rPr>
        <w:t xml:space="preserve">Created with the support of festival volunteers from the City of Whittlesea Community </w:t>
      </w:r>
      <w:proofErr w:type="gramStart"/>
      <w:r w:rsidRPr="001F5E75">
        <w:rPr>
          <w:rFonts w:cstheme="minorHAnsi"/>
          <w:color w:val="000000"/>
          <w:spacing w:val="-1"/>
          <w:sz w:val="16"/>
          <w:szCs w:val="16"/>
          <w:lang w:val="en-US"/>
        </w:rPr>
        <w:t>festival</w:t>
      </w:r>
      <w:proofErr w:type="gramEnd"/>
    </w:p>
    <w:p w14:paraId="7E941D5B" w14:textId="1B4237BF" w:rsidR="00415F1F" w:rsidRPr="00415F1F" w:rsidRDefault="00415F1F" w:rsidP="00415F1F">
      <w:pPr>
        <w:pStyle w:val="Header-Span"/>
      </w:pPr>
      <w:r w:rsidRPr="001F5E75">
        <w:rPr>
          <w:rFonts w:asciiTheme="minorHAnsi" w:hAnsiTheme="minorHAnsi" w:cstheme="minorHAnsi"/>
          <w:sz w:val="20"/>
          <w:szCs w:val="20"/>
        </w:rPr>
        <w:br w:type="page"/>
      </w:r>
      <w:r w:rsidRPr="00415F1F">
        <w:lastRenderedPageBreak/>
        <w:t>6</w:t>
      </w:r>
      <w:r w:rsidR="00EE1AA2">
        <w:t>.</w:t>
      </w:r>
      <w:r w:rsidRPr="00415F1F">
        <w:t xml:space="preserve"> Funding: How Will the Artwork Be Paid For?</w:t>
      </w:r>
    </w:p>
    <w:p w14:paraId="13372598" w14:textId="77777777" w:rsidR="00415F1F" w:rsidRPr="00415F1F" w:rsidRDefault="00415F1F" w:rsidP="00415F1F">
      <w:pPr>
        <w:suppressAutoHyphens/>
        <w:autoSpaceDE w:val="0"/>
        <w:autoSpaceDN w:val="0"/>
        <w:adjustRightInd w:val="0"/>
        <w:spacing w:line="280" w:lineRule="atLeast"/>
        <w:textAlignment w:val="center"/>
        <w:rPr>
          <w:rFonts w:ascii="Arial" w:hAnsi="Arial" w:cs="Arial"/>
          <w:color w:val="000000"/>
          <w:sz w:val="20"/>
          <w:szCs w:val="20"/>
          <w:lang w:val="en-US"/>
        </w:rPr>
      </w:pPr>
      <w:r w:rsidRPr="00415F1F">
        <w:rPr>
          <w:rFonts w:ascii="Arial" w:hAnsi="Arial" w:cs="Arial"/>
          <w:color w:val="000000"/>
          <w:sz w:val="20"/>
          <w:szCs w:val="20"/>
          <w:lang w:val="en-US"/>
        </w:rPr>
        <w:t xml:space="preserve">Fees will vary, depending on the size and complexity of your Project. It is important to cost all the processes involved not only the artwork design. This will include but is not limited to, site preparation, construction, installation, artists’ fees, materials, </w:t>
      </w:r>
      <w:proofErr w:type="gramStart"/>
      <w:r w:rsidRPr="00415F1F">
        <w:rPr>
          <w:rFonts w:ascii="Arial" w:hAnsi="Arial" w:cs="Arial"/>
          <w:color w:val="000000"/>
          <w:sz w:val="20"/>
          <w:szCs w:val="20"/>
          <w:lang w:val="en-US"/>
        </w:rPr>
        <w:t>delivery</w:t>
      </w:r>
      <w:proofErr w:type="gramEnd"/>
      <w:r w:rsidRPr="00415F1F">
        <w:rPr>
          <w:rFonts w:ascii="Arial" w:hAnsi="Arial" w:cs="Arial"/>
          <w:color w:val="000000"/>
          <w:sz w:val="20"/>
          <w:szCs w:val="20"/>
          <w:lang w:val="en-US"/>
        </w:rPr>
        <w:t xml:space="preserve"> and transport (if required). You may also need to include the cost of Public Liability Insurance and graffiti protection costs (where applicable).</w:t>
      </w:r>
    </w:p>
    <w:p w14:paraId="45AA03AC" w14:textId="77777777" w:rsidR="00415F1F" w:rsidRPr="00415F1F" w:rsidRDefault="00415F1F" w:rsidP="00415F1F">
      <w:pPr>
        <w:suppressAutoHyphens/>
        <w:autoSpaceDE w:val="0"/>
        <w:autoSpaceDN w:val="0"/>
        <w:adjustRightInd w:val="0"/>
        <w:spacing w:line="280" w:lineRule="atLeast"/>
        <w:textAlignment w:val="center"/>
        <w:rPr>
          <w:rFonts w:ascii="Arial" w:hAnsi="Arial" w:cs="Arial"/>
          <w:color w:val="000000"/>
          <w:sz w:val="20"/>
          <w:szCs w:val="20"/>
          <w:lang w:val="en-US"/>
        </w:rPr>
      </w:pPr>
    </w:p>
    <w:p w14:paraId="265BB3F4" w14:textId="77777777" w:rsidR="00415F1F" w:rsidRPr="00415F1F" w:rsidRDefault="00415F1F" w:rsidP="00415F1F">
      <w:pPr>
        <w:suppressAutoHyphens/>
        <w:autoSpaceDE w:val="0"/>
        <w:autoSpaceDN w:val="0"/>
        <w:adjustRightInd w:val="0"/>
        <w:spacing w:line="280" w:lineRule="atLeast"/>
        <w:textAlignment w:val="center"/>
        <w:rPr>
          <w:rFonts w:ascii="Arial" w:hAnsi="Arial" w:cs="Arial"/>
          <w:color w:val="000000"/>
          <w:sz w:val="20"/>
          <w:szCs w:val="20"/>
          <w:lang w:val="en-US"/>
        </w:rPr>
      </w:pPr>
      <w:r w:rsidRPr="00415F1F">
        <w:rPr>
          <w:rFonts w:ascii="Arial" w:hAnsi="Arial" w:cs="Arial"/>
          <w:color w:val="000000"/>
          <w:sz w:val="20"/>
          <w:szCs w:val="20"/>
          <w:lang w:val="en-US"/>
        </w:rPr>
        <w:t>It is essential to ask the artists applying for the job to prepare a budget showing the costs for all aspects of the project that they are asked to deliver, including a maintenance schedule. This is an estimate of what type of maintenance the artwork will require on an annual basis and an estimate of costs associated with maintenance of the artwork over a period of some years.</w:t>
      </w:r>
    </w:p>
    <w:p w14:paraId="271362A5" w14:textId="77777777" w:rsidR="00415F1F" w:rsidRPr="00415F1F" w:rsidRDefault="00415F1F" w:rsidP="00415F1F">
      <w:pPr>
        <w:suppressAutoHyphens/>
        <w:autoSpaceDE w:val="0"/>
        <w:autoSpaceDN w:val="0"/>
        <w:adjustRightInd w:val="0"/>
        <w:spacing w:line="280" w:lineRule="atLeast"/>
        <w:textAlignment w:val="center"/>
        <w:rPr>
          <w:rFonts w:ascii="Arial" w:hAnsi="Arial" w:cs="Arial"/>
          <w:color w:val="000000"/>
          <w:sz w:val="20"/>
          <w:szCs w:val="20"/>
          <w:lang w:val="en-US"/>
        </w:rPr>
      </w:pPr>
    </w:p>
    <w:p w14:paraId="2DBC26F7" w14:textId="0D49FE95" w:rsidR="00415F1F" w:rsidRPr="00415F1F" w:rsidRDefault="00415F1F" w:rsidP="00415F1F">
      <w:pPr>
        <w:suppressAutoHyphens/>
        <w:autoSpaceDE w:val="0"/>
        <w:autoSpaceDN w:val="0"/>
        <w:adjustRightInd w:val="0"/>
        <w:spacing w:line="280" w:lineRule="atLeast"/>
        <w:textAlignment w:val="center"/>
        <w:rPr>
          <w:rFonts w:ascii="Arial" w:hAnsi="Arial" w:cs="Arial"/>
          <w:color w:val="000000"/>
          <w:sz w:val="20"/>
          <w:szCs w:val="20"/>
          <w:lang w:val="en-US"/>
        </w:rPr>
      </w:pPr>
      <w:r w:rsidRPr="00415F1F">
        <w:rPr>
          <w:rFonts w:ascii="Arial" w:hAnsi="Arial" w:cs="Arial"/>
          <w:color w:val="000000"/>
          <w:sz w:val="20"/>
          <w:szCs w:val="20"/>
          <w:lang w:val="en-US"/>
        </w:rPr>
        <w:t xml:space="preserve">If you need to seek funding for your </w:t>
      </w:r>
      <w:proofErr w:type="gramStart"/>
      <w:r w:rsidRPr="00415F1F">
        <w:rPr>
          <w:rFonts w:ascii="Arial" w:hAnsi="Arial" w:cs="Arial"/>
          <w:color w:val="000000"/>
          <w:sz w:val="20"/>
          <w:szCs w:val="20"/>
          <w:lang w:val="en-US"/>
        </w:rPr>
        <w:t>project</w:t>
      </w:r>
      <w:proofErr w:type="gramEnd"/>
      <w:r w:rsidRPr="00415F1F">
        <w:rPr>
          <w:rFonts w:ascii="Arial" w:hAnsi="Arial" w:cs="Arial"/>
          <w:color w:val="000000"/>
          <w:sz w:val="20"/>
          <w:szCs w:val="20"/>
          <w:lang w:val="en-US"/>
        </w:rPr>
        <w:t xml:space="preserve"> there are a range of different options available. Some of options are listed below.</w:t>
      </w:r>
    </w:p>
    <w:p w14:paraId="78A28867" w14:textId="77777777" w:rsidR="00AF578C" w:rsidRDefault="00AF578C" w:rsidP="00AF578C">
      <w:pPr>
        <w:suppressAutoHyphens/>
        <w:autoSpaceDE w:val="0"/>
        <w:autoSpaceDN w:val="0"/>
        <w:adjustRightInd w:val="0"/>
        <w:spacing w:line="280" w:lineRule="atLeast"/>
        <w:ind w:left="340" w:hanging="170"/>
        <w:textAlignment w:val="center"/>
        <w:rPr>
          <w:rFonts w:ascii="Arial" w:hAnsi="Arial" w:cs="Arial"/>
          <w:color w:val="000000"/>
          <w:sz w:val="20"/>
          <w:szCs w:val="20"/>
          <w:lang w:val="en-US"/>
        </w:rPr>
      </w:pPr>
    </w:p>
    <w:p w14:paraId="3308D43C" w14:textId="503E0754" w:rsidR="00AF578C" w:rsidRDefault="00AF578C" w:rsidP="00AF578C">
      <w:pPr>
        <w:pStyle w:val="ListParagraph"/>
        <w:numPr>
          <w:ilvl w:val="0"/>
          <w:numId w:val="8"/>
        </w:numPr>
        <w:suppressAutoHyphens/>
        <w:autoSpaceDE w:val="0"/>
        <w:autoSpaceDN w:val="0"/>
        <w:adjustRightInd w:val="0"/>
        <w:spacing w:line="280" w:lineRule="atLeast"/>
        <w:ind w:left="284" w:hanging="284"/>
        <w:textAlignment w:val="center"/>
        <w:rPr>
          <w:rFonts w:ascii="Arial" w:hAnsi="Arial" w:cs="Arial"/>
          <w:color w:val="000000"/>
          <w:sz w:val="20"/>
          <w:szCs w:val="20"/>
          <w:lang w:val="en-US"/>
        </w:rPr>
      </w:pPr>
      <w:r w:rsidRPr="00AF578C">
        <w:rPr>
          <w:rFonts w:ascii="Arial" w:hAnsi="Arial" w:cs="Arial"/>
          <w:color w:val="000000"/>
          <w:sz w:val="20"/>
          <w:szCs w:val="20"/>
          <w:lang w:val="en-US"/>
        </w:rPr>
        <w:t>Government (guidelines for these are available in local libraries)</w:t>
      </w:r>
    </w:p>
    <w:p w14:paraId="1104D04A" w14:textId="5FFCD747" w:rsidR="00AF578C" w:rsidRPr="00AF578C" w:rsidRDefault="00AF578C" w:rsidP="00AF578C">
      <w:pPr>
        <w:pStyle w:val="ListParagraph"/>
        <w:numPr>
          <w:ilvl w:val="1"/>
          <w:numId w:val="8"/>
        </w:numPr>
        <w:suppressAutoHyphens/>
        <w:autoSpaceDE w:val="0"/>
        <w:autoSpaceDN w:val="0"/>
        <w:adjustRightInd w:val="0"/>
        <w:spacing w:line="280" w:lineRule="atLeast"/>
        <w:ind w:left="567" w:hanging="283"/>
        <w:textAlignment w:val="center"/>
        <w:rPr>
          <w:rFonts w:ascii="Arial" w:hAnsi="Arial" w:cs="Arial"/>
          <w:color w:val="000000"/>
          <w:sz w:val="20"/>
          <w:szCs w:val="20"/>
          <w:lang w:val="en-US"/>
        </w:rPr>
      </w:pPr>
      <w:r w:rsidRPr="00AF578C">
        <w:rPr>
          <w:rFonts w:ascii="Arial" w:hAnsi="Arial" w:cs="Arial"/>
          <w:color w:val="000000"/>
          <w:sz w:val="20"/>
          <w:szCs w:val="20"/>
          <w:lang w:val="en-US"/>
        </w:rPr>
        <w:t xml:space="preserve">Creative Victoria: </w:t>
      </w:r>
      <w:hyperlink r:id="rId27" w:history="1">
        <w:r w:rsidRPr="00DD5A4F">
          <w:rPr>
            <w:rStyle w:val="Hyperlink"/>
            <w:rFonts w:ascii="Arial" w:hAnsi="Arial" w:cs="Arial"/>
            <w:i/>
            <w:iCs/>
            <w:sz w:val="20"/>
            <w:szCs w:val="20"/>
            <w:lang w:val="en-US"/>
          </w:rPr>
          <w:t>www.creative.vic.gov.au/grants-and-support/programs/vicarts-grants</w:t>
        </w:r>
      </w:hyperlink>
    </w:p>
    <w:p w14:paraId="1B868DB3" w14:textId="0F508DCC" w:rsidR="00AF578C" w:rsidRPr="00AF578C" w:rsidRDefault="00AF578C" w:rsidP="00AF578C">
      <w:pPr>
        <w:pStyle w:val="ListParagraph"/>
        <w:numPr>
          <w:ilvl w:val="1"/>
          <w:numId w:val="8"/>
        </w:numPr>
        <w:suppressAutoHyphens/>
        <w:autoSpaceDE w:val="0"/>
        <w:autoSpaceDN w:val="0"/>
        <w:adjustRightInd w:val="0"/>
        <w:spacing w:line="280" w:lineRule="atLeast"/>
        <w:ind w:left="567" w:hanging="283"/>
        <w:textAlignment w:val="center"/>
        <w:rPr>
          <w:rFonts w:ascii="Arial" w:hAnsi="Arial" w:cs="Arial"/>
          <w:color w:val="000000"/>
          <w:sz w:val="20"/>
          <w:szCs w:val="20"/>
          <w:lang w:val="en-US"/>
        </w:rPr>
      </w:pPr>
      <w:r w:rsidRPr="00AF578C">
        <w:rPr>
          <w:rFonts w:ascii="Arial" w:hAnsi="Arial" w:cs="Arial"/>
          <w:color w:val="000000"/>
          <w:sz w:val="20"/>
          <w:szCs w:val="20"/>
          <w:lang w:val="en-US"/>
        </w:rPr>
        <w:t xml:space="preserve">Australia Council: </w:t>
      </w:r>
      <w:r w:rsidRPr="00AF578C">
        <w:rPr>
          <w:rFonts w:ascii="Arial" w:hAnsi="Arial" w:cs="Arial"/>
          <w:color w:val="000000"/>
          <w:sz w:val="20"/>
          <w:szCs w:val="20"/>
          <w:lang w:val="en-US"/>
        </w:rPr>
        <w:br/>
      </w:r>
      <w:hyperlink r:id="rId28" w:history="1">
        <w:r w:rsidRPr="00DD5A4F">
          <w:rPr>
            <w:rStyle w:val="Hyperlink"/>
            <w:rFonts w:ascii="Arial" w:hAnsi="Arial" w:cs="Arial"/>
            <w:i/>
            <w:iCs/>
            <w:sz w:val="20"/>
            <w:szCs w:val="20"/>
            <w:lang w:val="en-US"/>
          </w:rPr>
          <w:t>www.australiacouncil.gov.au/funding</w:t>
        </w:r>
      </w:hyperlink>
    </w:p>
    <w:p w14:paraId="7B50E1DA" w14:textId="47C24A9A" w:rsidR="00AF578C" w:rsidRPr="00AF578C" w:rsidRDefault="00BF7A9D" w:rsidP="00AF578C">
      <w:pPr>
        <w:pStyle w:val="ListParagraph"/>
        <w:numPr>
          <w:ilvl w:val="1"/>
          <w:numId w:val="8"/>
        </w:numPr>
        <w:suppressAutoHyphens/>
        <w:autoSpaceDE w:val="0"/>
        <w:autoSpaceDN w:val="0"/>
        <w:adjustRightInd w:val="0"/>
        <w:spacing w:line="280" w:lineRule="atLeast"/>
        <w:ind w:left="567" w:hanging="283"/>
        <w:textAlignment w:val="center"/>
        <w:rPr>
          <w:rFonts w:ascii="Arial" w:hAnsi="Arial" w:cs="Arial"/>
          <w:color w:val="000000"/>
          <w:sz w:val="20"/>
          <w:szCs w:val="20"/>
          <w:lang w:val="en-US"/>
        </w:rPr>
      </w:pPr>
      <w:r>
        <w:rPr>
          <w:rFonts w:ascii="Arial" w:hAnsi="Arial" w:cs="Arial"/>
          <w:noProof/>
          <w:color w:val="000000"/>
          <w:sz w:val="20"/>
          <w:szCs w:val="20"/>
          <w:lang w:val="en-US"/>
        </w:rPr>
        <w:drawing>
          <wp:anchor distT="0" distB="0" distL="114300" distR="114300" simplePos="0" relativeHeight="251663360" behindDoc="1" locked="0" layoutInCell="1" allowOverlap="1" wp14:anchorId="2A1F9C6B" wp14:editId="0390E9DC">
            <wp:simplePos x="0" y="0"/>
            <wp:positionH relativeFrom="column">
              <wp:posOffset>-241300</wp:posOffset>
            </wp:positionH>
            <wp:positionV relativeFrom="paragraph">
              <wp:posOffset>492125</wp:posOffset>
            </wp:positionV>
            <wp:extent cx="4319905" cy="2323465"/>
            <wp:effectExtent l="0" t="0" r="0" b="635"/>
            <wp:wrapTight wrapText="bothSides">
              <wp:wrapPolygon edited="0">
                <wp:start x="0" y="0"/>
                <wp:lineTo x="0" y="21488"/>
                <wp:lineTo x="21527" y="21488"/>
                <wp:lineTo x="21527" y="0"/>
                <wp:lineTo x="0" y="0"/>
              </wp:wrapPolygon>
            </wp:wrapTight>
            <wp:docPr id="2" name="Picture 2" descr="A picture containing grass, outdoor, person, ri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person, riding&#10;&#10;Description automatically generated"/>
                    <pic:cNvPicPr/>
                  </pic:nvPicPr>
                  <pic:blipFill rotWithShape="1">
                    <a:blip r:embed="rId29" cstate="print">
                      <a:extLst>
                        <a:ext uri="{28A0092B-C50C-407E-A947-70E740481C1C}">
                          <a14:useLocalDpi xmlns:a14="http://schemas.microsoft.com/office/drawing/2010/main" val="0"/>
                        </a:ext>
                      </a:extLst>
                    </a:blip>
                    <a:srcRect t="28302"/>
                    <a:stretch/>
                  </pic:blipFill>
                  <pic:spPr bwMode="auto">
                    <a:xfrm>
                      <a:off x="0" y="0"/>
                      <a:ext cx="4319905" cy="2323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78C" w:rsidRPr="00AF578C">
        <w:rPr>
          <w:rFonts w:ascii="Arial" w:hAnsi="Arial" w:cs="Arial"/>
          <w:color w:val="000000"/>
          <w:sz w:val="20"/>
          <w:szCs w:val="20"/>
          <w:lang w:val="en-US"/>
        </w:rPr>
        <w:t xml:space="preserve">Our </w:t>
      </w:r>
      <w:proofErr w:type="gramStart"/>
      <w:r w:rsidR="00AF578C" w:rsidRPr="00AF578C">
        <w:rPr>
          <w:rFonts w:ascii="Arial" w:hAnsi="Arial" w:cs="Arial"/>
          <w:color w:val="000000"/>
          <w:sz w:val="20"/>
          <w:szCs w:val="20"/>
          <w:lang w:val="en-US"/>
        </w:rPr>
        <w:t>Community</w:t>
      </w:r>
      <w:proofErr w:type="gramEnd"/>
      <w:r w:rsidR="00AF578C" w:rsidRPr="00AF578C">
        <w:rPr>
          <w:rFonts w:ascii="Arial" w:hAnsi="Arial" w:cs="Arial"/>
          <w:color w:val="000000"/>
          <w:sz w:val="20"/>
          <w:szCs w:val="20"/>
          <w:lang w:val="en-US"/>
        </w:rPr>
        <w:t xml:space="preserve">: </w:t>
      </w:r>
      <w:r w:rsidR="00AF578C" w:rsidRPr="00AF578C">
        <w:rPr>
          <w:rFonts w:ascii="Arial" w:hAnsi="Arial" w:cs="Arial"/>
          <w:color w:val="000000"/>
          <w:sz w:val="20"/>
          <w:szCs w:val="20"/>
          <w:lang w:val="en-US"/>
        </w:rPr>
        <w:br/>
      </w:r>
      <w:hyperlink r:id="rId30" w:history="1">
        <w:r w:rsidR="00AF578C" w:rsidRPr="00DD5A4F">
          <w:rPr>
            <w:rStyle w:val="Hyperlink"/>
            <w:rFonts w:ascii="Arial" w:hAnsi="Arial" w:cs="Arial"/>
            <w:i/>
            <w:iCs/>
            <w:sz w:val="20"/>
            <w:szCs w:val="20"/>
            <w:lang w:val="en-US"/>
          </w:rPr>
          <w:t>www.ourcommunity.com.au/findgrants</w:t>
        </w:r>
      </w:hyperlink>
    </w:p>
    <w:p w14:paraId="002F557F" w14:textId="314F5E56" w:rsidR="00AF578C" w:rsidRPr="00AF578C" w:rsidRDefault="00AF578C" w:rsidP="00AF578C">
      <w:pPr>
        <w:pStyle w:val="ListParagraph"/>
        <w:numPr>
          <w:ilvl w:val="1"/>
          <w:numId w:val="8"/>
        </w:numPr>
        <w:suppressAutoHyphens/>
        <w:autoSpaceDE w:val="0"/>
        <w:autoSpaceDN w:val="0"/>
        <w:adjustRightInd w:val="0"/>
        <w:spacing w:line="280" w:lineRule="atLeast"/>
        <w:ind w:left="567" w:hanging="283"/>
        <w:textAlignment w:val="center"/>
        <w:rPr>
          <w:rFonts w:ascii="Arial" w:hAnsi="Arial" w:cs="Arial"/>
          <w:color w:val="000000"/>
          <w:sz w:val="20"/>
          <w:szCs w:val="20"/>
          <w:lang w:val="en-US"/>
        </w:rPr>
      </w:pPr>
      <w:r w:rsidRPr="00AF578C">
        <w:rPr>
          <w:rFonts w:ascii="Arial" w:hAnsi="Arial" w:cs="Arial"/>
          <w:color w:val="000000"/>
          <w:sz w:val="20"/>
          <w:szCs w:val="20"/>
          <w:lang w:val="en-US"/>
        </w:rPr>
        <w:t xml:space="preserve">Victorian Health Promotion Foundation: </w:t>
      </w:r>
      <w:r w:rsidRPr="00AF578C">
        <w:rPr>
          <w:rFonts w:ascii="Arial" w:hAnsi="Arial" w:cs="Arial"/>
          <w:color w:val="000000"/>
          <w:sz w:val="20"/>
          <w:szCs w:val="20"/>
          <w:lang w:val="en-US"/>
        </w:rPr>
        <w:br/>
      </w:r>
      <w:hyperlink r:id="rId31" w:history="1">
        <w:r w:rsidRPr="00DD5A4F">
          <w:rPr>
            <w:rStyle w:val="Hyperlink"/>
            <w:rFonts w:ascii="Arial" w:hAnsi="Arial" w:cs="Arial"/>
            <w:i/>
            <w:iCs/>
            <w:sz w:val="20"/>
            <w:szCs w:val="20"/>
            <w:lang w:val="en-US"/>
          </w:rPr>
          <w:t>www.vichealth.vic.gov.au/funding</w:t>
        </w:r>
      </w:hyperlink>
    </w:p>
    <w:p w14:paraId="6631BCFD" w14:textId="33726CBD" w:rsidR="00AF578C" w:rsidRPr="00AF578C" w:rsidRDefault="00AF578C" w:rsidP="00AF578C">
      <w:pPr>
        <w:pStyle w:val="ListParagraph"/>
        <w:numPr>
          <w:ilvl w:val="1"/>
          <w:numId w:val="8"/>
        </w:numPr>
        <w:suppressAutoHyphens/>
        <w:autoSpaceDE w:val="0"/>
        <w:autoSpaceDN w:val="0"/>
        <w:adjustRightInd w:val="0"/>
        <w:spacing w:line="280" w:lineRule="atLeast"/>
        <w:ind w:left="567" w:hanging="283"/>
        <w:textAlignment w:val="center"/>
        <w:rPr>
          <w:rFonts w:ascii="Arial" w:hAnsi="Arial" w:cs="Arial"/>
          <w:color w:val="000000"/>
          <w:sz w:val="20"/>
          <w:szCs w:val="20"/>
          <w:lang w:val="en-US"/>
        </w:rPr>
      </w:pPr>
      <w:r w:rsidRPr="00AF578C">
        <w:rPr>
          <w:rFonts w:ascii="Arial" w:hAnsi="Arial" w:cs="Arial"/>
          <w:color w:val="000000"/>
          <w:sz w:val="20"/>
          <w:szCs w:val="20"/>
          <w:lang w:val="en-US"/>
        </w:rPr>
        <w:t xml:space="preserve">Regional Arts Fund (only applicable to certain areas of the municipality): </w:t>
      </w:r>
      <w:r w:rsidRPr="00AF578C">
        <w:rPr>
          <w:rFonts w:ascii="Arial" w:hAnsi="Arial" w:cs="Arial"/>
          <w:color w:val="000000"/>
          <w:sz w:val="20"/>
          <w:szCs w:val="20"/>
          <w:lang w:val="en-US"/>
        </w:rPr>
        <w:br/>
      </w:r>
      <w:hyperlink r:id="rId32" w:history="1">
        <w:r w:rsidRPr="00DD5A4F">
          <w:rPr>
            <w:rStyle w:val="Hyperlink"/>
            <w:rFonts w:ascii="Arial" w:hAnsi="Arial" w:cs="Arial"/>
            <w:i/>
            <w:iCs/>
            <w:sz w:val="20"/>
            <w:szCs w:val="20"/>
            <w:lang w:val="en-US"/>
          </w:rPr>
          <w:t>www.rav.net.au/funding-opportunities/regional-arts-fund/</w:t>
        </w:r>
      </w:hyperlink>
    </w:p>
    <w:p w14:paraId="6F5D9746" w14:textId="71EB2D32" w:rsidR="00AF578C" w:rsidRPr="00AF578C" w:rsidRDefault="00AF578C" w:rsidP="00AF578C">
      <w:pPr>
        <w:pStyle w:val="ListParagraph"/>
        <w:numPr>
          <w:ilvl w:val="1"/>
          <w:numId w:val="8"/>
        </w:numPr>
        <w:suppressAutoHyphens/>
        <w:autoSpaceDE w:val="0"/>
        <w:autoSpaceDN w:val="0"/>
        <w:adjustRightInd w:val="0"/>
        <w:spacing w:line="280" w:lineRule="atLeast"/>
        <w:ind w:left="567" w:hanging="283"/>
        <w:textAlignment w:val="center"/>
        <w:rPr>
          <w:rFonts w:ascii="Arial" w:hAnsi="Arial" w:cs="Arial"/>
          <w:color w:val="000000"/>
          <w:sz w:val="20"/>
          <w:szCs w:val="20"/>
          <w:lang w:val="en-US"/>
        </w:rPr>
      </w:pPr>
      <w:r w:rsidRPr="00AF578C">
        <w:rPr>
          <w:rFonts w:ascii="Arial" w:hAnsi="Arial" w:cs="Arial"/>
          <w:color w:val="000000"/>
          <w:sz w:val="20"/>
          <w:szCs w:val="20"/>
          <w:lang w:val="en-US"/>
        </w:rPr>
        <w:t>City of Whittlesea’s Community Grants Scheme. Contact Council’s Community Grants Officer for details.</w:t>
      </w:r>
    </w:p>
    <w:p w14:paraId="099CEF4A" w14:textId="004675BC" w:rsidR="00AF578C" w:rsidRPr="000C2D29" w:rsidRDefault="00AF578C" w:rsidP="000C2D29">
      <w:pPr>
        <w:pStyle w:val="ListParagraph"/>
        <w:numPr>
          <w:ilvl w:val="0"/>
          <w:numId w:val="8"/>
        </w:numPr>
        <w:suppressAutoHyphens/>
        <w:autoSpaceDE w:val="0"/>
        <w:autoSpaceDN w:val="0"/>
        <w:adjustRightInd w:val="0"/>
        <w:spacing w:line="280" w:lineRule="atLeast"/>
        <w:ind w:left="284" w:hanging="284"/>
        <w:textAlignment w:val="center"/>
        <w:rPr>
          <w:rFonts w:ascii="Arial" w:hAnsi="Arial" w:cs="Arial"/>
          <w:i/>
          <w:iCs/>
          <w:color w:val="000000"/>
          <w:sz w:val="20"/>
          <w:szCs w:val="20"/>
          <w:lang w:val="en-US"/>
        </w:rPr>
      </w:pPr>
      <w:r w:rsidRPr="00AF578C">
        <w:rPr>
          <w:rFonts w:ascii="Arial" w:hAnsi="Arial" w:cs="Arial"/>
          <w:color w:val="000000"/>
          <w:sz w:val="20"/>
          <w:szCs w:val="20"/>
          <w:lang w:val="en-US"/>
        </w:rPr>
        <w:t xml:space="preserve">The Grants Hub: </w:t>
      </w:r>
      <w:r w:rsidRPr="00AF578C">
        <w:rPr>
          <w:rFonts w:ascii="Arial" w:hAnsi="Arial" w:cs="Arial"/>
          <w:color w:val="000000"/>
          <w:sz w:val="20"/>
          <w:szCs w:val="20"/>
          <w:lang w:val="en-US"/>
        </w:rPr>
        <w:br/>
      </w:r>
      <w:hyperlink r:id="rId33" w:history="1">
        <w:r w:rsidRPr="00DD5A4F">
          <w:rPr>
            <w:rStyle w:val="Hyperlink"/>
            <w:rFonts w:ascii="Arial" w:hAnsi="Arial" w:cs="Arial"/>
            <w:i/>
            <w:iCs/>
            <w:sz w:val="20"/>
            <w:szCs w:val="20"/>
            <w:lang w:val="en-US"/>
          </w:rPr>
          <w:t>www.thegrantshub.com.au</w:t>
        </w:r>
      </w:hyperlink>
    </w:p>
    <w:p w14:paraId="28CA3DB8" w14:textId="79419572" w:rsidR="00AF578C" w:rsidRPr="00AF578C" w:rsidRDefault="00AF578C" w:rsidP="00AF578C">
      <w:pPr>
        <w:pStyle w:val="ListParagraph"/>
        <w:numPr>
          <w:ilvl w:val="0"/>
          <w:numId w:val="8"/>
        </w:numPr>
        <w:suppressAutoHyphens/>
        <w:autoSpaceDE w:val="0"/>
        <w:autoSpaceDN w:val="0"/>
        <w:adjustRightInd w:val="0"/>
        <w:spacing w:line="280" w:lineRule="atLeast"/>
        <w:ind w:left="284" w:hanging="284"/>
        <w:textAlignment w:val="center"/>
        <w:rPr>
          <w:rFonts w:ascii="Arial" w:hAnsi="Arial" w:cs="Arial"/>
          <w:color w:val="000000"/>
          <w:sz w:val="20"/>
          <w:szCs w:val="20"/>
          <w:lang w:val="en-US"/>
        </w:rPr>
      </w:pPr>
      <w:r w:rsidRPr="00AF578C">
        <w:rPr>
          <w:rFonts w:ascii="Arial" w:hAnsi="Arial" w:cs="Arial"/>
          <w:color w:val="000000"/>
          <w:sz w:val="20"/>
          <w:szCs w:val="20"/>
          <w:lang w:val="en-US"/>
        </w:rPr>
        <w:t xml:space="preserve">Grant Guru: </w:t>
      </w:r>
      <w:r w:rsidRPr="00AF578C">
        <w:rPr>
          <w:rFonts w:ascii="Arial" w:hAnsi="Arial" w:cs="Arial"/>
          <w:color w:val="000000"/>
          <w:sz w:val="20"/>
          <w:szCs w:val="20"/>
          <w:lang w:val="en-US"/>
        </w:rPr>
        <w:br/>
      </w:r>
      <w:hyperlink r:id="rId34" w:history="1">
        <w:r w:rsidRPr="00AF578C">
          <w:rPr>
            <w:rStyle w:val="Hyperlink"/>
            <w:rFonts w:ascii="Arial" w:hAnsi="Arial" w:cs="Arial"/>
            <w:i/>
            <w:iCs/>
            <w:spacing w:val="-1"/>
            <w:sz w:val="20"/>
            <w:szCs w:val="20"/>
            <w:lang w:val="en-US"/>
          </w:rPr>
          <w:t>www.grantguru.com.au/browse/community-grants</w:t>
        </w:r>
      </w:hyperlink>
    </w:p>
    <w:p w14:paraId="366A2040" w14:textId="36254C88" w:rsidR="00AF578C" w:rsidRPr="00AF578C" w:rsidRDefault="00AF578C" w:rsidP="00AF578C">
      <w:pPr>
        <w:pStyle w:val="ListParagraph"/>
        <w:numPr>
          <w:ilvl w:val="0"/>
          <w:numId w:val="8"/>
        </w:numPr>
        <w:suppressAutoHyphens/>
        <w:autoSpaceDE w:val="0"/>
        <w:autoSpaceDN w:val="0"/>
        <w:adjustRightInd w:val="0"/>
        <w:spacing w:line="280" w:lineRule="atLeast"/>
        <w:ind w:left="284" w:hanging="284"/>
        <w:textAlignment w:val="center"/>
        <w:rPr>
          <w:rFonts w:ascii="Arial" w:hAnsi="Arial" w:cs="Arial"/>
          <w:color w:val="000000"/>
          <w:sz w:val="20"/>
          <w:szCs w:val="20"/>
          <w:lang w:val="en-US"/>
        </w:rPr>
      </w:pPr>
      <w:r w:rsidRPr="00AF578C">
        <w:rPr>
          <w:rFonts w:ascii="Arial" w:hAnsi="Arial" w:cs="Arial"/>
          <w:color w:val="000000"/>
          <w:sz w:val="20"/>
          <w:szCs w:val="20"/>
          <w:lang w:val="en-US"/>
        </w:rPr>
        <w:t xml:space="preserve">NAVA: </w:t>
      </w:r>
      <w:hyperlink r:id="rId35" w:history="1">
        <w:r w:rsidRPr="00AF578C">
          <w:rPr>
            <w:rStyle w:val="Hyperlink"/>
            <w:rFonts w:ascii="Arial" w:hAnsi="Arial" w:cs="Arial"/>
            <w:i/>
            <w:iCs/>
            <w:sz w:val="20"/>
            <w:szCs w:val="20"/>
            <w:lang w:val="en-US"/>
          </w:rPr>
          <w:t>www.visualarts.net.au/nava-grants</w:t>
        </w:r>
      </w:hyperlink>
    </w:p>
    <w:p w14:paraId="62A97AA9" w14:textId="5D14DB50" w:rsidR="00AF578C" w:rsidRPr="00AF578C" w:rsidRDefault="00AF578C" w:rsidP="00AF578C">
      <w:pPr>
        <w:pStyle w:val="ListParagraph"/>
        <w:numPr>
          <w:ilvl w:val="0"/>
          <w:numId w:val="8"/>
        </w:numPr>
        <w:suppressAutoHyphens/>
        <w:autoSpaceDE w:val="0"/>
        <w:autoSpaceDN w:val="0"/>
        <w:adjustRightInd w:val="0"/>
        <w:spacing w:line="280" w:lineRule="atLeast"/>
        <w:ind w:left="284" w:hanging="284"/>
        <w:textAlignment w:val="center"/>
        <w:rPr>
          <w:rFonts w:ascii="Arial" w:hAnsi="Arial" w:cs="Arial"/>
          <w:i/>
          <w:iCs/>
          <w:color w:val="000000"/>
          <w:sz w:val="20"/>
          <w:szCs w:val="20"/>
          <w:lang w:val="en-US"/>
        </w:rPr>
      </w:pPr>
      <w:proofErr w:type="spellStart"/>
      <w:r w:rsidRPr="00AF578C">
        <w:rPr>
          <w:rFonts w:ascii="Arial" w:hAnsi="Arial" w:cs="Arial"/>
          <w:color w:val="000000"/>
          <w:sz w:val="20"/>
          <w:szCs w:val="20"/>
          <w:lang w:val="en-US"/>
        </w:rPr>
        <w:t>Probono</w:t>
      </w:r>
      <w:proofErr w:type="spellEnd"/>
      <w:r w:rsidRPr="00AF578C">
        <w:rPr>
          <w:rFonts w:ascii="Arial" w:hAnsi="Arial" w:cs="Arial"/>
          <w:color w:val="000000"/>
          <w:sz w:val="20"/>
          <w:szCs w:val="20"/>
          <w:lang w:val="en-US"/>
        </w:rPr>
        <w:t xml:space="preserve"> Grants:</w:t>
      </w:r>
      <w:r w:rsidRPr="00AF578C">
        <w:rPr>
          <w:rFonts w:ascii="Arial" w:hAnsi="Arial" w:cs="Arial"/>
          <w:color w:val="000000"/>
          <w:sz w:val="20"/>
          <w:szCs w:val="20"/>
          <w:lang w:val="en-US"/>
        </w:rPr>
        <w:br/>
      </w:r>
      <w:hyperlink r:id="rId36" w:history="1">
        <w:r w:rsidRPr="00AF578C">
          <w:rPr>
            <w:rStyle w:val="Hyperlink"/>
            <w:rFonts w:ascii="Arial" w:hAnsi="Arial" w:cs="Arial"/>
            <w:i/>
            <w:iCs/>
            <w:sz w:val="20"/>
            <w:szCs w:val="20"/>
            <w:lang w:val="en-US"/>
          </w:rPr>
          <w:t>www.probonoaustralia.com.au/grants</w:t>
        </w:r>
      </w:hyperlink>
    </w:p>
    <w:p w14:paraId="54432AB7" w14:textId="77777777" w:rsidR="00AF578C" w:rsidRDefault="00AF578C" w:rsidP="00AF578C">
      <w:pPr>
        <w:pStyle w:val="ListParagraph"/>
        <w:numPr>
          <w:ilvl w:val="0"/>
          <w:numId w:val="8"/>
        </w:numPr>
        <w:suppressAutoHyphens/>
        <w:autoSpaceDE w:val="0"/>
        <w:autoSpaceDN w:val="0"/>
        <w:adjustRightInd w:val="0"/>
        <w:spacing w:line="280" w:lineRule="atLeast"/>
        <w:ind w:left="284" w:hanging="284"/>
        <w:textAlignment w:val="center"/>
        <w:rPr>
          <w:rFonts w:ascii="Arial" w:hAnsi="Arial" w:cs="Arial"/>
          <w:color w:val="000000"/>
          <w:sz w:val="20"/>
          <w:szCs w:val="20"/>
          <w:lang w:val="en-US"/>
        </w:rPr>
      </w:pPr>
      <w:r w:rsidRPr="00AF578C">
        <w:rPr>
          <w:rFonts w:ascii="Arial" w:hAnsi="Arial" w:cs="Arial"/>
          <w:color w:val="000000"/>
          <w:sz w:val="20"/>
          <w:szCs w:val="20"/>
          <w:lang w:val="en-US"/>
        </w:rPr>
        <w:t>Crowdfunding</w:t>
      </w:r>
    </w:p>
    <w:p w14:paraId="443433E0" w14:textId="6B3BA8FB" w:rsidR="00AF578C" w:rsidRPr="00AF578C" w:rsidRDefault="00AF578C" w:rsidP="00AF578C">
      <w:pPr>
        <w:pStyle w:val="ListParagraph"/>
        <w:numPr>
          <w:ilvl w:val="1"/>
          <w:numId w:val="8"/>
        </w:numPr>
        <w:suppressAutoHyphens/>
        <w:autoSpaceDE w:val="0"/>
        <w:autoSpaceDN w:val="0"/>
        <w:adjustRightInd w:val="0"/>
        <w:spacing w:line="280" w:lineRule="atLeast"/>
        <w:ind w:left="567" w:hanging="283"/>
        <w:textAlignment w:val="center"/>
        <w:rPr>
          <w:rFonts w:ascii="Arial" w:hAnsi="Arial" w:cs="Arial"/>
          <w:color w:val="000000"/>
          <w:sz w:val="20"/>
          <w:szCs w:val="20"/>
          <w:lang w:val="en-US"/>
        </w:rPr>
      </w:pPr>
      <w:r w:rsidRPr="00AF578C">
        <w:rPr>
          <w:rFonts w:ascii="Arial" w:hAnsi="Arial" w:cs="Arial"/>
          <w:color w:val="000000"/>
          <w:sz w:val="20"/>
          <w:szCs w:val="20"/>
          <w:lang w:val="en-US"/>
        </w:rPr>
        <w:t xml:space="preserve">ACF: </w:t>
      </w:r>
      <w:hyperlink r:id="rId37" w:history="1">
        <w:r w:rsidRPr="00AF578C">
          <w:rPr>
            <w:rStyle w:val="Hyperlink"/>
            <w:rFonts w:ascii="Arial" w:hAnsi="Arial" w:cs="Arial"/>
            <w:i/>
            <w:iCs/>
            <w:sz w:val="20"/>
            <w:szCs w:val="20"/>
            <w:lang w:val="en-US"/>
          </w:rPr>
          <w:t>www.australianculturalfund.org.au</w:t>
        </w:r>
      </w:hyperlink>
    </w:p>
    <w:p w14:paraId="21B6F211" w14:textId="77777777" w:rsidR="00AF578C" w:rsidRPr="00AF578C" w:rsidRDefault="00AF578C" w:rsidP="00AF578C">
      <w:pPr>
        <w:pStyle w:val="ListParagraph"/>
        <w:numPr>
          <w:ilvl w:val="0"/>
          <w:numId w:val="8"/>
        </w:numPr>
        <w:suppressAutoHyphens/>
        <w:autoSpaceDE w:val="0"/>
        <w:autoSpaceDN w:val="0"/>
        <w:adjustRightInd w:val="0"/>
        <w:spacing w:line="280" w:lineRule="atLeast"/>
        <w:ind w:left="284" w:hanging="284"/>
        <w:textAlignment w:val="center"/>
        <w:rPr>
          <w:rFonts w:ascii="Arial" w:hAnsi="Arial" w:cs="Arial"/>
          <w:color w:val="000000"/>
          <w:sz w:val="20"/>
          <w:szCs w:val="20"/>
          <w:lang w:val="en-US"/>
        </w:rPr>
      </w:pPr>
      <w:r w:rsidRPr="00AF578C">
        <w:rPr>
          <w:rFonts w:ascii="Arial" w:hAnsi="Arial" w:cs="Arial"/>
          <w:color w:val="000000"/>
          <w:sz w:val="20"/>
          <w:szCs w:val="20"/>
          <w:lang w:val="en-US"/>
        </w:rPr>
        <w:t>Sponsorship by local business or service club</w:t>
      </w:r>
    </w:p>
    <w:p w14:paraId="027139EA" w14:textId="77777777" w:rsidR="00AF578C" w:rsidRPr="00AF578C" w:rsidRDefault="00AF578C" w:rsidP="00AF578C">
      <w:pPr>
        <w:pStyle w:val="ListParagraph"/>
        <w:numPr>
          <w:ilvl w:val="0"/>
          <w:numId w:val="8"/>
        </w:numPr>
        <w:suppressAutoHyphens/>
        <w:autoSpaceDE w:val="0"/>
        <w:autoSpaceDN w:val="0"/>
        <w:adjustRightInd w:val="0"/>
        <w:spacing w:line="280" w:lineRule="atLeast"/>
        <w:ind w:left="284" w:hanging="284"/>
        <w:textAlignment w:val="center"/>
        <w:rPr>
          <w:rFonts w:ascii="Arial" w:hAnsi="Arial" w:cs="Arial"/>
          <w:color w:val="000000"/>
          <w:sz w:val="20"/>
          <w:szCs w:val="20"/>
          <w:lang w:val="en-US"/>
        </w:rPr>
      </w:pPr>
      <w:r w:rsidRPr="00AF578C">
        <w:rPr>
          <w:rFonts w:ascii="Arial" w:hAnsi="Arial" w:cs="Arial"/>
          <w:color w:val="000000"/>
          <w:sz w:val="20"/>
          <w:szCs w:val="20"/>
          <w:lang w:val="en-US"/>
        </w:rPr>
        <w:t>The Australian Guide to Philanthropy (available in local libraries)</w:t>
      </w:r>
    </w:p>
    <w:p w14:paraId="4CC78147" w14:textId="5ECD8065" w:rsidR="00AF578C" w:rsidRPr="00AF578C" w:rsidRDefault="00AF578C" w:rsidP="00AF578C">
      <w:pPr>
        <w:pStyle w:val="ListParagraph"/>
        <w:numPr>
          <w:ilvl w:val="0"/>
          <w:numId w:val="8"/>
        </w:numPr>
        <w:suppressAutoHyphens/>
        <w:autoSpaceDE w:val="0"/>
        <w:autoSpaceDN w:val="0"/>
        <w:adjustRightInd w:val="0"/>
        <w:spacing w:line="280" w:lineRule="atLeast"/>
        <w:ind w:left="284" w:hanging="284"/>
        <w:textAlignment w:val="center"/>
        <w:rPr>
          <w:rFonts w:ascii="Arial" w:hAnsi="Arial" w:cs="Arial"/>
          <w:color w:val="000000"/>
          <w:sz w:val="20"/>
          <w:szCs w:val="20"/>
          <w:lang w:val="en-US"/>
        </w:rPr>
      </w:pPr>
      <w:r w:rsidRPr="00AF578C">
        <w:rPr>
          <w:rFonts w:ascii="Arial" w:hAnsi="Arial" w:cs="Arial"/>
          <w:color w:val="000000"/>
          <w:sz w:val="20"/>
          <w:szCs w:val="20"/>
          <w:lang w:val="en-US"/>
        </w:rPr>
        <w:t xml:space="preserve">Creative Learning Partnerships: </w:t>
      </w:r>
      <w:r w:rsidRPr="00AF578C">
        <w:rPr>
          <w:rFonts w:ascii="Arial" w:hAnsi="Arial" w:cs="Arial"/>
          <w:color w:val="000000"/>
          <w:sz w:val="20"/>
          <w:szCs w:val="20"/>
          <w:lang w:val="en-US"/>
        </w:rPr>
        <w:br/>
      </w:r>
      <w:hyperlink r:id="rId38" w:history="1">
        <w:r w:rsidRPr="00AF578C">
          <w:rPr>
            <w:rStyle w:val="Hyperlink"/>
            <w:rFonts w:ascii="Arial" w:hAnsi="Arial" w:cs="Arial"/>
            <w:i/>
            <w:iCs/>
            <w:sz w:val="20"/>
            <w:szCs w:val="20"/>
            <w:lang w:val="en-US"/>
          </w:rPr>
          <w:t>www.creative.vic.gov.au/grants-and-support/programs/creative-learning-partnerships</w:t>
        </w:r>
      </w:hyperlink>
    </w:p>
    <w:p w14:paraId="1CB74E46" w14:textId="77777777" w:rsidR="00AF578C" w:rsidRPr="00AF578C" w:rsidRDefault="00AF578C" w:rsidP="00AF578C">
      <w:pPr>
        <w:pStyle w:val="ListParagraph"/>
        <w:numPr>
          <w:ilvl w:val="0"/>
          <w:numId w:val="8"/>
        </w:numPr>
        <w:suppressAutoHyphens/>
        <w:autoSpaceDE w:val="0"/>
        <w:autoSpaceDN w:val="0"/>
        <w:adjustRightInd w:val="0"/>
        <w:spacing w:line="280" w:lineRule="atLeast"/>
        <w:ind w:left="284" w:hanging="284"/>
        <w:textAlignment w:val="center"/>
        <w:rPr>
          <w:rFonts w:ascii="Arial" w:hAnsi="Arial" w:cs="Arial"/>
          <w:color w:val="000000"/>
          <w:sz w:val="20"/>
          <w:szCs w:val="20"/>
          <w:lang w:val="en-US"/>
        </w:rPr>
      </w:pPr>
      <w:r w:rsidRPr="00AF578C">
        <w:rPr>
          <w:rFonts w:ascii="Arial" w:hAnsi="Arial" w:cs="Arial"/>
          <w:color w:val="000000"/>
          <w:spacing w:val="-1"/>
          <w:sz w:val="20"/>
          <w:szCs w:val="20"/>
          <w:lang w:val="en-US"/>
        </w:rPr>
        <w:t xml:space="preserve">There may be Council grant rounds that you can apply for from Council. Please contact Council’s Arts, Heritage &amp; Events staff for more </w:t>
      </w:r>
      <w:r w:rsidRPr="00AF578C">
        <w:rPr>
          <w:rFonts w:ascii="Arial" w:hAnsi="Arial" w:cs="Arial"/>
          <w:color w:val="000000"/>
          <w:sz w:val="20"/>
          <w:szCs w:val="20"/>
          <w:lang w:val="en-US"/>
        </w:rPr>
        <w:t>information.</w:t>
      </w:r>
    </w:p>
    <w:p w14:paraId="09D1609D" w14:textId="77777777" w:rsidR="00415F1F" w:rsidRPr="00415F1F" w:rsidRDefault="00415F1F" w:rsidP="00415F1F">
      <w:pPr>
        <w:suppressAutoHyphens/>
        <w:autoSpaceDE w:val="0"/>
        <w:autoSpaceDN w:val="0"/>
        <w:adjustRightInd w:val="0"/>
        <w:spacing w:line="280" w:lineRule="atLeast"/>
        <w:textAlignment w:val="center"/>
        <w:rPr>
          <w:rFonts w:ascii="Arial" w:hAnsi="Arial" w:cs="Arial"/>
          <w:color w:val="000000"/>
          <w:sz w:val="20"/>
          <w:szCs w:val="20"/>
          <w:lang w:val="en-US"/>
        </w:rPr>
      </w:pPr>
    </w:p>
    <w:p w14:paraId="31BB1299" w14:textId="1C526F96" w:rsidR="001F5E75" w:rsidRDefault="00415F1F" w:rsidP="00415F1F">
      <w:pPr>
        <w:suppressAutoHyphens/>
        <w:autoSpaceDE w:val="0"/>
        <w:autoSpaceDN w:val="0"/>
        <w:adjustRightInd w:val="0"/>
        <w:spacing w:line="280" w:lineRule="atLeast"/>
        <w:textAlignment w:val="center"/>
        <w:rPr>
          <w:rFonts w:ascii="Arial" w:hAnsi="Arial" w:cs="Arial"/>
          <w:color w:val="000000"/>
          <w:sz w:val="20"/>
          <w:szCs w:val="20"/>
          <w:lang w:val="en-US"/>
        </w:rPr>
      </w:pPr>
      <w:r w:rsidRPr="00415F1F">
        <w:rPr>
          <w:rFonts w:ascii="Arial" w:hAnsi="Arial" w:cs="Arial"/>
          <w:color w:val="000000"/>
          <w:sz w:val="20"/>
          <w:szCs w:val="20"/>
          <w:lang w:val="en-US"/>
        </w:rPr>
        <w:t>As this is a community-focused work, demonstrating its need, relevance and benefit for the community can aid in grant approval.</w:t>
      </w:r>
    </w:p>
    <w:p w14:paraId="1C2C4533" w14:textId="77777777" w:rsidR="00BF7A9D" w:rsidRDefault="00BF7A9D" w:rsidP="00415F1F">
      <w:pPr>
        <w:suppressAutoHyphens/>
        <w:autoSpaceDE w:val="0"/>
        <w:autoSpaceDN w:val="0"/>
        <w:adjustRightInd w:val="0"/>
        <w:spacing w:line="280" w:lineRule="atLeast"/>
        <w:textAlignment w:val="center"/>
        <w:rPr>
          <w:rFonts w:ascii="Arial" w:hAnsi="Arial" w:cs="Arial"/>
          <w:color w:val="000000"/>
          <w:sz w:val="20"/>
          <w:szCs w:val="20"/>
          <w:lang w:val="en-US"/>
        </w:rPr>
      </w:pPr>
    </w:p>
    <w:p w14:paraId="3F808A92" w14:textId="77777777" w:rsidR="00BF7A9D" w:rsidRDefault="00BF7A9D" w:rsidP="00415F1F">
      <w:pPr>
        <w:suppressAutoHyphens/>
        <w:autoSpaceDE w:val="0"/>
        <w:autoSpaceDN w:val="0"/>
        <w:adjustRightInd w:val="0"/>
        <w:spacing w:line="280" w:lineRule="atLeast"/>
        <w:textAlignment w:val="center"/>
        <w:rPr>
          <w:rFonts w:ascii="Arial" w:hAnsi="Arial" w:cs="Arial"/>
          <w:color w:val="000000"/>
          <w:sz w:val="20"/>
          <w:szCs w:val="20"/>
          <w:lang w:val="en-US"/>
        </w:rPr>
      </w:pPr>
    </w:p>
    <w:p w14:paraId="1D80CBA9" w14:textId="77777777" w:rsidR="001F5E75" w:rsidRDefault="001F5E75" w:rsidP="001F5E75">
      <w:pPr>
        <w:suppressAutoHyphens/>
        <w:autoSpaceDE w:val="0"/>
        <w:autoSpaceDN w:val="0"/>
        <w:adjustRightInd w:val="0"/>
        <w:textAlignment w:val="center"/>
        <w:rPr>
          <w:rFonts w:ascii="Arial" w:hAnsi="Arial" w:cs="Arial"/>
          <w:color w:val="000000"/>
          <w:sz w:val="16"/>
          <w:szCs w:val="16"/>
          <w:lang w:val="en-US"/>
        </w:rPr>
      </w:pPr>
    </w:p>
    <w:p w14:paraId="52090BDF" w14:textId="77777777" w:rsidR="001F5E75" w:rsidRDefault="001F5E75" w:rsidP="001F5E75">
      <w:pPr>
        <w:suppressAutoHyphens/>
        <w:autoSpaceDE w:val="0"/>
        <w:autoSpaceDN w:val="0"/>
        <w:adjustRightInd w:val="0"/>
        <w:textAlignment w:val="center"/>
        <w:rPr>
          <w:rFonts w:ascii="Arial" w:hAnsi="Arial" w:cs="Arial"/>
          <w:color w:val="000000"/>
          <w:sz w:val="16"/>
          <w:szCs w:val="16"/>
          <w:lang w:val="en-US"/>
        </w:rPr>
      </w:pPr>
    </w:p>
    <w:p w14:paraId="2715B3CC" w14:textId="77777777" w:rsidR="001F5E75" w:rsidRDefault="001F5E75" w:rsidP="001F5E75">
      <w:pPr>
        <w:suppressAutoHyphens/>
        <w:autoSpaceDE w:val="0"/>
        <w:autoSpaceDN w:val="0"/>
        <w:adjustRightInd w:val="0"/>
        <w:textAlignment w:val="center"/>
        <w:rPr>
          <w:rFonts w:ascii="Arial" w:hAnsi="Arial" w:cs="Arial"/>
          <w:color w:val="000000"/>
          <w:sz w:val="16"/>
          <w:szCs w:val="16"/>
          <w:lang w:val="en-US"/>
        </w:rPr>
      </w:pPr>
    </w:p>
    <w:p w14:paraId="2A499125" w14:textId="77777777" w:rsidR="001F5E75" w:rsidRDefault="001F5E75" w:rsidP="001F5E75">
      <w:pPr>
        <w:suppressAutoHyphens/>
        <w:autoSpaceDE w:val="0"/>
        <w:autoSpaceDN w:val="0"/>
        <w:adjustRightInd w:val="0"/>
        <w:textAlignment w:val="center"/>
        <w:rPr>
          <w:rFonts w:ascii="Arial" w:hAnsi="Arial" w:cs="Arial"/>
          <w:color w:val="000000"/>
          <w:sz w:val="16"/>
          <w:szCs w:val="16"/>
          <w:lang w:val="en-US"/>
        </w:rPr>
      </w:pPr>
    </w:p>
    <w:p w14:paraId="5DD0AE9F" w14:textId="77777777" w:rsidR="001F5E75" w:rsidRDefault="001F5E75" w:rsidP="001F5E75">
      <w:pPr>
        <w:suppressAutoHyphens/>
        <w:autoSpaceDE w:val="0"/>
        <w:autoSpaceDN w:val="0"/>
        <w:adjustRightInd w:val="0"/>
        <w:textAlignment w:val="center"/>
        <w:rPr>
          <w:rFonts w:ascii="Arial" w:hAnsi="Arial" w:cs="Arial"/>
          <w:color w:val="000000"/>
          <w:sz w:val="16"/>
          <w:szCs w:val="16"/>
          <w:lang w:val="en-US"/>
        </w:rPr>
      </w:pPr>
    </w:p>
    <w:p w14:paraId="76228937" w14:textId="77777777" w:rsidR="001F5E75" w:rsidRDefault="001F5E75" w:rsidP="001F5E75">
      <w:pPr>
        <w:suppressAutoHyphens/>
        <w:autoSpaceDE w:val="0"/>
        <w:autoSpaceDN w:val="0"/>
        <w:adjustRightInd w:val="0"/>
        <w:textAlignment w:val="center"/>
        <w:rPr>
          <w:rFonts w:ascii="Arial" w:hAnsi="Arial" w:cs="Arial"/>
          <w:color w:val="000000"/>
          <w:sz w:val="16"/>
          <w:szCs w:val="16"/>
          <w:lang w:val="en-US"/>
        </w:rPr>
      </w:pPr>
    </w:p>
    <w:p w14:paraId="0F89FC1A" w14:textId="77777777" w:rsidR="001F5E75" w:rsidRDefault="001F5E75" w:rsidP="001F5E75">
      <w:pPr>
        <w:suppressAutoHyphens/>
        <w:autoSpaceDE w:val="0"/>
        <w:autoSpaceDN w:val="0"/>
        <w:adjustRightInd w:val="0"/>
        <w:textAlignment w:val="center"/>
        <w:rPr>
          <w:rFonts w:ascii="Arial" w:hAnsi="Arial" w:cs="Arial"/>
          <w:color w:val="000000"/>
          <w:sz w:val="16"/>
          <w:szCs w:val="16"/>
          <w:lang w:val="en-US"/>
        </w:rPr>
      </w:pPr>
    </w:p>
    <w:p w14:paraId="1171565D" w14:textId="77777777" w:rsidR="000C2D29" w:rsidRDefault="000C2D29" w:rsidP="001F5E75">
      <w:pPr>
        <w:suppressAutoHyphens/>
        <w:autoSpaceDE w:val="0"/>
        <w:autoSpaceDN w:val="0"/>
        <w:adjustRightInd w:val="0"/>
        <w:textAlignment w:val="center"/>
        <w:rPr>
          <w:rFonts w:ascii="Arial" w:hAnsi="Arial" w:cs="Arial"/>
          <w:color w:val="000000"/>
          <w:sz w:val="16"/>
          <w:szCs w:val="16"/>
          <w:lang w:val="en-US"/>
        </w:rPr>
      </w:pPr>
    </w:p>
    <w:p w14:paraId="03F70492" w14:textId="3B9926A5" w:rsidR="00BF7A9D" w:rsidRPr="00BF7A9D" w:rsidRDefault="00BF7A9D" w:rsidP="001F5E75">
      <w:pPr>
        <w:suppressAutoHyphens/>
        <w:autoSpaceDE w:val="0"/>
        <w:autoSpaceDN w:val="0"/>
        <w:adjustRightInd w:val="0"/>
        <w:textAlignment w:val="center"/>
        <w:rPr>
          <w:rFonts w:cstheme="minorHAnsi"/>
          <w:color w:val="000000"/>
          <w:sz w:val="16"/>
          <w:szCs w:val="16"/>
          <w:lang w:val="en-US"/>
        </w:rPr>
      </w:pPr>
      <w:r w:rsidRPr="00BF7A9D">
        <w:rPr>
          <w:rFonts w:cstheme="minorHAnsi"/>
          <w:color w:val="000000"/>
          <w:sz w:val="16"/>
          <w:szCs w:val="16"/>
          <w:lang w:val="en-US"/>
        </w:rPr>
        <w:t>Deb FINEBERG and</w:t>
      </w:r>
      <w:r w:rsidRPr="00BF7A9D">
        <w:rPr>
          <w:rFonts w:cstheme="minorHAnsi"/>
          <w:color w:val="000000"/>
          <w:sz w:val="16"/>
          <w:szCs w:val="16"/>
          <w:lang w:val="en-US"/>
        </w:rPr>
        <w:br/>
        <w:t>Tim DE HAAN</w:t>
      </w:r>
    </w:p>
    <w:p w14:paraId="367705F8" w14:textId="53182299" w:rsidR="00BF7A9D" w:rsidRPr="00BF7A9D" w:rsidRDefault="00BF7A9D" w:rsidP="001F5E75">
      <w:pPr>
        <w:suppressAutoHyphens/>
        <w:autoSpaceDE w:val="0"/>
        <w:autoSpaceDN w:val="0"/>
        <w:adjustRightInd w:val="0"/>
        <w:textAlignment w:val="center"/>
        <w:rPr>
          <w:rFonts w:cstheme="minorHAnsi"/>
          <w:color w:val="000000"/>
          <w:sz w:val="16"/>
          <w:szCs w:val="16"/>
          <w:lang w:val="en-US"/>
        </w:rPr>
      </w:pPr>
      <w:r w:rsidRPr="00BF7A9D">
        <w:rPr>
          <w:rFonts w:cstheme="minorHAnsi"/>
          <w:i/>
          <w:iCs/>
          <w:color w:val="000000"/>
          <w:sz w:val="16"/>
          <w:szCs w:val="16"/>
          <w:lang w:val="en-US"/>
        </w:rPr>
        <w:t xml:space="preserve">Local Scroll, </w:t>
      </w:r>
      <w:r w:rsidRPr="00BF7A9D">
        <w:rPr>
          <w:rFonts w:cstheme="minorHAnsi"/>
          <w:color w:val="000000"/>
          <w:sz w:val="16"/>
          <w:szCs w:val="16"/>
          <w:lang w:val="en-US"/>
        </w:rPr>
        <w:t>2010</w:t>
      </w:r>
      <w:r w:rsidRPr="00BF7A9D">
        <w:rPr>
          <w:rFonts w:cstheme="minorHAnsi"/>
          <w:color w:val="000000"/>
          <w:sz w:val="16"/>
          <w:szCs w:val="16"/>
          <w:lang w:val="en-US"/>
        </w:rPr>
        <w:br/>
        <w:t>aerosol paint</w:t>
      </w:r>
    </w:p>
    <w:p w14:paraId="0F2CC606" w14:textId="77777777" w:rsidR="00BF7A9D" w:rsidRPr="00BF7A9D" w:rsidRDefault="00BF7A9D" w:rsidP="001F5E75">
      <w:pPr>
        <w:suppressAutoHyphens/>
        <w:autoSpaceDE w:val="0"/>
        <w:autoSpaceDN w:val="0"/>
        <w:adjustRightInd w:val="0"/>
        <w:textAlignment w:val="center"/>
        <w:rPr>
          <w:rFonts w:cstheme="minorHAnsi"/>
          <w:color w:val="000000"/>
          <w:sz w:val="16"/>
          <w:szCs w:val="16"/>
          <w:lang w:val="en-US"/>
        </w:rPr>
      </w:pPr>
      <w:r w:rsidRPr="00BF7A9D">
        <w:rPr>
          <w:rFonts w:cstheme="minorHAnsi"/>
          <w:color w:val="000000"/>
          <w:sz w:val="16"/>
          <w:szCs w:val="16"/>
          <w:lang w:val="en-US"/>
        </w:rPr>
        <w:t>Themes and design</w:t>
      </w:r>
    </w:p>
    <w:p w14:paraId="43B5A03B" w14:textId="77777777" w:rsidR="00BF7A9D" w:rsidRPr="00BF7A9D" w:rsidRDefault="00BF7A9D" w:rsidP="001F5E75">
      <w:pPr>
        <w:suppressAutoHyphens/>
        <w:autoSpaceDE w:val="0"/>
        <w:autoSpaceDN w:val="0"/>
        <w:adjustRightInd w:val="0"/>
        <w:textAlignment w:val="center"/>
        <w:rPr>
          <w:rFonts w:cstheme="minorHAnsi"/>
          <w:color w:val="000000"/>
          <w:sz w:val="16"/>
          <w:szCs w:val="16"/>
          <w:lang w:val="en-US"/>
        </w:rPr>
      </w:pPr>
      <w:r w:rsidRPr="00BF7A9D">
        <w:rPr>
          <w:rFonts w:cstheme="minorHAnsi"/>
          <w:color w:val="000000"/>
          <w:sz w:val="16"/>
          <w:szCs w:val="16"/>
          <w:lang w:val="en-US"/>
        </w:rPr>
        <w:t xml:space="preserve">informed by </w:t>
      </w:r>
      <w:proofErr w:type="gramStart"/>
      <w:r w:rsidRPr="00BF7A9D">
        <w:rPr>
          <w:rFonts w:cstheme="minorHAnsi"/>
          <w:color w:val="000000"/>
          <w:sz w:val="16"/>
          <w:szCs w:val="16"/>
          <w:lang w:val="en-US"/>
        </w:rPr>
        <w:t>students</w:t>
      </w:r>
      <w:proofErr w:type="gramEnd"/>
    </w:p>
    <w:p w14:paraId="29D0DF49" w14:textId="77777777" w:rsidR="00BF7A9D" w:rsidRPr="00BF7A9D" w:rsidRDefault="00BF7A9D" w:rsidP="001F5E75">
      <w:pPr>
        <w:suppressAutoHyphens/>
        <w:autoSpaceDE w:val="0"/>
        <w:autoSpaceDN w:val="0"/>
        <w:adjustRightInd w:val="0"/>
        <w:textAlignment w:val="center"/>
        <w:rPr>
          <w:rFonts w:cstheme="minorHAnsi"/>
          <w:color w:val="000000"/>
          <w:sz w:val="16"/>
          <w:szCs w:val="16"/>
          <w:lang w:val="en-US"/>
        </w:rPr>
      </w:pPr>
      <w:r w:rsidRPr="00BF7A9D">
        <w:rPr>
          <w:rFonts w:cstheme="minorHAnsi"/>
          <w:color w:val="000000"/>
          <w:sz w:val="16"/>
          <w:szCs w:val="16"/>
          <w:lang w:val="en-US"/>
        </w:rPr>
        <w:t>from Thomastown West</w:t>
      </w:r>
    </w:p>
    <w:p w14:paraId="4D12C3EB" w14:textId="77777777" w:rsidR="00BF7A9D" w:rsidRPr="00BF7A9D" w:rsidRDefault="00BF7A9D" w:rsidP="001F5E75">
      <w:pPr>
        <w:suppressAutoHyphens/>
        <w:autoSpaceDE w:val="0"/>
        <w:autoSpaceDN w:val="0"/>
        <w:adjustRightInd w:val="0"/>
        <w:textAlignment w:val="center"/>
        <w:rPr>
          <w:rFonts w:cstheme="minorHAnsi"/>
          <w:color w:val="000000"/>
          <w:sz w:val="16"/>
          <w:szCs w:val="16"/>
          <w:lang w:val="en-US"/>
        </w:rPr>
      </w:pPr>
      <w:r w:rsidRPr="00BF7A9D">
        <w:rPr>
          <w:rFonts w:cstheme="minorHAnsi"/>
          <w:color w:val="000000"/>
          <w:sz w:val="16"/>
          <w:szCs w:val="16"/>
          <w:lang w:val="en-US"/>
        </w:rPr>
        <w:t>Secondary College.</w:t>
      </w:r>
    </w:p>
    <w:p w14:paraId="7C2BF7B1" w14:textId="63F2E463" w:rsidR="00BF7A9D" w:rsidRPr="00415F1F" w:rsidRDefault="00BF7A9D" w:rsidP="001F5E75">
      <w:pPr>
        <w:suppressAutoHyphens/>
        <w:autoSpaceDE w:val="0"/>
        <w:autoSpaceDN w:val="0"/>
        <w:adjustRightInd w:val="0"/>
        <w:textAlignment w:val="center"/>
        <w:rPr>
          <w:rFonts w:cstheme="minorHAnsi"/>
          <w:color w:val="000000"/>
          <w:sz w:val="16"/>
          <w:szCs w:val="16"/>
          <w:lang w:val="en-US"/>
        </w:rPr>
      </w:pPr>
      <w:r w:rsidRPr="00B443AD">
        <w:rPr>
          <w:rFonts w:cstheme="minorHAnsi"/>
          <w:color w:val="000000"/>
          <w:sz w:val="16"/>
          <w:szCs w:val="16"/>
          <w:lang w:val="en-US"/>
        </w:rPr>
        <w:t>Located on rear facade of TRAC (overlooking Main Street Ovals)</w:t>
      </w:r>
    </w:p>
    <w:p w14:paraId="459562FD" w14:textId="77777777" w:rsidR="00A45BC1" w:rsidRPr="00A45BC1" w:rsidRDefault="00A45BC1" w:rsidP="00A45BC1">
      <w:pPr>
        <w:suppressAutoHyphens/>
        <w:autoSpaceDE w:val="0"/>
        <w:autoSpaceDN w:val="0"/>
        <w:adjustRightInd w:val="0"/>
        <w:spacing w:after="57" w:line="300" w:lineRule="atLeast"/>
        <w:textAlignment w:val="center"/>
        <w:rPr>
          <w:rFonts w:cstheme="minorHAnsi"/>
          <w:color w:val="000000"/>
          <w:sz w:val="20"/>
          <w:szCs w:val="20"/>
          <w:lang w:val="en-US"/>
        </w:rPr>
      </w:pPr>
      <w:r w:rsidRPr="00A45BC1">
        <w:rPr>
          <w:rFonts w:ascii="Calibri" w:hAnsi="Calibri" w:cs="Calibri"/>
          <w:b/>
          <w:bCs/>
          <w:color w:val="00548E"/>
          <w:spacing w:val="-2"/>
          <w:sz w:val="32"/>
          <w:szCs w:val="32"/>
          <w:lang w:val="en-US"/>
        </w:rPr>
        <w:lastRenderedPageBreak/>
        <w:t xml:space="preserve">7. </w:t>
      </w:r>
      <w:r w:rsidRPr="00A45BC1">
        <w:rPr>
          <w:rFonts w:cstheme="minorHAnsi"/>
          <w:b/>
          <w:bCs/>
          <w:color w:val="00548E"/>
          <w:spacing w:val="-2"/>
          <w:sz w:val="32"/>
          <w:szCs w:val="32"/>
          <w:lang w:val="en-US"/>
        </w:rPr>
        <w:t>Permits</w:t>
      </w:r>
    </w:p>
    <w:p w14:paraId="0F0356A2" w14:textId="77777777" w:rsidR="00A45BC1" w:rsidRPr="00A45BC1" w:rsidRDefault="00A45BC1" w:rsidP="00A45BC1">
      <w:pPr>
        <w:suppressAutoHyphens/>
        <w:autoSpaceDE w:val="0"/>
        <w:autoSpaceDN w:val="0"/>
        <w:adjustRightInd w:val="0"/>
        <w:spacing w:line="280" w:lineRule="atLeast"/>
        <w:textAlignment w:val="center"/>
        <w:rPr>
          <w:rFonts w:cstheme="minorHAnsi"/>
          <w:color w:val="000000"/>
          <w:sz w:val="20"/>
          <w:szCs w:val="20"/>
          <w:lang w:val="en-US"/>
        </w:rPr>
      </w:pPr>
      <w:r w:rsidRPr="00A45BC1">
        <w:rPr>
          <w:rFonts w:cstheme="minorHAnsi"/>
          <w:color w:val="000000"/>
          <w:sz w:val="20"/>
          <w:szCs w:val="20"/>
          <w:lang w:val="en-US"/>
        </w:rPr>
        <w:t xml:space="preserve">A variety of permits and permissions may or may not be required prior to installation. It is recommended that you research before starting a project. </w:t>
      </w:r>
    </w:p>
    <w:p w14:paraId="0E1F4CB6" w14:textId="5458637A" w:rsidR="00A45BC1" w:rsidRPr="000C2D29" w:rsidRDefault="00A45BC1" w:rsidP="000C2D29">
      <w:pPr>
        <w:pStyle w:val="ListParagraph"/>
        <w:numPr>
          <w:ilvl w:val="0"/>
          <w:numId w:val="13"/>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0C2D29">
        <w:rPr>
          <w:rFonts w:cstheme="minorHAnsi"/>
          <w:color w:val="000000"/>
          <w:sz w:val="20"/>
          <w:szCs w:val="20"/>
          <w:lang w:val="en-US"/>
        </w:rPr>
        <w:t>You must attain written consent from Council if the building or site belongs to them.</w:t>
      </w:r>
    </w:p>
    <w:p w14:paraId="61CE9D02" w14:textId="5AEA3969" w:rsidR="00A45BC1" w:rsidRPr="000C2D29" w:rsidRDefault="00A45BC1" w:rsidP="000C2D29">
      <w:pPr>
        <w:pStyle w:val="ListParagraph"/>
        <w:numPr>
          <w:ilvl w:val="0"/>
          <w:numId w:val="13"/>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0C2D29">
        <w:rPr>
          <w:rFonts w:cstheme="minorHAnsi"/>
          <w:color w:val="000000"/>
          <w:sz w:val="20"/>
          <w:szCs w:val="20"/>
          <w:lang w:val="en-US"/>
        </w:rPr>
        <w:t>The owner’s permission is required if the building or site is privately owned.</w:t>
      </w:r>
    </w:p>
    <w:p w14:paraId="4E6A4D16" w14:textId="77777777" w:rsidR="00A45BC1" w:rsidRPr="000C2D29" w:rsidRDefault="00A45BC1" w:rsidP="000C2D29">
      <w:pPr>
        <w:pStyle w:val="ListParagraph"/>
        <w:numPr>
          <w:ilvl w:val="0"/>
          <w:numId w:val="13"/>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0C2D29">
        <w:rPr>
          <w:rFonts w:cstheme="minorHAnsi"/>
          <w:color w:val="000000"/>
          <w:sz w:val="20"/>
          <w:szCs w:val="20"/>
          <w:lang w:val="en-US"/>
        </w:rPr>
        <w:t>Contact the Arts, Heritage &amp; Events team by phoning 9217 2174 for more information.</w:t>
      </w:r>
    </w:p>
    <w:p w14:paraId="5F1C2C64" w14:textId="77777777" w:rsidR="00A45BC1" w:rsidRPr="00A45BC1" w:rsidRDefault="00A45BC1" w:rsidP="00A45BC1">
      <w:pPr>
        <w:suppressAutoHyphens/>
        <w:autoSpaceDE w:val="0"/>
        <w:autoSpaceDN w:val="0"/>
        <w:adjustRightInd w:val="0"/>
        <w:spacing w:line="280" w:lineRule="atLeast"/>
        <w:textAlignment w:val="center"/>
        <w:rPr>
          <w:rFonts w:cstheme="minorHAnsi"/>
          <w:color w:val="000000"/>
          <w:sz w:val="20"/>
          <w:szCs w:val="20"/>
          <w:lang w:val="en-US"/>
        </w:rPr>
      </w:pPr>
    </w:p>
    <w:p w14:paraId="56DFEBA4" w14:textId="0E094779" w:rsidR="00A45BC1" w:rsidRPr="00A45BC1" w:rsidRDefault="00A45BC1" w:rsidP="00A45BC1">
      <w:pPr>
        <w:suppressAutoHyphens/>
        <w:autoSpaceDE w:val="0"/>
        <w:autoSpaceDN w:val="0"/>
        <w:adjustRightInd w:val="0"/>
        <w:spacing w:after="57" w:line="300" w:lineRule="atLeast"/>
        <w:textAlignment w:val="center"/>
        <w:rPr>
          <w:rFonts w:cstheme="minorHAnsi"/>
          <w:color w:val="000000"/>
          <w:sz w:val="20"/>
          <w:szCs w:val="20"/>
          <w:lang w:val="en-US"/>
        </w:rPr>
      </w:pPr>
      <w:r w:rsidRPr="00A45BC1">
        <w:rPr>
          <w:rFonts w:cstheme="minorHAnsi"/>
          <w:b/>
          <w:bCs/>
          <w:color w:val="00548E"/>
          <w:spacing w:val="-2"/>
          <w:sz w:val="32"/>
          <w:szCs w:val="32"/>
          <w:lang w:val="en-US"/>
        </w:rPr>
        <w:t>8</w:t>
      </w:r>
      <w:r w:rsidRPr="00A45BC1">
        <w:rPr>
          <w:rFonts w:cstheme="minorHAnsi"/>
          <w:b/>
          <w:bCs/>
          <w:color w:val="00548E"/>
          <w:spacing w:val="-2"/>
          <w:sz w:val="40"/>
          <w:szCs w:val="40"/>
          <w:lang w:val="en-US"/>
        </w:rPr>
        <w:t xml:space="preserve">. </w:t>
      </w:r>
      <w:r w:rsidRPr="00A45BC1">
        <w:rPr>
          <w:rFonts w:cstheme="minorHAnsi"/>
          <w:b/>
          <w:bCs/>
          <w:color w:val="00548E"/>
          <w:spacing w:val="-2"/>
          <w:sz w:val="32"/>
          <w:szCs w:val="32"/>
          <w:lang w:val="en-US"/>
        </w:rPr>
        <w:t>Insurance</w:t>
      </w:r>
    </w:p>
    <w:p w14:paraId="675FE152" w14:textId="07A1D3E2" w:rsidR="00A45BC1" w:rsidRPr="00A45BC1" w:rsidRDefault="00A45BC1" w:rsidP="00A45BC1">
      <w:pPr>
        <w:suppressAutoHyphens/>
        <w:autoSpaceDE w:val="0"/>
        <w:autoSpaceDN w:val="0"/>
        <w:adjustRightInd w:val="0"/>
        <w:spacing w:line="280" w:lineRule="atLeast"/>
        <w:textAlignment w:val="center"/>
        <w:rPr>
          <w:rFonts w:cstheme="minorHAnsi"/>
          <w:color w:val="000000"/>
          <w:sz w:val="20"/>
          <w:szCs w:val="20"/>
          <w:lang w:val="en-US"/>
        </w:rPr>
      </w:pPr>
      <w:r w:rsidRPr="00A45BC1">
        <w:rPr>
          <w:rFonts w:cstheme="minorHAnsi"/>
          <w:color w:val="000000"/>
          <w:sz w:val="20"/>
          <w:szCs w:val="20"/>
          <w:lang w:val="en-US"/>
        </w:rPr>
        <w:t>Artists and other workers (volunteer and paid) must be covered by insurance as they undertake work on any site. It is important to ensure that all people working on the project are covered by Public Liability Insurance. The artwork itself may also require insurance.</w:t>
      </w:r>
    </w:p>
    <w:p w14:paraId="6453F276" w14:textId="39ADF4FA" w:rsidR="00A45BC1" w:rsidRPr="00A45BC1" w:rsidRDefault="00A45BC1" w:rsidP="00A45BC1">
      <w:pPr>
        <w:suppressAutoHyphens/>
        <w:autoSpaceDE w:val="0"/>
        <w:autoSpaceDN w:val="0"/>
        <w:adjustRightInd w:val="0"/>
        <w:spacing w:line="280" w:lineRule="atLeast"/>
        <w:ind w:firstLine="170"/>
        <w:textAlignment w:val="center"/>
        <w:rPr>
          <w:rFonts w:cstheme="minorHAnsi"/>
          <w:color w:val="000000"/>
          <w:sz w:val="20"/>
          <w:szCs w:val="20"/>
          <w:lang w:val="en-US"/>
        </w:rPr>
      </w:pPr>
    </w:p>
    <w:p w14:paraId="03897362" w14:textId="0A7EC8D9" w:rsidR="00A45BC1" w:rsidRPr="00A45BC1" w:rsidRDefault="00A45BC1" w:rsidP="00A45BC1">
      <w:pPr>
        <w:suppressAutoHyphens/>
        <w:autoSpaceDE w:val="0"/>
        <w:autoSpaceDN w:val="0"/>
        <w:adjustRightInd w:val="0"/>
        <w:spacing w:line="280" w:lineRule="atLeast"/>
        <w:textAlignment w:val="center"/>
        <w:rPr>
          <w:rFonts w:cstheme="minorHAnsi"/>
          <w:color w:val="000000"/>
          <w:sz w:val="20"/>
          <w:szCs w:val="20"/>
          <w:lang w:val="en-US"/>
        </w:rPr>
      </w:pPr>
      <w:r w:rsidRPr="00A45BC1">
        <w:rPr>
          <w:rFonts w:cstheme="minorHAnsi"/>
          <w:color w:val="000000"/>
          <w:sz w:val="20"/>
          <w:szCs w:val="20"/>
          <w:lang w:val="en-US"/>
        </w:rPr>
        <w:t>For advice and assistance with insurance for your project contact the Municipal Association of Victoria on 9326 6859 or visit the following links:</w:t>
      </w:r>
    </w:p>
    <w:p w14:paraId="45AECDEC" w14:textId="046E0B63" w:rsidR="00A45BC1" w:rsidRPr="0022459D" w:rsidRDefault="00A45BC1" w:rsidP="00A45BC1">
      <w:pPr>
        <w:pStyle w:val="ListParagraph"/>
        <w:numPr>
          <w:ilvl w:val="0"/>
          <w:numId w:val="9"/>
        </w:numPr>
        <w:suppressAutoHyphens/>
        <w:autoSpaceDE w:val="0"/>
        <w:autoSpaceDN w:val="0"/>
        <w:adjustRightInd w:val="0"/>
        <w:spacing w:line="280" w:lineRule="atLeast"/>
        <w:ind w:left="284" w:hanging="284"/>
        <w:textAlignment w:val="center"/>
        <w:rPr>
          <w:rFonts w:cstheme="minorHAnsi"/>
          <w:i/>
          <w:iCs/>
          <w:color w:val="000000"/>
          <w:sz w:val="20"/>
          <w:szCs w:val="20"/>
          <w:lang w:val="en-US"/>
        </w:rPr>
      </w:pPr>
      <w:r w:rsidRPr="0022459D">
        <w:rPr>
          <w:rFonts w:cstheme="minorHAnsi"/>
          <w:color w:val="000000"/>
          <w:sz w:val="20"/>
          <w:szCs w:val="20"/>
          <w:lang w:val="en-US"/>
        </w:rPr>
        <w:t xml:space="preserve">Arts Law: </w:t>
      </w:r>
      <w:hyperlink r:id="rId39" w:history="1">
        <w:r w:rsidRPr="0022459D">
          <w:rPr>
            <w:rStyle w:val="Hyperlink"/>
            <w:rFonts w:cstheme="minorHAnsi"/>
            <w:i/>
            <w:iCs/>
            <w:sz w:val="20"/>
            <w:szCs w:val="20"/>
            <w:lang w:val="en-US"/>
          </w:rPr>
          <w:t>www.artslaw.com.au/information-sheet/liability-and-insurance</w:t>
        </w:r>
      </w:hyperlink>
    </w:p>
    <w:p w14:paraId="14F3F702" w14:textId="29584B06" w:rsidR="00A45BC1" w:rsidRPr="0022459D" w:rsidRDefault="00A45BC1" w:rsidP="00A45BC1">
      <w:pPr>
        <w:pStyle w:val="ListParagraph"/>
        <w:numPr>
          <w:ilvl w:val="0"/>
          <w:numId w:val="9"/>
        </w:numPr>
        <w:suppressAutoHyphens/>
        <w:autoSpaceDE w:val="0"/>
        <w:autoSpaceDN w:val="0"/>
        <w:adjustRightInd w:val="0"/>
        <w:spacing w:line="280" w:lineRule="atLeast"/>
        <w:ind w:left="284" w:hanging="284"/>
        <w:textAlignment w:val="center"/>
        <w:rPr>
          <w:rFonts w:cstheme="minorHAnsi"/>
          <w:i/>
          <w:iCs/>
          <w:color w:val="000000"/>
          <w:sz w:val="20"/>
          <w:szCs w:val="20"/>
          <w:lang w:val="en-US"/>
        </w:rPr>
      </w:pPr>
      <w:proofErr w:type="spellStart"/>
      <w:r w:rsidRPr="0022459D">
        <w:rPr>
          <w:rFonts w:cstheme="minorHAnsi"/>
          <w:color w:val="000000"/>
          <w:sz w:val="20"/>
          <w:szCs w:val="20"/>
          <w:lang w:val="en-US"/>
        </w:rPr>
        <w:t>Guildhouse</w:t>
      </w:r>
      <w:proofErr w:type="spellEnd"/>
      <w:r w:rsidRPr="0022459D">
        <w:rPr>
          <w:rFonts w:cstheme="minorHAnsi"/>
          <w:color w:val="000000"/>
          <w:sz w:val="20"/>
          <w:szCs w:val="20"/>
          <w:lang w:val="en-US"/>
        </w:rPr>
        <w:t xml:space="preserve">: </w:t>
      </w:r>
      <w:hyperlink r:id="rId40" w:history="1">
        <w:r w:rsidRPr="0022459D">
          <w:rPr>
            <w:rStyle w:val="Hyperlink"/>
            <w:rFonts w:cstheme="minorHAnsi"/>
            <w:i/>
            <w:iCs/>
            <w:sz w:val="20"/>
            <w:szCs w:val="20"/>
            <w:lang w:val="en-US"/>
          </w:rPr>
          <w:t>www.guildhouse.org.au/artist-toolkits/insurance-for-artists</w:t>
        </w:r>
      </w:hyperlink>
    </w:p>
    <w:p w14:paraId="6E57B2F5" w14:textId="572DFE65" w:rsidR="00A45BC1" w:rsidRPr="0022459D" w:rsidRDefault="00A45BC1" w:rsidP="00A45BC1">
      <w:pPr>
        <w:pStyle w:val="ListParagraph"/>
        <w:numPr>
          <w:ilvl w:val="0"/>
          <w:numId w:val="9"/>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22459D">
        <w:rPr>
          <w:rFonts w:cstheme="minorHAnsi"/>
          <w:color w:val="000000"/>
          <w:sz w:val="20"/>
          <w:szCs w:val="20"/>
          <w:lang w:val="en-US"/>
        </w:rPr>
        <w:t>NAVA – National Association Visual Artists:</w:t>
      </w:r>
      <w:r w:rsidRPr="0022459D">
        <w:rPr>
          <w:rFonts w:cstheme="minorHAnsi"/>
          <w:color w:val="000000"/>
          <w:sz w:val="20"/>
          <w:szCs w:val="20"/>
          <w:lang w:val="en-US"/>
        </w:rPr>
        <w:br/>
      </w:r>
      <w:hyperlink r:id="rId41" w:history="1">
        <w:r w:rsidRPr="0022459D">
          <w:rPr>
            <w:rStyle w:val="Hyperlink"/>
            <w:rFonts w:cstheme="minorHAnsi"/>
            <w:i/>
            <w:iCs/>
            <w:sz w:val="20"/>
            <w:szCs w:val="20"/>
            <w:lang w:val="en-US"/>
          </w:rPr>
          <w:t>www.visualarts.net.au</w:t>
        </w:r>
      </w:hyperlink>
    </w:p>
    <w:p w14:paraId="357959CA" w14:textId="0C98F659" w:rsidR="00A45BC1" w:rsidRPr="0022459D" w:rsidRDefault="00A45BC1" w:rsidP="00A45BC1">
      <w:pPr>
        <w:pStyle w:val="ListParagraph"/>
        <w:numPr>
          <w:ilvl w:val="0"/>
          <w:numId w:val="9"/>
        </w:numPr>
        <w:suppressAutoHyphens/>
        <w:autoSpaceDE w:val="0"/>
        <w:autoSpaceDN w:val="0"/>
        <w:adjustRightInd w:val="0"/>
        <w:spacing w:line="280" w:lineRule="atLeast"/>
        <w:ind w:left="284" w:hanging="284"/>
        <w:textAlignment w:val="center"/>
        <w:rPr>
          <w:rFonts w:cstheme="minorHAnsi"/>
          <w:i/>
          <w:iCs/>
          <w:color w:val="000000"/>
          <w:sz w:val="20"/>
          <w:szCs w:val="20"/>
          <w:lang w:val="en-US"/>
        </w:rPr>
      </w:pPr>
      <w:r w:rsidRPr="0022459D">
        <w:rPr>
          <w:rFonts w:cstheme="minorHAnsi"/>
          <w:color w:val="000000"/>
          <w:sz w:val="20"/>
          <w:szCs w:val="20"/>
          <w:lang w:val="en-US"/>
        </w:rPr>
        <w:t xml:space="preserve">RAV – Regional Arts Victoria: </w:t>
      </w:r>
      <w:r w:rsidRPr="0022459D">
        <w:rPr>
          <w:rFonts w:cstheme="minorHAnsi"/>
          <w:color w:val="000000"/>
          <w:sz w:val="20"/>
          <w:szCs w:val="20"/>
          <w:lang w:val="en-US"/>
        </w:rPr>
        <w:br/>
      </w:r>
      <w:hyperlink r:id="rId42" w:history="1">
        <w:r w:rsidRPr="0022459D">
          <w:rPr>
            <w:rStyle w:val="Hyperlink"/>
            <w:rFonts w:cstheme="minorHAnsi"/>
            <w:i/>
            <w:iCs/>
            <w:sz w:val="20"/>
            <w:szCs w:val="20"/>
            <w:lang w:val="en-US"/>
          </w:rPr>
          <w:t>www.rav.net.au/members-and-networks/join-us/public-products-liability-insurance-faqs</w:t>
        </w:r>
      </w:hyperlink>
    </w:p>
    <w:p w14:paraId="272B4722" w14:textId="419E4FDD" w:rsidR="00A45BC1" w:rsidRPr="00A45BC1" w:rsidRDefault="00A45BC1" w:rsidP="00A45BC1">
      <w:pPr>
        <w:suppressAutoHyphens/>
        <w:autoSpaceDE w:val="0"/>
        <w:autoSpaceDN w:val="0"/>
        <w:adjustRightInd w:val="0"/>
        <w:spacing w:line="280" w:lineRule="atLeast"/>
        <w:ind w:left="340" w:hanging="170"/>
        <w:textAlignment w:val="center"/>
        <w:rPr>
          <w:rFonts w:cstheme="minorHAnsi"/>
          <w:color w:val="000000"/>
          <w:sz w:val="20"/>
          <w:szCs w:val="20"/>
          <w:lang w:val="en-US"/>
        </w:rPr>
      </w:pPr>
    </w:p>
    <w:p w14:paraId="0B766CBC" w14:textId="716AA2BB" w:rsidR="00A45BC1" w:rsidRPr="00A45BC1" w:rsidRDefault="006E27A0" w:rsidP="00A45BC1">
      <w:pPr>
        <w:suppressAutoHyphens/>
        <w:autoSpaceDE w:val="0"/>
        <w:autoSpaceDN w:val="0"/>
        <w:adjustRightInd w:val="0"/>
        <w:spacing w:after="57" w:line="300" w:lineRule="atLeast"/>
        <w:textAlignment w:val="center"/>
        <w:rPr>
          <w:rFonts w:cstheme="minorHAnsi"/>
          <w:color w:val="000000"/>
          <w:sz w:val="20"/>
          <w:szCs w:val="20"/>
          <w:lang w:val="en-US"/>
        </w:rPr>
      </w:pPr>
      <w:r>
        <w:rPr>
          <w:rFonts w:cstheme="minorHAnsi"/>
          <w:b/>
          <w:bCs/>
          <w:noProof/>
          <w:color w:val="00548E"/>
          <w:spacing w:val="-2"/>
          <w:sz w:val="16"/>
          <w:szCs w:val="16"/>
          <w:lang w:val="en-US"/>
        </w:rPr>
        <w:drawing>
          <wp:anchor distT="0" distB="0" distL="114300" distR="114300" simplePos="0" relativeHeight="251664384" behindDoc="1" locked="0" layoutInCell="1" allowOverlap="1" wp14:anchorId="0E2C9347" wp14:editId="4D5BEC8E">
            <wp:simplePos x="0" y="0"/>
            <wp:positionH relativeFrom="column">
              <wp:posOffset>-321945</wp:posOffset>
            </wp:positionH>
            <wp:positionV relativeFrom="paragraph">
              <wp:posOffset>207645</wp:posOffset>
            </wp:positionV>
            <wp:extent cx="4102100" cy="1778000"/>
            <wp:effectExtent l="0" t="0" r="0" b="0"/>
            <wp:wrapTight wrapText="bothSides">
              <wp:wrapPolygon edited="0">
                <wp:start x="0" y="0"/>
                <wp:lineTo x="0" y="21446"/>
                <wp:lineTo x="21533" y="21446"/>
                <wp:lineTo x="21533" y="0"/>
                <wp:lineTo x="0" y="0"/>
              </wp:wrapPolygon>
            </wp:wrapTight>
            <wp:docPr id="10" name="Picture 10" descr="A picture containing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window&#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02100" cy="17780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color w:val="00548E"/>
          <w:spacing w:val="-2"/>
          <w:sz w:val="32"/>
          <w:szCs w:val="32"/>
          <w:lang w:val="en-US"/>
        </w:rPr>
        <w:br w:type="column"/>
      </w:r>
      <w:r w:rsidR="00A45BC1" w:rsidRPr="00A45BC1">
        <w:rPr>
          <w:rFonts w:cstheme="minorHAnsi"/>
          <w:b/>
          <w:bCs/>
          <w:color w:val="00548E"/>
          <w:spacing w:val="-2"/>
          <w:sz w:val="32"/>
          <w:szCs w:val="32"/>
          <w:lang w:val="en-US"/>
        </w:rPr>
        <w:t>9. Occupational health and</w:t>
      </w:r>
      <w:r w:rsidR="00A45BC1" w:rsidRPr="00A45BC1">
        <w:rPr>
          <w:rFonts w:cstheme="minorHAnsi"/>
          <w:b/>
          <w:bCs/>
          <w:color w:val="00548E"/>
          <w:spacing w:val="-2"/>
          <w:sz w:val="32"/>
          <w:szCs w:val="32"/>
          <w:lang w:val="en-US"/>
        </w:rPr>
        <w:br/>
        <w:t>safety issues</w:t>
      </w:r>
    </w:p>
    <w:p w14:paraId="59360D4F" w14:textId="6E2F5B42" w:rsidR="00A45BC1" w:rsidRPr="0022459D" w:rsidRDefault="00A45BC1" w:rsidP="00A45BC1">
      <w:pPr>
        <w:suppressAutoHyphens/>
        <w:autoSpaceDE w:val="0"/>
        <w:autoSpaceDN w:val="0"/>
        <w:adjustRightInd w:val="0"/>
        <w:spacing w:line="280" w:lineRule="atLeast"/>
        <w:textAlignment w:val="center"/>
        <w:rPr>
          <w:rFonts w:cstheme="minorHAnsi"/>
          <w:color w:val="000000"/>
          <w:sz w:val="20"/>
          <w:szCs w:val="20"/>
          <w:lang w:val="en-US"/>
        </w:rPr>
      </w:pPr>
      <w:r w:rsidRPr="00A45BC1">
        <w:rPr>
          <w:rFonts w:cstheme="minorHAnsi"/>
          <w:color w:val="000000"/>
          <w:sz w:val="20"/>
          <w:szCs w:val="20"/>
          <w:lang w:val="en-US"/>
        </w:rPr>
        <w:t xml:space="preserve">Artworks must be designed so that they are safe for the </w:t>
      </w:r>
      <w:proofErr w:type="gramStart"/>
      <w:r w:rsidRPr="00A45BC1">
        <w:rPr>
          <w:rFonts w:cstheme="minorHAnsi"/>
          <w:color w:val="000000"/>
          <w:sz w:val="20"/>
          <w:szCs w:val="20"/>
          <w:lang w:val="en-US"/>
        </w:rPr>
        <w:t>general public</w:t>
      </w:r>
      <w:proofErr w:type="gramEnd"/>
      <w:r w:rsidRPr="00A45BC1">
        <w:rPr>
          <w:rFonts w:cstheme="minorHAnsi"/>
          <w:color w:val="000000"/>
          <w:sz w:val="20"/>
          <w:szCs w:val="20"/>
          <w:lang w:val="en-US"/>
        </w:rPr>
        <w:t xml:space="preserve">. They cannot have sharp edges, be a potential trip hazard or be climbable. They must be strong and professionally installed. It is important to identify any potential risks and consequences for the artist, installers, </w:t>
      </w:r>
      <w:proofErr w:type="gramStart"/>
      <w:r w:rsidRPr="00A45BC1">
        <w:rPr>
          <w:rFonts w:cstheme="minorHAnsi"/>
          <w:color w:val="000000"/>
          <w:sz w:val="20"/>
          <w:szCs w:val="20"/>
          <w:lang w:val="en-US"/>
        </w:rPr>
        <w:t>general public</w:t>
      </w:r>
      <w:proofErr w:type="gramEnd"/>
      <w:r w:rsidRPr="00A45BC1">
        <w:rPr>
          <w:rFonts w:cstheme="minorHAnsi"/>
          <w:color w:val="000000"/>
          <w:sz w:val="20"/>
          <w:szCs w:val="20"/>
          <w:lang w:val="en-US"/>
        </w:rPr>
        <w:t xml:space="preserve"> and for the environment during the lifetime of the artwork. Steps should be taken to eliminate all potential risks. </w:t>
      </w:r>
    </w:p>
    <w:p w14:paraId="28F3B03B" w14:textId="2007E884" w:rsidR="0022459D" w:rsidRDefault="0022459D" w:rsidP="0022459D">
      <w:pPr>
        <w:suppressAutoHyphens/>
        <w:autoSpaceDE w:val="0"/>
        <w:autoSpaceDN w:val="0"/>
        <w:adjustRightInd w:val="0"/>
        <w:spacing w:line="280" w:lineRule="atLeast"/>
        <w:textAlignment w:val="center"/>
        <w:rPr>
          <w:rFonts w:cstheme="minorHAnsi"/>
          <w:b/>
          <w:bCs/>
          <w:color w:val="000000"/>
          <w:sz w:val="20"/>
          <w:szCs w:val="20"/>
          <w:lang w:val="en-US"/>
        </w:rPr>
      </w:pPr>
    </w:p>
    <w:p w14:paraId="6767093A" w14:textId="77777777" w:rsidR="0022459D" w:rsidRDefault="0022459D" w:rsidP="0022459D">
      <w:pPr>
        <w:suppressAutoHyphens/>
        <w:autoSpaceDE w:val="0"/>
        <w:autoSpaceDN w:val="0"/>
        <w:adjustRightInd w:val="0"/>
        <w:spacing w:line="280" w:lineRule="atLeast"/>
        <w:textAlignment w:val="center"/>
        <w:rPr>
          <w:rFonts w:cstheme="minorHAnsi"/>
          <w:b/>
          <w:bCs/>
          <w:color w:val="000000"/>
          <w:sz w:val="20"/>
          <w:szCs w:val="20"/>
          <w:lang w:val="en-US"/>
        </w:rPr>
      </w:pPr>
    </w:p>
    <w:p w14:paraId="16C14892" w14:textId="07D64556" w:rsidR="0022459D" w:rsidRDefault="0022459D" w:rsidP="0022459D">
      <w:pPr>
        <w:suppressAutoHyphens/>
        <w:autoSpaceDE w:val="0"/>
        <w:autoSpaceDN w:val="0"/>
        <w:adjustRightInd w:val="0"/>
        <w:textAlignment w:val="center"/>
        <w:rPr>
          <w:rFonts w:cstheme="minorHAnsi"/>
          <w:b/>
          <w:bCs/>
          <w:color w:val="000000"/>
          <w:sz w:val="16"/>
          <w:szCs w:val="16"/>
          <w:lang w:val="en-US"/>
        </w:rPr>
      </w:pPr>
      <w:r>
        <w:rPr>
          <w:rFonts w:cstheme="minorHAnsi"/>
          <w:b/>
          <w:bCs/>
          <w:noProof/>
          <w:color w:val="000000"/>
          <w:sz w:val="16"/>
          <w:szCs w:val="16"/>
          <w:lang w:val="en-US"/>
        </w:rPr>
        <w:drawing>
          <wp:inline distT="0" distB="0" distL="0" distR="0" wp14:anchorId="422E97C2" wp14:editId="64FB0863">
            <wp:extent cx="2640330" cy="1980565"/>
            <wp:effectExtent l="0" t="0" r="1270" b="635"/>
            <wp:docPr id="3" name="Picture 3" descr="A group of people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dark roo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40330" cy="1980565"/>
                    </a:xfrm>
                    <a:prstGeom prst="rect">
                      <a:avLst/>
                    </a:prstGeom>
                  </pic:spPr>
                </pic:pic>
              </a:graphicData>
            </a:graphic>
          </wp:inline>
        </w:drawing>
      </w:r>
    </w:p>
    <w:p w14:paraId="612FFE83" w14:textId="77777777" w:rsidR="0022459D" w:rsidRDefault="0022459D" w:rsidP="0022459D">
      <w:pPr>
        <w:suppressAutoHyphens/>
        <w:autoSpaceDE w:val="0"/>
        <w:autoSpaceDN w:val="0"/>
        <w:adjustRightInd w:val="0"/>
        <w:textAlignment w:val="center"/>
        <w:rPr>
          <w:rFonts w:cstheme="minorHAnsi"/>
          <w:b/>
          <w:bCs/>
          <w:color w:val="000000"/>
          <w:sz w:val="16"/>
          <w:szCs w:val="16"/>
          <w:lang w:val="en-US"/>
        </w:rPr>
      </w:pPr>
    </w:p>
    <w:p w14:paraId="522FFA07" w14:textId="1009C0A4" w:rsidR="0022459D" w:rsidRPr="0022459D" w:rsidRDefault="0022459D" w:rsidP="0022459D">
      <w:pPr>
        <w:suppressAutoHyphens/>
        <w:autoSpaceDE w:val="0"/>
        <w:autoSpaceDN w:val="0"/>
        <w:adjustRightInd w:val="0"/>
        <w:jc w:val="right"/>
        <w:textAlignment w:val="center"/>
        <w:rPr>
          <w:rFonts w:cstheme="minorHAnsi"/>
          <w:color w:val="000000"/>
          <w:sz w:val="16"/>
          <w:szCs w:val="16"/>
          <w:lang w:val="en-US"/>
        </w:rPr>
      </w:pPr>
      <w:r w:rsidRPr="0022459D">
        <w:rPr>
          <w:rFonts w:cstheme="minorHAnsi"/>
          <w:b/>
          <w:bCs/>
          <w:color w:val="000000"/>
          <w:sz w:val="16"/>
          <w:szCs w:val="16"/>
          <w:lang w:val="en-US"/>
        </w:rPr>
        <w:t>Attribution</w:t>
      </w:r>
    </w:p>
    <w:p w14:paraId="5B463DA9" w14:textId="4C874BE8" w:rsidR="0022459D" w:rsidRPr="006E27A0" w:rsidRDefault="0022459D" w:rsidP="006E27A0">
      <w:pPr>
        <w:suppressAutoHyphens/>
        <w:autoSpaceDE w:val="0"/>
        <w:autoSpaceDN w:val="0"/>
        <w:adjustRightInd w:val="0"/>
        <w:jc w:val="right"/>
        <w:textAlignment w:val="center"/>
        <w:rPr>
          <w:rFonts w:cstheme="minorHAnsi"/>
          <w:color w:val="000000"/>
          <w:sz w:val="16"/>
          <w:szCs w:val="16"/>
          <w:lang w:val="en-US"/>
        </w:rPr>
      </w:pPr>
      <w:r w:rsidRPr="0022459D">
        <w:rPr>
          <w:rFonts w:cstheme="minorHAnsi"/>
          <w:color w:val="000000"/>
          <w:sz w:val="16"/>
          <w:szCs w:val="16"/>
          <w:lang w:val="en-US"/>
        </w:rPr>
        <w:t>Lanterns made by children for the 2011</w:t>
      </w:r>
      <w:r w:rsidRPr="0022459D">
        <w:rPr>
          <w:rFonts w:cstheme="minorHAnsi"/>
          <w:i/>
          <w:iCs/>
          <w:color w:val="000000"/>
          <w:sz w:val="16"/>
          <w:szCs w:val="16"/>
          <w:lang w:val="en-US"/>
        </w:rPr>
        <w:t xml:space="preserve"> Into the Light Festival</w:t>
      </w:r>
      <w:r w:rsidRPr="0022459D">
        <w:rPr>
          <w:rFonts w:cstheme="minorHAnsi"/>
          <w:i/>
          <w:iCs/>
          <w:color w:val="000000"/>
          <w:sz w:val="16"/>
          <w:szCs w:val="16"/>
          <w:lang w:val="en-US"/>
        </w:rPr>
        <w:br/>
      </w:r>
      <w:proofErr w:type="spellStart"/>
      <w:r w:rsidRPr="0022459D">
        <w:rPr>
          <w:rFonts w:cstheme="minorHAnsi"/>
          <w:color w:val="000000"/>
          <w:sz w:val="16"/>
          <w:szCs w:val="16"/>
          <w:lang w:val="en-US"/>
        </w:rPr>
        <w:t>pahang</w:t>
      </w:r>
      <w:proofErr w:type="spellEnd"/>
      <w:r w:rsidRPr="0022459D">
        <w:rPr>
          <w:rFonts w:cstheme="minorHAnsi"/>
          <w:color w:val="000000"/>
          <w:sz w:val="16"/>
          <w:szCs w:val="16"/>
          <w:lang w:val="en-US"/>
        </w:rPr>
        <w:t xml:space="preserve"> cane, gaffer tape, tissue paper, PVA glue, </w:t>
      </w:r>
      <w:proofErr w:type="gramStart"/>
      <w:r w:rsidRPr="0022459D">
        <w:rPr>
          <w:rFonts w:cstheme="minorHAnsi"/>
          <w:color w:val="000000"/>
          <w:sz w:val="16"/>
          <w:szCs w:val="16"/>
          <w:lang w:val="en-US"/>
        </w:rPr>
        <w:t>candles</w:t>
      </w:r>
      <w:proofErr w:type="gramEnd"/>
    </w:p>
    <w:p w14:paraId="2C385D4E" w14:textId="77777777" w:rsidR="0022459D" w:rsidRDefault="0022459D" w:rsidP="0022459D">
      <w:pPr>
        <w:pStyle w:val="ParagraphStyle2"/>
        <w:jc w:val="left"/>
        <w:rPr>
          <w:rFonts w:asciiTheme="minorHAnsi" w:hAnsiTheme="minorHAnsi" w:cstheme="minorHAnsi"/>
        </w:rPr>
      </w:pPr>
    </w:p>
    <w:p w14:paraId="4CDCF41E" w14:textId="77777777" w:rsidR="0022459D" w:rsidRDefault="0022459D" w:rsidP="0022459D">
      <w:pPr>
        <w:pStyle w:val="ParagraphStyle2"/>
        <w:jc w:val="left"/>
        <w:rPr>
          <w:rFonts w:asciiTheme="minorHAnsi" w:hAnsiTheme="minorHAnsi" w:cstheme="minorHAnsi"/>
        </w:rPr>
      </w:pPr>
    </w:p>
    <w:p w14:paraId="0A0E85DC" w14:textId="77777777" w:rsidR="0022459D" w:rsidRDefault="0022459D" w:rsidP="0022459D">
      <w:pPr>
        <w:pStyle w:val="ParagraphStyle2"/>
        <w:jc w:val="left"/>
        <w:rPr>
          <w:rFonts w:asciiTheme="minorHAnsi" w:hAnsiTheme="minorHAnsi" w:cstheme="minorHAnsi"/>
        </w:rPr>
      </w:pPr>
    </w:p>
    <w:p w14:paraId="1C5333B8" w14:textId="77777777" w:rsidR="0022459D" w:rsidRDefault="0022459D" w:rsidP="0022459D">
      <w:pPr>
        <w:pStyle w:val="ParagraphStyle2"/>
        <w:jc w:val="left"/>
        <w:rPr>
          <w:rFonts w:asciiTheme="minorHAnsi" w:hAnsiTheme="minorHAnsi" w:cstheme="minorHAnsi"/>
        </w:rPr>
      </w:pPr>
    </w:p>
    <w:p w14:paraId="2B3AE767" w14:textId="77777777" w:rsidR="0022459D" w:rsidRDefault="0022459D" w:rsidP="0022459D">
      <w:pPr>
        <w:pStyle w:val="ParagraphStyle2"/>
        <w:jc w:val="left"/>
        <w:rPr>
          <w:rFonts w:asciiTheme="minorHAnsi" w:hAnsiTheme="minorHAnsi" w:cstheme="minorHAnsi"/>
        </w:rPr>
      </w:pPr>
    </w:p>
    <w:p w14:paraId="6909F2AE" w14:textId="77777777" w:rsidR="0022459D" w:rsidRDefault="0022459D" w:rsidP="0022459D">
      <w:pPr>
        <w:pStyle w:val="ParagraphStyle2"/>
        <w:jc w:val="left"/>
        <w:rPr>
          <w:rFonts w:asciiTheme="minorHAnsi" w:hAnsiTheme="minorHAnsi" w:cstheme="minorHAnsi"/>
        </w:rPr>
      </w:pPr>
    </w:p>
    <w:p w14:paraId="1FEDA779" w14:textId="77777777" w:rsidR="0022459D" w:rsidRDefault="0022459D" w:rsidP="0022459D">
      <w:pPr>
        <w:pStyle w:val="ParagraphStyle2"/>
        <w:jc w:val="left"/>
        <w:rPr>
          <w:rFonts w:asciiTheme="minorHAnsi" w:hAnsiTheme="minorHAnsi" w:cstheme="minorHAnsi"/>
        </w:rPr>
      </w:pPr>
    </w:p>
    <w:p w14:paraId="287B8C5E" w14:textId="77777777" w:rsidR="0022459D" w:rsidRDefault="0022459D" w:rsidP="0022459D">
      <w:pPr>
        <w:pStyle w:val="ParagraphStyle2"/>
        <w:jc w:val="left"/>
        <w:rPr>
          <w:rFonts w:asciiTheme="minorHAnsi" w:hAnsiTheme="minorHAnsi" w:cstheme="minorHAnsi"/>
        </w:rPr>
      </w:pPr>
    </w:p>
    <w:p w14:paraId="64D2D19A" w14:textId="77777777" w:rsidR="0022459D" w:rsidRDefault="0022459D" w:rsidP="0022459D">
      <w:pPr>
        <w:pStyle w:val="ParagraphStyle2"/>
        <w:jc w:val="left"/>
        <w:rPr>
          <w:rFonts w:asciiTheme="minorHAnsi" w:hAnsiTheme="minorHAnsi" w:cstheme="minorHAnsi"/>
        </w:rPr>
      </w:pPr>
    </w:p>
    <w:p w14:paraId="09DA1B74" w14:textId="77777777" w:rsidR="0022459D" w:rsidRDefault="0022459D" w:rsidP="0022459D">
      <w:pPr>
        <w:pStyle w:val="ParagraphStyle2"/>
        <w:jc w:val="left"/>
        <w:rPr>
          <w:rFonts w:asciiTheme="minorHAnsi" w:hAnsiTheme="minorHAnsi" w:cstheme="minorHAnsi"/>
        </w:rPr>
      </w:pPr>
    </w:p>
    <w:p w14:paraId="70830044" w14:textId="06BFDEFC" w:rsidR="0022459D" w:rsidRPr="0022459D" w:rsidRDefault="0022459D" w:rsidP="006E27A0">
      <w:pPr>
        <w:pStyle w:val="ParagraphStyle2"/>
        <w:jc w:val="left"/>
        <w:rPr>
          <w:rFonts w:asciiTheme="minorHAnsi" w:hAnsiTheme="minorHAnsi" w:cstheme="minorHAnsi"/>
        </w:rPr>
      </w:pPr>
      <w:r w:rsidRPr="0022459D">
        <w:rPr>
          <w:rFonts w:asciiTheme="minorHAnsi" w:hAnsiTheme="minorHAnsi" w:cstheme="minorHAnsi"/>
        </w:rPr>
        <w:t>Mill Park Secondary College</w:t>
      </w:r>
    </w:p>
    <w:p w14:paraId="6CAE364C" w14:textId="77777777" w:rsidR="0022459D" w:rsidRPr="0022459D" w:rsidRDefault="0022459D" w:rsidP="006E27A0">
      <w:pPr>
        <w:pStyle w:val="ParagraphStyle2"/>
        <w:jc w:val="left"/>
        <w:rPr>
          <w:rFonts w:asciiTheme="minorHAnsi" w:hAnsiTheme="minorHAnsi" w:cstheme="minorHAnsi"/>
        </w:rPr>
      </w:pPr>
      <w:r w:rsidRPr="0022459D">
        <w:rPr>
          <w:rFonts w:asciiTheme="minorHAnsi" w:hAnsiTheme="minorHAnsi" w:cstheme="minorHAnsi"/>
          <w:i/>
          <w:iCs/>
        </w:rPr>
        <w:t xml:space="preserve">Collectively Caring for Climate </w:t>
      </w:r>
      <w:r w:rsidRPr="0022459D">
        <w:rPr>
          <w:rFonts w:asciiTheme="minorHAnsi" w:hAnsiTheme="minorHAnsi" w:cstheme="minorHAnsi"/>
        </w:rPr>
        <w:t>(detail)</w:t>
      </w:r>
      <w:r w:rsidRPr="0022459D">
        <w:rPr>
          <w:rFonts w:asciiTheme="minorHAnsi" w:hAnsiTheme="minorHAnsi" w:cstheme="minorHAnsi"/>
          <w:i/>
          <w:iCs/>
        </w:rPr>
        <w:t xml:space="preserve">, </w:t>
      </w:r>
      <w:r w:rsidRPr="0022459D">
        <w:rPr>
          <w:rFonts w:asciiTheme="minorHAnsi" w:hAnsiTheme="minorHAnsi" w:cstheme="minorHAnsi"/>
        </w:rPr>
        <w:t>2020</w:t>
      </w:r>
      <w:r w:rsidRPr="0022459D">
        <w:rPr>
          <w:rFonts w:asciiTheme="minorHAnsi" w:hAnsiTheme="minorHAnsi" w:cstheme="minorHAnsi"/>
        </w:rPr>
        <w:br/>
        <w:t xml:space="preserve">digital print on </w:t>
      </w:r>
      <w:proofErr w:type="spellStart"/>
      <w:r w:rsidRPr="0022459D">
        <w:rPr>
          <w:rFonts w:asciiTheme="minorHAnsi" w:hAnsiTheme="minorHAnsi" w:cstheme="minorHAnsi"/>
        </w:rPr>
        <w:t>aluminium</w:t>
      </w:r>
      <w:proofErr w:type="spellEnd"/>
      <w:r w:rsidRPr="0022459D">
        <w:rPr>
          <w:rFonts w:asciiTheme="minorHAnsi" w:hAnsiTheme="minorHAnsi" w:cstheme="minorHAnsi"/>
        </w:rPr>
        <w:t>, steel, vinyl</w:t>
      </w:r>
    </w:p>
    <w:p w14:paraId="20A785AD" w14:textId="7265FCB7" w:rsidR="0022459D" w:rsidRPr="00A45BC1" w:rsidRDefault="0022459D" w:rsidP="006E27A0">
      <w:pPr>
        <w:suppressAutoHyphens/>
        <w:autoSpaceDE w:val="0"/>
        <w:autoSpaceDN w:val="0"/>
        <w:adjustRightInd w:val="0"/>
        <w:spacing w:after="57" w:line="300" w:lineRule="atLeast"/>
        <w:textAlignment w:val="center"/>
        <w:rPr>
          <w:rFonts w:cstheme="minorHAnsi"/>
          <w:b/>
          <w:bCs/>
          <w:color w:val="00548E"/>
          <w:spacing w:val="-2"/>
          <w:sz w:val="16"/>
          <w:szCs w:val="16"/>
          <w:lang w:val="en-US"/>
        </w:rPr>
      </w:pPr>
      <w:r w:rsidRPr="0022459D">
        <w:rPr>
          <w:rFonts w:cstheme="minorHAnsi"/>
          <w:sz w:val="16"/>
          <w:szCs w:val="16"/>
        </w:rPr>
        <w:t>Located in the Mill Park Stadium</w:t>
      </w:r>
    </w:p>
    <w:p w14:paraId="62070D03" w14:textId="77777777" w:rsidR="00771C0A" w:rsidRDefault="00771C0A">
      <w:pPr>
        <w:rPr>
          <w:rFonts w:cstheme="minorHAnsi"/>
          <w:b/>
          <w:bCs/>
          <w:color w:val="00548E"/>
          <w:spacing w:val="-2"/>
          <w:sz w:val="32"/>
          <w:szCs w:val="32"/>
          <w:lang w:val="en-US"/>
        </w:rPr>
      </w:pPr>
      <w:r>
        <w:rPr>
          <w:rFonts w:cstheme="minorHAnsi"/>
          <w:b/>
          <w:bCs/>
          <w:color w:val="00548E"/>
          <w:spacing w:val="-2"/>
          <w:sz w:val="32"/>
          <w:szCs w:val="32"/>
          <w:lang w:val="en-US"/>
        </w:rPr>
        <w:br w:type="page"/>
      </w:r>
    </w:p>
    <w:p w14:paraId="17F780F5" w14:textId="77777777" w:rsidR="00771C0A" w:rsidRPr="00771C0A" w:rsidRDefault="00771C0A" w:rsidP="00771C0A">
      <w:pPr>
        <w:suppressAutoHyphens/>
        <w:autoSpaceDE w:val="0"/>
        <w:autoSpaceDN w:val="0"/>
        <w:adjustRightInd w:val="0"/>
        <w:spacing w:after="57" w:line="300" w:lineRule="atLeast"/>
        <w:textAlignment w:val="center"/>
        <w:rPr>
          <w:rFonts w:ascii="Arial" w:hAnsi="Arial" w:cs="Arial"/>
          <w:color w:val="000000"/>
          <w:sz w:val="20"/>
          <w:szCs w:val="20"/>
          <w:lang w:val="en-US"/>
        </w:rPr>
      </w:pPr>
      <w:r w:rsidRPr="00771C0A">
        <w:rPr>
          <w:rFonts w:ascii="Calibri" w:hAnsi="Calibri" w:cs="Calibri"/>
          <w:b/>
          <w:bCs/>
          <w:color w:val="00548E"/>
          <w:spacing w:val="-2"/>
          <w:sz w:val="32"/>
          <w:szCs w:val="32"/>
          <w:lang w:val="en-US"/>
        </w:rPr>
        <w:lastRenderedPageBreak/>
        <w:t>10. Installation of the Artwork</w:t>
      </w:r>
    </w:p>
    <w:p w14:paraId="0D1AF4D3" w14:textId="77777777" w:rsidR="00771C0A" w:rsidRPr="00771C0A" w:rsidRDefault="00771C0A" w:rsidP="00771C0A">
      <w:pPr>
        <w:suppressAutoHyphens/>
        <w:autoSpaceDE w:val="0"/>
        <w:autoSpaceDN w:val="0"/>
        <w:adjustRightInd w:val="0"/>
        <w:spacing w:line="280" w:lineRule="atLeast"/>
        <w:textAlignment w:val="center"/>
        <w:rPr>
          <w:rFonts w:ascii="Arial" w:hAnsi="Arial" w:cs="Arial"/>
          <w:color w:val="000000"/>
          <w:sz w:val="20"/>
          <w:szCs w:val="20"/>
          <w:lang w:val="en-US"/>
        </w:rPr>
      </w:pPr>
      <w:r w:rsidRPr="00771C0A">
        <w:rPr>
          <w:rFonts w:ascii="Arial" w:hAnsi="Arial" w:cs="Arial"/>
          <w:color w:val="000000"/>
          <w:sz w:val="20"/>
          <w:szCs w:val="20"/>
          <w:lang w:val="en-US"/>
        </w:rPr>
        <w:t xml:space="preserve">Ensuring that your artwork is properly and securely installed is important for public safety. The artwork is to be secured and made structurally safe in the site where it is installed. For example, a </w:t>
      </w:r>
      <w:proofErr w:type="gramStart"/>
      <w:r w:rsidRPr="00771C0A">
        <w:rPr>
          <w:rFonts w:ascii="Arial" w:hAnsi="Arial" w:cs="Arial"/>
          <w:color w:val="000000"/>
          <w:sz w:val="20"/>
          <w:szCs w:val="20"/>
          <w:lang w:val="en-US"/>
        </w:rPr>
        <w:t>mural needs</w:t>
      </w:r>
      <w:proofErr w:type="gramEnd"/>
      <w:r w:rsidRPr="00771C0A">
        <w:rPr>
          <w:rFonts w:ascii="Arial" w:hAnsi="Arial" w:cs="Arial"/>
          <w:color w:val="000000"/>
          <w:sz w:val="20"/>
          <w:szCs w:val="20"/>
          <w:lang w:val="en-US"/>
        </w:rPr>
        <w:t xml:space="preserve"> to be secured to the wall or the structure selected to house it in. If you are attaching an artwork to a building or other structure, or if you are installing a </w:t>
      </w:r>
      <w:proofErr w:type="gramStart"/>
      <w:r w:rsidRPr="00771C0A">
        <w:rPr>
          <w:rFonts w:ascii="Arial" w:hAnsi="Arial" w:cs="Arial"/>
          <w:color w:val="000000"/>
          <w:sz w:val="20"/>
          <w:szCs w:val="20"/>
          <w:lang w:val="en-US"/>
        </w:rPr>
        <w:t>free standing</w:t>
      </w:r>
      <w:proofErr w:type="gramEnd"/>
      <w:r w:rsidRPr="00771C0A">
        <w:rPr>
          <w:rFonts w:ascii="Arial" w:hAnsi="Arial" w:cs="Arial"/>
          <w:color w:val="000000"/>
          <w:sz w:val="20"/>
          <w:szCs w:val="20"/>
          <w:lang w:val="en-US"/>
        </w:rPr>
        <w:t xml:space="preserve"> sculpture in a public place you may require an engineering assessment. This ensures that the artwork is safe and won’t fall off a wall or fall over and potentially injure someone. It also means that the community can enjoy the artwork during its lifetime, in the way it was intended.</w:t>
      </w:r>
    </w:p>
    <w:p w14:paraId="6D6823FB" w14:textId="77777777" w:rsidR="00771C0A" w:rsidRPr="00771C0A" w:rsidRDefault="00771C0A" w:rsidP="00771C0A">
      <w:pPr>
        <w:suppressAutoHyphens/>
        <w:autoSpaceDE w:val="0"/>
        <w:autoSpaceDN w:val="0"/>
        <w:adjustRightInd w:val="0"/>
        <w:spacing w:after="57" w:line="300" w:lineRule="atLeast"/>
        <w:textAlignment w:val="center"/>
        <w:rPr>
          <w:rFonts w:ascii="Calibri" w:hAnsi="Calibri" w:cs="Calibri"/>
          <w:b/>
          <w:bCs/>
          <w:color w:val="00548E"/>
          <w:spacing w:val="-3"/>
          <w:sz w:val="32"/>
          <w:szCs w:val="32"/>
          <w:lang w:val="en-US"/>
        </w:rPr>
      </w:pPr>
    </w:p>
    <w:p w14:paraId="4F395309" w14:textId="36D5CA78" w:rsidR="00771C0A" w:rsidRPr="00771C0A" w:rsidRDefault="002B5935" w:rsidP="00771C0A">
      <w:pPr>
        <w:suppressAutoHyphens/>
        <w:autoSpaceDE w:val="0"/>
        <w:autoSpaceDN w:val="0"/>
        <w:adjustRightInd w:val="0"/>
        <w:spacing w:after="57" w:line="300" w:lineRule="atLeast"/>
        <w:textAlignment w:val="center"/>
        <w:rPr>
          <w:rFonts w:ascii="Calibri" w:hAnsi="Calibri" w:cs="Calibri"/>
          <w:b/>
          <w:bCs/>
          <w:color w:val="00548E"/>
          <w:spacing w:val="-2"/>
          <w:sz w:val="32"/>
          <w:szCs w:val="32"/>
          <w:lang w:val="en-US"/>
        </w:rPr>
      </w:pPr>
      <w:r>
        <w:rPr>
          <w:rFonts w:ascii="Arial" w:hAnsi="Arial" w:cs="Arial"/>
          <w:noProof/>
          <w:color w:val="000000"/>
          <w:sz w:val="20"/>
          <w:szCs w:val="20"/>
          <w:lang w:val="en-US"/>
        </w:rPr>
        <w:drawing>
          <wp:anchor distT="0" distB="0" distL="114300" distR="114300" simplePos="0" relativeHeight="251665408" behindDoc="1" locked="0" layoutInCell="1" allowOverlap="1" wp14:anchorId="2B2EEBA6" wp14:editId="64892283">
            <wp:simplePos x="0" y="0"/>
            <wp:positionH relativeFrom="column">
              <wp:posOffset>-317500</wp:posOffset>
            </wp:positionH>
            <wp:positionV relativeFrom="paragraph">
              <wp:posOffset>1362075</wp:posOffset>
            </wp:positionV>
            <wp:extent cx="5181600" cy="3837940"/>
            <wp:effectExtent l="0" t="0" r="0" b="0"/>
            <wp:wrapTight wrapText="bothSides">
              <wp:wrapPolygon edited="0">
                <wp:start x="0" y="0"/>
                <wp:lineTo x="0" y="21514"/>
                <wp:lineTo x="21547" y="21514"/>
                <wp:lineTo x="21547" y="0"/>
                <wp:lineTo x="0" y="0"/>
              </wp:wrapPolygon>
            </wp:wrapTight>
            <wp:docPr id="12" name="Picture 12" descr="A picture containing outdoor, building, photo,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building, photo, bu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181600" cy="383794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color w:val="00548E"/>
          <w:spacing w:val="-3"/>
          <w:sz w:val="32"/>
          <w:szCs w:val="32"/>
          <w:lang w:val="en-US"/>
        </w:rPr>
        <w:br w:type="column"/>
      </w:r>
      <w:r w:rsidR="00771C0A" w:rsidRPr="00771C0A">
        <w:rPr>
          <w:rFonts w:ascii="Calibri" w:hAnsi="Calibri" w:cs="Calibri"/>
          <w:b/>
          <w:bCs/>
          <w:color w:val="00548E"/>
          <w:spacing w:val="-3"/>
          <w:sz w:val="32"/>
          <w:szCs w:val="32"/>
          <w:lang w:val="en-US"/>
        </w:rPr>
        <w:t>11. Documenting the final artwork</w:t>
      </w:r>
    </w:p>
    <w:p w14:paraId="65336E0A" w14:textId="77777777" w:rsidR="00771C0A" w:rsidRPr="00771C0A" w:rsidRDefault="00771C0A" w:rsidP="00771C0A">
      <w:pPr>
        <w:suppressAutoHyphens/>
        <w:autoSpaceDE w:val="0"/>
        <w:autoSpaceDN w:val="0"/>
        <w:adjustRightInd w:val="0"/>
        <w:spacing w:line="280" w:lineRule="atLeast"/>
        <w:textAlignment w:val="center"/>
        <w:rPr>
          <w:rFonts w:ascii="Arial" w:hAnsi="Arial" w:cs="Arial"/>
          <w:color w:val="000000"/>
          <w:sz w:val="20"/>
          <w:szCs w:val="20"/>
          <w:lang w:val="en-US"/>
        </w:rPr>
      </w:pPr>
      <w:r w:rsidRPr="00771C0A">
        <w:rPr>
          <w:rFonts w:ascii="Arial" w:hAnsi="Arial" w:cs="Arial"/>
          <w:color w:val="000000"/>
          <w:sz w:val="20"/>
          <w:szCs w:val="20"/>
          <w:lang w:val="en-US"/>
        </w:rPr>
        <w:t xml:space="preserve">Properly documenting the artwork after it has been installed will provide you and/or your </w:t>
      </w:r>
      <w:proofErr w:type="spellStart"/>
      <w:r w:rsidRPr="00771C0A">
        <w:rPr>
          <w:rFonts w:ascii="Arial" w:hAnsi="Arial" w:cs="Arial"/>
          <w:color w:val="000000"/>
          <w:sz w:val="20"/>
          <w:szCs w:val="20"/>
          <w:lang w:val="en-US"/>
        </w:rPr>
        <w:t>organisation</w:t>
      </w:r>
      <w:proofErr w:type="spellEnd"/>
      <w:r w:rsidRPr="00771C0A">
        <w:rPr>
          <w:rFonts w:ascii="Arial" w:hAnsi="Arial" w:cs="Arial"/>
          <w:color w:val="000000"/>
          <w:sz w:val="20"/>
          <w:szCs w:val="20"/>
          <w:lang w:val="en-US"/>
        </w:rPr>
        <w:t xml:space="preserve"> with a detailed record on the artwork to refer to in the future. This will help </w:t>
      </w:r>
      <w:proofErr w:type="gramStart"/>
      <w:r w:rsidRPr="00771C0A">
        <w:rPr>
          <w:rFonts w:ascii="Arial" w:hAnsi="Arial" w:cs="Arial"/>
          <w:color w:val="000000"/>
          <w:sz w:val="20"/>
          <w:szCs w:val="20"/>
          <w:lang w:val="en-US"/>
        </w:rPr>
        <w:t>if and when</w:t>
      </w:r>
      <w:proofErr w:type="gramEnd"/>
      <w:r w:rsidRPr="00771C0A">
        <w:rPr>
          <w:rFonts w:ascii="Arial" w:hAnsi="Arial" w:cs="Arial"/>
          <w:color w:val="000000"/>
          <w:sz w:val="20"/>
          <w:szCs w:val="20"/>
          <w:lang w:val="en-US"/>
        </w:rPr>
        <w:t xml:space="preserve"> the artwork needs maintenance, in order to keep it in a good condition. Answering the following questions is best done in conjunction with the artist and the installers.</w:t>
      </w:r>
    </w:p>
    <w:p w14:paraId="01115372" w14:textId="77777777" w:rsidR="00771C0A" w:rsidRPr="000C2D29" w:rsidRDefault="00771C0A" w:rsidP="000C2D29">
      <w:pPr>
        <w:pStyle w:val="ListParagraph"/>
        <w:numPr>
          <w:ilvl w:val="0"/>
          <w:numId w:val="11"/>
        </w:numPr>
        <w:suppressAutoHyphens/>
        <w:autoSpaceDE w:val="0"/>
        <w:autoSpaceDN w:val="0"/>
        <w:adjustRightInd w:val="0"/>
        <w:spacing w:line="280" w:lineRule="atLeast"/>
        <w:ind w:left="284" w:hanging="284"/>
        <w:textAlignment w:val="center"/>
        <w:rPr>
          <w:rFonts w:ascii="Arial" w:hAnsi="Arial" w:cs="Arial"/>
          <w:color w:val="000000"/>
          <w:sz w:val="20"/>
          <w:szCs w:val="20"/>
          <w:lang w:val="en-US"/>
        </w:rPr>
      </w:pPr>
      <w:r w:rsidRPr="000C2D29">
        <w:rPr>
          <w:rFonts w:ascii="Arial" w:hAnsi="Arial" w:cs="Arial"/>
          <w:color w:val="000000"/>
          <w:sz w:val="20"/>
          <w:szCs w:val="20"/>
          <w:lang w:val="en-US"/>
        </w:rPr>
        <w:t>Do you have high-definition photographs of the final work?</w:t>
      </w:r>
    </w:p>
    <w:p w14:paraId="10BAFFC7" w14:textId="77777777" w:rsidR="00771C0A" w:rsidRPr="000C2D29" w:rsidRDefault="00771C0A" w:rsidP="000C2D29">
      <w:pPr>
        <w:pStyle w:val="ListParagraph"/>
        <w:numPr>
          <w:ilvl w:val="0"/>
          <w:numId w:val="11"/>
        </w:numPr>
        <w:suppressAutoHyphens/>
        <w:autoSpaceDE w:val="0"/>
        <w:autoSpaceDN w:val="0"/>
        <w:adjustRightInd w:val="0"/>
        <w:spacing w:line="280" w:lineRule="atLeast"/>
        <w:ind w:left="284" w:hanging="284"/>
        <w:textAlignment w:val="center"/>
        <w:rPr>
          <w:rFonts w:ascii="Arial" w:hAnsi="Arial" w:cs="Arial"/>
          <w:color w:val="000000"/>
          <w:sz w:val="20"/>
          <w:szCs w:val="20"/>
          <w:lang w:val="en-US"/>
        </w:rPr>
      </w:pPr>
      <w:r w:rsidRPr="000C2D29">
        <w:rPr>
          <w:rFonts w:ascii="Arial" w:hAnsi="Arial" w:cs="Arial"/>
          <w:color w:val="000000"/>
          <w:sz w:val="20"/>
          <w:szCs w:val="20"/>
          <w:lang w:val="en-US"/>
        </w:rPr>
        <w:t>Do you have details documenting how it will be installed in case you ever need to remove or relocate the artwork?</w:t>
      </w:r>
    </w:p>
    <w:p w14:paraId="70F33415" w14:textId="77777777" w:rsidR="00771C0A" w:rsidRPr="000C2D29" w:rsidRDefault="00771C0A" w:rsidP="000C2D29">
      <w:pPr>
        <w:pStyle w:val="ListParagraph"/>
        <w:numPr>
          <w:ilvl w:val="0"/>
          <w:numId w:val="11"/>
        </w:numPr>
        <w:suppressAutoHyphens/>
        <w:autoSpaceDE w:val="0"/>
        <w:autoSpaceDN w:val="0"/>
        <w:adjustRightInd w:val="0"/>
        <w:spacing w:line="280" w:lineRule="atLeast"/>
        <w:ind w:left="284" w:hanging="284"/>
        <w:textAlignment w:val="center"/>
        <w:rPr>
          <w:rFonts w:ascii="Arial" w:hAnsi="Arial" w:cs="Arial"/>
          <w:color w:val="000000"/>
          <w:sz w:val="20"/>
          <w:szCs w:val="20"/>
          <w:lang w:val="en-US"/>
        </w:rPr>
      </w:pPr>
      <w:r w:rsidRPr="000C2D29">
        <w:rPr>
          <w:rFonts w:ascii="Arial" w:hAnsi="Arial" w:cs="Arial"/>
          <w:color w:val="000000"/>
          <w:sz w:val="20"/>
          <w:szCs w:val="20"/>
          <w:lang w:val="en-US"/>
        </w:rPr>
        <w:t xml:space="preserve">What materials were used in the creation of the artwork and where were they sourced? Keep a list of all materials used, brands and product codes. </w:t>
      </w:r>
    </w:p>
    <w:p w14:paraId="3D21F736" w14:textId="08EA7769" w:rsidR="00771C0A" w:rsidRPr="000C2D29" w:rsidRDefault="00771C0A" w:rsidP="000C2D29">
      <w:pPr>
        <w:pStyle w:val="ListParagraph"/>
        <w:numPr>
          <w:ilvl w:val="0"/>
          <w:numId w:val="11"/>
        </w:numPr>
        <w:suppressAutoHyphens/>
        <w:autoSpaceDE w:val="0"/>
        <w:autoSpaceDN w:val="0"/>
        <w:adjustRightInd w:val="0"/>
        <w:spacing w:line="280" w:lineRule="atLeast"/>
        <w:ind w:left="284" w:hanging="284"/>
        <w:textAlignment w:val="center"/>
        <w:rPr>
          <w:rFonts w:ascii="Arial" w:hAnsi="Arial" w:cs="Arial"/>
          <w:color w:val="000000"/>
          <w:sz w:val="20"/>
          <w:szCs w:val="20"/>
          <w:lang w:val="en-US"/>
        </w:rPr>
      </w:pPr>
      <w:r w:rsidRPr="000C2D29">
        <w:rPr>
          <w:rFonts w:ascii="Arial" w:hAnsi="Arial" w:cs="Arial"/>
          <w:color w:val="000000"/>
          <w:sz w:val="20"/>
          <w:szCs w:val="20"/>
          <w:lang w:val="en-US"/>
        </w:rPr>
        <w:t>Do you have a statement from the artist/s about the design of the artwork and the themes that are reflected in the work?</w:t>
      </w:r>
    </w:p>
    <w:p w14:paraId="25F3A0A8" w14:textId="2E66DD82" w:rsidR="002B5935" w:rsidRDefault="002B5935" w:rsidP="00771C0A">
      <w:pPr>
        <w:suppressAutoHyphens/>
        <w:autoSpaceDE w:val="0"/>
        <w:autoSpaceDN w:val="0"/>
        <w:adjustRightInd w:val="0"/>
        <w:spacing w:line="280" w:lineRule="atLeast"/>
        <w:ind w:left="340" w:hanging="170"/>
        <w:textAlignment w:val="center"/>
        <w:rPr>
          <w:rFonts w:ascii="Arial" w:hAnsi="Arial" w:cs="Arial"/>
          <w:color w:val="000000"/>
          <w:sz w:val="20"/>
          <w:szCs w:val="20"/>
          <w:lang w:val="en-US"/>
        </w:rPr>
      </w:pPr>
    </w:p>
    <w:p w14:paraId="2428E342" w14:textId="61132741" w:rsidR="002B5935" w:rsidRPr="00771C0A" w:rsidRDefault="002B5935" w:rsidP="00771C0A">
      <w:pPr>
        <w:suppressAutoHyphens/>
        <w:autoSpaceDE w:val="0"/>
        <w:autoSpaceDN w:val="0"/>
        <w:adjustRightInd w:val="0"/>
        <w:spacing w:line="280" w:lineRule="atLeast"/>
        <w:ind w:left="340" w:hanging="170"/>
        <w:textAlignment w:val="center"/>
        <w:rPr>
          <w:rFonts w:ascii="Arial" w:hAnsi="Arial" w:cs="Arial"/>
          <w:color w:val="000000"/>
          <w:sz w:val="20"/>
          <w:szCs w:val="20"/>
          <w:lang w:val="en-US"/>
        </w:rPr>
      </w:pPr>
    </w:p>
    <w:p w14:paraId="482480A1" w14:textId="77777777" w:rsidR="002B5935" w:rsidRDefault="002B5935" w:rsidP="002B5935">
      <w:pPr>
        <w:rPr>
          <w:rFonts w:cstheme="minorHAnsi"/>
          <w:b/>
          <w:bCs/>
          <w:color w:val="00548E"/>
          <w:spacing w:val="-2"/>
          <w:sz w:val="32"/>
          <w:szCs w:val="32"/>
          <w:lang w:val="en-US"/>
        </w:rPr>
      </w:pPr>
    </w:p>
    <w:p w14:paraId="0AF523E4" w14:textId="77777777" w:rsidR="002B5935" w:rsidRDefault="002B5935" w:rsidP="002B5935">
      <w:pPr>
        <w:rPr>
          <w:rFonts w:cstheme="minorHAnsi"/>
          <w:b/>
          <w:bCs/>
          <w:color w:val="00548E"/>
          <w:spacing w:val="-2"/>
          <w:sz w:val="32"/>
          <w:szCs w:val="32"/>
          <w:lang w:val="en-US"/>
        </w:rPr>
      </w:pPr>
    </w:p>
    <w:p w14:paraId="22A4C009" w14:textId="77777777" w:rsidR="002B5935" w:rsidRDefault="002B5935" w:rsidP="002B5935">
      <w:pPr>
        <w:rPr>
          <w:rFonts w:cstheme="minorHAnsi"/>
          <w:b/>
          <w:bCs/>
          <w:color w:val="00548E"/>
          <w:spacing w:val="-2"/>
          <w:sz w:val="32"/>
          <w:szCs w:val="32"/>
          <w:lang w:val="en-US"/>
        </w:rPr>
      </w:pPr>
    </w:p>
    <w:p w14:paraId="1D232AA9" w14:textId="77777777" w:rsidR="002B5935" w:rsidRDefault="002B5935" w:rsidP="002B5935">
      <w:pPr>
        <w:rPr>
          <w:rFonts w:cstheme="minorHAnsi"/>
          <w:b/>
          <w:bCs/>
          <w:color w:val="00548E"/>
          <w:spacing w:val="-2"/>
          <w:sz w:val="32"/>
          <w:szCs w:val="32"/>
          <w:lang w:val="en-US"/>
        </w:rPr>
      </w:pPr>
    </w:p>
    <w:p w14:paraId="4BE1C944" w14:textId="77777777" w:rsidR="002B5935" w:rsidRDefault="002B5935" w:rsidP="002B5935">
      <w:pPr>
        <w:rPr>
          <w:rFonts w:cstheme="minorHAnsi"/>
          <w:b/>
          <w:bCs/>
          <w:color w:val="00548E"/>
          <w:spacing w:val="-2"/>
          <w:sz w:val="32"/>
          <w:szCs w:val="32"/>
          <w:lang w:val="en-US"/>
        </w:rPr>
      </w:pPr>
    </w:p>
    <w:p w14:paraId="1BE44AF2" w14:textId="77777777" w:rsidR="002B5935" w:rsidRDefault="002B5935" w:rsidP="002B5935">
      <w:pPr>
        <w:rPr>
          <w:rFonts w:cstheme="minorHAnsi"/>
          <w:b/>
          <w:bCs/>
          <w:color w:val="00548E"/>
          <w:spacing w:val="-2"/>
          <w:sz w:val="32"/>
          <w:szCs w:val="32"/>
          <w:lang w:val="en-US"/>
        </w:rPr>
      </w:pPr>
    </w:p>
    <w:p w14:paraId="686C979E" w14:textId="77777777" w:rsidR="002B5935" w:rsidRDefault="002B5935" w:rsidP="002B5935">
      <w:pPr>
        <w:rPr>
          <w:rFonts w:cstheme="minorHAnsi"/>
          <w:b/>
          <w:bCs/>
          <w:color w:val="00548E"/>
          <w:spacing w:val="-2"/>
          <w:sz w:val="32"/>
          <w:szCs w:val="32"/>
          <w:lang w:val="en-US"/>
        </w:rPr>
      </w:pPr>
    </w:p>
    <w:p w14:paraId="38362C66" w14:textId="77777777" w:rsidR="002B5935" w:rsidRDefault="002B5935" w:rsidP="002B5935">
      <w:pPr>
        <w:rPr>
          <w:rFonts w:cstheme="minorHAnsi"/>
          <w:b/>
          <w:bCs/>
          <w:color w:val="00548E"/>
          <w:spacing w:val="-2"/>
          <w:sz w:val="32"/>
          <w:szCs w:val="32"/>
          <w:lang w:val="en-US"/>
        </w:rPr>
      </w:pPr>
    </w:p>
    <w:p w14:paraId="13E8A65A" w14:textId="77777777" w:rsidR="002B5935" w:rsidRDefault="002B5935" w:rsidP="002B5935">
      <w:pPr>
        <w:rPr>
          <w:rFonts w:cstheme="minorHAnsi"/>
          <w:b/>
          <w:bCs/>
          <w:color w:val="00548E"/>
          <w:spacing w:val="-2"/>
          <w:sz w:val="32"/>
          <w:szCs w:val="32"/>
          <w:lang w:val="en-US"/>
        </w:rPr>
      </w:pPr>
    </w:p>
    <w:p w14:paraId="17B24FD8" w14:textId="77777777" w:rsidR="002B5935" w:rsidRDefault="002B5935" w:rsidP="002B5935">
      <w:pPr>
        <w:rPr>
          <w:rFonts w:cstheme="minorHAnsi"/>
          <w:b/>
          <w:bCs/>
          <w:color w:val="00548E"/>
          <w:spacing w:val="-2"/>
          <w:sz w:val="32"/>
          <w:szCs w:val="32"/>
          <w:lang w:val="en-US"/>
        </w:rPr>
      </w:pPr>
    </w:p>
    <w:p w14:paraId="5EA52457" w14:textId="77777777" w:rsidR="002B5935" w:rsidRDefault="002B5935" w:rsidP="002B5935">
      <w:pPr>
        <w:rPr>
          <w:rFonts w:cstheme="minorHAnsi"/>
          <w:b/>
          <w:bCs/>
          <w:color w:val="00548E"/>
          <w:spacing w:val="-2"/>
          <w:sz w:val="32"/>
          <w:szCs w:val="32"/>
          <w:lang w:val="en-US"/>
        </w:rPr>
      </w:pPr>
    </w:p>
    <w:p w14:paraId="53C77CE2" w14:textId="77777777" w:rsidR="002B5935" w:rsidRDefault="002B5935" w:rsidP="002B5935">
      <w:pPr>
        <w:rPr>
          <w:rFonts w:cstheme="minorHAnsi"/>
          <w:b/>
          <w:bCs/>
          <w:color w:val="00548E"/>
          <w:spacing w:val="-2"/>
          <w:sz w:val="32"/>
          <w:szCs w:val="32"/>
          <w:lang w:val="en-US"/>
        </w:rPr>
      </w:pPr>
    </w:p>
    <w:p w14:paraId="5AA923C3" w14:textId="30700047" w:rsidR="002B5935" w:rsidRPr="002B5935" w:rsidRDefault="002B5935" w:rsidP="002B5935">
      <w:pPr>
        <w:rPr>
          <w:rFonts w:cstheme="minorHAnsi"/>
          <w:b/>
          <w:bCs/>
          <w:color w:val="00548E"/>
          <w:spacing w:val="-2"/>
          <w:sz w:val="32"/>
          <w:szCs w:val="32"/>
          <w:lang w:val="en-US"/>
        </w:rPr>
      </w:pPr>
      <w:r w:rsidRPr="002B5935">
        <w:rPr>
          <w:rFonts w:cstheme="minorHAnsi"/>
          <w:color w:val="000000" w:themeColor="text1"/>
          <w:spacing w:val="-2"/>
          <w:sz w:val="16"/>
          <w:szCs w:val="16"/>
          <w:lang w:val="en-US"/>
        </w:rPr>
        <w:t>Simon NORMAND</w:t>
      </w:r>
    </w:p>
    <w:p w14:paraId="25CDD226" w14:textId="77777777" w:rsidR="002B5935" w:rsidRPr="002B5935" w:rsidRDefault="002B5935" w:rsidP="002B5935">
      <w:pPr>
        <w:rPr>
          <w:rFonts w:cstheme="minorHAnsi"/>
          <w:color w:val="000000" w:themeColor="text1"/>
          <w:spacing w:val="-2"/>
          <w:sz w:val="16"/>
          <w:szCs w:val="16"/>
          <w:lang w:val="en-US"/>
        </w:rPr>
      </w:pPr>
      <w:proofErr w:type="spellStart"/>
      <w:r w:rsidRPr="002B5935">
        <w:rPr>
          <w:rFonts w:cstheme="minorHAnsi"/>
          <w:i/>
          <w:iCs/>
          <w:color w:val="000000" w:themeColor="text1"/>
          <w:spacing w:val="-2"/>
          <w:sz w:val="16"/>
          <w:szCs w:val="16"/>
          <w:lang w:val="en-US"/>
        </w:rPr>
        <w:t>Meadowglen</w:t>
      </w:r>
      <w:proofErr w:type="spellEnd"/>
      <w:r w:rsidRPr="002B5935">
        <w:rPr>
          <w:rFonts w:cstheme="minorHAnsi"/>
          <w:i/>
          <w:iCs/>
          <w:color w:val="000000" w:themeColor="text1"/>
          <w:spacing w:val="-2"/>
          <w:sz w:val="16"/>
          <w:szCs w:val="16"/>
          <w:lang w:val="en-US"/>
        </w:rPr>
        <w:t xml:space="preserve"> Gates</w:t>
      </w:r>
    </w:p>
    <w:p w14:paraId="69954D06" w14:textId="77777777" w:rsidR="002B5935" w:rsidRDefault="002B5935" w:rsidP="002B5935">
      <w:pPr>
        <w:rPr>
          <w:rFonts w:cstheme="minorHAnsi"/>
          <w:color w:val="000000" w:themeColor="text1"/>
          <w:spacing w:val="-2"/>
          <w:sz w:val="16"/>
          <w:szCs w:val="16"/>
          <w:lang w:val="en-US"/>
        </w:rPr>
      </w:pPr>
      <w:r w:rsidRPr="002B5935">
        <w:rPr>
          <w:rFonts w:cstheme="minorHAnsi"/>
          <w:color w:val="000000" w:themeColor="text1"/>
          <w:spacing w:val="-2"/>
          <w:sz w:val="16"/>
          <w:szCs w:val="16"/>
          <w:lang w:val="en-US"/>
        </w:rPr>
        <w:t>steel, exterior acrylic paint</w:t>
      </w:r>
      <w:r w:rsidRPr="002B5935">
        <w:rPr>
          <w:rFonts w:cstheme="minorHAnsi"/>
          <w:color w:val="000000" w:themeColor="text1"/>
          <w:spacing w:val="-2"/>
          <w:sz w:val="16"/>
          <w:szCs w:val="16"/>
          <w:lang w:val="en-US"/>
        </w:rPr>
        <w:br/>
      </w:r>
      <w:proofErr w:type="spellStart"/>
      <w:r w:rsidRPr="002B5935">
        <w:rPr>
          <w:rFonts w:cstheme="minorHAnsi"/>
          <w:color w:val="000000" w:themeColor="text1"/>
          <w:spacing w:val="-2"/>
          <w:sz w:val="16"/>
          <w:szCs w:val="16"/>
          <w:lang w:val="en-US"/>
        </w:rPr>
        <w:t>Meadowglen</w:t>
      </w:r>
      <w:proofErr w:type="spellEnd"/>
      <w:r w:rsidRPr="002B5935">
        <w:rPr>
          <w:rFonts w:cstheme="minorHAnsi"/>
          <w:color w:val="000000" w:themeColor="text1"/>
          <w:spacing w:val="-2"/>
          <w:sz w:val="16"/>
          <w:szCs w:val="16"/>
          <w:lang w:val="en-US"/>
        </w:rPr>
        <w:t xml:space="preserve"> Primary School, Epping</w:t>
      </w:r>
    </w:p>
    <w:p w14:paraId="0E7ED0E5" w14:textId="77777777" w:rsidR="002B5935" w:rsidRDefault="002B5935">
      <w:pPr>
        <w:rPr>
          <w:rFonts w:cstheme="minorHAnsi"/>
          <w:color w:val="000000" w:themeColor="text1"/>
          <w:spacing w:val="-2"/>
          <w:sz w:val="16"/>
          <w:szCs w:val="16"/>
          <w:lang w:val="en-US"/>
        </w:rPr>
      </w:pPr>
      <w:r>
        <w:rPr>
          <w:rFonts w:cstheme="minorHAnsi"/>
          <w:color w:val="000000" w:themeColor="text1"/>
          <w:spacing w:val="-2"/>
          <w:sz w:val="16"/>
          <w:szCs w:val="16"/>
          <w:lang w:val="en-US"/>
        </w:rPr>
        <w:br w:type="page"/>
      </w:r>
    </w:p>
    <w:p w14:paraId="563E45C8" w14:textId="1FB8C589" w:rsidR="006E27A0" w:rsidRPr="006E27A0" w:rsidRDefault="006E27A0" w:rsidP="002B5935">
      <w:pPr>
        <w:rPr>
          <w:rFonts w:cstheme="minorHAnsi"/>
          <w:color w:val="000000" w:themeColor="text1"/>
          <w:spacing w:val="-2"/>
          <w:sz w:val="16"/>
          <w:szCs w:val="16"/>
          <w:lang w:val="en-US"/>
        </w:rPr>
      </w:pPr>
      <w:r w:rsidRPr="006E27A0">
        <w:rPr>
          <w:rFonts w:cstheme="minorHAnsi"/>
          <w:b/>
          <w:bCs/>
          <w:color w:val="00548E"/>
          <w:spacing w:val="-2"/>
          <w:sz w:val="32"/>
          <w:szCs w:val="32"/>
          <w:lang w:val="en-US"/>
        </w:rPr>
        <w:lastRenderedPageBreak/>
        <w:t>12. Continued Maintenance</w:t>
      </w:r>
    </w:p>
    <w:p w14:paraId="2E07FEB2" w14:textId="77777777" w:rsidR="006E27A0" w:rsidRPr="006E27A0" w:rsidRDefault="006E27A0" w:rsidP="006E27A0">
      <w:pPr>
        <w:suppressAutoHyphens/>
        <w:autoSpaceDE w:val="0"/>
        <w:autoSpaceDN w:val="0"/>
        <w:adjustRightInd w:val="0"/>
        <w:spacing w:line="280" w:lineRule="atLeast"/>
        <w:textAlignment w:val="center"/>
        <w:rPr>
          <w:rFonts w:cstheme="minorHAnsi"/>
          <w:color w:val="000000"/>
          <w:sz w:val="20"/>
          <w:szCs w:val="20"/>
          <w:lang w:val="en-US"/>
        </w:rPr>
      </w:pPr>
      <w:r w:rsidRPr="006E27A0">
        <w:rPr>
          <w:rFonts w:cstheme="minorHAnsi"/>
          <w:color w:val="000000"/>
          <w:sz w:val="20"/>
          <w:szCs w:val="20"/>
          <w:lang w:val="en-US"/>
        </w:rPr>
        <w:t>Works in outdoor environments will eventually degrade or may get damaged. Answering these questions will help in determining how best to maintain your artwork.</w:t>
      </w:r>
    </w:p>
    <w:p w14:paraId="03C2C1DE" w14:textId="4B359545" w:rsidR="006E27A0" w:rsidRPr="000C2D29" w:rsidRDefault="006E27A0" w:rsidP="000C2D29">
      <w:pPr>
        <w:pStyle w:val="ListParagraph"/>
        <w:numPr>
          <w:ilvl w:val="0"/>
          <w:numId w:val="12"/>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0C2D29">
        <w:rPr>
          <w:rFonts w:cstheme="minorHAnsi"/>
          <w:color w:val="000000"/>
          <w:sz w:val="20"/>
          <w:szCs w:val="20"/>
          <w:lang w:val="en-US"/>
        </w:rPr>
        <w:t>If damaged, have you kept the artist/s and installers contact details in case you need them to assess the condition of the work and/or maintain the work?</w:t>
      </w:r>
    </w:p>
    <w:p w14:paraId="619414E6" w14:textId="782C242D" w:rsidR="006E27A0" w:rsidRPr="000C2D29" w:rsidRDefault="006E27A0" w:rsidP="000C2D29">
      <w:pPr>
        <w:pStyle w:val="ListParagraph"/>
        <w:numPr>
          <w:ilvl w:val="0"/>
          <w:numId w:val="12"/>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0C2D29">
        <w:rPr>
          <w:rFonts w:cstheme="minorHAnsi"/>
          <w:color w:val="000000"/>
          <w:sz w:val="20"/>
          <w:szCs w:val="20"/>
          <w:lang w:val="en-US"/>
        </w:rPr>
        <w:t>Who will repaint, repair or re-coat the artwork if it is damaged or worn? The artist should be contacted and consulted about any planned maintenance or repairs to their work.</w:t>
      </w:r>
    </w:p>
    <w:p w14:paraId="08F29EB0" w14:textId="77777777" w:rsidR="006E27A0" w:rsidRPr="000C2D29" w:rsidRDefault="006E27A0" w:rsidP="000C2D29">
      <w:pPr>
        <w:pStyle w:val="ListParagraph"/>
        <w:numPr>
          <w:ilvl w:val="0"/>
          <w:numId w:val="12"/>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0C2D29">
        <w:rPr>
          <w:rFonts w:cstheme="minorHAnsi"/>
          <w:color w:val="000000"/>
          <w:sz w:val="20"/>
          <w:szCs w:val="20"/>
          <w:lang w:val="en-US"/>
        </w:rPr>
        <w:t>How will maintenance be paid for?</w:t>
      </w:r>
    </w:p>
    <w:p w14:paraId="5EBE8553" w14:textId="3EBA88C9" w:rsidR="006E27A0" w:rsidRPr="000C2D29" w:rsidRDefault="006E27A0" w:rsidP="000C2D29">
      <w:pPr>
        <w:pStyle w:val="ListParagraph"/>
        <w:numPr>
          <w:ilvl w:val="0"/>
          <w:numId w:val="12"/>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sidRPr="000C2D29">
        <w:rPr>
          <w:rFonts w:cstheme="minorHAnsi"/>
          <w:color w:val="000000"/>
          <w:sz w:val="20"/>
          <w:szCs w:val="20"/>
          <w:lang w:val="en-US"/>
        </w:rPr>
        <w:t>Have you included an anti-graffiti coating (if required) in your planning and budgeting?</w:t>
      </w:r>
    </w:p>
    <w:p w14:paraId="4E0DB49E" w14:textId="151E5EC3" w:rsidR="006E27A0" w:rsidRPr="000C2D29" w:rsidRDefault="00C6191F" w:rsidP="000C2D29">
      <w:pPr>
        <w:pStyle w:val="ListParagraph"/>
        <w:numPr>
          <w:ilvl w:val="0"/>
          <w:numId w:val="12"/>
        </w:numPr>
        <w:suppressAutoHyphens/>
        <w:autoSpaceDE w:val="0"/>
        <w:autoSpaceDN w:val="0"/>
        <w:adjustRightInd w:val="0"/>
        <w:spacing w:line="280" w:lineRule="atLeast"/>
        <w:ind w:left="284" w:hanging="284"/>
        <w:textAlignment w:val="center"/>
        <w:rPr>
          <w:rFonts w:cstheme="minorHAnsi"/>
          <w:color w:val="000000"/>
          <w:sz w:val="20"/>
          <w:szCs w:val="20"/>
          <w:lang w:val="en-US"/>
        </w:rPr>
      </w:pPr>
      <w:r>
        <w:rPr>
          <w:noProof/>
          <w:lang w:val="en-US"/>
        </w:rPr>
        <w:drawing>
          <wp:anchor distT="0" distB="0" distL="114300" distR="114300" simplePos="0" relativeHeight="251666432" behindDoc="1" locked="0" layoutInCell="1" allowOverlap="1" wp14:anchorId="29EE8AC3" wp14:editId="50B2A24D">
            <wp:simplePos x="0" y="0"/>
            <wp:positionH relativeFrom="column">
              <wp:posOffset>2348865</wp:posOffset>
            </wp:positionH>
            <wp:positionV relativeFrom="paragraph">
              <wp:posOffset>107315</wp:posOffset>
            </wp:positionV>
            <wp:extent cx="3465830" cy="4622800"/>
            <wp:effectExtent l="0" t="0" r="1270" b="0"/>
            <wp:wrapTight wrapText="bothSides">
              <wp:wrapPolygon edited="0">
                <wp:start x="0" y="0"/>
                <wp:lineTo x="0" y="21541"/>
                <wp:lineTo x="21529" y="21541"/>
                <wp:lineTo x="21529" y="0"/>
                <wp:lineTo x="0" y="0"/>
              </wp:wrapPolygon>
            </wp:wrapTight>
            <wp:docPr id="11" name="Picture 11" descr="A display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splay in a stor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65830" cy="4622800"/>
                    </a:xfrm>
                    <a:prstGeom prst="rect">
                      <a:avLst/>
                    </a:prstGeom>
                  </pic:spPr>
                </pic:pic>
              </a:graphicData>
            </a:graphic>
            <wp14:sizeRelH relativeFrom="page">
              <wp14:pctWidth>0</wp14:pctWidth>
            </wp14:sizeRelH>
            <wp14:sizeRelV relativeFrom="page">
              <wp14:pctHeight>0</wp14:pctHeight>
            </wp14:sizeRelV>
          </wp:anchor>
        </w:drawing>
      </w:r>
      <w:r w:rsidR="006E27A0" w:rsidRPr="000C2D29">
        <w:rPr>
          <w:rFonts w:cstheme="minorHAnsi"/>
          <w:color w:val="000000"/>
          <w:sz w:val="20"/>
          <w:szCs w:val="20"/>
          <w:lang w:val="en-US"/>
        </w:rPr>
        <w:t>Who will remove graffiti, dirt, etc. from the artwork?</w:t>
      </w:r>
    </w:p>
    <w:p w14:paraId="7ED6E7B6" w14:textId="77777777" w:rsidR="006E27A0" w:rsidRPr="006E27A0" w:rsidRDefault="006E27A0" w:rsidP="006E27A0">
      <w:pPr>
        <w:suppressAutoHyphens/>
        <w:autoSpaceDE w:val="0"/>
        <w:autoSpaceDN w:val="0"/>
        <w:adjustRightInd w:val="0"/>
        <w:spacing w:line="280" w:lineRule="atLeast"/>
        <w:textAlignment w:val="center"/>
        <w:rPr>
          <w:rFonts w:cstheme="minorHAnsi"/>
          <w:color w:val="000000"/>
          <w:sz w:val="20"/>
          <w:szCs w:val="20"/>
          <w:lang w:val="en-US"/>
        </w:rPr>
      </w:pPr>
    </w:p>
    <w:p w14:paraId="15843AEA" w14:textId="77777777" w:rsidR="006E27A0" w:rsidRPr="006E27A0" w:rsidRDefault="006E27A0" w:rsidP="006E27A0">
      <w:pPr>
        <w:suppressAutoHyphens/>
        <w:autoSpaceDE w:val="0"/>
        <w:autoSpaceDN w:val="0"/>
        <w:adjustRightInd w:val="0"/>
        <w:spacing w:after="57" w:line="300" w:lineRule="atLeast"/>
        <w:textAlignment w:val="center"/>
        <w:rPr>
          <w:rFonts w:cstheme="minorHAnsi"/>
          <w:color w:val="000000"/>
          <w:sz w:val="20"/>
          <w:szCs w:val="20"/>
          <w:lang w:val="en-US"/>
        </w:rPr>
      </w:pPr>
      <w:r w:rsidRPr="006E27A0">
        <w:rPr>
          <w:rFonts w:cstheme="minorHAnsi"/>
          <w:b/>
          <w:bCs/>
          <w:color w:val="00548E"/>
          <w:spacing w:val="-2"/>
          <w:sz w:val="32"/>
          <w:szCs w:val="32"/>
          <w:lang w:val="en-US"/>
        </w:rPr>
        <w:t>13. Celebration</w:t>
      </w:r>
    </w:p>
    <w:p w14:paraId="0CD4D7FC" w14:textId="77777777" w:rsidR="006E27A0" w:rsidRPr="006E27A0" w:rsidRDefault="006E27A0" w:rsidP="006E27A0">
      <w:pPr>
        <w:suppressAutoHyphens/>
        <w:autoSpaceDE w:val="0"/>
        <w:autoSpaceDN w:val="0"/>
        <w:adjustRightInd w:val="0"/>
        <w:spacing w:line="280" w:lineRule="atLeast"/>
        <w:textAlignment w:val="center"/>
        <w:rPr>
          <w:rFonts w:cstheme="minorHAnsi"/>
          <w:color w:val="000000"/>
          <w:sz w:val="20"/>
          <w:szCs w:val="20"/>
          <w:lang w:val="en-US"/>
        </w:rPr>
      </w:pPr>
      <w:r w:rsidRPr="006E27A0">
        <w:rPr>
          <w:rFonts w:cstheme="minorHAnsi"/>
          <w:color w:val="000000"/>
          <w:sz w:val="20"/>
          <w:szCs w:val="20"/>
          <w:lang w:val="en-US"/>
        </w:rPr>
        <w:t>Creating and installing artwork is a massive undertaking and a celebration at its unveiling is a great way to thank all those involved, and to help inform the community about the artwork. It will help the community develop a sense of ownership of the artwork and encourage them to value it and help protect it.</w:t>
      </w:r>
    </w:p>
    <w:p w14:paraId="5C6EA221" w14:textId="77777777" w:rsidR="006E27A0" w:rsidRPr="006E27A0" w:rsidRDefault="006E27A0" w:rsidP="006E27A0">
      <w:pPr>
        <w:suppressAutoHyphens/>
        <w:autoSpaceDE w:val="0"/>
        <w:autoSpaceDN w:val="0"/>
        <w:adjustRightInd w:val="0"/>
        <w:spacing w:line="280" w:lineRule="atLeast"/>
        <w:textAlignment w:val="center"/>
        <w:rPr>
          <w:rFonts w:cstheme="minorHAnsi"/>
          <w:b/>
          <w:bCs/>
          <w:color w:val="00548E"/>
          <w:spacing w:val="-2"/>
          <w:sz w:val="32"/>
          <w:szCs w:val="32"/>
          <w:lang w:val="en-US"/>
        </w:rPr>
      </w:pPr>
    </w:p>
    <w:p w14:paraId="1B4EC60D" w14:textId="77777777" w:rsidR="006E27A0" w:rsidRPr="006E27A0" w:rsidRDefault="006E27A0" w:rsidP="006E27A0">
      <w:pPr>
        <w:suppressAutoHyphens/>
        <w:autoSpaceDE w:val="0"/>
        <w:autoSpaceDN w:val="0"/>
        <w:adjustRightInd w:val="0"/>
        <w:spacing w:after="57" w:line="300" w:lineRule="atLeast"/>
        <w:textAlignment w:val="center"/>
        <w:rPr>
          <w:rFonts w:cstheme="minorHAnsi"/>
          <w:b/>
          <w:bCs/>
          <w:color w:val="00548E"/>
          <w:spacing w:val="-2"/>
          <w:sz w:val="32"/>
          <w:szCs w:val="32"/>
          <w:lang w:val="en-US"/>
        </w:rPr>
      </w:pPr>
      <w:r w:rsidRPr="006E27A0">
        <w:rPr>
          <w:rFonts w:cstheme="minorHAnsi"/>
          <w:b/>
          <w:bCs/>
          <w:color w:val="00548E"/>
          <w:spacing w:val="-2"/>
          <w:sz w:val="32"/>
          <w:szCs w:val="32"/>
          <w:lang w:val="en-US"/>
        </w:rPr>
        <w:t>14. Acknowledgement</w:t>
      </w:r>
    </w:p>
    <w:p w14:paraId="38109014" w14:textId="77777777" w:rsidR="006E27A0" w:rsidRPr="006E27A0" w:rsidRDefault="006E27A0" w:rsidP="006E27A0">
      <w:pPr>
        <w:suppressAutoHyphens/>
        <w:autoSpaceDE w:val="0"/>
        <w:autoSpaceDN w:val="0"/>
        <w:adjustRightInd w:val="0"/>
        <w:spacing w:line="280" w:lineRule="atLeast"/>
        <w:textAlignment w:val="center"/>
        <w:rPr>
          <w:rFonts w:cstheme="minorHAnsi"/>
          <w:color w:val="000000"/>
          <w:sz w:val="20"/>
          <w:szCs w:val="20"/>
          <w:lang w:val="en-US"/>
        </w:rPr>
      </w:pPr>
      <w:r w:rsidRPr="006E27A0">
        <w:rPr>
          <w:rFonts w:cstheme="minorHAnsi"/>
          <w:color w:val="000000"/>
          <w:sz w:val="20"/>
          <w:szCs w:val="20"/>
          <w:lang w:val="en-US"/>
        </w:rPr>
        <w:t xml:space="preserve">Acknowledgment of the artist/s and key participants can be done by displaying a notice or installing a plaque in a reasonably prominent position next to the artwork. This is important in </w:t>
      </w:r>
      <w:proofErr w:type="spellStart"/>
      <w:r w:rsidRPr="006E27A0">
        <w:rPr>
          <w:rFonts w:cstheme="minorHAnsi"/>
          <w:color w:val="000000"/>
          <w:sz w:val="20"/>
          <w:szCs w:val="20"/>
          <w:lang w:val="en-US"/>
        </w:rPr>
        <w:t>recognising</w:t>
      </w:r>
      <w:proofErr w:type="spellEnd"/>
      <w:r w:rsidRPr="006E27A0">
        <w:rPr>
          <w:rFonts w:cstheme="minorHAnsi"/>
          <w:color w:val="000000"/>
          <w:sz w:val="20"/>
          <w:szCs w:val="20"/>
          <w:lang w:val="en-US"/>
        </w:rPr>
        <w:t xml:space="preserve"> the various stakeholders involved in the artwork. Plaques can also be used to acknowledge sponsors, funding bodies, staff, volunteers, </w:t>
      </w:r>
      <w:proofErr w:type="gramStart"/>
      <w:r w:rsidRPr="006E27A0">
        <w:rPr>
          <w:rFonts w:cstheme="minorHAnsi"/>
          <w:color w:val="000000"/>
          <w:sz w:val="20"/>
          <w:szCs w:val="20"/>
          <w:lang w:val="en-US"/>
        </w:rPr>
        <w:t>advisers</w:t>
      </w:r>
      <w:proofErr w:type="gramEnd"/>
      <w:r w:rsidRPr="006E27A0">
        <w:rPr>
          <w:rFonts w:cstheme="minorHAnsi"/>
          <w:color w:val="000000"/>
          <w:sz w:val="20"/>
          <w:szCs w:val="20"/>
          <w:lang w:val="en-US"/>
        </w:rPr>
        <w:t xml:space="preserve"> and participants. </w:t>
      </w:r>
    </w:p>
    <w:p w14:paraId="6E74214F" w14:textId="77777777" w:rsidR="006E27A0" w:rsidRPr="006E27A0" w:rsidRDefault="006E27A0" w:rsidP="006E27A0">
      <w:pPr>
        <w:suppressAutoHyphens/>
        <w:autoSpaceDE w:val="0"/>
        <w:autoSpaceDN w:val="0"/>
        <w:adjustRightInd w:val="0"/>
        <w:spacing w:line="280" w:lineRule="atLeast"/>
        <w:textAlignment w:val="center"/>
        <w:rPr>
          <w:rFonts w:cstheme="minorHAnsi"/>
          <w:color w:val="000000"/>
          <w:sz w:val="20"/>
          <w:szCs w:val="20"/>
          <w:lang w:val="en-US"/>
        </w:rPr>
      </w:pPr>
    </w:p>
    <w:p w14:paraId="782ECFED" w14:textId="77777777" w:rsidR="006E27A0" w:rsidRPr="006E27A0" w:rsidRDefault="006E27A0" w:rsidP="006E27A0">
      <w:pPr>
        <w:suppressAutoHyphens/>
        <w:autoSpaceDE w:val="0"/>
        <w:autoSpaceDN w:val="0"/>
        <w:adjustRightInd w:val="0"/>
        <w:spacing w:line="280" w:lineRule="atLeast"/>
        <w:textAlignment w:val="center"/>
        <w:rPr>
          <w:rFonts w:cstheme="minorHAnsi"/>
          <w:color w:val="000000"/>
          <w:sz w:val="20"/>
          <w:szCs w:val="20"/>
          <w:lang w:val="en-US"/>
        </w:rPr>
      </w:pPr>
    </w:p>
    <w:p w14:paraId="36EBBD98" w14:textId="69D94C67" w:rsidR="006E27A0" w:rsidRPr="006E27A0" w:rsidRDefault="002B5935" w:rsidP="006E27A0">
      <w:pPr>
        <w:suppressAutoHyphens/>
        <w:autoSpaceDE w:val="0"/>
        <w:autoSpaceDN w:val="0"/>
        <w:adjustRightInd w:val="0"/>
        <w:spacing w:after="57" w:line="300" w:lineRule="atLeast"/>
        <w:textAlignment w:val="center"/>
        <w:rPr>
          <w:rFonts w:cstheme="minorHAnsi"/>
          <w:color w:val="000000"/>
          <w:sz w:val="20"/>
          <w:szCs w:val="20"/>
          <w:lang w:val="en-US"/>
        </w:rPr>
      </w:pPr>
      <w:r>
        <w:rPr>
          <w:rFonts w:cstheme="minorHAnsi"/>
          <w:b/>
          <w:bCs/>
          <w:color w:val="00548E"/>
          <w:spacing w:val="-2"/>
          <w:sz w:val="32"/>
          <w:szCs w:val="32"/>
          <w:lang w:val="en-US"/>
        </w:rPr>
        <w:br w:type="column"/>
      </w:r>
      <w:r w:rsidR="006E27A0" w:rsidRPr="006E27A0">
        <w:rPr>
          <w:rFonts w:cstheme="minorHAnsi"/>
          <w:b/>
          <w:bCs/>
          <w:color w:val="00548E"/>
          <w:spacing w:val="-2"/>
          <w:sz w:val="32"/>
          <w:szCs w:val="32"/>
          <w:lang w:val="en-US"/>
        </w:rPr>
        <w:t>15. Evaluation</w:t>
      </w:r>
    </w:p>
    <w:p w14:paraId="0CD54BDC" w14:textId="77777777" w:rsidR="006E27A0" w:rsidRPr="006E27A0" w:rsidRDefault="006E27A0" w:rsidP="006E27A0">
      <w:pPr>
        <w:suppressAutoHyphens/>
        <w:autoSpaceDE w:val="0"/>
        <w:autoSpaceDN w:val="0"/>
        <w:adjustRightInd w:val="0"/>
        <w:spacing w:line="280" w:lineRule="atLeast"/>
        <w:textAlignment w:val="center"/>
        <w:rPr>
          <w:rFonts w:cstheme="minorHAnsi"/>
          <w:color w:val="000000"/>
          <w:sz w:val="20"/>
          <w:szCs w:val="20"/>
          <w:lang w:val="en-US"/>
        </w:rPr>
      </w:pPr>
      <w:r w:rsidRPr="006E27A0">
        <w:rPr>
          <w:rFonts w:cstheme="minorHAnsi"/>
          <w:color w:val="000000"/>
          <w:sz w:val="20"/>
          <w:szCs w:val="20"/>
          <w:lang w:val="en-US"/>
        </w:rPr>
        <w:t xml:space="preserve">Evaluating the entire process of getting your artwork funded, created, </w:t>
      </w:r>
      <w:proofErr w:type="gramStart"/>
      <w:r w:rsidRPr="006E27A0">
        <w:rPr>
          <w:rFonts w:cstheme="minorHAnsi"/>
          <w:color w:val="000000"/>
          <w:sz w:val="20"/>
          <w:szCs w:val="20"/>
          <w:lang w:val="en-US"/>
        </w:rPr>
        <w:t>installed</w:t>
      </w:r>
      <w:proofErr w:type="gramEnd"/>
      <w:r w:rsidRPr="006E27A0">
        <w:rPr>
          <w:rFonts w:cstheme="minorHAnsi"/>
          <w:color w:val="000000"/>
          <w:sz w:val="20"/>
          <w:szCs w:val="20"/>
          <w:lang w:val="en-US"/>
        </w:rPr>
        <w:t xml:space="preserve"> and documented can help you and/or your group or </w:t>
      </w:r>
      <w:proofErr w:type="spellStart"/>
      <w:r w:rsidRPr="006E27A0">
        <w:rPr>
          <w:rFonts w:cstheme="minorHAnsi"/>
          <w:color w:val="000000"/>
          <w:sz w:val="20"/>
          <w:szCs w:val="20"/>
          <w:lang w:val="en-US"/>
        </w:rPr>
        <w:t>organisation</w:t>
      </w:r>
      <w:proofErr w:type="spellEnd"/>
      <w:r w:rsidRPr="006E27A0">
        <w:rPr>
          <w:rFonts w:cstheme="minorHAnsi"/>
          <w:color w:val="000000"/>
          <w:sz w:val="20"/>
          <w:szCs w:val="20"/>
          <w:lang w:val="en-US"/>
        </w:rPr>
        <w:t xml:space="preserve"> to reflect upon the success of the project, and on your processes. It and may also help you by providing evidence for future grant funding applications. </w:t>
      </w:r>
    </w:p>
    <w:p w14:paraId="6DCBF004" w14:textId="77777777" w:rsidR="006E27A0" w:rsidRPr="006E27A0" w:rsidRDefault="006E27A0" w:rsidP="006E27A0">
      <w:pPr>
        <w:suppressAutoHyphens/>
        <w:autoSpaceDE w:val="0"/>
        <w:autoSpaceDN w:val="0"/>
        <w:adjustRightInd w:val="0"/>
        <w:spacing w:line="280" w:lineRule="atLeast"/>
        <w:ind w:firstLine="170"/>
        <w:textAlignment w:val="center"/>
        <w:rPr>
          <w:rFonts w:cstheme="minorHAnsi"/>
          <w:color w:val="000000"/>
          <w:sz w:val="20"/>
          <w:szCs w:val="20"/>
          <w:lang w:val="en-US"/>
        </w:rPr>
      </w:pPr>
    </w:p>
    <w:p w14:paraId="43C3B307" w14:textId="57145798" w:rsidR="006E27A0" w:rsidRPr="006E27A0" w:rsidRDefault="006E27A0" w:rsidP="006E27A0">
      <w:pPr>
        <w:suppressAutoHyphens/>
        <w:autoSpaceDE w:val="0"/>
        <w:autoSpaceDN w:val="0"/>
        <w:adjustRightInd w:val="0"/>
        <w:spacing w:line="280" w:lineRule="atLeast"/>
        <w:textAlignment w:val="center"/>
        <w:rPr>
          <w:rFonts w:cstheme="minorHAnsi"/>
          <w:color w:val="000000"/>
          <w:sz w:val="20"/>
          <w:szCs w:val="20"/>
          <w:lang w:val="en-US"/>
        </w:rPr>
      </w:pPr>
      <w:r w:rsidRPr="006E27A0">
        <w:rPr>
          <w:rFonts w:cstheme="minorHAnsi"/>
          <w:color w:val="000000"/>
          <w:sz w:val="20"/>
          <w:szCs w:val="20"/>
          <w:lang w:val="en-US"/>
        </w:rPr>
        <w:t xml:space="preserve">A guide to evaluating your project can be found here: </w:t>
      </w:r>
      <w:hyperlink r:id="rId47" w:history="1">
        <w:r w:rsidRPr="006E27A0">
          <w:rPr>
            <w:rStyle w:val="Hyperlink"/>
            <w:rFonts w:cstheme="minorHAnsi"/>
            <w:i/>
            <w:iCs/>
            <w:sz w:val="20"/>
            <w:szCs w:val="20"/>
            <w:lang w:val="en-US"/>
          </w:rPr>
          <w:t>www.creative.vic.gov.au/resources/a-guide-to-evaluating-community-arts-and-community-wellbeing</w:t>
        </w:r>
      </w:hyperlink>
    </w:p>
    <w:p w14:paraId="4775B470" w14:textId="1928B2E3" w:rsidR="00A45BC1" w:rsidRPr="00A45BC1" w:rsidRDefault="00A45BC1" w:rsidP="00A45BC1">
      <w:pPr>
        <w:suppressAutoHyphens/>
        <w:autoSpaceDE w:val="0"/>
        <w:autoSpaceDN w:val="0"/>
        <w:adjustRightInd w:val="0"/>
        <w:spacing w:after="57" w:line="300" w:lineRule="atLeast"/>
        <w:textAlignment w:val="center"/>
        <w:rPr>
          <w:rFonts w:ascii="Calibri" w:hAnsi="Calibri" w:cs="Calibri"/>
          <w:b/>
          <w:bCs/>
          <w:color w:val="00548E"/>
          <w:spacing w:val="-2"/>
          <w:sz w:val="32"/>
          <w:szCs w:val="32"/>
          <w:lang w:val="en-US"/>
        </w:rPr>
      </w:pPr>
    </w:p>
    <w:p w14:paraId="70BE2824" w14:textId="665D4293" w:rsidR="00415F1F" w:rsidRDefault="00415F1F" w:rsidP="00415F1F">
      <w:pPr>
        <w:rPr>
          <w:sz w:val="20"/>
          <w:szCs w:val="20"/>
          <w:lang w:val="en-US"/>
        </w:rPr>
      </w:pPr>
    </w:p>
    <w:p w14:paraId="4A291386" w14:textId="24DED1D9" w:rsidR="00771C0A" w:rsidRDefault="00771C0A" w:rsidP="00415F1F">
      <w:pPr>
        <w:rPr>
          <w:sz w:val="20"/>
          <w:szCs w:val="20"/>
          <w:lang w:val="en-US"/>
        </w:rPr>
      </w:pPr>
    </w:p>
    <w:p w14:paraId="32AE252B" w14:textId="44BDCD58" w:rsidR="002B5935" w:rsidRPr="002B5935" w:rsidRDefault="002B5935" w:rsidP="002B5935">
      <w:pPr>
        <w:jc w:val="right"/>
        <w:rPr>
          <w:sz w:val="16"/>
          <w:szCs w:val="16"/>
          <w:lang w:val="en-US"/>
        </w:rPr>
      </w:pPr>
      <w:r w:rsidRPr="002B5935">
        <w:rPr>
          <w:sz w:val="16"/>
          <w:szCs w:val="16"/>
          <w:lang w:val="en-US"/>
        </w:rPr>
        <w:t xml:space="preserve">Catherine BLAKEY, Gay CHATFIELD, Lee </w:t>
      </w:r>
      <w:proofErr w:type="spellStart"/>
      <w:r w:rsidRPr="002B5935">
        <w:rPr>
          <w:sz w:val="16"/>
          <w:szCs w:val="16"/>
          <w:lang w:val="en-US"/>
        </w:rPr>
        <w:t>McGILL</w:t>
      </w:r>
      <w:proofErr w:type="spellEnd"/>
    </w:p>
    <w:p w14:paraId="5DD4B843" w14:textId="77777777" w:rsidR="002B5935" w:rsidRPr="002B5935" w:rsidRDefault="002B5935" w:rsidP="002B5935">
      <w:pPr>
        <w:jc w:val="right"/>
        <w:rPr>
          <w:sz w:val="16"/>
          <w:szCs w:val="16"/>
          <w:lang w:val="en-US"/>
        </w:rPr>
      </w:pPr>
      <w:r w:rsidRPr="002B5935">
        <w:rPr>
          <w:i/>
          <w:iCs/>
          <w:sz w:val="16"/>
          <w:szCs w:val="16"/>
          <w:lang w:val="en-US"/>
        </w:rPr>
        <w:t xml:space="preserve">The Tree of Love, </w:t>
      </w:r>
      <w:r w:rsidRPr="002B5935">
        <w:rPr>
          <w:sz w:val="16"/>
          <w:szCs w:val="16"/>
          <w:lang w:val="en-US"/>
        </w:rPr>
        <w:t>2019</w:t>
      </w:r>
    </w:p>
    <w:p w14:paraId="13254754" w14:textId="5EC712D1" w:rsidR="00B044DB" w:rsidRDefault="002B5935" w:rsidP="002B5935">
      <w:pPr>
        <w:jc w:val="right"/>
        <w:rPr>
          <w:sz w:val="16"/>
          <w:szCs w:val="16"/>
          <w:lang w:val="en-US"/>
        </w:rPr>
      </w:pPr>
      <w:r w:rsidRPr="002B5935">
        <w:rPr>
          <w:sz w:val="16"/>
          <w:szCs w:val="16"/>
          <w:lang w:val="en-US"/>
        </w:rPr>
        <w:t>cane, reed, grass, jute string, sand, salt, rocks, soil</w:t>
      </w:r>
      <w:r w:rsidRPr="002B5935">
        <w:rPr>
          <w:sz w:val="16"/>
          <w:szCs w:val="16"/>
          <w:lang w:val="en-US"/>
        </w:rPr>
        <w:br/>
        <w:t xml:space="preserve">Centerpiece of </w:t>
      </w:r>
      <w:r w:rsidRPr="002B5935">
        <w:rPr>
          <w:i/>
          <w:iCs/>
          <w:sz w:val="16"/>
          <w:szCs w:val="16"/>
          <w:lang w:val="en-US"/>
        </w:rPr>
        <w:t>Looking Forward Looking Back</w:t>
      </w:r>
      <w:r w:rsidRPr="002B5935">
        <w:rPr>
          <w:sz w:val="16"/>
          <w:szCs w:val="16"/>
          <w:lang w:val="en-US"/>
        </w:rPr>
        <w:t>, an exhibition</w:t>
      </w:r>
      <w:r w:rsidRPr="002B5935">
        <w:rPr>
          <w:sz w:val="16"/>
          <w:szCs w:val="16"/>
          <w:lang w:val="en-US"/>
        </w:rPr>
        <w:br/>
        <w:t xml:space="preserve">marking the 10th anniversary of the 2009 </w:t>
      </w:r>
      <w:proofErr w:type="gramStart"/>
      <w:r w:rsidRPr="002B5935">
        <w:rPr>
          <w:sz w:val="16"/>
          <w:szCs w:val="16"/>
          <w:lang w:val="en-US"/>
        </w:rPr>
        <w:t>Bushfires</w:t>
      </w:r>
      <w:proofErr w:type="gramEnd"/>
    </w:p>
    <w:p w14:paraId="1629B578" w14:textId="77777777" w:rsidR="00B044DB" w:rsidRDefault="00B044DB">
      <w:pPr>
        <w:rPr>
          <w:sz w:val="16"/>
          <w:szCs w:val="16"/>
          <w:lang w:val="en-US"/>
        </w:rPr>
      </w:pPr>
      <w:r>
        <w:rPr>
          <w:sz w:val="16"/>
          <w:szCs w:val="16"/>
          <w:lang w:val="en-US"/>
        </w:rPr>
        <w:br w:type="page"/>
      </w:r>
    </w:p>
    <w:p w14:paraId="7A497BA7" w14:textId="468900E3" w:rsidR="00B044DB" w:rsidRPr="00B044DB" w:rsidRDefault="00B044DB" w:rsidP="00B044DB">
      <w:pPr>
        <w:rPr>
          <w:b/>
          <w:bCs/>
          <w:color w:val="FFFFFF" w:themeColor="background1"/>
          <w:sz w:val="32"/>
          <w:szCs w:val="32"/>
          <w:lang w:val="en-US"/>
        </w:rPr>
      </w:pPr>
      <w:r>
        <w:rPr>
          <w:noProof/>
          <w:sz w:val="20"/>
          <w:szCs w:val="20"/>
          <w:lang w:val="en-US"/>
        </w:rPr>
        <w:lastRenderedPageBreak/>
        <w:drawing>
          <wp:anchor distT="0" distB="0" distL="114300" distR="114300" simplePos="0" relativeHeight="251667456" behindDoc="1" locked="0" layoutInCell="1" allowOverlap="1" wp14:anchorId="2E053442" wp14:editId="4A1346D3">
            <wp:simplePos x="0" y="0"/>
            <wp:positionH relativeFrom="page">
              <wp:posOffset>30251</wp:posOffset>
            </wp:positionH>
            <wp:positionV relativeFrom="page">
              <wp:posOffset>-25400</wp:posOffset>
            </wp:positionV>
            <wp:extent cx="7551311" cy="10693400"/>
            <wp:effectExtent l="0" t="0" r="5715" b="0"/>
            <wp:wrapNone/>
            <wp:docPr id="13" name="Picture 1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background patter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7581510" cy="10736165"/>
                    </a:xfrm>
                    <a:prstGeom prst="rect">
                      <a:avLst/>
                    </a:prstGeom>
                  </pic:spPr>
                </pic:pic>
              </a:graphicData>
            </a:graphic>
            <wp14:sizeRelH relativeFrom="margin">
              <wp14:pctWidth>0</wp14:pctWidth>
            </wp14:sizeRelH>
            <wp14:sizeRelV relativeFrom="margin">
              <wp14:pctHeight>0</wp14:pctHeight>
            </wp14:sizeRelV>
          </wp:anchor>
        </w:drawing>
      </w:r>
      <w:r w:rsidRPr="00B044DB">
        <w:rPr>
          <w:b/>
          <w:bCs/>
          <w:color w:val="FFFFFF" w:themeColor="background1"/>
          <w:sz w:val="32"/>
          <w:szCs w:val="32"/>
          <w:lang w:val="en-US"/>
        </w:rPr>
        <w:t xml:space="preserve">We’re here to help! </w:t>
      </w:r>
    </w:p>
    <w:p w14:paraId="7019B6C4" w14:textId="26212CB5" w:rsidR="00B044DB" w:rsidRPr="00B044DB" w:rsidRDefault="00B044DB" w:rsidP="00B044DB">
      <w:pPr>
        <w:rPr>
          <w:i/>
          <w:iCs/>
          <w:lang w:val="en-US"/>
        </w:rPr>
      </w:pPr>
      <w:r w:rsidRPr="00135ABD">
        <w:rPr>
          <w:color w:val="FFFFFF" w:themeColor="background1"/>
          <w:lang w:val="en-US"/>
        </w:rPr>
        <w:t xml:space="preserve">We understand that after reading this guide you may have more questions about your project. Council’s Arts, Heritage &amp; Events team can help provide advice regarding all aspects of developing, </w:t>
      </w:r>
      <w:proofErr w:type="gramStart"/>
      <w:r w:rsidRPr="00135ABD">
        <w:rPr>
          <w:color w:val="FFFFFF" w:themeColor="background1"/>
          <w:lang w:val="en-US"/>
        </w:rPr>
        <w:t>planning</w:t>
      </w:r>
      <w:proofErr w:type="gramEnd"/>
      <w:r w:rsidRPr="00135ABD">
        <w:rPr>
          <w:color w:val="FFFFFF" w:themeColor="background1"/>
          <w:lang w:val="en-US"/>
        </w:rPr>
        <w:t xml:space="preserve"> and </w:t>
      </w:r>
      <w:proofErr w:type="spellStart"/>
      <w:r w:rsidRPr="00135ABD">
        <w:rPr>
          <w:color w:val="FFFFFF" w:themeColor="background1"/>
          <w:lang w:val="en-US"/>
        </w:rPr>
        <w:t>organising</w:t>
      </w:r>
      <w:proofErr w:type="spellEnd"/>
      <w:r w:rsidRPr="00135ABD">
        <w:rPr>
          <w:color w:val="FFFFFF" w:themeColor="background1"/>
          <w:lang w:val="en-US"/>
        </w:rPr>
        <w:t xml:space="preserve"> a community art project. If you have any further questions please contact Council’s Arts, Heritage &amp; Events Team</w:t>
      </w:r>
      <w:r w:rsidR="003C0479" w:rsidRPr="00135ABD">
        <w:rPr>
          <w:color w:val="FFFFFF" w:themeColor="background1"/>
          <w:lang w:val="en-US"/>
        </w:rPr>
        <w:t xml:space="preserve"> </w:t>
      </w:r>
      <w:r w:rsidRPr="00135ABD">
        <w:rPr>
          <w:color w:val="FFFFFF" w:themeColor="background1"/>
          <w:lang w:val="en-US"/>
        </w:rPr>
        <w:t>by phoning 9217 2174 or email:</w:t>
      </w:r>
      <w:r w:rsidRPr="00135ABD">
        <w:rPr>
          <w:color w:val="FFFFFF" w:themeColor="background1"/>
          <w:lang w:val="en-US"/>
        </w:rPr>
        <w:br/>
      </w:r>
      <w:hyperlink r:id="rId49" w:history="1">
        <w:r w:rsidRPr="00B044DB">
          <w:rPr>
            <w:rStyle w:val="Hyperlink"/>
            <w:i/>
            <w:iCs/>
            <w:color w:val="FFFFFF" w:themeColor="background1"/>
            <w:lang w:val="en-US"/>
          </w:rPr>
          <w:t>cultural.collection@whittlesea.vic.gov.au</w:t>
        </w:r>
      </w:hyperlink>
    </w:p>
    <w:p w14:paraId="0033A82C" w14:textId="5EF70DD3" w:rsidR="00B044DB" w:rsidRPr="00B044DB" w:rsidRDefault="00B044DB" w:rsidP="00B044DB">
      <w:pPr>
        <w:rPr>
          <w:b/>
          <w:bCs/>
          <w:sz w:val="20"/>
          <w:szCs w:val="20"/>
          <w:lang w:val="en-US"/>
        </w:rPr>
      </w:pPr>
    </w:p>
    <w:p w14:paraId="52FB3EDB" w14:textId="01EC5370" w:rsidR="00B044DB" w:rsidRPr="00B044DB" w:rsidRDefault="00B044DB" w:rsidP="00B044DB">
      <w:pPr>
        <w:rPr>
          <w:color w:val="FFFFFF" w:themeColor="background1"/>
          <w:sz w:val="32"/>
          <w:szCs w:val="32"/>
          <w:lang w:val="en-US"/>
        </w:rPr>
      </w:pPr>
      <w:r w:rsidRPr="00B044DB">
        <w:rPr>
          <w:b/>
          <w:bCs/>
          <w:color w:val="FFFFFF" w:themeColor="background1"/>
          <w:sz w:val="32"/>
          <w:szCs w:val="32"/>
          <w:lang w:val="en-US"/>
        </w:rPr>
        <w:br w:type="column"/>
      </w:r>
      <w:r w:rsidRPr="00B044DB">
        <w:rPr>
          <w:b/>
          <w:bCs/>
          <w:color w:val="FFFFFF" w:themeColor="background1"/>
          <w:sz w:val="32"/>
          <w:szCs w:val="32"/>
          <w:lang w:val="en-US"/>
        </w:rPr>
        <w:t xml:space="preserve">Contact </w:t>
      </w:r>
      <w:proofErr w:type="gramStart"/>
      <w:r w:rsidRPr="00B044DB">
        <w:rPr>
          <w:b/>
          <w:bCs/>
          <w:color w:val="FFFFFF" w:themeColor="background1"/>
          <w:sz w:val="32"/>
          <w:szCs w:val="32"/>
          <w:lang w:val="en-US"/>
        </w:rPr>
        <w:t>us</w:t>
      </w:r>
      <w:proofErr w:type="gramEnd"/>
    </w:p>
    <w:p w14:paraId="0BA740FC" w14:textId="77777777" w:rsidR="00B044DB" w:rsidRPr="00135ABD" w:rsidRDefault="00B044DB" w:rsidP="00B044DB">
      <w:pPr>
        <w:rPr>
          <w:color w:val="FFFFFF" w:themeColor="background1"/>
          <w:sz w:val="20"/>
          <w:szCs w:val="20"/>
          <w:lang w:val="en-US"/>
        </w:rPr>
      </w:pPr>
      <w:r w:rsidRPr="00135ABD">
        <w:rPr>
          <w:color w:val="FFFFFF" w:themeColor="background1"/>
          <w:sz w:val="20"/>
          <w:szCs w:val="20"/>
          <w:lang w:val="en-US"/>
        </w:rPr>
        <w:t>T: 03 9217 2170</w:t>
      </w:r>
    </w:p>
    <w:p w14:paraId="2A74CCD4" w14:textId="77777777" w:rsidR="00B044DB" w:rsidRPr="00135ABD" w:rsidRDefault="00B044DB" w:rsidP="00B044DB">
      <w:pPr>
        <w:rPr>
          <w:color w:val="FFFFFF" w:themeColor="background1"/>
          <w:sz w:val="20"/>
          <w:szCs w:val="20"/>
          <w:lang w:val="en-US"/>
        </w:rPr>
      </w:pPr>
      <w:r w:rsidRPr="00135ABD">
        <w:rPr>
          <w:color w:val="FFFFFF" w:themeColor="background1"/>
          <w:sz w:val="20"/>
          <w:szCs w:val="20"/>
          <w:lang w:val="en-US"/>
        </w:rPr>
        <w:t>TTY: 133 677 (ask for 03 9217 2170)</w:t>
      </w:r>
    </w:p>
    <w:p w14:paraId="5DE2AD37" w14:textId="77777777" w:rsidR="00B044DB" w:rsidRPr="00135ABD" w:rsidRDefault="00B044DB" w:rsidP="00B044DB">
      <w:pPr>
        <w:rPr>
          <w:color w:val="FFFFFF" w:themeColor="background1"/>
          <w:sz w:val="20"/>
          <w:szCs w:val="20"/>
          <w:lang w:val="en-US"/>
        </w:rPr>
      </w:pPr>
      <w:r w:rsidRPr="00135ABD">
        <w:rPr>
          <w:color w:val="FFFFFF" w:themeColor="background1"/>
          <w:sz w:val="20"/>
          <w:szCs w:val="20"/>
          <w:lang w:val="en-US"/>
        </w:rPr>
        <w:t>F: 03 92217 2111</w:t>
      </w:r>
    </w:p>
    <w:p w14:paraId="5C1C0CC4" w14:textId="77777777" w:rsidR="00B044DB" w:rsidRPr="00135ABD" w:rsidRDefault="00B044DB" w:rsidP="00B044DB">
      <w:pPr>
        <w:rPr>
          <w:color w:val="FFFFFF" w:themeColor="background1"/>
          <w:sz w:val="20"/>
          <w:szCs w:val="20"/>
          <w:lang w:val="en-US"/>
        </w:rPr>
      </w:pPr>
      <w:r w:rsidRPr="00135ABD">
        <w:rPr>
          <w:color w:val="FFFFFF" w:themeColor="background1"/>
          <w:sz w:val="20"/>
          <w:szCs w:val="20"/>
          <w:lang w:val="en-US"/>
        </w:rPr>
        <w:t>E: info@whittlesea.vic.gov.au</w:t>
      </w:r>
    </w:p>
    <w:p w14:paraId="3B22A9B9" w14:textId="77777777" w:rsidR="00B044DB" w:rsidRPr="00135ABD" w:rsidRDefault="00B044DB" w:rsidP="00B044DB">
      <w:pPr>
        <w:rPr>
          <w:color w:val="FFFFFF" w:themeColor="background1"/>
          <w:sz w:val="20"/>
          <w:szCs w:val="20"/>
          <w:lang w:val="en-US"/>
        </w:rPr>
      </w:pPr>
    </w:p>
    <w:p w14:paraId="3BD5F4F9" w14:textId="77777777" w:rsidR="00B044DB" w:rsidRPr="00135ABD" w:rsidRDefault="00B044DB" w:rsidP="00B044DB">
      <w:pPr>
        <w:rPr>
          <w:b/>
          <w:bCs/>
          <w:color w:val="FFFFFF" w:themeColor="background1"/>
          <w:sz w:val="20"/>
          <w:szCs w:val="20"/>
          <w:lang w:val="en-US"/>
        </w:rPr>
      </w:pPr>
      <w:r w:rsidRPr="00135ABD">
        <w:rPr>
          <w:b/>
          <w:bCs/>
          <w:color w:val="FFFFFF" w:themeColor="background1"/>
          <w:sz w:val="20"/>
          <w:szCs w:val="20"/>
          <w:lang w:val="en-US"/>
        </w:rPr>
        <w:t>Office hours</w:t>
      </w:r>
    </w:p>
    <w:p w14:paraId="1A23DB56" w14:textId="77777777" w:rsidR="00B044DB" w:rsidRPr="00135ABD" w:rsidRDefault="00B044DB" w:rsidP="00B044DB">
      <w:pPr>
        <w:rPr>
          <w:color w:val="FFFFFF" w:themeColor="background1"/>
          <w:sz w:val="20"/>
          <w:szCs w:val="20"/>
          <w:lang w:val="en-US"/>
        </w:rPr>
      </w:pPr>
      <w:r w:rsidRPr="00135ABD">
        <w:rPr>
          <w:color w:val="FFFFFF" w:themeColor="background1"/>
          <w:sz w:val="20"/>
          <w:szCs w:val="20"/>
          <w:lang w:val="en-US"/>
        </w:rPr>
        <w:t>Monday - Friday 8:30am – 5pm</w:t>
      </w:r>
    </w:p>
    <w:p w14:paraId="6CA234C7" w14:textId="77777777" w:rsidR="00B044DB" w:rsidRPr="00135ABD" w:rsidRDefault="00B044DB" w:rsidP="00B044DB">
      <w:pPr>
        <w:rPr>
          <w:color w:val="FFFFFF" w:themeColor="background1"/>
          <w:sz w:val="20"/>
          <w:szCs w:val="20"/>
          <w:lang w:val="en-US"/>
        </w:rPr>
      </w:pPr>
    </w:p>
    <w:p w14:paraId="25CF9B86" w14:textId="77777777" w:rsidR="00B044DB" w:rsidRPr="00135ABD" w:rsidRDefault="00B044DB" w:rsidP="00B044DB">
      <w:pPr>
        <w:rPr>
          <w:b/>
          <w:bCs/>
          <w:color w:val="FFFFFF" w:themeColor="background1"/>
          <w:sz w:val="20"/>
          <w:szCs w:val="20"/>
          <w:lang w:val="en-US"/>
        </w:rPr>
      </w:pPr>
      <w:r w:rsidRPr="00135ABD">
        <w:rPr>
          <w:b/>
          <w:bCs/>
          <w:color w:val="FFFFFF" w:themeColor="background1"/>
          <w:sz w:val="20"/>
          <w:szCs w:val="20"/>
          <w:lang w:val="en-US"/>
        </w:rPr>
        <w:t>Postal address</w:t>
      </w:r>
    </w:p>
    <w:p w14:paraId="288E2671" w14:textId="77777777" w:rsidR="00B044DB" w:rsidRPr="00135ABD" w:rsidRDefault="00B044DB" w:rsidP="00B044DB">
      <w:pPr>
        <w:rPr>
          <w:color w:val="FFFFFF" w:themeColor="background1"/>
          <w:sz w:val="20"/>
          <w:szCs w:val="20"/>
          <w:lang w:val="en-US"/>
        </w:rPr>
      </w:pPr>
      <w:r w:rsidRPr="00135ABD">
        <w:rPr>
          <w:color w:val="FFFFFF" w:themeColor="background1"/>
          <w:sz w:val="20"/>
          <w:szCs w:val="20"/>
          <w:lang w:val="en-US"/>
        </w:rPr>
        <w:t>Locked Bag 1, Bundoora MDC VIC 3083</w:t>
      </w:r>
    </w:p>
    <w:p w14:paraId="706590D1" w14:textId="77777777" w:rsidR="00B044DB" w:rsidRPr="00135ABD" w:rsidRDefault="00B044DB" w:rsidP="00B044DB">
      <w:pPr>
        <w:rPr>
          <w:color w:val="FFFFFF" w:themeColor="background1"/>
          <w:sz w:val="20"/>
          <w:szCs w:val="20"/>
          <w:lang w:val="en-US"/>
        </w:rPr>
      </w:pPr>
    </w:p>
    <w:p w14:paraId="0371A4FB" w14:textId="77777777" w:rsidR="00B044DB" w:rsidRPr="00135ABD" w:rsidRDefault="00B044DB" w:rsidP="00B044DB">
      <w:pPr>
        <w:rPr>
          <w:b/>
          <w:bCs/>
          <w:color w:val="FFFFFF" w:themeColor="background1"/>
          <w:sz w:val="20"/>
          <w:szCs w:val="20"/>
          <w:lang w:val="en-US"/>
        </w:rPr>
      </w:pPr>
      <w:r w:rsidRPr="00135ABD">
        <w:rPr>
          <w:b/>
          <w:bCs/>
          <w:color w:val="FFFFFF" w:themeColor="background1"/>
          <w:sz w:val="20"/>
          <w:szCs w:val="20"/>
          <w:lang w:val="en-US"/>
        </w:rPr>
        <w:t>Council offices</w:t>
      </w:r>
    </w:p>
    <w:p w14:paraId="39D2D8D2" w14:textId="77777777" w:rsidR="00B044DB" w:rsidRPr="00135ABD" w:rsidRDefault="00B044DB" w:rsidP="00B044DB">
      <w:pPr>
        <w:rPr>
          <w:color w:val="FFFFFF" w:themeColor="background1"/>
          <w:sz w:val="20"/>
          <w:szCs w:val="20"/>
          <w:lang w:val="en-US"/>
        </w:rPr>
      </w:pPr>
      <w:r w:rsidRPr="00135ABD">
        <w:rPr>
          <w:color w:val="FFFFFF" w:themeColor="background1"/>
          <w:sz w:val="20"/>
          <w:szCs w:val="20"/>
          <w:lang w:val="en-US"/>
        </w:rPr>
        <w:t xml:space="preserve">25 </w:t>
      </w:r>
      <w:proofErr w:type="spellStart"/>
      <w:r w:rsidRPr="00135ABD">
        <w:rPr>
          <w:color w:val="FFFFFF" w:themeColor="background1"/>
          <w:sz w:val="20"/>
          <w:szCs w:val="20"/>
          <w:lang w:val="en-US"/>
        </w:rPr>
        <w:t>Ferres</w:t>
      </w:r>
      <w:proofErr w:type="spellEnd"/>
      <w:r w:rsidRPr="00135ABD">
        <w:rPr>
          <w:color w:val="FFFFFF" w:themeColor="background1"/>
          <w:sz w:val="20"/>
          <w:szCs w:val="20"/>
          <w:lang w:val="en-US"/>
        </w:rPr>
        <w:t xml:space="preserve"> Boulevard</w:t>
      </w:r>
    </w:p>
    <w:p w14:paraId="68D4CD7F" w14:textId="77777777" w:rsidR="00B044DB" w:rsidRPr="00135ABD" w:rsidRDefault="00B044DB" w:rsidP="00B044DB">
      <w:pPr>
        <w:rPr>
          <w:color w:val="FFFFFF" w:themeColor="background1"/>
          <w:sz w:val="20"/>
          <w:szCs w:val="20"/>
          <w:lang w:val="en-US"/>
        </w:rPr>
      </w:pPr>
      <w:r w:rsidRPr="00135ABD">
        <w:rPr>
          <w:color w:val="FFFFFF" w:themeColor="background1"/>
          <w:sz w:val="20"/>
          <w:szCs w:val="20"/>
          <w:lang w:val="en-US"/>
        </w:rPr>
        <w:t>South Morang</w:t>
      </w:r>
    </w:p>
    <w:p w14:paraId="46DC7FD7" w14:textId="77777777" w:rsidR="00B044DB" w:rsidRPr="00B044DB" w:rsidRDefault="00B044DB" w:rsidP="00B044DB">
      <w:pPr>
        <w:rPr>
          <w:color w:val="FFFFFF" w:themeColor="background1"/>
          <w:sz w:val="20"/>
          <w:szCs w:val="20"/>
          <w:lang w:val="en-US"/>
        </w:rPr>
      </w:pPr>
    </w:p>
    <w:p w14:paraId="14213ADE" w14:textId="717ADE63" w:rsidR="00B044DB" w:rsidRPr="00B044DB" w:rsidRDefault="006E740C" w:rsidP="00B044DB">
      <w:pPr>
        <w:rPr>
          <w:b/>
          <w:bCs/>
          <w:color w:val="FFFFFF" w:themeColor="background1"/>
          <w:sz w:val="32"/>
          <w:szCs w:val="32"/>
          <w:lang w:val="en-US"/>
        </w:rPr>
      </w:pPr>
      <w:hyperlink r:id="rId50" w:history="1">
        <w:r w:rsidR="00B044DB" w:rsidRPr="00B044DB">
          <w:rPr>
            <w:rStyle w:val="Hyperlink"/>
            <w:b/>
            <w:bCs/>
            <w:color w:val="FFFFFF" w:themeColor="background1"/>
            <w:sz w:val="32"/>
            <w:szCs w:val="32"/>
            <w:lang w:val="en-US"/>
          </w:rPr>
          <w:t>whittlesea.vic.gov.au</w:t>
        </w:r>
      </w:hyperlink>
    </w:p>
    <w:p w14:paraId="59DC0F5E" w14:textId="77777777" w:rsidR="00B044DB" w:rsidRPr="00B044DB" w:rsidRDefault="00B044DB" w:rsidP="00B044DB">
      <w:pPr>
        <w:rPr>
          <w:b/>
          <w:bCs/>
          <w:color w:val="FFFFFF" w:themeColor="background1"/>
          <w:sz w:val="20"/>
          <w:szCs w:val="20"/>
          <w:lang w:val="en-US"/>
        </w:rPr>
      </w:pPr>
    </w:p>
    <w:p w14:paraId="6A46763E" w14:textId="77777777" w:rsidR="00B044DB" w:rsidRPr="00B044DB" w:rsidRDefault="00B044DB" w:rsidP="00B044DB">
      <w:pPr>
        <w:rPr>
          <w:b/>
          <w:bCs/>
          <w:color w:val="FFFFFF" w:themeColor="background1"/>
          <w:sz w:val="20"/>
          <w:szCs w:val="20"/>
          <w:lang w:val="en-US"/>
        </w:rPr>
      </w:pPr>
    </w:p>
    <w:p w14:paraId="2C331459" w14:textId="77777777" w:rsidR="00B044DB" w:rsidRPr="00B044DB" w:rsidRDefault="00B044DB" w:rsidP="00B044DB">
      <w:pPr>
        <w:rPr>
          <w:b/>
          <w:bCs/>
          <w:color w:val="FFFFFF" w:themeColor="background1"/>
          <w:sz w:val="20"/>
          <w:szCs w:val="20"/>
          <w:lang w:val="en-US"/>
        </w:rPr>
      </w:pPr>
    </w:p>
    <w:p w14:paraId="3EA05C6B" w14:textId="77777777" w:rsidR="00B044DB" w:rsidRPr="00B044DB" w:rsidRDefault="00B044DB" w:rsidP="00B044DB">
      <w:pPr>
        <w:rPr>
          <w:b/>
          <w:bCs/>
          <w:color w:val="FFFFFF" w:themeColor="background1"/>
          <w:sz w:val="20"/>
          <w:szCs w:val="20"/>
          <w:lang w:val="en-US"/>
        </w:rPr>
      </w:pPr>
      <w:r w:rsidRPr="00B044DB">
        <w:rPr>
          <w:b/>
          <w:bCs/>
          <w:color w:val="FFFFFF" w:themeColor="background1"/>
          <w:sz w:val="20"/>
          <w:szCs w:val="20"/>
          <w:lang w:val="en-US"/>
        </w:rPr>
        <w:t xml:space="preserve">Free </w:t>
      </w:r>
      <w:proofErr w:type="spellStart"/>
      <w:r w:rsidRPr="00B044DB">
        <w:rPr>
          <w:b/>
          <w:bCs/>
          <w:color w:val="FFFFFF" w:themeColor="background1"/>
          <w:sz w:val="20"/>
          <w:szCs w:val="20"/>
          <w:lang w:val="en-US"/>
        </w:rPr>
        <w:t>telephione</w:t>
      </w:r>
      <w:proofErr w:type="spellEnd"/>
      <w:r w:rsidRPr="00B044DB">
        <w:rPr>
          <w:b/>
          <w:bCs/>
          <w:color w:val="FFFFFF" w:themeColor="background1"/>
          <w:sz w:val="20"/>
          <w:szCs w:val="20"/>
          <w:lang w:val="en-US"/>
        </w:rPr>
        <w:t xml:space="preserve"> interpreter service</w:t>
      </w:r>
    </w:p>
    <w:p w14:paraId="4771457B" w14:textId="608560CE" w:rsidR="00B044DB" w:rsidRDefault="00B044DB" w:rsidP="00B044DB">
      <w:pPr>
        <w:rPr>
          <w:color w:val="FFFFFF" w:themeColor="background1"/>
          <w:sz w:val="20"/>
          <w:szCs w:val="20"/>
          <w:lang w:val="en-US"/>
        </w:rPr>
      </w:pPr>
      <w:r w:rsidRPr="00B044DB">
        <w:rPr>
          <w:color w:val="FFFFFF" w:themeColor="background1"/>
          <w:sz w:val="20"/>
          <w:szCs w:val="20"/>
          <w:lang w:val="en-US"/>
        </w:rPr>
        <w:t xml:space="preserve">       </w:t>
      </w:r>
      <w:r>
        <w:rPr>
          <w:color w:val="FFFFFF" w:themeColor="background1"/>
          <w:sz w:val="20"/>
          <w:szCs w:val="20"/>
          <w:lang w:val="en-US"/>
        </w:rPr>
        <w:t xml:space="preserve">       </w:t>
      </w:r>
    </w:p>
    <w:p w14:paraId="22562B47" w14:textId="77DFA928" w:rsidR="00771C0A" w:rsidRPr="00B044DB" w:rsidRDefault="00B044DB" w:rsidP="00B044DB">
      <w:pPr>
        <w:rPr>
          <w:color w:val="FFFFFF" w:themeColor="background1"/>
          <w:sz w:val="20"/>
          <w:szCs w:val="20"/>
          <w:lang w:val="en-US"/>
        </w:rPr>
      </w:pPr>
      <w:r>
        <w:rPr>
          <w:noProof/>
          <w:color w:val="FFFFFF" w:themeColor="background1"/>
          <w:sz w:val="20"/>
          <w:szCs w:val="20"/>
          <w:lang w:val="en-US"/>
        </w:rPr>
        <w:drawing>
          <wp:anchor distT="0" distB="0" distL="114300" distR="114300" simplePos="0" relativeHeight="251668480" behindDoc="1" locked="0" layoutInCell="1" allowOverlap="1" wp14:anchorId="6E0C1AC8" wp14:editId="16B125CE">
            <wp:simplePos x="0" y="0"/>
            <wp:positionH relativeFrom="column">
              <wp:posOffset>-4445</wp:posOffset>
            </wp:positionH>
            <wp:positionV relativeFrom="paragraph">
              <wp:posOffset>7620</wp:posOffset>
            </wp:positionV>
            <wp:extent cx="886460" cy="533400"/>
            <wp:effectExtent l="0" t="0" r="2540" b="0"/>
            <wp:wrapTight wrapText="bothSides">
              <wp:wrapPolygon edited="0">
                <wp:start x="1238" y="0"/>
                <wp:lineTo x="0" y="3600"/>
                <wp:lineTo x="0" y="21086"/>
                <wp:lineTo x="21352" y="21086"/>
                <wp:lineTo x="21352" y="3086"/>
                <wp:lineTo x="20115" y="0"/>
                <wp:lineTo x="1238" y="0"/>
              </wp:wrapPolygon>
            </wp:wrapTight>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86460" cy="533400"/>
                    </a:xfrm>
                    <a:prstGeom prst="rect">
                      <a:avLst/>
                    </a:prstGeom>
                  </pic:spPr>
                </pic:pic>
              </a:graphicData>
            </a:graphic>
            <wp14:sizeRelH relativeFrom="page">
              <wp14:pctWidth>0</wp14:pctWidth>
            </wp14:sizeRelH>
            <wp14:sizeRelV relativeFrom="page">
              <wp14:pctHeight>0</wp14:pctHeight>
            </wp14:sizeRelV>
          </wp:anchor>
        </w:drawing>
      </w:r>
      <w:r w:rsidRPr="00B044DB">
        <w:rPr>
          <w:color w:val="FFFFFF" w:themeColor="background1"/>
          <w:sz w:val="72"/>
          <w:szCs w:val="72"/>
          <w:lang w:val="en-US"/>
        </w:rPr>
        <w:t>131 450</w:t>
      </w:r>
    </w:p>
    <w:p w14:paraId="5E0714BE" w14:textId="50B3A7F2" w:rsidR="00B044DB" w:rsidRPr="00B044DB" w:rsidRDefault="00B044DB" w:rsidP="00B044DB">
      <w:pPr>
        <w:rPr>
          <w:color w:val="FFFFFF" w:themeColor="background1"/>
          <w:sz w:val="20"/>
          <w:szCs w:val="20"/>
          <w:lang w:val="en-US"/>
        </w:rPr>
      </w:pPr>
    </w:p>
    <w:p w14:paraId="173ED079" w14:textId="00CCA956" w:rsidR="00B044DB" w:rsidRPr="00B044DB" w:rsidRDefault="00B044DB" w:rsidP="00B044DB">
      <w:pPr>
        <w:rPr>
          <w:color w:val="FFFFFF" w:themeColor="background1"/>
          <w:sz w:val="20"/>
          <w:szCs w:val="20"/>
          <w:lang w:val="en-US"/>
        </w:rPr>
      </w:pPr>
    </w:p>
    <w:sectPr w:rsidR="00B044DB" w:rsidRPr="00B044DB" w:rsidSect="00FC1299">
      <w:type w:val="continuous"/>
      <w:pgSz w:w="11906" w:h="16838"/>
      <w:pgMar w:top="1440" w:right="1440" w:bottom="1440" w:left="1440"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CA326" w14:textId="77777777" w:rsidR="00324405" w:rsidRDefault="00324405" w:rsidP="00AD4D29">
      <w:r>
        <w:separator/>
      </w:r>
    </w:p>
  </w:endnote>
  <w:endnote w:type="continuationSeparator" w:id="0">
    <w:p w14:paraId="56E08D6E" w14:textId="77777777" w:rsidR="00324405" w:rsidRDefault="00324405" w:rsidP="00AD4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Minion Pro"/>
    <w:charset w:val="00"/>
    <w:family w:val="roman"/>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5151703"/>
      <w:docPartObj>
        <w:docPartGallery w:val="Page Numbers (Bottom of Page)"/>
        <w:docPartUnique/>
      </w:docPartObj>
    </w:sdtPr>
    <w:sdtEndPr>
      <w:rPr>
        <w:rStyle w:val="PageNumber"/>
      </w:rPr>
    </w:sdtEndPr>
    <w:sdtContent>
      <w:p w14:paraId="31B22887" w14:textId="4138B6EF" w:rsidR="00AD4D29" w:rsidRDefault="00AD4D29" w:rsidP="00DD5A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126691" w14:textId="77777777" w:rsidR="00AD4D29" w:rsidRDefault="00AD4D29" w:rsidP="00AD4D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val="0"/>
        <w:bCs w:val="0"/>
        <w:color w:val="000000" w:themeColor="text1"/>
        <w:sz w:val="20"/>
        <w:szCs w:val="20"/>
      </w:rPr>
      <w:id w:val="1958296880"/>
      <w:docPartObj>
        <w:docPartGallery w:val="Page Numbers (Bottom of Page)"/>
        <w:docPartUnique/>
      </w:docPartObj>
    </w:sdtPr>
    <w:sdtEndPr>
      <w:rPr>
        <w:rStyle w:val="PageNumber"/>
      </w:rPr>
    </w:sdtEndPr>
    <w:sdtContent>
      <w:p w14:paraId="36F79FE1" w14:textId="2B179FFD" w:rsidR="00AD4D29" w:rsidRPr="00AD04C9" w:rsidRDefault="00AD04C9" w:rsidP="00AD04C9">
        <w:pPr>
          <w:pStyle w:val="Header"/>
          <w:framePr w:w="11861" w:h="721" w:hRule="exact" w:wrap="none" w:vAnchor="text" w:hAnchor="page" w:x="1" w:y="-156"/>
          <w:jc w:val="center"/>
          <w:rPr>
            <w:rStyle w:val="PageNumber"/>
            <w:b w:val="0"/>
            <w:bCs w:val="0"/>
            <w:color w:val="000000" w:themeColor="text1"/>
            <w:sz w:val="20"/>
            <w:szCs w:val="20"/>
          </w:rPr>
        </w:pPr>
        <w:r w:rsidRPr="00AD04C9">
          <w:rPr>
            <w:rStyle w:val="PageNumber"/>
            <w:b w:val="0"/>
            <w:bCs w:val="0"/>
            <w:color w:val="000000" w:themeColor="text1"/>
            <w:sz w:val="20"/>
            <w:szCs w:val="20"/>
          </w:rPr>
          <w:t>C</w:t>
        </w:r>
        <w:r w:rsidRPr="00AD04C9">
          <w:rPr>
            <w:b w:val="0"/>
            <w:bCs w:val="0"/>
            <w:color w:val="000000" w:themeColor="text1"/>
            <w:sz w:val="20"/>
            <w:szCs w:val="20"/>
          </w:rPr>
          <w:t xml:space="preserve">ity of </w:t>
        </w:r>
        <w:proofErr w:type="gramStart"/>
        <w:r w:rsidRPr="00AD04C9">
          <w:rPr>
            <w:b w:val="0"/>
            <w:bCs w:val="0"/>
            <w:color w:val="000000" w:themeColor="text1"/>
            <w:sz w:val="20"/>
            <w:szCs w:val="20"/>
          </w:rPr>
          <w:t>Whittlesea  –</w:t>
        </w:r>
        <w:proofErr w:type="gramEnd"/>
        <w:r w:rsidRPr="00AD04C9">
          <w:rPr>
            <w:b w:val="0"/>
            <w:bCs w:val="0"/>
            <w:color w:val="000000" w:themeColor="text1"/>
            <w:sz w:val="20"/>
            <w:szCs w:val="20"/>
          </w:rPr>
          <w:t xml:space="preserve">  Guidelines for Community Artmaking | </w:t>
        </w:r>
        <w:r w:rsidRPr="00AD04C9">
          <w:rPr>
            <w:rStyle w:val="PageNumber"/>
            <w:b w:val="0"/>
            <w:bCs w:val="0"/>
            <w:color w:val="000000" w:themeColor="text1"/>
            <w:sz w:val="20"/>
            <w:szCs w:val="20"/>
          </w:rPr>
          <w:t xml:space="preserve">Page </w:t>
        </w:r>
        <w:r w:rsidR="00AD4D29" w:rsidRPr="00AD04C9">
          <w:rPr>
            <w:rStyle w:val="PageNumber"/>
            <w:b w:val="0"/>
            <w:bCs w:val="0"/>
            <w:color w:val="000000" w:themeColor="text1"/>
            <w:sz w:val="20"/>
            <w:szCs w:val="20"/>
          </w:rPr>
          <w:fldChar w:fldCharType="begin"/>
        </w:r>
        <w:r w:rsidR="00AD4D29" w:rsidRPr="00AD04C9">
          <w:rPr>
            <w:rStyle w:val="PageNumber"/>
            <w:b w:val="0"/>
            <w:bCs w:val="0"/>
            <w:color w:val="000000" w:themeColor="text1"/>
            <w:sz w:val="20"/>
            <w:szCs w:val="20"/>
          </w:rPr>
          <w:instrText xml:space="preserve"> PAGE </w:instrText>
        </w:r>
        <w:r w:rsidR="00AD4D29" w:rsidRPr="00AD04C9">
          <w:rPr>
            <w:rStyle w:val="PageNumber"/>
            <w:b w:val="0"/>
            <w:bCs w:val="0"/>
            <w:color w:val="000000" w:themeColor="text1"/>
            <w:sz w:val="20"/>
            <w:szCs w:val="20"/>
          </w:rPr>
          <w:fldChar w:fldCharType="separate"/>
        </w:r>
        <w:r w:rsidR="00AD4D29" w:rsidRPr="00AD04C9">
          <w:rPr>
            <w:rStyle w:val="PageNumber"/>
            <w:b w:val="0"/>
            <w:bCs w:val="0"/>
            <w:noProof/>
            <w:color w:val="000000" w:themeColor="text1"/>
            <w:sz w:val="20"/>
            <w:szCs w:val="20"/>
          </w:rPr>
          <w:t>9</w:t>
        </w:r>
        <w:r w:rsidR="00AD4D29" w:rsidRPr="00AD04C9">
          <w:rPr>
            <w:rStyle w:val="PageNumber"/>
            <w:b w:val="0"/>
            <w:bCs w:val="0"/>
            <w:color w:val="000000" w:themeColor="text1"/>
            <w:sz w:val="20"/>
            <w:szCs w:val="20"/>
          </w:rPr>
          <w:fldChar w:fldCharType="end"/>
        </w:r>
      </w:p>
    </w:sdtContent>
  </w:sdt>
  <w:p w14:paraId="1965BF44" w14:textId="154A2CD7" w:rsidR="00AD4D29" w:rsidRDefault="00AD4D29" w:rsidP="00AD4D2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7D51E" w14:textId="77777777" w:rsidR="00324405" w:rsidRDefault="00324405" w:rsidP="00AD4D29">
      <w:r>
        <w:separator/>
      </w:r>
    </w:p>
  </w:footnote>
  <w:footnote w:type="continuationSeparator" w:id="0">
    <w:p w14:paraId="6FFC1A1B" w14:textId="77777777" w:rsidR="00324405" w:rsidRDefault="00324405" w:rsidP="00AD4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8C8A" w14:textId="4C0C4047" w:rsidR="00AD4D29" w:rsidRPr="00AD4D29" w:rsidRDefault="00AD4D29" w:rsidP="00AD4D29">
    <w:pPr>
      <w:pStyle w:val="Header"/>
      <w:jc w:val="center"/>
      <w:rPr>
        <w:color w:val="FFFFFF" w:themeColor="background1"/>
        <w:sz w:val="18"/>
        <w:szCs w:val="18"/>
      </w:rPr>
    </w:pPr>
    <w:r w:rsidRPr="00AD4D29">
      <w:rPr>
        <w:noProof/>
        <w:color w:val="FFFFFF" w:themeColor="background1"/>
        <w:sz w:val="18"/>
        <w:szCs w:val="18"/>
      </w:rPr>
      <w:drawing>
        <wp:anchor distT="0" distB="0" distL="114300" distR="114300" simplePos="0" relativeHeight="251659264" behindDoc="1" locked="0" layoutInCell="1" allowOverlap="1" wp14:anchorId="6A28CC91" wp14:editId="43BCA5B1">
          <wp:simplePos x="0" y="0"/>
          <wp:positionH relativeFrom="page">
            <wp:posOffset>0</wp:posOffset>
          </wp:positionH>
          <wp:positionV relativeFrom="page">
            <wp:posOffset>0</wp:posOffset>
          </wp:positionV>
          <wp:extent cx="7545705" cy="584200"/>
          <wp:effectExtent l="0" t="0" r="0" b="0"/>
          <wp:wrapNone/>
          <wp:docPr id="15" name="Picture 15" descr="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unnel chart&#10;&#10;Description automatically generated"/>
                  <pic:cNvPicPr/>
                </pic:nvPicPr>
                <pic:blipFill rotWithShape="1">
                  <a:blip r:embed="rId1">
                    <a:extLst>
                      <a:ext uri="{28A0092B-C50C-407E-A947-70E740481C1C}">
                        <a14:useLocalDpi xmlns:a14="http://schemas.microsoft.com/office/drawing/2010/main" val="0"/>
                      </a:ext>
                    </a:extLst>
                  </a:blip>
                  <a:srcRect b="75401"/>
                  <a:stretch/>
                </pic:blipFill>
                <pic:spPr bwMode="auto">
                  <a:xfrm>
                    <a:off x="0" y="0"/>
                    <a:ext cx="7545705" cy="5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2BFBAE" w14:textId="77777777" w:rsidR="00AD4D29" w:rsidRDefault="00AD4D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75B95"/>
    <w:multiLevelType w:val="hybridMultilevel"/>
    <w:tmpl w:val="3D88F8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6C122C"/>
    <w:multiLevelType w:val="hybridMultilevel"/>
    <w:tmpl w:val="C3147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5A7D63"/>
    <w:multiLevelType w:val="multilevel"/>
    <w:tmpl w:val="89BECC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6B478AE"/>
    <w:multiLevelType w:val="hybridMultilevel"/>
    <w:tmpl w:val="FF782FA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2B8A0F1F"/>
    <w:multiLevelType w:val="hybridMultilevel"/>
    <w:tmpl w:val="980ECC9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314E30DE"/>
    <w:multiLevelType w:val="hybridMultilevel"/>
    <w:tmpl w:val="E5CC6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4B7549"/>
    <w:multiLevelType w:val="hybridMultilevel"/>
    <w:tmpl w:val="7EB42A1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3F241AFE"/>
    <w:multiLevelType w:val="hybridMultilevel"/>
    <w:tmpl w:val="82EE7C9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42700DC3"/>
    <w:multiLevelType w:val="hybridMultilevel"/>
    <w:tmpl w:val="3CFC208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440A726F"/>
    <w:multiLevelType w:val="hybridMultilevel"/>
    <w:tmpl w:val="AF3E875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48066418"/>
    <w:multiLevelType w:val="hybridMultilevel"/>
    <w:tmpl w:val="7A96407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4E085F4C"/>
    <w:multiLevelType w:val="hybridMultilevel"/>
    <w:tmpl w:val="58041354"/>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15:restartNumberingAfterBreak="0">
    <w:nsid w:val="4F680CA2"/>
    <w:multiLevelType w:val="hybridMultilevel"/>
    <w:tmpl w:val="C3902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F72833"/>
    <w:multiLevelType w:val="hybridMultilevel"/>
    <w:tmpl w:val="C3EA9048"/>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D61582B"/>
    <w:multiLevelType w:val="hybridMultilevel"/>
    <w:tmpl w:val="5650A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270427">
    <w:abstractNumId w:val="11"/>
  </w:num>
  <w:num w:numId="2" w16cid:durableId="231623955">
    <w:abstractNumId w:val="5"/>
  </w:num>
  <w:num w:numId="3" w16cid:durableId="1135366843">
    <w:abstractNumId w:val="4"/>
  </w:num>
  <w:num w:numId="4" w16cid:durableId="524901485">
    <w:abstractNumId w:val="12"/>
  </w:num>
  <w:num w:numId="5" w16cid:durableId="2094815992">
    <w:abstractNumId w:val="2"/>
  </w:num>
  <w:num w:numId="6" w16cid:durableId="1193301267">
    <w:abstractNumId w:val="6"/>
  </w:num>
  <w:num w:numId="7" w16cid:durableId="8989249">
    <w:abstractNumId w:val="13"/>
  </w:num>
  <w:num w:numId="8" w16cid:durableId="595792162">
    <w:abstractNumId w:val="0"/>
  </w:num>
  <w:num w:numId="9" w16cid:durableId="1999915455">
    <w:abstractNumId w:val="3"/>
  </w:num>
  <w:num w:numId="10" w16cid:durableId="758331787">
    <w:abstractNumId w:val="14"/>
  </w:num>
  <w:num w:numId="11" w16cid:durableId="1081148065">
    <w:abstractNumId w:val="7"/>
  </w:num>
  <w:num w:numId="12" w16cid:durableId="295915672">
    <w:abstractNumId w:val="10"/>
  </w:num>
  <w:num w:numId="13" w16cid:durableId="1960911581">
    <w:abstractNumId w:val="8"/>
  </w:num>
  <w:num w:numId="14" w16cid:durableId="1095705993">
    <w:abstractNumId w:val="9"/>
  </w:num>
  <w:num w:numId="15" w16cid:durableId="961767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92C"/>
    <w:rsid w:val="000C2D29"/>
    <w:rsid w:val="0010792C"/>
    <w:rsid w:val="00135ABD"/>
    <w:rsid w:val="00186AB5"/>
    <w:rsid w:val="001E0FB7"/>
    <w:rsid w:val="001F5E75"/>
    <w:rsid w:val="0022459D"/>
    <w:rsid w:val="002B5935"/>
    <w:rsid w:val="00324405"/>
    <w:rsid w:val="00382F1E"/>
    <w:rsid w:val="003C0479"/>
    <w:rsid w:val="00415F1F"/>
    <w:rsid w:val="005838BC"/>
    <w:rsid w:val="006855F9"/>
    <w:rsid w:val="006E27A0"/>
    <w:rsid w:val="006E740C"/>
    <w:rsid w:val="00725E5E"/>
    <w:rsid w:val="00771C0A"/>
    <w:rsid w:val="00991727"/>
    <w:rsid w:val="00A43505"/>
    <w:rsid w:val="00A45BC1"/>
    <w:rsid w:val="00AD04C9"/>
    <w:rsid w:val="00AD274D"/>
    <w:rsid w:val="00AD4D29"/>
    <w:rsid w:val="00AF578C"/>
    <w:rsid w:val="00B044DB"/>
    <w:rsid w:val="00B443AD"/>
    <w:rsid w:val="00B76284"/>
    <w:rsid w:val="00B807D0"/>
    <w:rsid w:val="00BF7A9D"/>
    <w:rsid w:val="00C6191F"/>
    <w:rsid w:val="00CC327F"/>
    <w:rsid w:val="00EC3627"/>
    <w:rsid w:val="00EE1AA2"/>
    <w:rsid w:val="00FC12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BBCCC"/>
  <w15:chartTrackingRefBased/>
  <w15:docId w15:val="{40E41EFA-1EF6-E347-AF27-FBB63D087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5E75"/>
    <w:pPr>
      <w:keepNext/>
      <w:keepLines/>
      <w:outlineLvl w:val="0"/>
    </w:pPr>
    <w:rPr>
      <w:rFonts w:ascii="Calibri" w:eastAsiaTheme="majorEastAsia" w:hAnsi="Calibri" w:cstheme="majorBidi"/>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Style2">
    <w:name w:val="Paragraph Style 2"/>
    <w:basedOn w:val="Normal"/>
    <w:uiPriority w:val="99"/>
    <w:rsid w:val="00B807D0"/>
    <w:pPr>
      <w:suppressAutoHyphens/>
      <w:autoSpaceDE w:val="0"/>
      <w:autoSpaceDN w:val="0"/>
      <w:adjustRightInd w:val="0"/>
      <w:spacing w:line="220" w:lineRule="atLeast"/>
      <w:jc w:val="right"/>
      <w:textAlignment w:val="center"/>
    </w:pPr>
    <w:rPr>
      <w:rFonts w:ascii="Arial" w:hAnsi="Arial" w:cs="Arial"/>
      <w:color w:val="000000"/>
      <w:spacing w:val="-1"/>
      <w:sz w:val="16"/>
      <w:szCs w:val="16"/>
      <w:lang w:val="en-US"/>
    </w:rPr>
  </w:style>
  <w:style w:type="paragraph" w:styleId="Header">
    <w:name w:val="header"/>
    <w:basedOn w:val="Normal"/>
    <w:link w:val="HeaderChar"/>
    <w:uiPriority w:val="99"/>
    <w:rsid w:val="005838BC"/>
    <w:pPr>
      <w:suppressAutoHyphens/>
      <w:autoSpaceDE w:val="0"/>
      <w:autoSpaceDN w:val="0"/>
      <w:adjustRightInd w:val="0"/>
      <w:spacing w:after="57" w:line="300" w:lineRule="atLeast"/>
      <w:textAlignment w:val="center"/>
    </w:pPr>
    <w:rPr>
      <w:rFonts w:ascii="Calibri" w:hAnsi="Calibri" w:cs="Calibri"/>
      <w:b/>
      <w:bCs/>
      <w:color w:val="00548E"/>
      <w:spacing w:val="-2"/>
      <w:sz w:val="32"/>
      <w:szCs w:val="32"/>
      <w:lang w:val="en-US"/>
    </w:rPr>
  </w:style>
  <w:style w:type="character" w:customStyle="1" w:styleId="HeaderChar">
    <w:name w:val="Header Char"/>
    <w:basedOn w:val="DefaultParagraphFont"/>
    <w:link w:val="Header"/>
    <w:uiPriority w:val="99"/>
    <w:rsid w:val="005838BC"/>
    <w:rPr>
      <w:rFonts w:ascii="Calibri" w:hAnsi="Calibri" w:cs="Calibri"/>
      <w:b/>
      <w:bCs/>
      <w:color w:val="00548E"/>
      <w:spacing w:val="-2"/>
      <w:sz w:val="32"/>
      <w:szCs w:val="32"/>
      <w:lang w:val="en-US"/>
    </w:rPr>
  </w:style>
  <w:style w:type="paragraph" w:customStyle="1" w:styleId="Text">
    <w:name w:val="Text"/>
    <w:basedOn w:val="Normal"/>
    <w:uiPriority w:val="99"/>
    <w:rsid w:val="005838BC"/>
    <w:pPr>
      <w:suppressAutoHyphens/>
      <w:autoSpaceDE w:val="0"/>
      <w:autoSpaceDN w:val="0"/>
      <w:adjustRightInd w:val="0"/>
      <w:spacing w:line="280" w:lineRule="atLeast"/>
      <w:textAlignment w:val="center"/>
    </w:pPr>
    <w:rPr>
      <w:rFonts w:ascii="Arial" w:hAnsi="Arial" w:cs="Arial"/>
      <w:color w:val="000000"/>
      <w:sz w:val="20"/>
      <w:szCs w:val="20"/>
      <w:lang w:val="en-US"/>
    </w:rPr>
  </w:style>
  <w:style w:type="paragraph" w:customStyle="1" w:styleId="Bullet1">
    <w:name w:val="Bullet 1"/>
    <w:basedOn w:val="Text"/>
    <w:uiPriority w:val="99"/>
    <w:rsid w:val="005838BC"/>
    <w:pPr>
      <w:ind w:left="340" w:hanging="170"/>
    </w:pPr>
  </w:style>
  <w:style w:type="paragraph" w:customStyle="1" w:styleId="Bullet2">
    <w:name w:val="Bullet 2"/>
    <w:basedOn w:val="Text"/>
    <w:uiPriority w:val="99"/>
    <w:rsid w:val="005838BC"/>
    <w:pPr>
      <w:ind w:left="510" w:hanging="227"/>
    </w:pPr>
  </w:style>
  <w:style w:type="character" w:customStyle="1" w:styleId="Italics">
    <w:name w:val="Italics"/>
    <w:uiPriority w:val="99"/>
    <w:rsid w:val="005838BC"/>
    <w:rPr>
      <w:i/>
      <w:iCs/>
    </w:rPr>
  </w:style>
  <w:style w:type="paragraph" w:customStyle="1" w:styleId="Indent">
    <w:name w:val="Indent"/>
    <w:basedOn w:val="Text"/>
    <w:uiPriority w:val="99"/>
    <w:rsid w:val="001E0FB7"/>
    <w:pPr>
      <w:ind w:firstLine="170"/>
    </w:pPr>
  </w:style>
  <w:style w:type="paragraph" w:styleId="ListParagraph">
    <w:name w:val="List Paragraph"/>
    <w:basedOn w:val="Normal"/>
    <w:uiPriority w:val="34"/>
    <w:qFormat/>
    <w:rsid w:val="00415F1F"/>
    <w:pPr>
      <w:ind w:left="720"/>
      <w:contextualSpacing/>
    </w:pPr>
  </w:style>
  <w:style w:type="paragraph" w:customStyle="1" w:styleId="Header-Span">
    <w:name w:val="Header - Span"/>
    <w:basedOn w:val="Header"/>
    <w:uiPriority w:val="99"/>
    <w:rsid w:val="00415F1F"/>
    <w:pPr>
      <w:spacing w:line="160" w:lineRule="atLeast"/>
    </w:pPr>
  </w:style>
  <w:style w:type="character" w:styleId="Hyperlink">
    <w:name w:val="Hyperlink"/>
    <w:basedOn w:val="DefaultParagraphFont"/>
    <w:uiPriority w:val="99"/>
    <w:unhideWhenUsed/>
    <w:rsid w:val="00AF578C"/>
    <w:rPr>
      <w:color w:val="0563C1" w:themeColor="hyperlink"/>
      <w:u w:val="single"/>
    </w:rPr>
  </w:style>
  <w:style w:type="character" w:styleId="UnresolvedMention">
    <w:name w:val="Unresolved Mention"/>
    <w:basedOn w:val="DefaultParagraphFont"/>
    <w:uiPriority w:val="99"/>
    <w:semiHidden/>
    <w:unhideWhenUsed/>
    <w:rsid w:val="00AF578C"/>
    <w:rPr>
      <w:color w:val="605E5C"/>
      <w:shd w:val="clear" w:color="auto" w:fill="E1DFDD"/>
    </w:rPr>
  </w:style>
  <w:style w:type="character" w:customStyle="1" w:styleId="Heading1Char">
    <w:name w:val="Heading 1 Char"/>
    <w:basedOn w:val="DefaultParagraphFont"/>
    <w:link w:val="Heading1"/>
    <w:uiPriority w:val="9"/>
    <w:rsid w:val="001F5E75"/>
    <w:rPr>
      <w:rFonts w:ascii="Calibri" w:eastAsiaTheme="majorEastAsia" w:hAnsi="Calibri" w:cstheme="majorBidi"/>
      <w:b/>
      <w:color w:val="2F5496" w:themeColor="accent1" w:themeShade="BF"/>
      <w:sz w:val="32"/>
      <w:szCs w:val="32"/>
    </w:rPr>
  </w:style>
  <w:style w:type="paragraph" w:customStyle="1" w:styleId="BasicParagraph">
    <w:name w:val="[Basic Paragraph]"/>
    <w:basedOn w:val="Normal"/>
    <w:uiPriority w:val="99"/>
    <w:rsid w:val="00771C0A"/>
    <w:pPr>
      <w:autoSpaceDE w:val="0"/>
      <w:autoSpaceDN w:val="0"/>
      <w:adjustRightInd w:val="0"/>
      <w:spacing w:line="288" w:lineRule="auto"/>
      <w:textAlignment w:val="center"/>
    </w:pPr>
    <w:rPr>
      <w:rFonts w:ascii="Minion Pro" w:hAnsi="Minion Pro" w:cs="Minion Pro"/>
      <w:color w:val="000000"/>
      <w:lang w:val="en-US"/>
    </w:rPr>
  </w:style>
  <w:style w:type="paragraph" w:styleId="Footer">
    <w:name w:val="footer"/>
    <w:basedOn w:val="Normal"/>
    <w:link w:val="FooterChar"/>
    <w:uiPriority w:val="99"/>
    <w:unhideWhenUsed/>
    <w:rsid w:val="00AD4D29"/>
    <w:pPr>
      <w:tabs>
        <w:tab w:val="center" w:pos="4513"/>
        <w:tab w:val="right" w:pos="9026"/>
      </w:tabs>
    </w:pPr>
  </w:style>
  <w:style w:type="character" w:customStyle="1" w:styleId="FooterChar">
    <w:name w:val="Footer Char"/>
    <w:basedOn w:val="DefaultParagraphFont"/>
    <w:link w:val="Footer"/>
    <w:uiPriority w:val="99"/>
    <w:rsid w:val="00AD4D29"/>
  </w:style>
  <w:style w:type="character" w:styleId="PageNumber">
    <w:name w:val="page number"/>
    <w:basedOn w:val="DefaultParagraphFont"/>
    <w:uiPriority w:val="99"/>
    <w:semiHidden/>
    <w:unhideWhenUsed/>
    <w:rsid w:val="00AD4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www.artshub.com.au/" TargetMode="External"/><Relationship Id="rId26" Type="http://schemas.openxmlformats.org/officeDocument/2006/relationships/image" Target="media/image7.jpeg"/><Relationship Id="rId39" Type="http://schemas.openxmlformats.org/officeDocument/2006/relationships/hyperlink" Target="http://www.artslaw.com.au/information-sheet/liability-and-insurance" TargetMode="External"/><Relationship Id="rId3" Type="http://schemas.openxmlformats.org/officeDocument/2006/relationships/customXml" Target="../customXml/item3.xml"/><Relationship Id="rId21" Type="http://schemas.openxmlformats.org/officeDocument/2006/relationships/hyperlink" Target="http://www.facebook.com/groups/867638387034820" TargetMode="External"/><Relationship Id="rId34" Type="http://schemas.openxmlformats.org/officeDocument/2006/relationships/hyperlink" Target="http://www.grantguru.com.au/browse/community-grants" TargetMode="External"/><Relationship Id="rId42" Type="http://schemas.openxmlformats.org/officeDocument/2006/relationships/hyperlink" Target="http://www.rav.net.au/members-and-networks/join-us/public-products-liability-insurance-faqs" TargetMode="External"/><Relationship Id="rId47" Type="http://schemas.openxmlformats.org/officeDocument/2006/relationships/hyperlink" Target="http://www.creative.vic.gov.au/resources/a-guide-to-evaluating-community-arts-and-community-wellbeing" TargetMode="External"/><Relationship Id="rId50" Type="http://schemas.openxmlformats.org/officeDocument/2006/relationships/hyperlink" Target="http://whittlesea.vic.gov.au/"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6.jpeg"/><Relationship Id="rId33" Type="http://schemas.openxmlformats.org/officeDocument/2006/relationships/hyperlink" Target="http://www.thegrantshub.com.au" TargetMode="External"/><Relationship Id="rId38" Type="http://schemas.openxmlformats.org/officeDocument/2006/relationships/hyperlink" Target="http://www.creative.vic.gov.au/grants-and-support/programs/creative-learning-partnerships" TargetMode="External"/><Relationship Id="rId46"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facebook.com/groups/artopportunities" TargetMode="External"/><Relationship Id="rId29" Type="http://schemas.openxmlformats.org/officeDocument/2006/relationships/image" Target="media/image8.jpeg"/><Relationship Id="rId41" Type="http://schemas.openxmlformats.org/officeDocument/2006/relationships/hyperlink" Target="http://www.visualarts.net.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www.facebook.com/groups/1592211484404009" TargetMode="External"/><Relationship Id="rId32" Type="http://schemas.openxmlformats.org/officeDocument/2006/relationships/hyperlink" Target="http://www.rav.net.au/funding-opportunities/regional-arts-fund/" TargetMode="External"/><Relationship Id="rId37" Type="http://schemas.openxmlformats.org/officeDocument/2006/relationships/hyperlink" Target="http://www.australianculturalfund.org.au/" TargetMode="External"/><Relationship Id="rId40" Type="http://schemas.openxmlformats.org/officeDocument/2006/relationships/hyperlink" Target="http://www.guildhouse.org.au/artist-toolkits/insurance-for-artists" TargetMode="External"/><Relationship Id="rId45" Type="http://schemas.openxmlformats.org/officeDocument/2006/relationships/image" Target="media/image11.jpg"/><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facebook.com/groups/acacmforum" TargetMode="External"/><Relationship Id="rId28" Type="http://schemas.openxmlformats.org/officeDocument/2006/relationships/hyperlink" Target="http://www.australiacouncil.gov.au/funding" TargetMode="External"/><Relationship Id="rId36" Type="http://schemas.openxmlformats.org/officeDocument/2006/relationships/hyperlink" Target="http://www.probonoaustralia.com.au/grants" TargetMode="External"/><Relationship Id="rId49" Type="http://schemas.openxmlformats.org/officeDocument/2006/relationships/hyperlink" Target="http://cultural.collection@whittlesea.vic.gov.au" TargetMode="External"/><Relationship Id="rId10" Type="http://schemas.openxmlformats.org/officeDocument/2006/relationships/image" Target="media/image1.jpg"/><Relationship Id="rId19" Type="http://schemas.openxmlformats.org/officeDocument/2006/relationships/hyperlink" Target="http://www.theloop.com.au/" TargetMode="External"/><Relationship Id="rId31" Type="http://schemas.openxmlformats.org/officeDocument/2006/relationships/hyperlink" Target="http://www.vichealth.vic.gov.au/funding" TargetMode="External"/><Relationship Id="rId44" Type="http://schemas.openxmlformats.org/officeDocument/2006/relationships/image" Target="media/image10.jpe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www.facebook.com/groups/669197597161146" TargetMode="External"/><Relationship Id="rId27" Type="http://schemas.openxmlformats.org/officeDocument/2006/relationships/hyperlink" Target="http://www.creative.vic.gov.au/grants-and-support/programs/vicarts-grants" TargetMode="External"/><Relationship Id="rId30" Type="http://schemas.openxmlformats.org/officeDocument/2006/relationships/hyperlink" Target="http://www.ourcommunity.com.au/findgrants" TargetMode="External"/><Relationship Id="rId35" Type="http://schemas.openxmlformats.org/officeDocument/2006/relationships/hyperlink" Target="http://www.visualarts.net.au/nava-grants" TargetMode="External"/><Relationship Id="rId43" Type="http://schemas.openxmlformats.org/officeDocument/2006/relationships/image" Target="media/image9.jpeg"/><Relationship Id="rId48" Type="http://schemas.openxmlformats.org/officeDocument/2006/relationships/image" Target="media/image13.jpg"/><Relationship Id="rId8" Type="http://schemas.openxmlformats.org/officeDocument/2006/relationships/footnotes" Target="footnotes.xml"/><Relationship Id="rId5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rans xmlns="805b898d-a77d-445e-a841-92fbabd52022">false</Trans>
    <lcf76f155ced4ddcb4097134ff3c332f xmlns="805b898d-a77d-445e-a841-92fbabd52022">
      <Terms xmlns="http://schemas.microsoft.com/office/infopath/2007/PartnerControls"/>
    </lcf76f155ced4ddcb4097134ff3c332f>
    <i0f84bba906045b4af568ee102a52dcb xmlns="92787e6e-4484-4d2c-bb8b-1b62aafa6aa3">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25</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9E9AFF8A78C640BA8EA4919B914D1D" ma:contentTypeVersion="21" ma:contentTypeDescription="Create a new document." ma:contentTypeScope="" ma:versionID="b9b22f3db5564bfebb310ea81d80b192">
  <xsd:schema xmlns:xsd="http://www.w3.org/2001/XMLSchema" xmlns:xs="http://www.w3.org/2001/XMLSchema" xmlns:p="http://schemas.microsoft.com/office/2006/metadata/properties" xmlns:ns2="805b898d-a77d-445e-a841-92fbabd52022" xmlns:ns3="92787e6e-4484-4d2c-bb8b-1b62aafa6aa3" xmlns:ns4="b5ab500d-7bfe-40cf-9816-28aa26f562a5" targetNamespace="http://schemas.microsoft.com/office/2006/metadata/properties" ma:root="true" ma:fieldsID="73d03685caf4492b649df73d38942cf6" ns2:_="" ns3:_="" ns4:_="">
    <xsd:import namespace="805b898d-a77d-445e-a841-92fbabd52022"/>
    <xsd:import namespace="92787e6e-4484-4d2c-bb8b-1b62aafa6aa3"/>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i0f84bba906045b4af568ee102a52dcb" minOccurs="0"/>
                <xsd:element ref="ns4:TaxCatchAll" minOccurs="0"/>
                <xsd:element ref="ns2:MediaLengthInSeconds" minOccurs="0"/>
                <xsd:element ref="ns2:Trans"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b898d-a77d-445e-a841-92fbabd520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Trans" ma:index="24" nillable="true" ma:displayName="Trans" ma:default="0" ma:description="Has the file been copied" ma:format="Dropdown" ma:internalName="Trans">
      <xsd:simpleType>
        <xsd:restriction base="dms:Boolea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787e6e-4484-4d2c-bb8b-1b62aafa6a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i0f84bba906045b4af568ee102a52dcb" ma:index="21" nillable="true" ma:taxonomy="true" ma:internalName="i0f84bba906045b4af568ee102a52dcb" ma:taxonomyFieldName="RevIMBCS" ma:displayName="BCS" ma:indexed="true" ma:default="25;#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0f1aea0-15c8-4baa-8332-f0c80d26e5af}" ma:internalName="TaxCatchAll" ma:showField="CatchAllData" ma:web="92787e6e-4484-4d2c-bb8b-1b62aafa6a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F826A2-EF51-436B-A82E-182FB929EDDC}">
  <ds:schemaRefs>
    <ds:schemaRef ds:uri="http://schemas.microsoft.com/office/2006/metadata/properties"/>
    <ds:schemaRef ds:uri="http://schemas.microsoft.com/office/infopath/2007/PartnerControls"/>
    <ds:schemaRef ds:uri="805b898d-a77d-445e-a841-92fbabd52022"/>
    <ds:schemaRef ds:uri="92787e6e-4484-4d2c-bb8b-1b62aafa6aa3"/>
    <ds:schemaRef ds:uri="b5ab500d-7bfe-40cf-9816-28aa26f562a5"/>
  </ds:schemaRefs>
</ds:datastoreItem>
</file>

<file path=customXml/itemProps2.xml><?xml version="1.0" encoding="utf-8"?>
<ds:datastoreItem xmlns:ds="http://schemas.openxmlformats.org/officeDocument/2006/customXml" ds:itemID="{DD7E75F1-5B40-4A1F-A40A-D04B3BD43691}">
  <ds:schemaRefs>
    <ds:schemaRef ds:uri="http://schemas.microsoft.com/sharepoint/v3/contenttype/forms"/>
  </ds:schemaRefs>
</ds:datastoreItem>
</file>

<file path=customXml/itemProps3.xml><?xml version="1.0" encoding="utf-8"?>
<ds:datastoreItem xmlns:ds="http://schemas.openxmlformats.org/officeDocument/2006/customXml" ds:itemID="{4F7369A0-B95D-414E-87F9-EE2D4380D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b898d-a77d-445e-a841-92fbabd52022"/>
    <ds:schemaRef ds:uri="92787e6e-4484-4d2c-bb8b-1b62aafa6aa3"/>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2734</Words>
  <Characters>15590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  Cruz</dc:creator>
  <cp:keywords/>
  <dc:description/>
  <cp:lastModifiedBy>Jonathan Crowther</cp:lastModifiedBy>
  <cp:revision>2</cp:revision>
  <dcterms:created xsi:type="dcterms:W3CDTF">2024-05-29T06:33:00Z</dcterms:created>
  <dcterms:modified xsi:type="dcterms:W3CDTF">2024-05-29T06:33:00Z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0x0101008D9E9AFF8A78C640BA8EA4919B914D1D</vt:lpwstr>
  </property>
  <property fmtid="{D5CDD505-2E9C-101B-9397-08002B2CF9AE}" pid="3" name="RevIMBCS">
    <vt:i4>25</vt:i4>
  </property>
</Properties>
</file>