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91A51D" w14:textId="56B1CD8C" w:rsidR="00C51769" w:rsidRPr="00F45150" w:rsidRDefault="0035136A" w:rsidP="009E3409">
      <w:bookmarkStart w:id="0" w:name="_Toc370887712"/>
      <w:r w:rsidRPr="00F45150">
        <w:rPr>
          <w:noProof/>
        </w:rPr>
        <w:drawing>
          <wp:anchor distT="0" distB="0" distL="114300" distR="114300" simplePos="0" relativeHeight="251675648" behindDoc="0" locked="0" layoutInCell="1" allowOverlap="1" wp14:anchorId="3F8D1771" wp14:editId="4EBAD9A5">
            <wp:simplePos x="0" y="0"/>
            <wp:positionH relativeFrom="page">
              <wp:posOffset>-7620</wp:posOffset>
            </wp:positionH>
            <wp:positionV relativeFrom="page">
              <wp:posOffset>0</wp:posOffset>
            </wp:positionV>
            <wp:extent cx="7570470" cy="2362200"/>
            <wp:effectExtent l="0" t="0" r="0" b="0"/>
            <wp:wrapNone/>
            <wp:docPr id="10" name="Picture 10" title=" City of Whittlesea cover page hea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anded 3pp Survey-1.psd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937"/>
                    <a:stretch/>
                  </pic:blipFill>
                  <pic:spPr bwMode="auto">
                    <a:xfrm>
                      <a:off x="0" y="0"/>
                      <a:ext cx="7570470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2991A51E" w14:textId="2E33AD11" w:rsidR="00AB662D" w:rsidRPr="00F45150" w:rsidRDefault="00C41D1D" w:rsidP="009E3409">
      <w:r w:rsidRPr="00F45150">
        <w:rPr>
          <w:noProof/>
        </w:rPr>
        <w:drawing>
          <wp:anchor distT="0" distB="0" distL="114300" distR="114300" simplePos="0" relativeHeight="251674624" behindDoc="0" locked="0" layoutInCell="1" allowOverlap="1" wp14:anchorId="1766CDAF" wp14:editId="31456830">
            <wp:simplePos x="0" y="0"/>
            <wp:positionH relativeFrom="column">
              <wp:posOffset>0</wp:posOffset>
            </wp:positionH>
            <wp:positionV relativeFrom="paragraph">
              <wp:posOffset>-4445</wp:posOffset>
            </wp:positionV>
            <wp:extent cx="5295900" cy="4057093"/>
            <wp:effectExtent l="0" t="0" r="0" b="635"/>
            <wp:wrapNone/>
            <wp:docPr id="1" name="Picture 1" title="Title pag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INFRATECH\DIRECTORATE PROJECTS\_PUBLIC\Eco Dev\Off Leash Dog Parks\Research_Data\Images\Temp Plan Picture 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405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1A51F" w14:textId="77777777" w:rsidR="00AB662D" w:rsidRPr="00F45150" w:rsidRDefault="00AB662D" w:rsidP="009E3409"/>
    <w:p w14:paraId="2991A520" w14:textId="77777777" w:rsidR="00AB662D" w:rsidRPr="00F45150" w:rsidRDefault="00AB662D" w:rsidP="009E3409"/>
    <w:p w14:paraId="2991A521" w14:textId="77777777" w:rsidR="00AB662D" w:rsidRPr="00F45150" w:rsidRDefault="00AB662D" w:rsidP="009E3409"/>
    <w:p w14:paraId="2991A522" w14:textId="77777777" w:rsidR="00AB662D" w:rsidRPr="00F45150" w:rsidRDefault="00AB662D" w:rsidP="00AB662D"/>
    <w:p w14:paraId="2991A523" w14:textId="77777777" w:rsidR="001032A4" w:rsidRPr="00F45150" w:rsidRDefault="001032A4" w:rsidP="001032A4"/>
    <w:p w14:paraId="2991A524" w14:textId="77777777" w:rsidR="009E3409" w:rsidRPr="00F45150" w:rsidRDefault="009E3409" w:rsidP="0034007C">
      <w:bookmarkStart w:id="1" w:name="_Toc370887713"/>
    </w:p>
    <w:p w14:paraId="2991A525" w14:textId="77777777" w:rsidR="009E3409" w:rsidRPr="00F45150" w:rsidRDefault="009E3409" w:rsidP="0034007C"/>
    <w:p w14:paraId="2991A526" w14:textId="77777777" w:rsidR="009E3409" w:rsidRPr="00F45150" w:rsidRDefault="009E3409" w:rsidP="0034007C"/>
    <w:p w14:paraId="2991A527" w14:textId="77777777" w:rsidR="009E3409" w:rsidRPr="00F45150" w:rsidRDefault="009E3409" w:rsidP="0034007C"/>
    <w:p w14:paraId="2991A528" w14:textId="782CC406" w:rsidR="00EA7393" w:rsidRPr="00F45150" w:rsidRDefault="002A0FA2" w:rsidP="0034007C">
      <w:r w:rsidRPr="00F45150">
        <w:t xml:space="preserve"> </w:t>
      </w:r>
    </w:p>
    <w:p w14:paraId="2991A529" w14:textId="77777777" w:rsidR="00EA7393" w:rsidRPr="00F45150" w:rsidRDefault="00EA7393" w:rsidP="0034007C"/>
    <w:p w14:paraId="2991A52A" w14:textId="77777777" w:rsidR="00EA7393" w:rsidRPr="00F45150" w:rsidRDefault="00EA7393" w:rsidP="0034007C"/>
    <w:p w14:paraId="2991A52B" w14:textId="77777777" w:rsidR="00EA7393" w:rsidRPr="00F45150" w:rsidRDefault="00EA7393" w:rsidP="0034007C"/>
    <w:p w14:paraId="2991A52C" w14:textId="77777777" w:rsidR="00EA7393" w:rsidRPr="00F45150" w:rsidRDefault="00EA7393" w:rsidP="0034007C"/>
    <w:p w14:paraId="2991A52D" w14:textId="77777777" w:rsidR="00EA7393" w:rsidRPr="00F45150" w:rsidRDefault="00EA7393" w:rsidP="0034007C"/>
    <w:p w14:paraId="2991A52E" w14:textId="77777777" w:rsidR="00EA7393" w:rsidRPr="00F45150" w:rsidRDefault="00EA7393" w:rsidP="0034007C"/>
    <w:p w14:paraId="2991A52F" w14:textId="77777777" w:rsidR="00EA7393" w:rsidRPr="00F45150" w:rsidRDefault="00EA7393" w:rsidP="0034007C"/>
    <w:p w14:paraId="2991A530" w14:textId="77777777" w:rsidR="00EA7393" w:rsidRPr="00F45150" w:rsidRDefault="00EA7393" w:rsidP="0034007C"/>
    <w:p w14:paraId="2991A531" w14:textId="77777777" w:rsidR="00EA7393" w:rsidRPr="00F45150" w:rsidRDefault="00EA7393" w:rsidP="0034007C"/>
    <w:p w14:paraId="2991A532" w14:textId="42CDD71D" w:rsidR="00EA7393" w:rsidRPr="00F45150" w:rsidRDefault="00EA7393" w:rsidP="0034007C"/>
    <w:p w14:paraId="2991A533" w14:textId="77777777" w:rsidR="00EA7393" w:rsidRPr="00F45150" w:rsidRDefault="00EA7393" w:rsidP="0034007C"/>
    <w:bookmarkEnd w:id="1"/>
    <w:p w14:paraId="00207705" w14:textId="66472FF7" w:rsidR="00012696" w:rsidRPr="00F45150" w:rsidRDefault="003D2A1C" w:rsidP="00012696">
      <w:pPr>
        <w:pStyle w:val="Title"/>
      </w:pPr>
      <w:r w:rsidRPr="00F45150">
        <w:t xml:space="preserve">Dog </w:t>
      </w:r>
      <w:r w:rsidR="000B386B" w:rsidRPr="00F45150">
        <w:t xml:space="preserve">Off-leash </w:t>
      </w:r>
      <w:r w:rsidR="008050D3" w:rsidRPr="00F45150">
        <w:t>Area</w:t>
      </w:r>
    </w:p>
    <w:p w14:paraId="25A9B85A" w14:textId="6AD758F7" w:rsidR="00012696" w:rsidRPr="00F45150" w:rsidRDefault="00BD5D01" w:rsidP="00012696">
      <w:pPr>
        <w:pStyle w:val="Title"/>
      </w:pPr>
      <w:r w:rsidRPr="00F45150">
        <w:t>Policy &amp;</w:t>
      </w:r>
      <w:r w:rsidR="00012696" w:rsidRPr="00F45150">
        <w:t xml:space="preserve"> </w:t>
      </w:r>
      <w:r w:rsidR="008B56FB" w:rsidRPr="00F45150">
        <w:t xml:space="preserve">Management </w:t>
      </w:r>
      <w:r w:rsidR="00012696" w:rsidRPr="00F45150">
        <w:t>Plan</w:t>
      </w:r>
    </w:p>
    <w:p w14:paraId="2991A536" w14:textId="41E9FF93" w:rsidR="001143D0" w:rsidRPr="00F45150" w:rsidRDefault="00F352A8" w:rsidP="009E3409">
      <w:pPr>
        <w:pStyle w:val="TitleDescip"/>
        <w:rPr>
          <w:rFonts w:eastAsiaTheme="majorEastAsia"/>
        </w:rPr>
      </w:pPr>
      <w:r w:rsidRPr="00F45150">
        <w:rPr>
          <w:rFonts w:eastAsiaTheme="majorEastAsia"/>
        </w:rPr>
        <w:t>201</w:t>
      </w:r>
      <w:r w:rsidR="0060508B" w:rsidRPr="00F45150">
        <w:rPr>
          <w:rFonts w:eastAsiaTheme="majorEastAsia"/>
        </w:rPr>
        <w:t>6</w:t>
      </w:r>
      <w:r w:rsidRPr="00F45150">
        <w:rPr>
          <w:rFonts w:eastAsiaTheme="majorEastAsia"/>
        </w:rPr>
        <w:t xml:space="preserve"> to </w:t>
      </w:r>
      <w:r w:rsidR="002A0FA2" w:rsidRPr="00F45150">
        <w:rPr>
          <w:rFonts w:eastAsiaTheme="majorEastAsia"/>
        </w:rPr>
        <w:t>202</w:t>
      </w:r>
      <w:r w:rsidR="003078E7" w:rsidRPr="00F45150">
        <w:rPr>
          <w:rFonts w:eastAsiaTheme="majorEastAsia"/>
        </w:rPr>
        <w:t>6</w:t>
      </w:r>
    </w:p>
    <w:p w14:paraId="0F0A5F1B" w14:textId="77777777" w:rsidR="00122B12" w:rsidRPr="00F45150" w:rsidRDefault="00122B12" w:rsidP="009E3409">
      <w:pPr>
        <w:pStyle w:val="TitleDescip"/>
        <w:rPr>
          <w:rFonts w:eastAsiaTheme="majorEastAsia"/>
        </w:rPr>
      </w:pPr>
    </w:p>
    <w:p w14:paraId="1BEF4B47" w14:textId="4C3994FB" w:rsidR="00122B12" w:rsidRPr="00F45150" w:rsidRDefault="00D91765" w:rsidP="009E3409">
      <w:pPr>
        <w:pStyle w:val="TitleDescip"/>
        <w:rPr>
          <w:rFonts w:eastAsiaTheme="majorEastAsia"/>
        </w:rPr>
      </w:pPr>
      <w:r>
        <w:rPr>
          <w:rFonts w:eastAsiaTheme="majorEastAsia"/>
        </w:rPr>
        <w:t>Version 1 - Adopted by</w:t>
      </w:r>
      <w:r w:rsidR="00AF020D" w:rsidRPr="00F45150">
        <w:rPr>
          <w:rFonts w:eastAsiaTheme="majorEastAsia"/>
        </w:rPr>
        <w:t xml:space="preserve"> </w:t>
      </w:r>
      <w:r w:rsidR="00CC1451">
        <w:rPr>
          <w:rFonts w:eastAsiaTheme="majorEastAsia"/>
        </w:rPr>
        <w:t xml:space="preserve">Council </w:t>
      </w:r>
      <w:r>
        <w:rPr>
          <w:rFonts w:eastAsiaTheme="majorEastAsia"/>
        </w:rPr>
        <w:t>30 August 2016</w:t>
      </w:r>
    </w:p>
    <w:p w14:paraId="68650CC0" w14:textId="77777777" w:rsidR="005F2759" w:rsidRPr="00F45150" w:rsidRDefault="0035136A" w:rsidP="009E3409">
      <w:pPr>
        <w:rPr>
          <w:rFonts w:eastAsiaTheme="majorEastAsia"/>
        </w:rPr>
        <w:sectPr w:rsidR="005F2759" w:rsidRPr="00F45150" w:rsidSect="0035559C">
          <w:footerReference w:type="default" r:id="rId14"/>
          <w:footerReference w:type="first" r:id="rId15"/>
          <w:pgSz w:w="11906" w:h="16838"/>
          <w:pgMar w:top="3119" w:right="1800" w:bottom="1440" w:left="1800" w:header="708" w:footer="0" w:gutter="0"/>
          <w:cols w:space="708"/>
          <w:titlePg/>
          <w:docGrid w:linePitch="360"/>
        </w:sectPr>
      </w:pPr>
      <w:r w:rsidRPr="00F45150">
        <w:rPr>
          <w:noProof/>
        </w:rPr>
        <w:drawing>
          <wp:anchor distT="0" distB="0" distL="114300" distR="114300" simplePos="0" relativeHeight="251663360" behindDoc="1" locked="0" layoutInCell="1" allowOverlap="1" wp14:anchorId="75D2DACE" wp14:editId="3404A547">
            <wp:simplePos x="0" y="0"/>
            <wp:positionH relativeFrom="page">
              <wp:posOffset>0</wp:posOffset>
            </wp:positionH>
            <wp:positionV relativeFrom="page">
              <wp:posOffset>10062581</wp:posOffset>
            </wp:positionV>
            <wp:extent cx="7602220" cy="633730"/>
            <wp:effectExtent l="0" t="0" r="0" b="0"/>
            <wp:wrapNone/>
            <wp:docPr id="12" name="Picture 12" title="City of Whittlesea cover page foo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anded Policy document-2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05"/>
                    <a:stretch/>
                  </pic:blipFill>
                  <pic:spPr bwMode="auto">
                    <a:xfrm>
                      <a:off x="0" y="0"/>
                      <a:ext cx="7602220" cy="633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1A538" w14:textId="77777777" w:rsidR="00DF32CD" w:rsidRPr="00F45150" w:rsidRDefault="00DF32CD" w:rsidP="00EA7393">
      <w:pPr>
        <w:pStyle w:val="ContentsHead"/>
      </w:pPr>
      <w:r w:rsidRPr="00F45150">
        <w:lastRenderedPageBreak/>
        <w:t>Table of Contents</w:t>
      </w:r>
    </w:p>
    <w:p w14:paraId="01F45A34" w14:textId="77777777" w:rsidR="008A2283" w:rsidRPr="00F45150" w:rsidRDefault="008A2283">
      <w:pPr>
        <w:pStyle w:val="TOC1"/>
        <w:tabs>
          <w:tab w:val="right" w:leader="dot" w:pos="8296"/>
        </w:tabs>
      </w:pPr>
    </w:p>
    <w:p w14:paraId="2E91FBB4" w14:textId="77777777" w:rsidR="00225C46" w:rsidRDefault="008A2283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r w:rsidRPr="00F45150">
        <w:fldChar w:fldCharType="begin"/>
      </w:r>
      <w:r w:rsidRPr="00F45150">
        <w:instrText xml:space="preserve"> TOC \o "1-2" \h \z \u </w:instrText>
      </w:r>
      <w:r w:rsidRPr="00F45150">
        <w:fldChar w:fldCharType="separate"/>
      </w:r>
      <w:hyperlink w:anchor="_Toc463436471" w:history="1">
        <w:r w:rsidR="00225C46" w:rsidRPr="00AE7691">
          <w:rPr>
            <w:rStyle w:val="Hyperlink"/>
            <w:noProof/>
          </w:rPr>
          <w:t>Purpose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_Toc463436471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3</w:t>
        </w:r>
        <w:r w:rsidR="00225C46">
          <w:rPr>
            <w:noProof/>
            <w:webHidden/>
          </w:rPr>
          <w:fldChar w:fldCharType="end"/>
        </w:r>
      </w:hyperlink>
    </w:p>
    <w:p w14:paraId="3171E4EF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72" w:history="1">
        <w:r w:rsidR="00225C46" w:rsidRPr="00AE7691">
          <w:rPr>
            <w:rStyle w:val="Hyperlink"/>
            <w:noProof/>
          </w:rPr>
          <w:t>Background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_Toc463436472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3</w:t>
        </w:r>
        <w:r w:rsidR="00225C46">
          <w:rPr>
            <w:noProof/>
            <w:webHidden/>
          </w:rPr>
          <w:fldChar w:fldCharType="end"/>
        </w:r>
      </w:hyperlink>
    </w:p>
    <w:p w14:paraId="796875AB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73" w:history="1">
        <w:r w:rsidR="00225C46" w:rsidRPr="00AE7691">
          <w:rPr>
            <w:rStyle w:val="Hyperlink"/>
            <w:noProof/>
          </w:rPr>
          <w:t>Current Situation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_Toc463436473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4</w:t>
        </w:r>
        <w:r w:rsidR="00225C46">
          <w:rPr>
            <w:noProof/>
            <w:webHidden/>
          </w:rPr>
          <w:fldChar w:fldCharType="end"/>
        </w:r>
      </w:hyperlink>
    </w:p>
    <w:p w14:paraId="377720F3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74" w:history="1">
        <w:r w:rsidR="00225C46" w:rsidRPr="00AE7691">
          <w:rPr>
            <w:rStyle w:val="Hyperlink"/>
            <w:noProof/>
          </w:rPr>
          <w:t>Scope and Authority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_Toc463436474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6</w:t>
        </w:r>
        <w:r w:rsidR="00225C46">
          <w:rPr>
            <w:noProof/>
            <w:webHidden/>
          </w:rPr>
          <w:fldChar w:fldCharType="end"/>
        </w:r>
      </w:hyperlink>
    </w:p>
    <w:p w14:paraId="7037DF78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75" w:history="1">
        <w:r w:rsidR="00225C46" w:rsidRPr="00AE7691">
          <w:rPr>
            <w:rStyle w:val="Hyperlink"/>
            <w:noProof/>
          </w:rPr>
          <w:t>Drivers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_Toc463436475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6</w:t>
        </w:r>
        <w:r w:rsidR="00225C46">
          <w:rPr>
            <w:noProof/>
            <w:webHidden/>
          </w:rPr>
          <w:fldChar w:fldCharType="end"/>
        </w:r>
      </w:hyperlink>
    </w:p>
    <w:p w14:paraId="2A84EC97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76" w:history="1">
        <w:r w:rsidR="00225C46" w:rsidRPr="00AE7691">
          <w:rPr>
            <w:rStyle w:val="Hyperlink"/>
            <w:noProof/>
          </w:rPr>
          <w:t>Plan Overview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_Toc463436476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7</w:t>
        </w:r>
        <w:r w:rsidR="00225C46">
          <w:rPr>
            <w:noProof/>
            <w:webHidden/>
          </w:rPr>
          <w:fldChar w:fldCharType="end"/>
        </w:r>
      </w:hyperlink>
    </w:p>
    <w:p w14:paraId="48752935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77" w:history="1">
        <w:r w:rsidR="00225C46" w:rsidRPr="00AE7691">
          <w:rPr>
            <w:rStyle w:val="Hyperlink"/>
            <w:noProof/>
          </w:rPr>
          <w:t>Off-Leash Area Establishment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_Toc463436477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7</w:t>
        </w:r>
        <w:r w:rsidR="00225C46">
          <w:rPr>
            <w:noProof/>
            <w:webHidden/>
          </w:rPr>
          <w:fldChar w:fldCharType="end"/>
        </w:r>
      </w:hyperlink>
    </w:p>
    <w:p w14:paraId="51BAB39D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78" w:history="1">
        <w:r w:rsidR="00225C46" w:rsidRPr="00AE7691">
          <w:rPr>
            <w:rStyle w:val="Hyperlink"/>
            <w:noProof/>
          </w:rPr>
          <w:t>Off-Leash Area Land Allocation and Planning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_Toc463436478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10</w:t>
        </w:r>
        <w:r w:rsidR="00225C46">
          <w:rPr>
            <w:noProof/>
            <w:webHidden/>
          </w:rPr>
          <w:fldChar w:fldCharType="end"/>
        </w:r>
      </w:hyperlink>
    </w:p>
    <w:p w14:paraId="02897451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79" w:history="1">
        <w:r w:rsidR="00225C46" w:rsidRPr="00AE7691">
          <w:rPr>
            <w:rStyle w:val="Hyperlink"/>
            <w:noProof/>
          </w:rPr>
          <w:t>Off-Leash Area Design Guidelines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_Toc463436479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17</w:t>
        </w:r>
        <w:r w:rsidR="00225C46">
          <w:rPr>
            <w:noProof/>
            <w:webHidden/>
          </w:rPr>
          <w:fldChar w:fldCharType="end"/>
        </w:r>
      </w:hyperlink>
    </w:p>
    <w:p w14:paraId="6E3FF894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80" w:history="1">
        <w:r w:rsidR="00225C46" w:rsidRPr="00AE7691">
          <w:rPr>
            <w:rStyle w:val="Hyperlink"/>
            <w:noProof/>
          </w:rPr>
          <w:t>Off-Leash Area Operational Guidelines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_Toc463436480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19</w:t>
        </w:r>
        <w:r w:rsidR="00225C46">
          <w:rPr>
            <w:noProof/>
            <w:webHidden/>
          </w:rPr>
          <w:fldChar w:fldCharType="end"/>
        </w:r>
      </w:hyperlink>
    </w:p>
    <w:p w14:paraId="2730259A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81" w:history="1">
        <w:r w:rsidR="00225C46" w:rsidRPr="00AE7691">
          <w:rPr>
            <w:rStyle w:val="Hyperlink"/>
            <w:noProof/>
          </w:rPr>
          <w:t>Definitions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_Toc463436481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20</w:t>
        </w:r>
        <w:r w:rsidR="00225C46">
          <w:rPr>
            <w:noProof/>
            <w:webHidden/>
          </w:rPr>
          <w:fldChar w:fldCharType="end"/>
        </w:r>
      </w:hyperlink>
    </w:p>
    <w:p w14:paraId="7D1F5BA2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82" w:history="1">
        <w:r w:rsidR="00225C46" w:rsidRPr="00AE7691">
          <w:rPr>
            <w:rStyle w:val="Hyperlink"/>
            <w:noProof/>
          </w:rPr>
          <w:t>Related Documents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_Toc463436482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20</w:t>
        </w:r>
        <w:r w:rsidR="00225C46">
          <w:rPr>
            <w:noProof/>
            <w:webHidden/>
          </w:rPr>
          <w:fldChar w:fldCharType="end"/>
        </w:r>
      </w:hyperlink>
    </w:p>
    <w:p w14:paraId="370B5C20" w14:textId="77777777" w:rsidR="00225C46" w:rsidRDefault="000873B9">
      <w:pPr>
        <w:pStyle w:val="TOC1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color w:val="auto"/>
          <w:sz w:val="22"/>
          <w:szCs w:val="22"/>
        </w:rPr>
      </w:pPr>
      <w:hyperlink w:anchor="_Toc463436483" w:history="1">
        <w:r w:rsidR="00225C46" w:rsidRPr="00AE7691">
          <w:rPr>
            <w:rStyle w:val="Hyperlink"/>
            <w:noProof/>
          </w:rPr>
          <w:t>Appendices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_Toc463436483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21</w:t>
        </w:r>
        <w:r w:rsidR="00225C46">
          <w:rPr>
            <w:noProof/>
            <w:webHidden/>
          </w:rPr>
          <w:fldChar w:fldCharType="end"/>
        </w:r>
      </w:hyperlink>
    </w:p>
    <w:p w14:paraId="49D9FE48" w14:textId="77777777" w:rsidR="00225C46" w:rsidRDefault="000873B9">
      <w:pPr>
        <w:pStyle w:val="TOC2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63436484" w:history="1">
        <w:r w:rsidR="00225C46" w:rsidRPr="00AE7691">
          <w:rPr>
            <w:rStyle w:val="Hyperlink"/>
            <w:noProof/>
          </w:rPr>
          <w:t>Appendix 1 - Dog Population &amp; Existing Off-Leash Areas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_Toc463436484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21</w:t>
        </w:r>
        <w:r w:rsidR="00225C46">
          <w:rPr>
            <w:noProof/>
            <w:webHidden/>
          </w:rPr>
          <w:fldChar w:fldCharType="end"/>
        </w:r>
      </w:hyperlink>
    </w:p>
    <w:p w14:paraId="4AFCF502" w14:textId="77777777" w:rsidR="00225C46" w:rsidRDefault="000873B9">
      <w:pPr>
        <w:pStyle w:val="TOC2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63436485" w:history="1">
        <w:r w:rsidR="00225C46" w:rsidRPr="00AE7691">
          <w:rPr>
            <w:rStyle w:val="Hyperlink"/>
            <w:noProof/>
          </w:rPr>
          <w:t>Appendix 2 - Regions and Confined / Structured Areas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_Toc463436485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23</w:t>
        </w:r>
        <w:r w:rsidR="00225C46">
          <w:rPr>
            <w:noProof/>
            <w:webHidden/>
          </w:rPr>
          <w:fldChar w:fldCharType="end"/>
        </w:r>
      </w:hyperlink>
    </w:p>
    <w:p w14:paraId="65503A4C" w14:textId="77777777" w:rsidR="00225C46" w:rsidRDefault="000873B9">
      <w:pPr>
        <w:pStyle w:val="TOC2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63436486" w:history="1">
        <w:r w:rsidR="00225C46" w:rsidRPr="00AE7691">
          <w:rPr>
            <w:rStyle w:val="Hyperlink"/>
            <w:noProof/>
          </w:rPr>
          <w:t>Appendix 3 - Equitable Access Considerations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_Toc463436486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24</w:t>
        </w:r>
        <w:r w:rsidR="00225C46">
          <w:rPr>
            <w:noProof/>
            <w:webHidden/>
          </w:rPr>
          <w:fldChar w:fldCharType="end"/>
        </w:r>
      </w:hyperlink>
    </w:p>
    <w:p w14:paraId="51D95704" w14:textId="77777777" w:rsidR="00225C46" w:rsidRDefault="000873B9">
      <w:pPr>
        <w:pStyle w:val="TOC2"/>
        <w:tabs>
          <w:tab w:val="right" w:leader="dot" w:pos="8296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463436487" w:history="1">
        <w:r w:rsidR="00225C46" w:rsidRPr="00AE7691">
          <w:rPr>
            <w:rStyle w:val="Hyperlink"/>
            <w:noProof/>
          </w:rPr>
          <w:t>Appendix 4 - Future Off-Leash Areas</w:t>
        </w:r>
        <w:r w:rsidR="00225C46">
          <w:rPr>
            <w:noProof/>
            <w:webHidden/>
          </w:rPr>
          <w:tab/>
        </w:r>
        <w:r w:rsidR="00225C46">
          <w:rPr>
            <w:noProof/>
            <w:webHidden/>
          </w:rPr>
          <w:fldChar w:fldCharType="begin"/>
        </w:r>
        <w:r w:rsidR="00225C46">
          <w:rPr>
            <w:noProof/>
            <w:webHidden/>
          </w:rPr>
          <w:instrText xml:space="preserve"> PAGEREF _Toc463436487 \h </w:instrText>
        </w:r>
        <w:r w:rsidR="00225C46">
          <w:rPr>
            <w:noProof/>
            <w:webHidden/>
          </w:rPr>
        </w:r>
        <w:r w:rsidR="00225C46">
          <w:rPr>
            <w:noProof/>
            <w:webHidden/>
          </w:rPr>
          <w:fldChar w:fldCharType="separate"/>
        </w:r>
        <w:r w:rsidR="005245B9">
          <w:rPr>
            <w:noProof/>
            <w:webHidden/>
          </w:rPr>
          <w:t>25</w:t>
        </w:r>
        <w:r w:rsidR="00225C46">
          <w:rPr>
            <w:noProof/>
            <w:webHidden/>
          </w:rPr>
          <w:fldChar w:fldCharType="end"/>
        </w:r>
      </w:hyperlink>
    </w:p>
    <w:p w14:paraId="2991A541" w14:textId="658AAC89" w:rsidR="0086613D" w:rsidRPr="00F45150" w:rsidRDefault="008A2283" w:rsidP="00B17F2E">
      <w:r w:rsidRPr="00F45150">
        <w:rPr>
          <w:color w:val="000000" w:themeColor="text1"/>
          <w:sz w:val="28"/>
        </w:rPr>
        <w:fldChar w:fldCharType="end"/>
      </w:r>
    </w:p>
    <w:p w14:paraId="3AB9B390" w14:textId="77777777" w:rsidR="00C14D65" w:rsidRPr="00F45150" w:rsidRDefault="00C14D65" w:rsidP="009E3409">
      <w:pPr>
        <w:rPr>
          <w:rFonts w:eastAsiaTheme="majorEastAsia"/>
        </w:rPr>
        <w:sectPr w:rsidR="00C14D65" w:rsidRPr="00F45150" w:rsidSect="005F2759">
          <w:pgSz w:w="11906" w:h="16838"/>
          <w:pgMar w:top="709" w:right="1800" w:bottom="1440" w:left="1800" w:header="708" w:footer="0" w:gutter="0"/>
          <w:cols w:space="708"/>
          <w:titlePg/>
          <w:docGrid w:linePitch="360"/>
        </w:sectPr>
      </w:pPr>
    </w:p>
    <w:p w14:paraId="2991A546" w14:textId="0FE8A792" w:rsidR="00882D2C" w:rsidRPr="00F45150" w:rsidRDefault="00012696" w:rsidP="005131BE">
      <w:pPr>
        <w:pStyle w:val="Heading1"/>
      </w:pPr>
      <w:bookmarkStart w:id="2" w:name="_Toc463436471"/>
      <w:r w:rsidRPr="00F45150">
        <w:lastRenderedPageBreak/>
        <w:t>Purpose</w:t>
      </w:r>
      <w:bookmarkEnd w:id="2"/>
    </w:p>
    <w:p w14:paraId="2991A548" w14:textId="5407F477" w:rsidR="00BB39D3" w:rsidRPr="00F45150" w:rsidRDefault="00012696" w:rsidP="00EF4772">
      <w:pPr>
        <w:spacing w:after="180"/>
      </w:pPr>
      <w:r w:rsidRPr="00F45150">
        <w:t xml:space="preserve">The </w:t>
      </w:r>
      <w:r w:rsidR="003D2A1C" w:rsidRPr="00F45150">
        <w:t xml:space="preserve">Dog </w:t>
      </w:r>
      <w:r w:rsidRPr="00F45150">
        <w:t xml:space="preserve">Off-Leash </w:t>
      </w:r>
      <w:r w:rsidR="008050D3" w:rsidRPr="00F45150">
        <w:t>Area</w:t>
      </w:r>
      <w:r w:rsidRPr="00F45150">
        <w:t xml:space="preserve"> Management Plan</w:t>
      </w:r>
      <w:r w:rsidR="008050D3" w:rsidRPr="00F45150">
        <w:t xml:space="preserve"> provides direction for the establishment and operation of</w:t>
      </w:r>
      <w:r w:rsidR="00A01E9B" w:rsidRPr="00F45150">
        <w:t xml:space="preserve"> </w:t>
      </w:r>
      <w:r w:rsidR="00C1028F" w:rsidRPr="00F45150">
        <w:t xml:space="preserve">Off-Leash Areas within the Municipality.  </w:t>
      </w:r>
    </w:p>
    <w:p w14:paraId="45DD960F" w14:textId="3720A548" w:rsidR="00012696" w:rsidRPr="00F45150" w:rsidRDefault="00012696" w:rsidP="005131BE">
      <w:pPr>
        <w:pStyle w:val="Heading1"/>
      </w:pPr>
      <w:bookmarkStart w:id="3" w:name="_Toc463436472"/>
      <w:r w:rsidRPr="00F45150">
        <w:t>Background</w:t>
      </w:r>
      <w:bookmarkEnd w:id="3"/>
    </w:p>
    <w:p w14:paraId="60D28D65" w14:textId="4514B784" w:rsidR="00012696" w:rsidRPr="00F45150" w:rsidRDefault="00012696" w:rsidP="005D29EE">
      <w:pPr>
        <w:spacing w:after="180"/>
        <w:jc w:val="both"/>
      </w:pPr>
      <w:r w:rsidRPr="00F45150">
        <w:t xml:space="preserve">Off-Leash </w:t>
      </w:r>
      <w:r w:rsidR="008050D3" w:rsidRPr="00F45150">
        <w:t>Areas</w:t>
      </w:r>
      <w:r w:rsidRPr="00F45150">
        <w:t xml:space="preserve"> </w:t>
      </w:r>
      <w:r w:rsidR="004B282A" w:rsidRPr="00F45150">
        <w:t xml:space="preserve">have become a recognised amenity </w:t>
      </w:r>
      <w:r w:rsidR="004D5FC5" w:rsidRPr="00F45150">
        <w:t>catering</w:t>
      </w:r>
      <w:r w:rsidR="004B282A" w:rsidRPr="00F45150">
        <w:t xml:space="preserve"> for the health and wellbeing of both dogs and their owners.  When properly established and managed </w:t>
      </w:r>
      <w:r w:rsidR="00BD4EEC" w:rsidRPr="00F45150">
        <w:t xml:space="preserve">Off-Leash Areas </w:t>
      </w:r>
      <w:r w:rsidR="004B282A" w:rsidRPr="00F45150">
        <w:t xml:space="preserve">represent </w:t>
      </w:r>
      <w:proofErr w:type="gramStart"/>
      <w:r w:rsidR="004B282A" w:rsidRPr="00F45150">
        <w:t>a valuable asset</w:t>
      </w:r>
      <w:proofErr w:type="gramEnd"/>
      <w:r w:rsidR="00BD4EEC" w:rsidRPr="00F45150">
        <w:t xml:space="preserve"> providing physical and mental health </w:t>
      </w:r>
      <w:r w:rsidR="00474013" w:rsidRPr="00F45150">
        <w:t xml:space="preserve">to the community derived from </w:t>
      </w:r>
      <w:r w:rsidR="00BD4EEC" w:rsidRPr="00F45150">
        <w:t>physical exercise</w:t>
      </w:r>
      <w:r w:rsidR="00474013" w:rsidRPr="00F45150">
        <w:t>,</w:t>
      </w:r>
      <w:r w:rsidR="00BD4EEC" w:rsidRPr="00F45150">
        <w:t xml:space="preserve"> social interaction</w:t>
      </w:r>
      <w:r w:rsidR="00474013" w:rsidRPr="00F45150">
        <w:t xml:space="preserve"> and pet kinship</w:t>
      </w:r>
      <w:r w:rsidR="00BD4EEC" w:rsidRPr="00F45150">
        <w:t xml:space="preserve">.  Whittlesea recognises the importance of amenities such as these and aims to </w:t>
      </w:r>
      <w:r w:rsidR="008D313F" w:rsidRPr="00F45150">
        <w:t xml:space="preserve">establish them against a consistent set of principles and manage them in a </w:t>
      </w:r>
      <w:r w:rsidR="0031225B" w:rsidRPr="00F45150">
        <w:t>safe</w:t>
      </w:r>
      <w:r w:rsidR="008D313F" w:rsidRPr="00F45150">
        <w:t xml:space="preserve"> and environmentally sustainable manner. </w:t>
      </w:r>
    </w:p>
    <w:p w14:paraId="015FED57" w14:textId="5DAF7B64" w:rsidR="002343D5" w:rsidRPr="00F45150" w:rsidRDefault="00A97944" w:rsidP="005D29EE">
      <w:pPr>
        <w:spacing w:after="120"/>
        <w:jc w:val="both"/>
      </w:pPr>
      <w:r w:rsidRPr="00F45150">
        <w:t>A recently published list of benefits for Off-Leash Areas includes</w:t>
      </w:r>
      <w:r w:rsidR="00021D4A" w:rsidRPr="00F45150">
        <w:t xml:space="preserve"> the following</w:t>
      </w:r>
      <w:r w:rsidR="002343D5" w:rsidRPr="00F45150">
        <w:t>.</w:t>
      </w:r>
    </w:p>
    <w:p w14:paraId="5820D960" w14:textId="77777777" w:rsidR="002343D5" w:rsidRPr="00F45150" w:rsidRDefault="002343D5" w:rsidP="005D29EE">
      <w:pPr>
        <w:jc w:val="both"/>
        <w:rPr>
          <w:b/>
        </w:rPr>
      </w:pPr>
      <w:r w:rsidRPr="00F45150">
        <w:rPr>
          <w:b/>
        </w:rPr>
        <w:t>Benefits for dogs</w:t>
      </w:r>
    </w:p>
    <w:p w14:paraId="526F015A" w14:textId="29B6FC8B" w:rsidR="002343D5" w:rsidRPr="00F45150" w:rsidRDefault="002343D5" w:rsidP="005D29EE">
      <w:pPr>
        <w:pStyle w:val="ListParagraph"/>
        <w:numPr>
          <w:ilvl w:val="0"/>
          <w:numId w:val="26"/>
        </w:numPr>
        <w:ind w:left="426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Physical a</w:t>
      </w:r>
      <w:r w:rsidR="00455633" w:rsidRPr="00F45150">
        <w:rPr>
          <w:b w:val="0"/>
          <w:lang w:val="en-AU"/>
        </w:rPr>
        <w:t xml:space="preserve">nd mental exercise for dogs - </w:t>
      </w:r>
      <w:r w:rsidRPr="00F45150">
        <w:rPr>
          <w:b w:val="0"/>
          <w:lang w:val="en-AU"/>
        </w:rPr>
        <w:t>provide opportunities where dogs can get physical and mental exercise. Well exercised dogs are less likely to behave in a destructive or annoying way such as excessive barking.</w:t>
      </w:r>
    </w:p>
    <w:p w14:paraId="3BC83216" w14:textId="06384B55" w:rsidR="002343D5" w:rsidRPr="00F45150" w:rsidRDefault="00455633" w:rsidP="005D29EE">
      <w:pPr>
        <w:pStyle w:val="ListParagraph"/>
        <w:numPr>
          <w:ilvl w:val="0"/>
          <w:numId w:val="26"/>
        </w:numPr>
        <w:ind w:left="426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Socialisation for dogs - </w:t>
      </w:r>
      <w:r w:rsidR="002343D5" w:rsidRPr="00F45150">
        <w:rPr>
          <w:b w:val="0"/>
          <w:lang w:val="en-AU"/>
        </w:rPr>
        <w:t xml:space="preserve">provide opportunities for dogs to have frequent </w:t>
      </w:r>
      <w:r w:rsidR="004A3600" w:rsidRPr="00F45150">
        <w:rPr>
          <w:b w:val="0"/>
          <w:lang w:val="en-AU"/>
        </w:rPr>
        <w:t>i</w:t>
      </w:r>
      <w:r w:rsidR="002343D5" w:rsidRPr="00F45150">
        <w:rPr>
          <w:b w:val="0"/>
          <w:lang w:val="en-AU"/>
        </w:rPr>
        <w:t>nteracti</w:t>
      </w:r>
      <w:r w:rsidR="00A97944" w:rsidRPr="00F45150">
        <w:rPr>
          <w:b w:val="0"/>
          <w:lang w:val="en-AU"/>
        </w:rPr>
        <w:t xml:space="preserve">on with other dogs and people.  </w:t>
      </w:r>
      <w:r w:rsidR="002343D5" w:rsidRPr="00F45150">
        <w:rPr>
          <w:b w:val="0"/>
          <w:lang w:val="en-AU"/>
        </w:rPr>
        <w:t xml:space="preserve">Dogs that are well socialised and </w:t>
      </w:r>
      <w:r w:rsidR="00B55CDD" w:rsidRPr="00F45150">
        <w:rPr>
          <w:b w:val="0"/>
          <w:lang w:val="en-AU"/>
        </w:rPr>
        <w:t>exercised are</w:t>
      </w:r>
      <w:r w:rsidR="002343D5" w:rsidRPr="00F45150">
        <w:rPr>
          <w:b w:val="0"/>
          <w:lang w:val="en-AU"/>
        </w:rPr>
        <w:t xml:space="preserve"> healthier and happier as well as less likely to be aggressive</w:t>
      </w:r>
      <w:r w:rsidR="004A3600" w:rsidRPr="00F45150">
        <w:rPr>
          <w:b w:val="0"/>
          <w:lang w:val="en-AU"/>
        </w:rPr>
        <w:t>.</w:t>
      </w:r>
    </w:p>
    <w:p w14:paraId="43C6608C" w14:textId="311EA5A8" w:rsidR="002343D5" w:rsidRPr="00F45150" w:rsidRDefault="002343D5" w:rsidP="005D29EE">
      <w:pPr>
        <w:pStyle w:val="ListParagraph"/>
        <w:numPr>
          <w:ilvl w:val="0"/>
          <w:numId w:val="26"/>
        </w:numPr>
        <w:spacing w:after="120"/>
        <w:ind w:left="426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Sa</w:t>
      </w:r>
      <w:r w:rsidR="00455633" w:rsidRPr="00F45150">
        <w:rPr>
          <w:b w:val="0"/>
          <w:lang w:val="en-AU"/>
        </w:rPr>
        <w:t xml:space="preserve">fe environment for dogs to play - </w:t>
      </w:r>
      <w:r w:rsidRPr="00F45150">
        <w:rPr>
          <w:b w:val="0"/>
          <w:lang w:val="en-AU"/>
        </w:rPr>
        <w:t>provide a secure environment where dog owners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can exercise their dogs off-leash and not encounter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 xml:space="preserve">cars, </w:t>
      </w:r>
      <w:proofErr w:type="gramStart"/>
      <w:r w:rsidRPr="00F45150">
        <w:rPr>
          <w:b w:val="0"/>
          <w:lang w:val="en-AU"/>
        </w:rPr>
        <w:t>bikes</w:t>
      </w:r>
      <w:proofErr w:type="gramEnd"/>
      <w:r w:rsidRPr="00F45150">
        <w:rPr>
          <w:b w:val="0"/>
          <w:lang w:val="en-AU"/>
        </w:rPr>
        <w:t xml:space="preserve"> and other obstacles.</w:t>
      </w:r>
      <w:r w:rsidR="00455633" w:rsidRPr="00F45150">
        <w:rPr>
          <w:b w:val="0"/>
          <w:lang w:val="en-AU"/>
        </w:rPr>
        <w:t xml:space="preserve"> </w:t>
      </w:r>
      <w:r w:rsidR="00A97944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Dog parks can provide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an outlet for natural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dog behaviours such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as running, chasing,</w:t>
      </w:r>
      <w:r w:rsidR="00455633" w:rsidRPr="00F45150">
        <w:rPr>
          <w:b w:val="0"/>
          <w:lang w:val="en-AU"/>
        </w:rPr>
        <w:t xml:space="preserve"> </w:t>
      </w:r>
      <w:proofErr w:type="gramStart"/>
      <w:r w:rsidRPr="00F45150">
        <w:rPr>
          <w:b w:val="0"/>
          <w:lang w:val="en-AU"/>
        </w:rPr>
        <w:t>playing</w:t>
      </w:r>
      <w:proofErr w:type="gramEnd"/>
      <w:r w:rsidRPr="00F45150">
        <w:rPr>
          <w:b w:val="0"/>
          <w:lang w:val="en-AU"/>
        </w:rPr>
        <w:t xml:space="preserve"> and barking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with the result that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the dog is less likely to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engage in such nuisance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behaviour at home</w:t>
      </w:r>
      <w:r w:rsidR="004A3600" w:rsidRPr="00F45150">
        <w:rPr>
          <w:b w:val="0"/>
          <w:lang w:val="en-AU"/>
        </w:rPr>
        <w:t>.</w:t>
      </w:r>
    </w:p>
    <w:p w14:paraId="2C72ACD5" w14:textId="77777777" w:rsidR="002343D5" w:rsidRPr="00F45150" w:rsidRDefault="002343D5" w:rsidP="005D29EE">
      <w:pPr>
        <w:jc w:val="both"/>
        <w:rPr>
          <w:b/>
        </w:rPr>
      </w:pPr>
      <w:r w:rsidRPr="00F45150">
        <w:rPr>
          <w:b/>
        </w:rPr>
        <w:t>Benefits for people</w:t>
      </w:r>
    </w:p>
    <w:p w14:paraId="3329478B" w14:textId="605E5D00" w:rsidR="002343D5" w:rsidRPr="00F45150" w:rsidRDefault="002343D5" w:rsidP="005D29EE">
      <w:pPr>
        <w:pStyle w:val="ListParagraph"/>
        <w:numPr>
          <w:ilvl w:val="0"/>
          <w:numId w:val="26"/>
        </w:numPr>
        <w:ind w:left="426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Outl</w:t>
      </w:r>
      <w:r w:rsidR="007C213E" w:rsidRPr="00F45150">
        <w:rPr>
          <w:b w:val="0"/>
          <w:lang w:val="en-AU"/>
        </w:rPr>
        <w:t xml:space="preserve">et for dog owners to socialise - </w:t>
      </w:r>
      <w:r w:rsidRPr="00F45150">
        <w:rPr>
          <w:b w:val="0"/>
          <w:lang w:val="en-AU"/>
        </w:rPr>
        <w:t>provide a public space where dog owners can interact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with each other and form community bonds. It has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 xml:space="preserve">been established that pets act as a lubricant </w:t>
      </w:r>
      <w:r w:rsidR="0031225B" w:rsidRPr="00F45150">
        <w:rPr>
          <w:b w:val="0"/>
          <w:lang w:val="en-AU"/>
        </w:rPr>
        <w:t>f</w:t>
      </w:r>
      <w:r w:rsidRPr="00F45150">
        <w:rPr>
          <w:b w:val="0"/>
          <w:lang w:val="en-AU"/>
        </w:rPr>
        <w:t>or social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contact and pet owners are more likely to exchange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favours with neighbours, to be involved in community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issues and to have h</w:t>
      </w:r>
      <w:r w:rsidR="004A3600" w:rsidRPr="00F45150">
        <w:rPr>
          <w:b w:val="0"/>
          <w:lang w:val="en-AU"/>
        </w:rPr>
        <w:t>igher levels of social capital</w:t>
      </w:r>
      <w:r w:rsidR="00B55CDD" w:rsidRPr="00F45150">
        <w:rPr>
          <w:b w:val="0"/>
          <w:lang w:val="en-AU"/>
        </w:rPr>
        <w:t>.  Some</w:t>
      </w:r>
      <w:r w:rsidRPr="00F45150">
        <w:rPr>
          <w:b w:val="0"/>
          <w:lang w:val="en-AU"/>
        </w:rPr>
        <w:t xml:space="preserve"> dog park users have established face</w:t>
      </w:r>
      <w:r w:rsidR="00B55CDD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 xml:space="preserve">book sites for their parks including </w:t>
      </w:r>
      <w:r w:rsidR="00B55CDD" w:rsidRPr="00F45150">
        <w:rPr>
          <w:b w:val="0"/>
          <w:lang w:val="en-AU"/>
        </w:rPr>
        <w:t>M</w:t>
      </w:r>
      <w:r w:rsidR="004A3600" w:rsidRPr="00F45150">
        <w:rPr>
          <w:b w:val="0"/>
          <w:lang w:val="en-AU"/>
        </w:rPr>
        <w:t>ernda Off </w:t>
      </w:r>
      <w:r w:rsidR="00B55CDD" w:rsidRPr="00F45150">
        <w:rPr>
          <w:b w:val="0"/>
          <w:lang w:val="en-AU"/>
        </w:rPr>
        <w:t>Leash Dog Park Community</w:t>
      </w:r>
      <w:r w:rsidRPr="00F45150">
        <w:rPr>
          <w:b w:val="0"/>
          <w:lang w:val="en-AU"/>
        </w:rPr>
        <w:t>.</w:t>
      </w:r>
    </w:p>
    <w:p w14:paraId="77E9CF8F" w14:textId="13D2AC50" w:rsidR="002343D5" w:rsidRPr="00F45150" w:rsidRDefault="002343D5" w:rsidP="005D29EE">
      <w:pPr>
        <w:pStyle w:val="ListParagraph"/>
        <w:numPr>
          <w:ilvl w:val="0"/>
          <w:numId w:val="26"/>
        </w:numPr>
        <w:ind w:left="426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Seniors and disabled owners have an accessible</w:t>
      </w:r>
      <w:r w:rsidR="00455633" w:rsidRPr="00F45150">
        <w:rPr>
          <w:b w:val="0"/>
          <w:lang w:val="en-AU"/>
        </w:rPr>
        <w:t xml:space="preserve"> </w:t>
      </w:r>
      <w:r w:rsidR="007C213E" w:rsidRPr="00F45150">
        <w:rPr>
          <w:b w:val="0"/>
          <w:lang w:val="en-AU"/>
        </w:rPr>
        <w:t xml:space="preserve">place to exercise their dogs - </w:t>
      </w:r>
      <w:r w:rsidRPr="00F45150">
        <w:rPr>
          <w:b w:val="0"/>
          <w:lang w:val="en-AU"/>
        </w:rPr>
        <w:t>provide people with limited access</w:t>
      </w:r>
      <w:r w:rsidR="00021D4A" w:rsidRPr="00F45150">
        <w:rPr>
          <w:b w:val="0"/>
          <w:lang w:val="en-AU"/>
        </w:rPr>
        <w:t>,</w:t>
      </w:r>
      <w:r w:rsidRPr="00F45150">
        <w:rPr>
          <w:b w:val="0"/>
          <w:lang w:val="en-AU"/>
        </w:rPr>
        <w:t xml:space="preserve"> such as the</w:t>
      </w:r>
      <w:r w:rsidR="00455633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elderly and disabled</w:t>
      </w:r>
      <w:r w:rsidR="00021D4A" w:rsidRPr="00F45150">
        <w:rPr>
          <w:b w:val="0"/>
          <w:lang w:val="en-AU"/>
        </w:rPr>
        <w:t>,</w:t>
      </w:r>
      <w:r w:rsidRPr="00F45150">
        <w:rPr>
          <w:b w:val="0"/>
          <w:lang w:val="en-AU"/>
        </w:rPr>
        <w:t xml:space="preserve"> with opportunities to exercise</w:t>
      </w:r>
      <w:r w:rsidR="00455633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their dog and provide ongoing social contact.</w:t>
      </w:r>
    </w:p>
    <w:p w14:paraId="01BB9150" w14:textId="3F5B07AD" w:rsidR="002343D5" w:rsidRPr="00F45150" w:rsidRDefault="007C213E" w:rsidP="005D29EE">
      <w:pPr>
        <w:pStyle w:val="ListParagraph"/>
        <w:numPr>
          <w:ilvl w:val="0"/>
          <w:numId w:val="26"/>
        </w:numPr>
        <w:spacing w:after="120"/>
        <w:ind w:left="426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Places for people to connect - </w:t>
      </w:r>
      <w:r w:rsidR="002343D5" w:rsidRPr="00F45150">
        <w:rPr>
          <w:b w:val="0"/>
          <w:lang w:val="en-AU"/>
        </w:rPr>
        <w:t>provide a space where dog owners can feel connected</w:t>
      </w:r>
      <w:r w:rsidR="00455633" w:rsidRPr="00F45150">
        <w:rPr>
          <w:b w:val="0"/>
          <w:lang w:val="en-AU"/>
        </w:rPr>
        <w:t xml:space="preserve"> </w:t>
      </w:r>
      <w:r w:rsidR="002343D5" w:rsidRPr="00F45150">
        <w:rPr>
          <w:b w:val="0"/>
          <w:lang w:val="en-AU"/>
        </w:rPr>
        <w:t xml:space="preserve">with other </w:t>
      </w:r>
      <w:r w:rsidR="0031225B" w:rsidRPr="00F45150">
        <w:rPr>
          <w:b w:val="0"/>
          <w:lang w:val="en-AU"/>
        </w:rPr>
        <w:t>community members</w:t>
      </w:r>
      <w:r w:rsidR="002343D5" w:rsidRPr="00F45150">
        <w:rPr>
          <w:b w:val="0"/>
          <w:lang w:val="en-AU"/>
        </w:rPr>
        <w:t xml:space="preserve"> improving their mental</w:t>
      </w:r>
      <w:r w:rsidR="00455633" w:rsidRPr="00F45150">
        <w:rPr>
          <w:b w:val="0"/>
          <w:lang w:val="en-AU"/>
        </w:rPr>
        <w:t xml:space="preserve"> </w:t>
      </w:r>
      <w:r w:rsidR="002343D5" w:rsidRPr="00F45150">
        <w:rPr>
          <w:b w:val="0"/>
          <w:lang w:val="en-AU"/>
        </w:rPr>
        <w:t>and emotional health.</w:t>
      </w:r>
    </w:p>
    <w:p w14:paraId="13C264A9" w14:textId="77777777" w:rsidR="002343D5" w:rsidRPr="00F45150" w:rsidRDefault="002343D5" w:rsidP="005D29EE">
      <w:pPr>
        <w:jc w:val="both"/>
        <w:rPr>
          <w:b/>
        </w:rPr>
      </w:pPr>
      <w:r w:rsidRPr="00F45150">
        <w:rPr>
          <w:b/>
        </w:rPr>
        <w:t>Benefits for the community</w:t>
      </w:r>
    </w:p>
    <w:p w14:paraId="3615DFAE" w14:textId="65B7996F" w:rsidR="002343D5" w:rsidRPr="00F45150" w:rsidRDefault="007C213E" w:rsidP="005D29EE">
      <w:pPr>
        <w:pStyle w:val="ListParagraph"/>
        <w:numPr>
          <w:ilvl w:val="0"/>
          <w:numId w:val="26"/>
        </w:numPr>
        <w:ind w:left="426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Responsible dog ownership - </w:t>
      </w:r>
      <w:r w:rsidR="002343D5" w:rsidRPr="00F45150">
        <w:rPr>
          <w:b w:val="0"/>
          <w:lang w:val="en-AU"/>
        </w:rPr>
        <w:t>reduce the</w:t>
      </w:r>
      <w:r w:rsidRPr="00F45150">
        <w:rPr>
          <w:b w:val="0"/>
          <w:lang w:val="en-AU"/>
        </w:rPr>
        <w:t xml:space="preserve"> </w:t>
      </w:r>
      <w:r w:rsidR="002343D5" w:rsidRPr="00F45150">
        <w:rPr>
          <w:b w:val="0"/>
          <w:lang w:val="en-AU"/>
        </w:rPr>
        <w:t>likelihood of</w:t>
      </w:r>
      <w:r w:rsidR="0031225B" w:rsidRPr="00F45150">
        <w:rPr>
          <w:b w:val="0"/>
          <w:lang w:val="en-AU"/>
        </w:rPr>
        <w:t xml:space="preserve"> conflict with other users of open space through</w:t>
      </w:r>
      <w:r w:rsidR="002343D5" w:rsidRPr="00F45150">
        <w:rPr>
          <w:b w:val="0"/>
          <w:lang w:val="en-AU"/>
        </w:rPr>
        <w:t xml:space="preserve"> dog owners letting their dogs off-leash in</w:t>
      </w:r>
      <w:r w:rsidRPr="00F45150">
        <w:rPr>
          <w:b w:val="0"/>
          <w:lang w:val="en-AU"/>
        </w:rPr>
        <w:t xml:space="preserve"> </w:t>
      </w:r>
      <w:r w:rsidR="002343D5" w:rsidRPr="00F45150">
        <w:rPr>
          <w:b w:val="0"/>
          <w:lang w:val="en-AU"/>
        </w:rPr>
        <w:t xml:space="preserve">other recreational </w:t>
      </w:r>
      <w:proofErr w:type="gramStart"/>
      <w:r w:rsidR="002343D5" w:rsidRPr="00F45150">
        <w:rPr>
          <w:b w:val="0"/>
          <w:lang w:val="en-AU"/>
        </w:rPr>
        <w:t>areas</w:t>
      </w:r>
      <w:r w:rsidR="00112A35" w:rsidRPr="00F45150">
        <w:rPr>
          <w:b w:val="0"/>
          <w:lang w:val="en-AU"/>
        </w:rPr>
        <w:t>, and</w:t>
      </w:r>
      <w:proofErr w:type="gramEnd"/>
      <w:r w:rsidR="002343D5" w:rsidRPr="00F45150">
        <w:rPr>
          <w:b w:val="0"/>
          <w:lang w:val="en-AU"/>
        </w:rPr>
        <w:t xml:space="preserve"> provide opportunities to educate dog owners about</w:t>
      </w:r>
      <w:r w:rsidRPr="00F45150">
        <w:rPr>
          <w:b w:val="0"/>
          <w:lang w:val="en-AU"/>
        </w:rPr>
        <w:t xml:space="preserve"> </w:t>
      </w:r>
      <w:r w:rsidR="002343D5" w:rsidRPr="00F45150">
        <w:rPr>
          <w:b w:val="0"/>
          <w:lang w:val="en-AU"/>
        </w:rPr>
        <w:t>animal health and welfare.</w:t>
      </w:r>
    </w:p>
    <w:p w14:paraId="35A31753" w14:textId="00C774C4" w:rsidR="002343D5" w:rsidRPr="00F45150" w:rsidRDefault="002343D5" w:rsidP="005D29EE">
      <w:pPr>
        <w:pStyle w:val="ListParagraph"/>
        <w:numPr>
          <w:ilvl w:val="0"/>
          <w:numId w:val="26"/>
        </w:numPr>
        <w:ind w:left="426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Affordable recreation option</w:t>
      </w:r>
      <w:r w:rsidR="007C213E" w:rsidRPr="00F45150">
        <w:rPr>
          <w:b w:val="0"/>
          <w:lang w:val="en-AU"/>
        </w:rPr>
        <w:t xml:space="preserve"> - </w:t>
      </w:r>
      <w:r w:rsidRPr="00F45150">
        <w:rPr>
          <w:b w:val="0"/>
          <w:lang w:val="en-AU"/>
        </w:rPr>
        <w:t xml:space="preserve">A trip to the </w:t>
      </w:r>
      <w:r w:rsidR="007C213E" w:rsidRPr="00F45150">
        <w:rPr>
          <w:b w:val="0"/>
          <w:lang w:val="en-AU"/>
        </w:rPr>
        <w:t>Off-Leash Area i</w:t>
      </w:r>
      <w:r w:rsidRPr="00F45150">
        <w:rPr>
          <w:b w:val="0"/>
          <w:lang w:val="en-AU"/>
        </w:rPr>
        <w:t>s a free, outdoor activity where the family can take</w:t>
      </w:r>
      <w:r w:rsidR="007C213E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>both their children and their pet.</w:t>
      </w:r>
    </w:p>
    <w:p w14:paraId="7586FDB5" w14:textId="699291A4" w:rsidR="002343D5" w:rsidRPr="00F45150" w:rsidRDefault="002343D5" w:rsidP="005D29EE">
      <w:pPr>
        <w:pStyle w:val="ListParagraph"/>
        <w:numPr>
          <w:ilvl w:val="0"/>
          <w:numId w:val="26"/>
        </w:numPr>
        <w:spacing w:after="120"/>
        <w:ind w:left="426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Resting place for travelling community</w:t>
      </w:r>
      <w:r w:rsidR="00021D4A" w:rsidRPr="00F45150">
        <w:rPr>
          <w:b w:val="0"/>
          <w:lang w:val="en-AU"/>
        </w:rPr>
        <w:t xml:space="preserve"> - </w:t>
      </w:r>
      <w:r w:rsidRPr="00F45150">
        <w:rPr>
          <w:b w:val="0"/>
          <w:lang w:val="en-AU"/>
        </w:rPr>
        <w:t>provide a safe resting spot for those owners</w:t>
      </w:r>
      <w:r w:rsidR="007C213E" w:rsidRPr="00F45150">
        <w:rPr>
          <w:b w:val="0"/>
          <w:lang w:val="en-AU"/>
        </w:rPr>
        <w:t xml:space="preserve"> t</w:t>
      </w:r>
      <w:r w:rsidRPr="00F45150">
        <w:rPr>
          <w:b w:val="0"/>
          <w:lang w:val="en-AU"/>
        </w:rPr>
        <w:t>ravelling with their pets</w:t>
      </w:r>
      <w:r w:rsidR="00021D4A" w:rsidRPr="00F45150">
        <w:rPr>
          <w:b w:val="0"/>
          <w:lang w:val="en-AU"/>
        </w:rPr>
        <w:t>,</w:t>
      </w:r>
      <w:r w:rsidRPr="00F45150">
        <w:rPr>
          <w:b w:val="0"/>
          <w:lang w:val="en-AU"/>
        </w:rPr>
        <w:t xml:space="preserve"> pet friendly holidays.</w:t>
      </w:r>
    </w:p>
    <w:p w14:paraId="031B5B29" w14:textId="58352D66" w:rsidR="00012696" w:rsidRPr="00F45150" w:rsidRDefault="001E2672" w:rsidP="005131BE">
      <w:pPr>
        <w:pStyle w:val="Heading1"/>
      </w:pPr>
      <w:bookmarkStart w:id="4" w:name="_Toc463436473"/>
      <w:r w:rsidRPr="00F45150">
        <w:lastRenderedPageBreak/>
        <w:t>Current Situation</w:t>
      </w:r>
      <w:bookmarkEnd w:id="4"/>
    </w:p>
    <w:p w14:paraId="3BDF8840" w14:textId="27495DE5" w:rsidR="003A0D09" w:rsidRPr="00F45150" w:rsidRDefault="003A0D09" w:rsidP="005D29EE">
      <w:pPr>
        <w:spacing w:after="180"/>
        <w:jc w:val="both"/>
      </w:pPr>
      <w:r w:rsidRPr="00F45150">
        <w:t xml:space="preserve">Order </w:t>
      </w:r>
      <w:r w:rsidR="00610591" w:rsidRPr="00F45150">
        <w:t xml:space="preserve">No. 1 of Whittlesea City Council [1 September 2009] </w:t>
      </w:r>
      <w:r w:rsidRPr="00F45150">
        <w:t>require</w:t>
      </w:r>
      <w:r w:rsidR="00610591" w:rsidRPr="00F45150">
        <w:t>s</w:t>
      </w:r>
      <w:r w:rsidRPr="00F45150">
        <w:t xml:space="preserve"> all dogs to be under effective </w:t>
      </w:r>
      <w:r w:rsidR="00610591" w:rsidRPr="00F45150">
        <w:t>control by means of chain, cord or leash held by the owner and attached to the dog while it is in a reserve or public place other than a designated Off-Leash Area.</w:t>
      </w:r>
      <w:r w:rsidR="003D2A1C" w:rsidRPr="00F45150">
        <w:t xml:space="preserve">  A designated Off-Leash Area must be gazetted in the Victorian Government </w:t>
      </w:r>
      <w:r w:rsidR="00601A20" w:rsidRPr="00F45150">
        <w:t>Gazette</w:t>
      </w:r>
      <w:r w:rsidR="003D2A1C" w:rsidRPr="00F45150">
        <w:t>.</w:t>
      </w:r>
    </w:p>
    <w:p w14:paraId="5BD62C66" w14:textId="112C6366" w:rsidR="005F4B6D" w:rsidRPr="00F45150" w:rsidRDefault="000B10CA" w:rsidP="005D29EE">
      <w:pPr>
        <w:spacing w:after="180"/>
        <w:jc w:val="both"/>
      </w:pPr>
      <w:r w:rsidRPr="00F45150">
        <w:t>At the time of establishing this plan t</w:t>
      </w:r>
      <w:r w:rsidR="001E2672" w:rsidRPr="00F45150">
        <w:t xml:space="preserve">here </w:t>
      </w:r>
      <w:r w:rsidR="005E48CB" w:rsidRPr="00F45150">
        <w:t>were</w:t>
      </w:r>
      <w:r w:rsidR="001E2672" w:rsidRPr="00F45150">
        <w:t xml:space="preserve"> </w:t>
      </w:r>
      <w:r w:rsidR="00574B3B" w:rsidRPr="00F45150">
        <w:t>6</w:t>
      </w:r>
      <w:r w:rsidR="001E2672" w:rsidRPr="00F45150">
        <w:t xml:space="preserve"> </w:t>
      </w:r>
      <w:r w:rsidR="008050D3" w:rsidRPr="00F45150">
        <w:t>Off-Leash Areas</w:t>
      </w:r>
      <w:r w:rsidR="00275431" w:rsidRPr="00F45150">
        <w:t xml:space="preserve"> within the City of Whittlesea:</w:t>
      </w:r>
    </w:p>
    <w:p w14:paraId="78A4DBAA" w14:textId="1FE6B437" w:rsidR="005F4B6D" w:rsidRPr="00F45150" w:rsidRDefault="00BD79BF" w:rsidP="005D29EE">
      <w:pPr>
        <w:pStyle w:val="ListParagraph"/>
        <w:numPr>
          <w:ilvl w:val="0"/>
          <w:numId w:val="4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30W F</w:t>
      </w:r>
      <w:r w:rsidR="005F4B6D" w:rsidRPr="00F45150">
        <w:rPr>
          <w:b w:val="0"/>
          <w:lang w:val="en-AU"/>
        </w:rPr>
        <w:t>itz</w:t>
      </w:r>
      <w:r w:rsidRPr="00F45150">
        <w:rPr>
          <w:b w:val="0"/>
          <w:lang w:val="en-AU"/>
        </w:rPr>
        <w:t>william Drive</w:t>
      </w:r>
      <w:r w:rsidR="00601A20" w:rsidRPr="00F45150">
        <w:rPr>
          <w:b w:val="0"/>
          <w:lang w:val="en-AU"/>
        </w:rPr>
        <w:t>, Doreen</w:t>
      </w:r>
      <w:r w:rsidR="00FD67DE" w:rsidRPr="00F45150">
        <w:rPr>
          <w:b w:val="0"/>
          <w:lang w:val="en-AU"/>
        </w:rPr>
        <w:t xml:space="preserve"> (gazetted)</w:t>
      </w:r>
      <w:r w:rsidR="00A53317" w:rsidRPr="00F45150">
        <w:rPr>
          <w:b w:val="0"/>
          <w:lang w:val="en-AU"/>
        </w:rPr>
        <w:t>.</w:t>
      </w:r>
    </w:p>
    <w:p w14:paraId="01B3BD61" w14:textId="709C663D" w:rsidR="005F4B6D" w:rsidRPr="00F45150" w:rsidRDefault="005F4B6D" w:rsidP="005D29EE">
      <w:pPr>
        <w:pStyle w:val="ListParagraph"/>
        <w:numPr>
          <w:ilvl w:val="0"/>
          <w:numId w:val="4"/>
        </w:numPr>
        <w:jc w:val="both"/>
        <w:rPr>
          <w:b w:val="0"/>
          <w:lang w:val="en-AU"/>
        </w:rPr>
      </w:pPr>
      <w:proofErr w:type="spellStart"/>
      <w:r w:rsidRPr="00F45150">
        <w:rPr>
          <w:b w:val="0"/>
          <w:lang w:val="en-AU"/>
        </w:rPr>
        <w:t>Lyndarum</w:t>
      </w:r>
      <w:proofErr w:type="spellEnd"/>
      <w:r w:rsidRPr="00F45150">
        <w:rPr>
          <w:b w:val="0"/>
          <w:lang w:val="en-AU"/>
        </w:rPr>
        <w:t xml:space="preserve"> Wetland, </w:t>
      </w:r>
      <w:r w:rsidR="00713368" w:rsidRPr="00F45150">
        <w:rPr>
          <w:b w:val="0"/>
          <w:lang w:val="en-AU"/>
        </w:rPr>
        <w:t xml:space="preserve">27W </w:t>
      </w:r>
      <w:r w:rsidRPr="00F45150">
        <w:rPr>
          <w:b w:val="0"/>
          <w:lang w:val="en-AU"/>
        </w:rPr>
        <w:t>Manor House Drive</w:t>
      </w:r>
      <w:r w:rsidR="00D65D1D" w:rsidRPr="00F45150">
        <w:rPr>
          <w:b w:val="0"/>
          <w:lang w:val="en-AU"/>
        </w:rPr>
        <w:t>,</w:t>
      </w:r>
      <w:r w:rsidRPr="00F45150">
        <w:rPr>
          <w:b w:val="0"/>
          <w:lang w:val="en-AU"/>
        </w:rPr>
        <w:t xml:space="preserve"> </w:t>
      </w:r>
      <w:r w:rsidR="00D65D1D" w:rsidRPr="00F45150">
        <w:rPr>
          <w:b w:val="0"/>
          <w:lang w:val="en-AU"/>
        </w:rPr>
        <w:t>Epping</w:t>
      </w:r>
      <w:r w:rsidR="00FD67DE" w:rsidRPr="00F45150">
        <w:rPr>
          <w:b w:val="0"/>
          <w:lang w:val="en-AU"/>
        </w:rPr>
        <w:t xml:space="preserve"> (gazetted)</w:t>
      </w:r>
      <w:r w:rsidR="00A53317" w:rsidRPr="00F45150">
        <w:rPr>
          <w:b w:val="0"/>
          <w:lang w:val="en-AU"/>
        </w:rPr>
        <w:t>.</w:t>
      </w:r>
    </w:p>
    <w:p w14:paraId="45A892A1" w14:textId="3B0B1E35" w:rsidR="005F4B6D" w:rsidRPr="00F45150" w:rsidRDefault="005F4B6D" w:rsidP="005D29EE">
      <w:pPr>
        <w:pStyle w:val="ListParagraph"/>
        <w:numPr>
          <w:ilvl w:val="0"/>
          <w:numId w:val="4"/>
        </w:numPr>
        <w:ind w:left="771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Delacombe </w:t>
      </w:r>
      <w:r w:rsidR="00713368" w:rsidRPr="00F45150">
        <w:rPr>
          <w:b w:val="0"/>
          <w:lang w:val="en-AU"/>
        </w:rPr>
        <w:t>Park</w:t>
      </w:r>
      <w:r w:rsidRPr="00F45150">
        <w:rPr>
          <w:b w:val="0"/>
          <w:lang w:val="en-AU"/>
        </w:rPr>
        <w:t xml:space="preserve">, </w:t>
      </w:r>
      <w:r w:rsidR="00713368" w:rsidRPr="00F45150">
        <w:rPr>
          <w:b w:val="0"/>
          <w:lang w:val="en-AU"/>
        </w:rPr>
        <w:t xml:space="preserve">5W </w:t>
      </w:r>
      <w:r w:rsidRPr="00F45150">
        <w:rPr>
          <w:b w:val="0"/>
          <w:lang w:val="en-AU"/>
        </w:rPr>
        <w:t>Delacombe Drive</w:t>
      </w:r>
      <w:r w:rsidR="00D65D1D" w:rsidRPr="00F45150">
        <w:rPr>
          <w:b w:val="0"/>
          <w:lang w:val="en-AU"/>
        </w:rPr>
        <w:t>,</w:t>
      </w:r>
      <w:r w:rsidRPr="00F45150">
        <w:rPr>
          <w:b w:val="0"/>
          <w:lang w:val="en-AU"/>
        </w:rPr>
        <w:t xml:space="preserve"> </w:t>
      </w:r>
      <w:r w:rsidR="00D65D1D" w:rsidRPr="00F45150">
        <w:rPr>
          <w:b w:val="0"/>
          <w:lang w:val="en-AU"/>
        </w:rPr>
        <w:t>Mill Park</w:t>
      </w:r>
      <w:r w:rsidR="00FD67DE" w:rsidRPr="00F45150">
        <w:rPr>
          <w:b w:val="0"/>
          <w:lang w:val="en-AU"/>
        </w:rPr>
        <w:t xml:space="preserve"> (gazetted)</w:t>
      </w:r>
      <w:r w:rsidR="00A53317" w:rsidRPr="00F45150">
        <w:rPr>
          <w:b w:val="0"/>
          <w:lang w:val="en-AU"/>
        </w:rPr>
        <w:t>.</w:t>
      </w:r>
    </w:p>
    <w:p w14:paraId="06B4E89B" w14:textId="444EA9E3" w:rsidR="005F4B6D" w:rsidRPr="00F45150" w:rsidRDefault="005F4B6D" w:rsidP="005D29EE">
      <w:pPr>
        <w:pStyle w:val="ListParagraph"/>
        <w:numPr>
          <w:ilvl w:val="0"/>
          <w:numId w:val="4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Whittlesea Public Gardens, </w:t>
      </w:r>
      <w:r w:rsidR="00713368" w:rsidRPr="00F45150">
        <w:rPr>
          <w:b w:val="0"/>
          <w:lang w:val="en-AU"/>
        </w:rPr>
        <w:t xml:space="preserve">158 </w:t>
      </w:r>
      <w:r w:rsidRPr="00F45150">
        <w:rPr>
          <w:b w:val="0"/>
          <w:lang w:val="en-AU"/>
        </w:rPr>
        <w:t>Barry Road</w:t>
      </w:r>
      <w:r w:rsidR="00D65D1D" w:rsidRPr="00F45150">
        <w:rPr>
          <w:b w:val="0"/>
          <w:lang w:val="en-AU"/>
        </w:rPr>
        <w:t>,</w:t>
      </w:r>
      <w:r w:rsidRPr="00F45150">
        <w:rPr>
          <w:b w:val="0"/>
          <w:lang w:val="en-AU"/>
        </w:rPr>
        <w:t xml:space="preserve"> </w:t>
      </w:r>
      <w:r w:rsidR="00D65D1D" w:rsidRPr="00F45150">
        <w:rPr>
          <w:b w:val="0"/>
          <w:lang w:val="en-AU"/>
        </w:rPr>
        <w:t>Thomastown</w:t>
      </w:r>
      <w:r w:rsidR="00FD67DE" w:rsidRPr="00F45150">
        <w:rPr>
          <w:b w:val="0"/>
          <w:lang w:val="en-AU"/>
        </w:rPr>
        <w:t xml:space="preserve"> (gazetted)</w:t>
      </w:r>
      <w:r w:rsidR="00A53317" w:rsidRPr="00F45150">
        <w:rPr>
          <w:b w:val="0"/>
          <w:lang w:val="en-AU"/>
        </w:rPr>
        <w:t>.</w:t>
      </w:r>
    </w:p>
    <w:p w14:paraId="1A98BA68" w14:textId="3492AE3F" w:rsidR="00275431" w:rsidRPr="00F45150" w:rsidRDefault="00275431" w:rsidP="005D29EE">
      <w:pPr>
        <w:pStyle w:val="ListParagraph"/>
        <w:numPr>
          <w:ilvl w:val="0"/>
          <w:numId w:val="4"/>
        </w:numPr>
        <w:spacing w:after="18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Creek Park, </w:t>
      </w:r>
      <w:r w:rsidR="004B1263" w:rsidRPr="00F45150">
        <w:rPr>
          <w:b w:val="0"/>
          <w:lang w:val="en-AU"/>
        </w:rPr>
        <w:t xml:space="preserve">2W Perry </w:t>
      </w:r>
      <w:r w:rsidR="00601A20" w:rsidRPr="00F45150">
        <w:rPr>
          <w:b w:val="0"/>
          <w:lang w:val="en-AU"/>
        </w:rPr>
        <w:t>Street, Mernda</w:t>
      </w:r>
      <w:r w:rsidR="00FD67DE" w:rsidRPr="00F45150">
        <w:rPr>
          <w:b w:val="0"/>
          <w:lang w:val="en-AU"/>
        </w:rPr>
        <w:t xml:space="preserve"> (gazetted)</w:t>
      </w:r>
      <w:r w:rsidR="00A53317" w:rsidRPr="00F45150">
        <w:rPr>
          <w:b w:val="0"/>
          <w:lang w:val="en-AU"/>
        </w:rPr>
        <w:t>.</w:t>
      </w:r>
    </w:p>
    <w:p w14:paraId="5927A523" w14:textId="7A337C4D" w:rsidR="006F4969" w:rsidRPr="00F45150" w:rsidRDefault="009767C5" w:rsidP="005D29EE">
      <w:pPr>
        <w:pStyle w:val="ListParagraph"/>
        <w:numPr>
          <w:ilvl w:val="0"/>
          <w:numId w:val="4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Whittlesea</w:t>
      </w:r>
      <w:r w:rsidR="006F4969" w:rsidRPr="00F45150">
        <w:rPr>
          <w:b w:val="0"/>
          <w:lang w:val="en-AU"/>
        </w:rPr>
        <w:t xml:space="preserve"> Pa</w:t>
      </w:r>
      <w:r w:rsidR="00FD67DE" w:rsidRPr="00F45150">
        <w:rPr>
          <w:b w:val="0"/>
          <w:lang w:val="en-AU"/>
        </w:rPr>
        <w:t>rk, 35 Beech Street, Whittlesea (gazetted).</w:t>
      </w:r>
    </w:p>
    <w:p w14:paraId="525A089C" w14:textId="48C57BEA" w:rsidR="00774E58" w:rsidRPr="00F45150" w:rsidRDefault="00065D54" w:rsidP="005D29EE">
      <w:pPr>
        <w:spacing w:after="180"/>
        <w:ind w:left="414"/>
        <w:jc w:val="both"/>
      </w:pPr>
      <w:r w:rsidRPr="00F45150">
        <w:t>These existing sites are noted on t</w:t>
      </w:r>
      <w:r w:rsidR="00774E58" w:rsidRPr="00F45150">
        <w:t xml:space="preserve">he following plan </w:t>
      </w:r>
      <w:r w:rsidRPr="00F45150">
        <w:t xml:space="preserve">and are </w:t>
      </w:r>
      <w:r w:rsidR="00774E58" w:rsidRPr="00F45150">
        <w:t>show</w:t>
      </w:r>
      <w:r w:rsidRPr="00F45150">
        <w:t>n</w:t>
      </w:r>
      <w:r w:rsidR="00774E58" w:rsidRPr="00F45150">
        <w:t xml:space="preserve"> in relation to residences that have a registered dog.</w:t>
      </w:r>
      <w:r w:rsidRPr="00F45150">
        <w:t xml:space="preserve">  See Appendix 1 for the location and aerial images of each individual existing Off-Leash Area.</w:t>
      </w:r>
    </w:p>
    <w:p w14:paraId="383826FE" w14:textId="60452270" w:rsidR="00BD79BF" w:rsidRPr="00F45150" w:rsidRDefault="00BD79BF" w:rsidP="005D29EE">
      <w:pPr>
        <w:spacing w:after="180"/>
        <w:jc w:val="both"/>
      </w:pPr>
      <w:r w:rsidRPr="00F45150">
        <w:t xml:space="preserve">The </w:t>
      </w:r>
      <w:r w:rsidR="00601A20" w:rsidRPr="00F45150">
        <w:t xml:space="preserve">sites </w:t>
      </w:r>
      <w:r w:rsidRPr="00F45150">
        <w:t>above were provided to meet a growing community demand</w:t>
      </w:r>
      <w:r w:rsidR="00D62C3F" w:rsidRPr="00F45150">
        <w:t xml:space="preserve">.  </w:t>
      </w:r>
      <w:r w:rsidR="00C17746" w:rsidRPr="00F45150">
        <w:t>T</w:t>
      </w:r>
      <w:r w:rsidR="00D62C3F" w:rsidRPr="00F45150">
        <w:t>hey were developed</w:t>
      </w:r>
      <w:r w:rsidRPr="00F45150">
        <w:t xml:space="preserve"> </w:t>
      </w:r>
      <w:r w:rsidR="00D62C3F" w:rsidRPr="00F45150">
        <w:t>with the goal of providing quality amenities for the community</w:t>
      </w:r>
      <w:r w:rsidR="00C17746" w:rsidRPr="00F45150">
        <w:t xml:space="preserve">.  However, </w:t>
      </w:r>
      <w:proofErr w:type="gramStart"/>
      <w:r w:rsidR="00CB1569" w:rsidRPr="00F45150">
        <w:t>with the exception of</w:t>
      </w:r>
      <w:proofErr w:type="gramEnd"/>
      <w:r w:rsidR="00CB1569" w:rsidRPr="00F45150">
        <w:t xml:space="preserve"> </w:t>
      </w:r>
      <w:r w:rsidR="00211DB9" w:rsidRPr="00F45150">
        <w:t>Whittlesea</w:t>
      </w:r>
      <w:r w:rsidR="00CB1569" w:rsidRPr="00F45150">
        <w:t xml:space="preserve"> Park whose establishment coincided with the development of this document, </w:t>
      </w:r>
      <w:r w:rsidR="00D62C3F" w:rsidRPr="00F45150">
        <w:t xml:space="preserve">each was established independently </w:t>
      </w:r>
      <w:r w:rsidR="00C17746" w:rsidRPr="00F45150">
        <w:t xml:space="preserve">and </w:t>
      </w:r>
      <w:r w:rsidRPr="00F45150">
        <w:t xml:space="preserve">without a consistent vision </w:t>
      </w:r>
      <w:r w:rsidR="00C17746" w:rsidRPr="00F45150">
        <w:t>of what</w:t>
      </w:r>
      <w:r w:rsidRPr="00F45150">
        <w:t xml:space="preserve"> </w:t>
      </w:r>
      <w:r w:rsidR="00C17746" w:rsidRPr="00F45150">
        <w:t>the expectations f</w:t>
      </w:r>
      <w:r w:rsidR="009A2593" w:rsidRPr="00F45150">
        <w:t>or an Off-Leash Area should be</w:t>
      </w:r>
      <w:r w:rsidR="00774E58" w:rsidRPr="00F45150">
        <w:t xml:space="preserve"> or how they should come together to form a network of Off-Leash Areas that </w:t>
      </w:r>
      <w:r w:rsidR="00065D54" w:rsidRPr="00F45150">
        <w:t>pro</w:t>
      </w:r>
      <w:r w:rsidR="004664C3">
        <w:t>vide equitable community access.</w:t>
      </w:r>
    </w:p>
    <w:p w14:paraId="49046857" w14:textId="77777777" w:rsidR="0011729F" w:rsidRPr="00F45150" w:rsidRDefault="0011729F">
      <w:r w:rsidRPr="00F45150">
        <w:br w:type="page"/>
      </w:r>
    </w:p>
    <w:p w14:paraId="24E48D75" w14:textId="7DCA2BF5" w:rsidR="0011729F" w:rsidRPr="00F45150" w:rsidRDefault="00454248">
      <w:r w:rsidRPr="00F45150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7248B2BE" wp14:editId="70C642ED">
            <wp:simplePos x="0" y="0"/>
            <wp:positionH relativeFrom="column">
              <wp:posOffset>-756285</wp:posOffset>
            </wp:positionH>
            <wp:positionV relativeFrom="paragraph">
              <wp:posOffset>305981</wp:posOffset>
            </wp:positionV>
            <wp:extent cx="6785610" cy="7992110"/>
            <wp:effectExtent l="0" t="0" r="0" b="8890"/>
            <wp:wrapNone/>
            <wp:docPr id="65" name="Picture 65" descr="Whittlesea outline map showing where registered dogs are in relation to existing Off Leash Areas.  Each Off Leash Area has a 2 kilometer radius cirlce to show its catchment." title="Registered Dogs and Existing Off Leash 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7992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29F" w:rsidRPr="00F45150">
        <w:t xml:space="preserve">The </w:t>
      </w:r>
      <w:r w:rsidR="00574B3B" w:rsidRPr="00F45150">
        <w:t>map</w:t>
      </w:r>
      <w:r w:rsidR="0011729F" w:rsidRPr="00F45150">
        <w:t xml:space="preserve"> below shows the location of </w:t>
      </w:r>
      <w:r w:rsidR="008B73A0" w:rsidRPr="00F45150">
        <w:t xml:space="preserve">existing Off-Leash Areas and </w:t>
      </w:r>
      <w:r w:rsidR="0011729F" w:rsidRPr="00F45150">
        <w:t>registered dogs across the municipality.</w:t>
      </w:r>
      <w:r w:rsidR="00AD4A83" w:rsidRPr="00F45150">
        <w:rPr>
          <w:noProof/>
        </w:rPr>
        <w:t xml:space="preserve"> </w:t>
      </w:r>
    </w:p>
    <w:p w14:paraId="6A6ABD29" w14:textId="68CBAA73" w:rsidR="0011729F" w:rsidRPr="00F45150" w:rsidRDefault="0011729F"/>
    <w:p w14:paraId="271C83C8" w14:textId="10BB0148" w:rsidR="0011729F" w:rsidRPr="00F45150" w:rsidRDefault="0011729F"/>
    <w:p w14:paraId="0BF856FE" w14:textId="4DD4D084" w:rsidR="0011729F" w:rsidRPr="00F45150" w:rsidRDefault="0011729F"/>
    <w:p w14:paraId="4603E9EF" w14:textId="7952EFE5" w:rsidR="00312278" w:rsidRPr="00F45150" w:rsidRDefault="00312278"/>
    <w:p w14:paraId="1F324BC5" w14:textId="77777777" w:rsidR="00312278" w:rsidRPr="00F45150" w:rsidRDefault="00312278"/>
    <w:p w14:paraId="67918527" w14:textId="6954C5C9" w:rsidR="00312278" w:rsidRPr="00F45150" w:rsidRDefault="00312278"/>
    <w:p w14:paraId="54AE1909" w14:textId="29B3DDDD" w:rsidR="00312278" w:rsidRPr="00F45150" w:rsidRDefault="00312278"/>
    <w:p w14:paraId="36034F61" w14:textId="7D44A5F7" w:rsidR="00312278" w:rsidRPr="00F45150" w:rsidRDefault="00312278"/>
    <w:p w14:paraId="3808FF4D" w14:textId="49614975" w:rsidR="00312278" w:rsidRPr="00F45150" w:rsidRDefault="00312278"/>
    <w:p w14:paraId="4C36F641" w14:textId="77777777" w:rsidR="00312278" w:rsidRPr="00F45150" w:rsidRDefault="00312278"/>
    <w:p w14:paraId="7391E7D0" w14:textId="77777777" w:rsidR="00312278" w:rsidRPr="00F45150" w:rsidRDefault="00312278"/>
    <w:p w14:paraId="3F770C5A" w14:textId="788C7834" w:rsidR="00312278" w:rsidRPr="00F45150" w:rsidRDefault="00312278"/>
    <w:p w14:paraId="5521A0DA" w14:textId="77777777" w:rsidR="00312278" w:rsidRPr="00F45150" w:rsidRDefault="00312278"/>
    <w:p w14:paraId="0624A1F7" w14:textId="77C61377" w:rsidR="00312278" w:rsidRPr="00F45150" w:rsidRDefault="00312278"/>
    <w:p w14:paraId="4666413E" w14:textId="2877A2B9" w:rsidR="00312278" w:rsidRPr="00F45150" w:rsidRDefault="00312278"/>
    <w:p w14:paraId="5BE1D06C" w14:textId="77777777" w:rsidR="00312278" w:rsidRPr="00F45150" w:rsidRDefault="00312278"/>
    <w:p w14:paraId="0105A477" w14:textId="77777777" w:rsidR="00312278" w:rsidRPr="00F45150" w:rsidRDefault="00312278"/>
    <w:p w14:paraId="50832BEA" w14:textId="77777777" w:rsidR="00312278" w:rsidRPr="00F45150" w:rsidRDefault="00312278"/>
    <w:p w14:paraId="5338A32C" w14:textId="77777777" w:rsidR="00312278" w:rsidRPr="00F45150" w:rsidRDefault="00312278"/>
    <w:p w14:paraId="3ED8BB42" w14:textId="77777777" w:rsidR="00312278" w:rsidRPr="00F45150" w:rsidRDefault="00312278"/>
    <w:p w14:paraId="1B949883" w14:textId="4B6E7AC8" w:rsidR="00312278" w:rsidRPr="00F45150" w:rsidRDefault="00312278"/>
    <w:p w14:paraId="2EABA2A5" w14:textId="77777777" w:rsidR="00312278" w:rsidRPr="00F45150" w:rsidRDefault="00312278"/>
    <w:p w14:paraId="098B719B" w14:textId="77777777" w:rsidR="00312278" w:rsidRPr="00F45150" w:rsidRDefault="00312278"/>
    <w:p w14:paraId="4591FCBC" w14:textId="77777777" w:rsidR="00312278" w:rsidRPr="00F45150" w:rsidRDefault="00312278"/>
    <w:p w14:paraId="0C997F55" w14:textId="5536D901" w:rsidR="00312278" w:rsidRPr="00F45150" w:rsidRDefault="00312278"/>
    <w:p w14:paraId="77B69AD8" w14:textId="77777777" w:rsidR="00312278" w:rsidRPr="00F45150" w:rsidRDefault="00312278"/>
    <w:p w14:paraId="335F4ECD" w14:textId="77777777" w:rsidR="00312278" w:rsidRPr="00F45150" w:rsidRDefault="00312278"/>
    <w:p w14:paraId="6A5ECB63" w14:textId="77777777" w:rsidR="00312278" w:rsidRPr="00F45150" w:rsidRDefault="00312278"/>
    <w:p w14:paraId="51AD88A7" w14:textId="77777777" w:rsidR="00312278" w:rsidRPr="00F45150" w:rsidRDefault="00312278"/>
    <w:p w14:paraId="096059E5" w14:textId="77777777" w:rsidR="00312278" w:rsidRPr="00F45150" w:rsidRDefault="00312278"/>
    <w:p w14:paraId="506556E5" w14:textId="77777777" w:rsidR="00312278" w:rsidRPr="00F45150" w:rsidRDefault="00312278"/>
    <w:p w14:paraId="5AC36B94" w14:textId="77777777" w:rsidR="00312278" w:rsidRPr="00F45150" w:rsidRDefault="00312278"/>
    <w:p w14:paraId="1602E52F" w14:textId="77777777" w:rsidR="00312278" w:rsidRPr="00F45150" w:rsidRDefault="00312278"/>
    <w:p w14:paraId="081EFC71" w14:textId="77777777" w:rsidR="00312278" w:rsidRPr="00F45150" w:rsidRDefault="00312278"/>
    <w:p w14:paraId="27C72FA7" w14:textId="77777777" w:rsidR="00312278" w:rsidRPr="00F45150" w:rsidRDefault="00312278"/>
    <w:p w14:paraId="1F7BE0C7" w14:textId="77777777" w:rsidR="00312278" w:rsidRPr="00F45150" w:rsidRDefault="00312278"/>
    <w:p w14:paraId="6E6AF43A" w14:textId="77777777" w:rsidR="00312278" w:rsidRPr="00F45150" w:rsidRDefault="00312278"/>
    <w:p w14:paraId="18284F48" w14:textId="77777777" w:rsidR="00312278" w:rsidRPr="00F45150" w:rsidRDefault="00312278"/>
    <w:p w14:paraId="5D763A85" w14:textId="77777777" w:rsidR="00312278" w:rsidRPr="00F45150" w:rsidRDefault="00312278"/>
    <w:p w14:paraId="1BAFF774" w14:textId="77777777" w:rsidR="00312278" w:rsidRPr="00F45150" w:rsidRDefault="00312278"/>
    <w:p w14:paraId="48B4EFA3" w14:textId="77777777" w:rsidR="00312278" w:rsidRPr="00F45150" w:rsidRDefault="00312278"/>
    <w:p w14:paraId="605A1987" w14:textId="77777777" w:rsidR="00312278" w:rsidRPr="00F45150" w:rsidRDefault="00312278"/>
    <w:p w14:paraId="7B923DA9" w14:textId="77777777" w:rsidR="00312278" w:rsidRPr="00F45150" w:rsidRDefault="00312278"/>
    <w:p w14:paraId="26BE7C75" w14:textId="30DD9489" w:rsidR="00312278" w:rsidRPr="00F45150" w:rsidRDefault="00312278"/>
    <w:p w14:paraId="512DFEC0" w14:textId="77777777" w:rsidR="0011729F" w:rsidRPr="00F45150" w:rsidRDefault="0011729F"/>
    <w:p w14:paraId="79618F5F" w14:textId="58AC70A8" w:rsidR="007A1F4C" w:rsidRPr="00F45150" w:rsidRDefault="007A1F4C">
      <w:pPr>
        <w:rPr>
          <w:rFonts w:eastAsiaTheme="majorEastAsia" w:cstheme="majorBidi"/>
          <w:b/>
          <w:bCs/>
          <w:color w:val="072B61"/>
          <w:sz w:val="36"/>
          <w:szCs w:val="26"/>
          <w:lang w:eastAsia="en-US"/>
        </w:rPr>
      </w:pPr>
      <w:r w:rsidRPr="00F45150">
        <w:br w:type="page"/>
      </w:r>
    </w:p>
    <w:p w14:paraId="377C14AF" w14:textId="796A2D87" w:rsidR="001E2672" w:rsidRPr="00F45150" w:rsidRDefault="001E2672" w:rsidP="005131BE">
      <w:pPr>
        <w:pStyle w:val="Heading1"/>
      </w:pPr>
      <w:bookmarkStart w:id="5" w:name="_Toc463436474"/>
      <w:r w:rsidRPr="00F45150">
        <w:lastRenderedPageBreak/>
        <w:t>Scope and Authority</w:t>
      </w:r>
      <w:bookmarkEnd w:id="5"/>
    </w:p>
    <w:p w14:paraId="627C532F" w14:textId="5DC0C169" w:rsidR="0079301B" w:rsidRPr="00F45150" w:rsidRDefault="001E2672" w:rsidP="005D29EE">
      <w:pPr>
        <w:jc w:val="both"/>
      </w:pPr>
      <w:r w:rsidRPr="00F45150">
        <w:t xml:space="preserve">This plan covers the provision of </w:t>
      </w:r>
      <w:r w:rsidR="00B77455" w:rsidRPr="00F45150">
        <w:t xml:space="preserve">formally </w:t>
      </w:r>
      <w:r w:rsidR="00654819" w:rsidRPr="00F45150">
        <w:t>declared</w:t>
      </w:r>
      <w:r w:rsidR="00B77455" w:rsidRPr="00F45150">
        <w:t xml:space="preserve"> </w:t>
      </w:r>
      <w:r w:rsidR="008050D3" w:rsidRPr="00F45150">
        <w:t xml:space="preserve">Off-Leash Areas </w:t>
      </w:r>
      <w:r w:rsidR="00713368" w:rsidRPr="00F45150">
        <w:t>within the City of Whittlesea.  It is applicable to Off-Leash Areas that are</w:t>
      </w:r>
      <w:r w:rsidR="0079301B" w:rsidRPr="00F45150">
        <w:t xml:space="preserve"> constructed by:</w:t>
      </w:r>
    </w:p>
    <w:p w14:paraId="41FF308B" w14:textId="43799E0E" w:rsidR="0079301B" w:rsidRPr="00F45150" w:rsidRDefault="00B77455" w:rsidP="005D29EE">
      <w:pPr>
        <w:pStyle w:val="ListParagraph"/>
        <w:numPr>
          <w:ilvl w:val="0"/>
          <w:numId w:val="4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Council</w:t>
      </w:r>
    </w:p>
    <w:p w14:paraId="5672893A" w14:textId="3BE38FCC" w:rsidR="001E7622" w:rsidRPr="00F45150" w:rsidRDefault="0079301B" w:rsidP="005D29EE">
      <w:pPr>
        <w:pStyle w:val="ListParagraph"/>
        <w:numPr>
          <w:ilvl w:val="0"/>
          <w:numId w:val="4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Other parties, such as developers, for subsequent </w:t>
      </w:r>
      <w:r w:rsidR="00FB36FF" w:rsidRPr="00F45150">
        <w:rPr>
          <w:b w:val="0"/>
          <w:lang w:val="en-AU"/>
        </w:rPr>
        <w:t>hand</w:t>
      </w:r>
      <w:r w:rsidR="005F01FD" w:rsidRPr="00F45150">
        <w:rPr>
          <w:b w:val="0"/>
          <w:lang w:val="en-AU"/>
        </w:rPr>
        <w:t>-</w:t>
      </w:r>
      <w:r w:rsidR="00FB36FF" w:rsidRPr="00F45150">
        <w:rPr>
          <w:b w:val="0"/>
          <w:lang w:val="en-AU"/>
        </w:rPr>
        <w:t>over to Council.</w:t>
      </w:r>
    </w:p>
    <w:p w14:paraId="2E3259F6" w14:textId="013DF3C9" w:rsidR="001E2672" w:rsidRPr="00F45150" w:rsidRDefault="00696917" w:rsidP="005D29EE">
      <w:pPr>
        <w:spacing w:after="180"/>
        <w:jc w:val="both"/>
      </w:pPr>
      <w:r w:rsidRPr="00F45150">
        <w:t xml:space="preserve">Any instructions or rules of use contained in this document relate only to formally declared Off-Leash Areas and </w:t>
      </w:r>
      <w:r w:rsidR="001E7622" w:rsidRPr="00F45150">
        <w:t>can be superseded by General Municipal Laws</w:t>
      </w:r>
      <w:r w:rsidR="0079301B" w:rsidRPr="00F45150">
        <w:t>, Orders at Council,</w:t>
      </w:r>
      <w:r w:rsidR="001E7622" w:rsidRPr="00F45150">
        <w:t xml:space="preserve"> and State or Federal legislation.</w:t>
      </w:r>
    </w:p>
    <w:p w14:paraId="6A0D4D38" w14:textId="0C69BD69" w:rsidR="001E2672" w:rsidRPr="00F45150" w:rsidRDefault="001E2672" w:rsidP="005D29EE">
      <w:pPr>
        <w:spacing w:after="180"/>
        <w:jc w:val="both"/>
      </w:pPr>
      <w:r w:rsidRPr="00F45150">
        <w:t xml:space="preserve">Authority for the </w:t>
      </w:r>
      <w:r w:rsidR="00FB36FF" w:rsidRPr="00F45150">
        <w:t>prep</w:t>
      </w:r>
      <w:r w:rsidR="00136341" w:rsidRPr="00F45150">
        <w:t xml:space="preserve">aration </w:t>
      </w:r>
      <w:r w:rsidR="00FB36FF" w:rsidRPr="00F45150">
        <w:t xml:space="preserve">and implementation of </w:t>
      </w:r>
      <w:r w:rsidR="00441B56" w:rsidRPr="00F45150">
        <w:t xml:space="preserve">the </w:t>
      </w:r>
      <w:r w:rsidRPr="00F45150">
        <w:t>plan lies with the Director</w:t>
      </w:r>
      <w:r w:rsidR="00713368" w:rsidRPr="00F45150">
        <w:t xml:space="preserve"> </w:t>
      </w:r>
      <w:r w:rsidR="00D9429D" w:rsidRPr="00F45150">
        <w:t>Infrastructure</w:t>
      </w:r>
      <w:r w:rsidR="00F2338B" w:rsidRPr="00F45150">
        <w:t>.</w:t>
      </w:r>
      <w:r w:rsidR="00654819" w:rsidRPr="00F45150">
        <w:t xml:space="preserve">  Defined areas of </w:t>
      </w:r>
      <w:r w:rsidR="00DD35D6" w:rsidRPr="00F45150">
        <w:t xml:space="preserve">Department </w:t>
      </w:r>
      <w:r w:rsidR="00654819" w:rsidRPr="00F45150">
        <w:t xml:space="preserve">responsibility are noted </w:t>
      </w:r>
      <w:r w:rsidR="00E95214" w:rsidRPr="00F45150">
        <w:t xml:space="preserve">in Appendix </w:t>
      </w:r>
      <w:r w:rsidR="00225D81" w:rsidRPr="00F45150">
        <w:t>5</w:t>
      </w:r>
      <w:r w:rsidR="00654819" w:rsidRPr="00F45150">
        <w:t>.</w:t>
      </w:r>
    </w:p>
    <w:p w14:paraId="19C47A80" w14:textId="2EC62EF7" w:rsidR="007E78EC" w:rsidRPr="00F45150" w:rsidRDefault="007E78EC" w:rsidP="005131BE">
      <w:pPr>
        <w:pStyle w:val="Heading1"/>
      </w:pPr>
      <w:bookmarkStart w:id="6" w:name="_Toc463436475"/>
      <w:r w:rsidRPr="00F45150">
        <w:t>Drivers</w:t>
      </w:r>
      <w:bookmarkEnd w:id="6"/>
    </w:p>
    <w:p w14:paraId="68F5D413" w14:textId="7B2EAE91" w:rsidR="006D3824" w:rsidRPr="00F45150" w:rsidRDefault="006D3824" w:rsidP="005D29EE">
      <w:pPr>
        <w:spacing w:after="120"/>
        <w:jc w:val="both"/>
      </w:pPr>
      <w:r w:rsidRPr="00F45150">
        <w:t xml:space="preserve">There are </w:t>
      </w:r>
      <w:proofErr w:type="gramStart"/>
      <w:r w:rsidRPr="00F45150">
        <w:t>a number of</w:t>
      </w:r>
      <w:proofErr w:type="gramEnd"/>
      <w:r w:rsidRPr="00F45150">
        <w:t xml:space="preserve"> drivers for the establishment of Off-Leash Areas.</w:t>
      </w:r>
    </w:p>
    <w:p w14:paraId="3398AD5E" w14:textId="68A003AB" w:rsidR="00374ACB" w:rsidRPr="00F45150" w:rsidRDefault="0023479B" w:rsidP="005D29EE">
      <w:pPr>
        <w:pStyle w:val="ListParagraph"/>
        <w:numPr>
          <w:ilvl w:val="0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As </w:t>
      </w:r>
      <w:proofErr w:type="gramStart"/>
      <w:r w:rsidRPr="00F45150">
        <w:rPr>
          <w:b w:val="0"/>
          <w:lang w:val="en-AU"/>
        </w:rPr>
        <w:t>at</w:t>
      </w:r>
      <w:proofErr w:type="gramEnd"/>
      <w:r w:rsidRPr="00F45150">
        <w:rPr>
          <w:b w:val="0"/>
          <w:lang w:val="en-AU"/>
        </w:rPr>
        <w:t xml:space="preserve"> </w:t>
      </w:r>
      <w:r w:rsidR="001F55AB" w:rsidRPr="00F45150">
        <w:rPr>
          <w:b w:val="0"/>
          <w:lang w:val="en-AU"/>
        </w:rPr>
        <w:t>August</w:t>
      </w:r>
      <w:r w:rsidR="00374ACB" w:rsidRPr="00F45150">
        <w:rPr>
          <w:b w:val="0"/>
          <w:lang w:val="en-AU"/>
        </w:rPr>
        <w:t xml:space="preserve"> 201</w:t>
      </w:r>
      <w:r w:rsidR="00E31CDF">
        <w:rPr>
          <w:b w:val="0"/>
          <w:lang w:val="en-AU"/>
        </w:rPr>
        <w:t>6</w:t>
      </w:r>
      <w:r w:rsidR="00374ACB" w:rsidRPr="00F45150">
        <w:rPr>
          <w:b w:val="0"/>
          <w:lang w:val="en-AU"/>
        </w:rPr>
        <w:t xml:space="preserve"> there were approximately </w:t>
      </w:r>
      <w:r w:rsidR="001F55AB" w:rsidRPr="00F45150">
        <w:rPr>
          <w:b w:val="0"/>
          <w:lang w:val="en-AU"/>
        </w:rPr>
        <w:t>16</w:t>
      </w:r>
      <w:r w:rsidR="00374ACB" w:rsidRPr="00F45150">
        <w:rPr>
          <w:b w:val="0"/>
          <w:lang w:val="en-AU"/>
        </w:rPr>
        <w:t>,</w:t>
      </w:r>
      <w:r w:rsidR="001F55AB" w:rsidRPr="00F45150">
        <w:rPr>
          <w:b w:val="0"/>
          <w:lang w:val="en-AU"/>
        </w:rPr>
        <w:t>9</w:t>
      </w:r>
      <w:r w:rsidR="00374ACB" w:rsidRPr="00F45150">
        <w:rPr>
          <w:b w:val="0"/>
          <w:lang w:val="en-AU"/>
        </w:rPr>
        <w:t>00 registered dogs in the City of Whittlesea</w:t>
      </w:r>
      <w:r w:rsidR="0033168E" w:rsidRPr="00F45150">
        <w:rPr>
          <w:b w:val="0"/>
          <w:lang w:val="en-AU"/>
        </w:rPr>
        <w:t xml:space="preserve"> (</w:t>
      </w:r>
      <w:r w:rsidR="0033168E" w:rsidRPr="00F45150">
        <w:rPr>
          <w:rFonts w:ascii="Arial" w:hAnsi="Arial" w:cs="Arial"/>
          <w:b w:val="0"/>
          <w:lang w:val="en-AU"/>
        </w:rPr>
        <w:t>≈</w:t>
      </w:r>
      <w:r w:rsidR="0033168E" w:rsidRPr="00F45150">
        <w:rPr>
          <w:b w:val="0"/>
          <w:lang w:val="en-AU"/>
        </w:rPr>
        <w:t>21% of households with at least 1 registered dog)</w:t>
      </w:r>
      <w:r w:rsidR="001F55AB" w:rsidRPr="00F45150">
        <w:rPr>
          <w:b w:val="0"/>
          <w:lang w:val="en-AU"/>
        </w:rPr>
        <w:t>.</w:t>
      </w:r>
    </w:p>
    <w:p w14:paraId="48EBE3C4" w14:textId="68033C00" w:rsidR="006D3824" w:rsidRPr="00F45150" w:rsidRDefault="00CD209A" w:rsidP="005D29EE">
      <w:pPr>
        <w:pStyle w:val="ListParagraph"/>
        <w:numPr>
          <w:ilvl w:val="0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The a</w:t>
      </w:r>
      <w:r w:rsidR="006D3824" w:rsidRPr="00F45150">
        <w:rPr>
          <w:b w:val="0"/>
          <w:lang w:val="en-AU"/>
        </w:rPr>
        <w:t>bsence of a strategic approach to the provision of Off-Leash Areas to provide equitable community access</w:t>
      </w:r>
      <w:r w:rsidRPr="00F45150">
        <w:rPr>
          <w:b w:val="0"/>
          <w:lang w:val="en-AU"/>
        </w:rPr>
        <w:t>, and the lack of a consistent approach to the design and management of individual Off-Leash Areas.</w:t>
      </w:r>
    </w:p>
    <w:p w14:paraId="219C4476" w14:textId="4570D992" w:rsidR="007E78EC" w:rsidRPr="00F45150" w:rsidRDefault="008F4BBE" w:rsidP="005D29EE">
      <w:pPr>
        <w:pStyle w:val="ListParagraph"/>
        <w:numPr>
          <w:ilvl w:val="0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Growing recognition that walking/exercising a dog off-leash is a valid</w:t>
      </w:r>
      <w:r w:rsidR="00533D40" w:rsidRPr="00F45150">
        <w:rPr>
          <w:b w:val="0"/>
          <w:lang w:val="en-AU"/>
        </w:rPr>
        <w:t xml:space="preserve"> and beneficial </w:t>
      </w:r>
      <w:r w:rsidRPr="00F45150">
        <w:rPr>
          <w:b w:val="0"/>
          <w:lang w:val="en-AU"/>
        </w:rPr>
        <w:t xml:space="preserve">form of recreational </w:t>
      </w:r>
      <w:r w:rsidR="00A53317" w:rsidRPr="00F45150">
        <w:rPr>
          <w:b w:val="0"/>
          <w:lang w:val="en-AU"/>
        </w:rPr>
        <w:t>activity.</w:t>
      </w:r>
    </w:p>
    <w:p w14:paraId="2220F6D1" w14:textId="2F59EC74" w:rsidR="006D2AB5" w:rsidRPr="00F45150" w:rsidRDefault="006D2AB5" w:rsidP="005D29EE">
      <w:pPr>
        <w:pStyle w:val="ListParagraph"/>
        <w:numPr>
          <w:ilvl w:val="0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Community interest as evidenced by:</w:t>
      </w:r>
    </w:p>
    <w:p w14:paraId="12B6F7D0" w14:textId="77777777" w:rsidR="00D74C33" w:rsidRPr="00F45150" w:rsidRDefault="006D2AB5" w:rsidP="005D29EE">
      <w:pPr>
        <w:pStyle w:val="ListParagraph"/>
        <w:numPr>
          <w:ilvl w:val="1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Community open space survey responses (late 2013) where</w:t>
      </w:r>
      <w:r w:rsidR="00D74C33" w:rsidRPr="00F45150">
        <w:rPr>
          <w:b w:val="0"/>
          <w:lang w:val="en-AU"/>
        </w:rPr>
        <w:t>:</w:t>
      </w:r>
    </w:p>
    <w:p w14:paraId="6A8B54B7" w14:textId="453687A5" w:rsidR="00D74C33" w:rsidRPr="00F45150" w:rsidRDefault="00D74C33" w:rsidP="005D29EE">
      <w:pPr>
        <w:pStyle w:val="ListParagraph"/>
        <w:numPr>
          <w:ilvl w:val="2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11% of respondents nominated ‘dog walking’ as the main reason for visiting open space within walking distance.</w:t>
      </w:r>
    </w:p>
    <w:p w14:paraId="5093445A" w14:textId="77777777" w:rsidR="00B569F0" w:rsidRPr="00F45150" w:rsidRDefault="00D74C33" w:rsidP="005D29EE">
      <w:pPr>
        <w:pStyle w:val="ListParagraph"/>
        <w:numPr>
          <w:ilvl w:val="2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8% of respondents listed ‘dog socializing/walking</w:t>
      </w:r>
      <w:r w:rsidR="00B569F0" w:rsidRPr="00F45150">
        <w:rPr>
          <w:b w:val="0"/>
          <w:lang w:val="en-AU"/>
        </w:rPr>
        <w:t>’</w:t>
      </w:r>
      <w:r w:rsidRPr="00F45150">
        <w:rPr>
          <w:b w:val="0"/>
          <w:lang w:val="en-AU"/>
        </w:rPr>
        <w:t xml:space="preserve"> as their reason for visiting open space beyond walking distance.</w:t>
      </w:r>
    </w:p>
    <w:p w14:paraId="2A213332" w14:textId="13CCACA5" w:rsidR="00D74C33" w:rsidRPr="00F45150" w:rsidRDefault="00B569F0" w:rsidP="005D29EE">
      <w:pPr>
        <w:pStyle w:val="ListParagraph"/>
        <w:numPr>
          <w:ilvl w:val="2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4% of respondents noted additional dog Off-Leash Areas as suggested improvements to open space.</w:t>
      </w:r>
    </w:p>
    <w:p w14:paraId="2E07F3FC" w14:textId="0739905E" w:rsidR="00B569F0" w:rsidRPr="00F45150" w:rsidRDefault="00B569F0" w:rsidP="005D29EE">
      <w:pPr>
        <w:pStyle w:val="ListParagraph"/>
        <w:numPr>
          <w:ilvl w:val="2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1% of respondents listed not enough Off-Leash Areas as their reason for not visiting open space.</w:t>
      </w:r>
    </w:p>
    <w:p w14:paraId="32A41310" w14:textId="392B52BB" w:rsidR="001B3A77" w:rsidRPr="00F45150" w:rsidRDefault="001B3A77" w:rsidP="005D29EE">
      <w:pPr>
        <w:pStyle w:val="ListParagraph"/>
        <w:numPr>
          <w:ilvl w:val="2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8% of all comments provided related to the provision and/or use of Off-Leash Areas.</w:t>
      </w:r>
    </w:p>
    <w:p w14:paraId="04BA99D2" w14:textId="1A0843BA" w:rsidR="006D2AB5" w:rsidRPr="00F45150" w:rsidRDefault="00BC2D5B" w:rsidP="005D29EE">
      <w:pPr>
        <w:pStyle w:val="ListParagraph"/>
        <w:numPr>
          <w:ilvl w:val="1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In early 2015 w</w:t>
      </w:r>
      <w:r w:rsidR="008F5214" w:rsidRPr="00F45150">
        <w:rPr>
          <w:b w:val="0"/>
          <w:lang w:val="en-AU"/>
        </w:rPr>
        <w:t>hen Council asked its residents “What would you like to change about the City of Whittlesea?” via the</w:t>
      </w:r>
      <w:r w:rsidR="00762C58" w:rsidRPr="00F45150">
        <w:rPr>
          <w:b w:val="0"/>
          <w:lang w:val="en-AU"/>
        </w:rPr>
        <w:t xml:space="preserve"> </w:t>
      </w:r>
      <w:r w:rsidR="008C74C6" w:rsidRPr="00F45150">
        <w:rPr>
          <w:b w:val="0"/>
          <w:lang w:val="en-AU"/>
        </w:rPr>
        <w:t>Community Voice</w:t>
      </w:r>
      <w:r w:rsidR="00762C58" w:rsidRPr="00F45150">
        <w:rPr>
          <w:b w:val="0"/>
          <w:lang w:val="en-AU"/>
        </w:rPr>
        <w:t xml:space="preserve"> web site</w:t>
      </w:r>
      <w:r w:rsidRPr="00F45150">
        <w:rPr>
          <w:b w:val="0"/>
          <w:lang w:val="en-AU"/>
        </w:rPr>
        <w:t>,</w:t>
      </w:r>
      <w:r w:rsidR="00762C58" w:rsidRPr="00F45150">
        <w:rPr>
          <w:b w:val="0"/>
          <w:lang w:val="en-AU"/>
        </w:rPr>
        <w:t xml:space="preserve"> </w:t>
      </w:r>
      <w:r w:rsidRPr="00F45150">
        <w:rPr>
          <w:b w:val="0"/>
          <w:lang w:val="en-AU"/>
        </w:rPr>
        <w:t xml:space="preserve">24% of suggestions related to </w:t>
      </w:r>
      <w:r w:rsidR="00AC40E0" w:rsidRPr="00F45150">
        <w:rPr>
          <w:b w:val="0"/>
          <w:lang w:val="en-AU"/>
        </w:rPr>
        <w:t>o</w:t>
      </w:r>
      <w:r w:rsidR="00762C58" w:rsidRPr="00F45150">
        <w:rPr>
          <w:b w:val="0"/>
          <w:lang w:val="en-AU"/>
        </w:rPr>
        <w:t>ff-</w:t>
      </w:r>
      <w:r w:rsidR="00AC40E0" w:rsidRPr="00F45150">
        <w:rPr>
          <w:b w:val="0"/>
          <w:lang w:val="en-AU"/>
        </w:rPr>
        <w:t>l</w:t>
      </w:r>
      <w:r w:rsidR="00762C58" w:rsidRPr="00F45150">
        <w:rPr>
          <w:b w:val="0"/>
          <w:lang w:val="en-AU"/>
        </w:rPr>
        <w:t xml:space="preserve">eash </w:t>
      </w:r>
      <w:r w:rsidRPr="00F45150">
        <w:rPr>
          <w:b w:val="0"/>
          <w:lang w:val="en-AU"/>
        </w:rPr>
        <w:t>dog walking</w:t>
      </w:r>
      <w:r w:rsidR="00762C58" w:rsidRPr="00F45150">
        <w:rPr>
          <w:b w:val="0"/>
          <w:lang w:val="en-AU"/>
        </w:rPr>
        <w:t>.</w:t>
      </w:r>
    </w:p>
    <w:p w14:paraId="5F0E1CC1" w14:textId="2FF95D18" w:rsidR="006D2AB5" w:rsidRPr="00F45150" w:rsidRDefault="006D2AB5" w:rsidP="005D29EE">
      <w:pPr>
        <w:pStyle w:val="ListParagraph"/>
        <w:numPr>
          <w:ilvl w:val="1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Community lobbying for the establishment of an Off-Leash Area at Whittlesea Township.</w:t>
      </w:r>
    </w:p>
    <w:p w14:paraId="04542DBB" w14:textId="2240A0B8" w:rsidR="008F4BBE" w:rsidRPr="00F45150" w:rsidRDefault="00381F4A" w:rsidP="005D29EE">
      <w:pPr>
        <w:pStyle w:val="ListParagraph"/>
        <w:numPr>
          <w:ilvl w:val="0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Provision of c</w:t>
      </w:r>
      <w:r w:rsidR="002A71AC" w:rsidRPr="00F45150">
        <w:rPr>
          <w:b w:val="0"/>
          <w:lang w:val="en-AU"/>
        </w:rPr>
        <w:t>onsisten</w:t>
      </w:r>
      <w:r w:rsidR="00DF77AB" w:rsidRPr="00F45150">
        <w:rPr>
          <w:b w:val="0"/>
          <w:lang w:val="en-AU"/>
        </w:rPr>
        <w:t>t responses to</w:t>
      </w:r>
      <w:r w:rsidR="008F4BBE" w:rsidRPr="00F45150">
        <w:rPr>
          <w:b w:val="0"/>
          <w:lang w:val="en-AU"/>
        </w:rPr>
        <w:t xml:space="preserve"> community </w:t>
      </w:r>
      <w:r w:rsidR="00DF77AB" w:rsidRPr="00F45150">
        <w:rPr>
          <w:b w:val="0"/>
          <w:lang w:val="en-AU"/>
        </w:rPr>
        <w:t>requests</w:t>
      </w:r>
      <w:r w:rsidR="008F4BBE" w:rsidRPr="00F45150">
        <w:rPr>
          <w:b w:val="0"/>
          <w:lang w:val="en-AU"/>
        </w:rPr>
        <w:t xml:space="preserve"> for </w:t>
      </w:r>
      <w:r w:rsidR="002A71AC" w:rsidRPr="00F45150">
        <w:rPr>
          <w:b w:val="0"/>
          <w:lang w:val="en-AU"/>
        </w:rPr>
        <w:t>Off-Leash Areas</w:t>
      </w:r>
      <w:r w:rsidR="00A53317" w:rsidRPr="00F45150">
        <w:rPr>
          <w:b w:val="0"/>
          <w:lang w:val="en-AU"/>
        </w:rPr>
        <w:t>.</w:t>
      </w:r>
    </w:p>
    <w:p w14:paraId="67FE1445" w14:textId="400F700B" w:rsidR="002A71AC" w:rsidRPr="00F45150" w:rsidRDefault="00381F4A" w:rsidP="005D29EE">
      <w:pPr>
        <w:pStyle w:val="ListParagraph"/>
        <w:numPr>
          <w:ilvl w:val="0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Application of c</w:t>
      </w:r>
      <w:r w:rsidR="002A71AC" w:rsidRPr="00F45150">
        <w:rPr>
          <w:b w:val="0"/>
          <w:lang w:val="en-AU"/>
        </w:rPr>
        <w:t xml:space="preserve">onsistent </w:t>
      </w:r>
      <w:r w:rsidR="00CD209A" w:rsidRPr="00F45150">
        <w:rPr>
          <w:b w:val="0"/>
          <w:lang w:val="en-AU"/>
        </w:rPr>
        <w:t>approaches to the</w:t>
      </w:r>
      <w:r w:rsidR="00DF77AB" w:rsidRPr="00F45150">
        <w:rPr>
          <w:b w:val="0"/>
          <w:lang w:val="en-AU"/>
        </w:rPr>
        <w:t>:</w:t>
      </w:r>
    </w:p>
    <w:p w14:paraId="090D67C8" w14:textId="2DCF79F5" w:rsidR="00DF77AB" w:rsidRPr="00F45150" w:rsidRDefault="00CD209A" w:rsidP="005D29EE">
      <w:pPr>
        <w:pStyle w:val="ListParagraph"/>
        <w:numPr>
          <w:ilvl w:val="1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Design and </w:t>
      </w:r>
      <w:r w:rsidR="004C5ECB" w:rsidRPr="00F45150">
        <w:rPr>
          <w:b w:val="0"/>
          <w:lang w:val="en-AU"/>
        </w:rPr>
        <w:t xml:space="preserve">provision of </w:t>
      </w:r>
      <w:r w:rsidRPr="00F45150">
        <w:rPr>
          <w:b w:val="0"/>
          <w:lang w:val="en-AU"/>
        </w:rPr>
        <w:t xml:space="preserve">amenity </w:t>
      </w:r>
      <w:r w:rsidR="004C5ECB" w:rsidRPr="00F45150">
        <w:rPr>
          <w:b w:val="0"/>
          <w:lang w:val="en-AU"/>
        </w:rPr>
        <w:t>for</w:t>
      </w:r>
      <w:r w:rsidRPr="00F45150">
        <w:rPr>
          <w:b w:val="0"/>
          <w:lang w:val="en-AU"/>
        </w:rPr>
        <w:t xml:space="preserve"> </w:t>
      </w:r>
      <w:r w:rsidR="00DF77AB" w:rsidRPr="00F45150">
        <w:rPr>
          <w:b w:val="0"/>
          <w:lang w:val="en-AU"/>
        </w:rPr>
        <w:t>Off-Leash Area</w:t>
      </w:r>
      <w:r w:rsidR="004C5ECB" w:rsidRPr="00F45150">
        <w:rPr>
          <w:b w:val="0"/>
          <w:lang w:val="en-AU"/>
        </w:rPr>
        <w:t>s</w:t>
      </w:r>
      <w:r w:rsidR="00A53317" w:rsidRPr="00F45150">
        <w:rPr>
          <w:b w:val="0"/>
          <w:lang w:val="en-AU"/>
        </w:rPr>
        <w:t>.</w:t>
      </w:r>
    </w:p>
    <w:p w14:paraId="53A4CF73" w14:textId="47F76140" w:rsidR="00DF77AB" w:rsidRPr="00F45150" w:rsidRDefault="00CD209A" w:rsidP="005D29EE">
      <w:pPr>
        <w:pStyle w:val="ListParagraph"/>
        <w:numPr>
          <w:ilvl w:val="1"/>
          <w:numId w:val="6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Appropriate u</w:t>
      </w:r>
      <w:r w:rsidR="00DF77AB" w:rsidRPr="00F45150">
        <w:rPr>
          <w:b w:val="0"/>
          <w:lang w:val="en-AU"/>
        </w:rPr>
        <w:t>se of open space</w:t>
      </w:r>
      <w:r w:rsidR="00A53317" w:rsidRPr="00F45150">
        <w:rPr>
          <w:b w:val="0"/>
          <w:lang w:val="en-AU"/>
        </w:rPr>
        <w:t>.</w:t>
      </w:r>
    </w:p>
    <w:p w14:paraId="50E87348" w14:textId="29B0E034" w:rsidR="00DF77AB" w:rsidRPr="00F45150" w:rsidRDefault="00DF77AB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Parameters for management of Off-Leash Areas</w:t>
      </w:r>
      <w:r w:rsidR="00A53317" w:rsidRPr="00F45150">
        <w:rPr>
          <w:b w:val="0"/>
          <w:lang w:val="en-AU"/>
        </w:rPr>
        <w:t>.</w:t>
      </w:r>
    </w:p>
    <w:p w14:paraId="2076A0F3" w14:textId="11606CF1" w:rsidR="008C366A" w:rsidRPr="00F45150" w:rsidRDefault="00185DB5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City of Whittlesea </w:t>
      </w:r>
      <w:r w:rsidR="008C366A" w:rsidRPr="00F45150">
        <w:rPr>
          <w:b w:val="0"/>
          <w:lang w:val="en-AU"/>
        </w:rPr>
        <w:t xml:space="preserve">Domestic Animal </w:t>
      </w:r>
      <w:r w:rsidR="008A48A7" w:rsidRPr="00F45150">
        <w:rPr>
          <w:b w:val="0"/>
          <w:lang w:val="en-AU"/>
        </w:rPr>
        <w:t>Management Plan.</w:t>
      </w:r>
    </w:p>
    <w:p w14:paraId="4B6F4AFA" w14:textId="3702AFAD" w:rsidR="002F008B" w:rsidRPr="00F45150" w:rsidRDefault="00185DB5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City of Whittlesea </w:t>
      </w:r>
      <w:r w:rsidR="002F008B" w:rsidRPr="00F45150">
        <w:rPr>
          <w:b w:val="0"/>
          <w:lang w:val="en-AU"/>
        </w:rPr>
        <w:t>Future Direction 4: Places and Spaces to Connect People.</w:t>
      </w:r>
    </w:p>
    <w:p w14:paraId="079C30DD" w14:textId="25A0A637" w:rsidR="002F008B" w:rsidRPr="00F45150" w:rsidRDefault="00185DB5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City of Whittlesea Council </w:t>
      </w:r>
      <w:r w:rsidR="002F008B" w:rsidRPr="00F45150">
        <w:rPr>
          <w:b w:val="0"/>
          <w:lang w:val="en-AU"/>
        </w:rPr>
        <w:t xml:space="preserve">Future Direction 5: </w:t>
      </w:r>
      <w:r w:rsidR="00DF7651" w:rsidRPr="00F45150">
        <w:rPr>
          <w:b w:val="0"/>
          <w:lang w:val="en-AU"/>
        </w:rPr>
        <w:t>H</w:t>
      </w:r>
      <w:r w:rsidR="002F008B" w:rsidRPr="00F45150">
        <w:rPr>
          <w:b w:val="0"/>
          <w:lang w:val="en-AU"/>
        </w:rPr>
        <w:t>ealth and Wellbeing.</w:t>
      </w:r>
    </w:p>
    <w:p w14:paraId="11CAC12E" w14:textId="1F155B68" w:rsidR="009634B1" w:rsidRPr="00F45150" w:rsidRDefault="00185DB5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City of Whittlesea </w:t>
      </w:r>
      <w:r w:rsidR="009634B1" w:rsidRPr="00F45150">
        <w:rPr>
          <w:b w:val="0"/>
          <w:lang w:val="en-AU"/>
        </w:rPr>
        <w:t>Future Direction 7: Good Governance.</w:t>
      </w:r>
    </w:p>
    <w:p w14:paraId="083D7FE9" w14:textId="146F9F4B" w:rsidR="007E78EC" w:rsidRPr="00F45150" w:rsidRDefault="007E78EC" w:rsidP="005131BE">
      <w:pPr>
        <w:pStyle w:val="Heading1"/>
      </w:pPr>
      <w:bookmarkStart w:id="7" w:name="_Toc463436476"/>
      <w:r w:rsidRPr="00F45150">
        <w:lastRenderedPageBreak/>
        <w:t>Plan Overview</w:t>
      </w:r>
      <w:bookmarkEnd w:id="7"/>
    </w:p>
    <w:p w14:paraId="3A60C35E" w14:textId="4E7A046F" w:rsidR="007E78EC" w:rsidRPr="00F45150" w:rsidRDefault="007E78EC" w:rsidP="005D29EE">
      <w:pPr>
        <w:jc w:val="both"/>
      </w:pPr>
      <w:r w:rsidRPr="00F45150">
        <w:t xml:space="preserve">The following statements set direction and provide a guide for decision making </w:t>
      </w:r>
      <w:proofErr w:type="gramStart"/>
      <w:r w:rsidRPr="00F45150">
        <w:t>with regard to</w:t>
      </w:r>
      <w:proofErr w:type="gramEnd"/>
      <w:r w:rsidRPr="00F45150">
        <w:t xml:space="preserve"> provision of </w:t>
      </w:r>
      <w:r w:rsidR="00A01E9B" w:rsidRPr="00F45150">
        <w:t xml:space="preserve">Off-Leash Areas </w:t>
      </w:r>
      <w:r w:rsidRPr="00F45150">
        <w:t>within the City of Whittlesea.</w:t>
      </w:r>
    </w:p>
    <w:p w14:paraId="71D4B590" w14:textId="26CC87F9" w:rsidR="00EB5B2F" w:rsidRPr="00F45150" w:rsidRDefault="00EB5B2F" w:rsidP="005D29EE">
      <w:pPr>
        <w:pStyle w:val="Heading3"/>
        <w:jc w:val="both"/>
      </w:pPr>
      <w:bookmarkStart w:id="8" w:name="_Toc444585087"/>
      <w:r w:rsidRPr="00F45150">
        <w:t>Mission</w:t>
      </w:r>
      <w:bookmarkEnd w:id="8"/>
    </w:p>
    <w:p w14:paraId="08464FE6" w14:textId="37362771" w:rsidR="00EB5B2F" w:rsidRPr="00F45150" w:rsidRDefault="005B6014" w:rsidP="005D29EE">
      <w:pPr>
        <w:jc w:val="both"/>
      </w:pPr>
      <w:r w:rsidRPr="00F45150">
        <w:t>To p</w:t>
      </w:r>
      <w:r w:rsidR="004C4031" w:rsidRPr="00F45150">
        <w:t>rovide</w:t>
      </w:r>
      <w:r w:rsidR="00EB5B2F" w:rsidRPr="00F45150">
        <w:t xml:space="preserve"> residents </w:t>
      </w:r>
      <w:r w:rsidR="008C366A" w:rsidRPr="00F45150">
        <w:t xml:space="preserve">and their dogs </w:t>
      </w:r>
      <w:r w:rsidR="00EB5B2F" w:rsidRPr="00F45150">
        <w:t>with safe and sustainable off-leash opportunities</w:t>
      </w:r>
      <w:r w:rsidR="00A1292B" w:rsidRPr="00F45150">
        <w:t xml:space="preserve"> </w:t>
      </w:r>
      <w:r w:rsidR="00AC40E0" w:rsidRPr="00F45150">
        <w:t>that</w:t>
      </w:r>
      <w:r w:rsidR="00CD209A" w:rsidRPr="00F45150">
        <w:t xml:space="preserve"> can be accessed equitably, </w:t>
      </w:r>
      <w:r w:rsidR="00A1292B" w:rsidRPr="00F45150">
        <w:t>whil</w:t>
      </w:r>
      <w:r w:rsidR="00AC40E0" w:rsidRPr="00F45150">
        <w:t>e</w:t>
      </w:r>
      <w:r w:rsidR="00A1292B" w:rsidRPr="00F45150">
        <w:t xml:space="preserve"> considering the needs of all open space</w:t>
      </w:r>
      <w:r w:rsidR="00AC40E0" w:rsidRPr="00F45150">
        <w:t xml:space="preserve"> users</w:t>
      </w:r>
      <w:r w:rsidR="00EB5B2F" w:rsidRPr="00F45150">
        <w:t>.</w:t>
      </w:r>
    </w:p>
    <w:p w14:paraId="0F8922CB" w14:textId="0E1A999B" w:rsidR="00EB5B2F" w:rsidRPr="00F45150" w:rsidRDefault="00EB5B2F" w:rsidP="005D29EE">
      <w:pPr>
        <w:pStyle w:val="Heading3"/>
        <w:jc w:val="both"/>
      </w:pPr>
      <w:bookmarkStart w:id="9" w:name="_Toc444585088"/>
      <w:r w:rsidRPr="00F45150">
        <w:t>Vision</w:t>
      </w:r>
      <w:bookmarkEnd w:id="9"/>
    </w:p>
    <w:p w14:paraId="1B08763A" w14:textId="5DEB166E" w:rsidR="00EB5B2F" w:rsidRPr="00F45150" w:rsidRDefault="00EB5B2F" w:rsidP="005D29EE">
      <w:pPr>
        <w:jc w:val="both"/>
      </w:pPr>
      <w:r w:rsidRPr="00F45150">
        <w:t>Creating vibrant self-sustaining communities together.</w:t>
      </w:r>
    </w:p>
    <w:p w14:paraId="38A49DF9" w14:textId="7A41ADFE" w:rsidR="00E126B2" w:rsidRPr="00F45150" w:rsidRDefault="00EB5B2F" w:rsidP="005D29EE">
      <w:pPr>
        <w:pStyle w:val="Heading3"/>
        <w:jc w:val="both"/>
      </w:pPr>
      <w:bookmarkStart w:id="10" w:name="_Toc444585089"/>
      <w:r w:rsidRPr="00F45150">
        <w:t>Core Principles</w:t>
      </w:r>
      <w:bookmarkEnd w:id="10"/>
    </w:p>
    <w:p w14:paraId="67E2D140" w14:textId="3E7228B7" w:rsidR="00FF2F42" w:rsidRPr="00F45150" w:rsidRDefault="00FF2F42" w:rsidP="005D29EE">
      <w:pPr>
        <w:jc w:val="both"/>
        <w:rPr>
          <w:lang w:eastAsia="en-US"/>
        </w:rPr>
      </w:pPr>
      <w:r w:rsidRPr="00F45150">
        <w:rPr>
          <w:lang w:eastAsia="en-US"/>
        </w:rPr>
        <w:t>Strategic:</w:t>
      </w:r>
    </w:p>
    <w:p w14:paraId="5D9793FF" w14:textId="77777777" w:rsidR="006075C8" w:rsidRPr="00F45150" w:rsidRDefault="006075C8" w:rsidP="005D29EE">
      <w:pPr>
        <w:pStyle w:val="ListParagraph"/>
        <w:numPr>
          <w:ilvl w:val="0"/>
          <w:numId w:val="7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Protection of open space assets, natural habitats and wildlife takes precedence over Off-Leash opportunities.</w:t>
      </w:r>
    </w:p>
    <w:p w14:paraId="4F7DBE04" w14:textId="4DA94BEF" w:rsidR="006075C8" w:rsidRPr="00F45150" w:rsidRDefault="006075C8" w:rsidP="005D29EE">
      <w:pPr>
        <w:pStyle w:val="ListParagraph"/>
        <w:numPr>
          <w:ilvl w:val="0"/>
          <w:numId w:val="7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Prudent allocation of land for Off-Leash Areas from the limited stock of available open space, e</w:t>
      </w:r>
      <w:r w:rsidR="00747E53" w:rsidRPr="00F45150">
        <w:rPr>
          <w:b w:val="0"/>
          <w:lang w:val="en-AU"/>
        </w:rPr>
        <w:t>specially in established areas.</w:t>
      </w:r>
    </w:p>
    <w:p w14:paraId="129926B0" w14:textId="3FB6C131" w:rsidR="00747E53" w:rsidRPr="00F45150" w:rsidRDefault="00747E53" w:rsidP="005D29EE">
      <w:pPr>
        <w:pStyle w:val="ListParagraph"/>
        <w:numPr>
          <w:ilvl w:val="0"/>
          <w:numId w:val="7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Equitable access to Off-Leash Areas across the community.</w:t>
      </w:r>
    </w:p>
    <w:p w14:paraId="500FDF5C" w14:textId="769F351B" w:rsidR="006075C8" w:rsidRPr="00F45150" w:rsidRDefault="000C64A9" w:rsidP="005D29EE">
      <w:pPr>
        <w:pStyle w:val="ListParagraph"/>
        <w:numPr>
          <w:ilvl w:val="0"/>
          <w:numId w:val="7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Manage t</w:t>
      </w:r>
      <w:r w:rsidR="006075C8" w:rsidRPr="00F45150">
        <w:rPr>
          <w:b w:val="0"/>
          <w:lang w:val="en-AU"/>
        </w:rPr>
        <w:t>he interests of all open space</w:t>
      </w:r>
      <w:r w:rsidRPr="00F45150">
        <w:rPr>
          <w:b w:val="0"/>
          <w:lang w:val="en-AU"/>
        </w:rPr>
        <w:t xml:space="preserve"> users</w:t>
      </w:r>
      <w:r w:rsidR="006075C8" w:rsidRPr="00F45150">
        <w:rPr>
          <w:b w:val="0"/>
          <w:lang w:val="en-AU"/>
        </w:rPr>
        <w:t xml:space="preserve"> to ensure that the provision of Off</w:t>
      </w:r>
      <w:r w:rsidR="006075C8" w:rsidRPr="00F45150">
        <w:rPr>
          <w:b w:val="0"/>
          <w:lang w:val="en-AU"/>
        </w:rPr>
        <w:noBreakHyphen/>
        <w:t xml:space="preserve">Leash Areas does not detract from the </w:t>
      </w:r>
      <w:r w:rsidR="003A7141" w:rsidRPr="00F45150">
        <w:rPr>
          <w:b w:val="0"/>
          <w:lang w:val="en-AU"/>
        </w:rPr>
        <w:t xml:space="preserve">level of use and enjoyment </w:t>
      </w:r>
      <w:r w:rsidR="006075C8" w:rsidRPr="00F45150">
        <w:rPr>
          <w:b w:val="0"/>
          <w:lang w:val="en-AU"/>
        </w:rPr>
        <w:t>of</w:t>
      </w:r>
      <w:r w:rsidR="003A7141" w:rsidRPr="00F45150">
        <w:rPr>
          <w:b w:val="0"/>
          <w:lang w:val="en-AU"/>
        </w:rPr>
        <w:t xml:space="preserve"> any</w:t>
      </w:r>
      <w:r w:rsidR="006075C8" w:rsidRPr="00F45150">
        <w:rPr>
          <w:b w:val="0"/>
          <w:lang w:val="en-AU"/>
        </w:rPr>
        <w:t xml:space="preserve"> user</w:t>
      </w:r>
      <w:r w:rsidR="003A7141" w:rsidRPr="00F45150">
        <w:rPr>
          <w:b w:val="0"/>
          <w:lang w:val="en-AU"/>
        </w:rPr>
        <w:t xml:space="preserve"> group</w:t>
      </w:r>
      <w:r w:rsidR="006075C8" w:rsidRPr="00F45150">
        <w:rPr>
          <w:b w:val="0"/>
          <w:lang w:val="en-AU"/>
        </w:rPr>
        <w:t>.</w:t>
      </w:r>
    </w:p>
    <w:p w14:paraId="1C6FF4DA" w14:textId="0E110825" w:rsidR="00FF2F42" w:rsidRPr="00F45150" w:rsidRDefault="00FF2F42" w:rsidP="005D29EE">
      <w:pPr>
        <w:jc w:val="both"/>
        <w:rPr>
          <w:lang w:eastAsia="en-US"/>
        </w:rPr>
      </w:pPr>
      <w:r w:rsidRPr="00F45150">
        <w:rPr>
          <w:lang w:eastAsia="en-US"/>
        </w:rPr>
        <w:t>Operational:</w:t>
      </w:r>
    </w:p>
    <w:p w14:paraId="7ED54E01" w14:textId="77777777" w:rsidR="006075C8" w:rsidRPr="00F45150" w:rsidRDefault="006075C8" w:rsidP="005D29EE">
      <w:pPr>
        <w:pStyle w:val="ListParagraph"/>
        <w:numPr>
          <w:ilvl w:val="0"/>
          <w:numId w:val="7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Dog owners are expected to contribute to the success of Off-Leash Areas by adhering to all relevant Council Orders, Municipal Laws, </w:t>
      </w:r>
      <w:proofErr w:type="gramStart"/>
      <w:r w:rsidRPr="00F45150">
        <w:rPr>
          <w:b w:val="0"/>
          <w:lang w:val="en-AU"/>
        </w:rPr>
        <w:t>Legislation</w:t>
      </w:r>
      <w:proofErr w:type="gramEnd"/>
      <w:r w:rsidRPr="00F45150">
        <w:rPr>
          <w:b w:val="0"/>
          <w:lang w:val="en-AU"/>
        </w:rPr>
        <w:t xml:space="preserve"> and specific site use rules which include but are not limited to, correct disposal of all waste and controlling dogs at all times.</w:t>
      </w:r>
    </w:p>
    <w:p w14:paraId="00E86779" w14:textId="2462820C" w:rsidR="00926EC8" w:rsidRPr="00F45150" w:rsidRDefault="00926EC8" w:rsidP="005D29EE">
      <w:pPr>
        <w:pStyle w:val="ListParagraph"/>
        <w:numPr>
          <w:ilvl w:val="0"/>
          <w:numId w:val="7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Safety of open space users and dogs takes precedence over Off-Leash opportunities.</w:t>
      </w:r>
    </w:p>
    <w:p w14:paraId="2A1FAEC5" w14:textId="37ECC236" w:rsidR="00926EC8" w:rsidRPr="00F45150" w:rsidRDefault="00926EC8" w:rsidP="005D29EE">
      <w:pPr>
        <w:pStyle w:val="ListParagraph"/>
        <w:numPr>
          <w:ilvl w:val="0"/>
          <w:numId w:val="7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Minimise </w:t>
      </w:r>
      <w:r w:rsidR="00CC5EB8" w:rsidRPr="00F45150">
        <w:rPr>
          <w:b w:val="0"/>
          <w:lang w:val="en-AU"/>
        </w:rPr>
        <w:t xml:space="preserve">the </w:t>
      </w:r>
      <w:r w:rsidR="00845A42" w:rsidRPr="00F45150">
        <w:rPr>
          <w:b w:val="0"/>
          <w:lang w:val="en-AU"/>
        </w:rPr>
        <w:t>potential</w:t>
      </w:r>
      <w:r w:rsidRPr="00F45150">
        <w:rPr>
          <w:b w:val="0"/>
          <w:lang w:val="en-AU"/>
        </w:rPr>
        <w:t xml:space="preserve"> for conflict amongst users of open space.</w:t>
      </w:r>
    </w:p>
    <w:p w14:paraId="0A92B636" w14:textId="421AB563" w:rsidR="00926EC8" w:rsidRPr="00F45150" w:rsidRDefault="00926EC8" w:rsidP="005D29EE">
      <w:pPr>
        <w:pStyle w:val="ListParagraph"/>
        <w:numPr>
          <w:ilvl w:val="0"/>
          <w:numId w:val="7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Dog owners / walkers (including commercial dog walkers) are responsible for their dog</w:t>
      </w:r>
      <w:r w:rsidR="009D7580" w:rsidRPr="00F45150">
        <w:rPr>
          <w:b w:val="0"/>
          <w:lang w:val="en-AU"/>
        </w:rPr>
        <w:t>(</w:t>
      </w:r>
      <w:r w:rsidRPr="00F45150">
        <w:rPr>
          <w:b w:val="0"/>
          <w:lang w:val="en-AU"/>
        </w:rPr>
        <w:t>s</w:t>
      </w:r>
      <w:r w:rsidR="009D7580" w:rsidRPr="00F45150">
        <w:rPr>
          <w:b w:val="0"/>
          <w:lang w:val="en-AU"/>
        </w:rPr>
        <w:t>)</w:t>
      </w:r>
      <w:r w:rsidRPr="00F45150">
        <w:rPr>
          <w:b w:val="0"/>
          <w:lang w:val="en-AU"/>
        </w:rPr>
        <w:t xml:space="preserve"> and any injuries or damage caused by their dog(s).</w:t>
      </w:r>
    </w:p>
    <w:p w14:paraId="746E6F6A" w14:textId="77777777" w:rsidR="000E27B2" w:rsidRPr="00F45150" w:rsidRDefault="00926EC8" w:rsidP="005D29EE">
      <w:pPr>
        <w:pStyle w:val="ListParagraph"/>
        <w:numPr>
          <w:ilvl w:val="0"/>
          <w:numId w:val="7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Individuals who choose to use Off-Leash Areas do so at their own risk.</w:t>
      </w:r>
    </w:p>
    <w:p w14:paraId="7224E339" w14:textId="75F458C8" w:rsidR="00926CF7" w:rsidRPr="00F45150" w:rsidRDefault="006F2258" w:rsidP="005D29EE">
      <w:pPr>
        <w:pStyle w:val="Heading1"/>
        <w:jc w:val="both"/>
      </w:pPr>
      <w:bookmarkStart w:id="11" w:name="_Toc463436477"/>
      <w:r w:rsidRPr="00F45150">
        <w:t xml:space="preserve">Off-Leash Area </w:t>
      </w:r>
      <w:r w:rsidR="008F1153" w:rsidRPr="00F45150">
        <w:t>Establishment</w:t>
      </w:r>
      <w:bookmarkEnd w:id="11"/>
    </w:p>
    <w:p w14:paraId="4ECD2B6F" w14:textId="6AE1F6CC" w:rsidR="00EF5BC2" w:rsidRPr="00F45150" w:rsidRDefault="00926CF7" w:rsidP="005D29EE">
      <w:pPr>
        <w:jc w:val="both"/>
        <w:rPr>
          <w:lang w:eastAsia="en-US"/>
        </w:rPr>
      </w:pPr>
      <w:r w:rsidRPr="00F45150">
        <w:rPr>
          <w:lang w:eastAsia="en-US"/>
        </w:rPr>
        <w:t xml:space="preserve">Off-Leash Areas will be established </w:t>
      </w:r>
      <w:r w:rsidR="004B20D4" w:rsidRPr="00F45150">
        <w:rPr>
          <w:lang w:eastAsia="en-US"/>
        </w:rPr>
        <w:t xml:space="preserve">in </w:t>
      </w:r>
      <w:r w:rsidR="002E3C25" w:rsidRPr="00F45150">
        <w:rPr>
          <w:lang w:eastAsia="en-US"/>
        </w:rPr>
        <w:t xml:space="preserve">either of </w:t>
      </w:r>
      <w:r w:rsidR="004B20D4" w:rsidRPr="00F45150">
        <w:rPr>
          <w:lang w:eastAsia="en-US"/>
        </w:rPr>
        <w:t>the following manner</w:t>
      </w:r>
      <w:r w:rsidR="002E3C25" w:rsidRPr="00F45150">
        <w:rPr>
          <w:lang w:eastAsia="en-US"/>
        </w:rPr>
        <w:t>s</w:t>
      </w:r>
      <w:r w:rsidR="00EF5BC2" w:rsidRPr="00F45150">
        <w:rPr>
          <w:lang w:eastAsia="en-US"/>
        </w:rPr>
        <w:t>:</w:t>
      </w:r>
    </w:p>
    <w:p w14:paraId="19BA9CDD" w14:textId="36EF1DD9" w:rsidR="004B20D4" w:rsidRPr="00F45150" w:rsidRDefault="004B20D4" w:rsidP="005D29EE">
      <w:pPr>
        <w:pStyle w:val="ListParagraph"/>
        <w:numPr>
          <w:ilvl w:val="0"/>
          <w:numId w:val="7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Developing Areas</w:t>
      </w:r>
      <w:r w:rsidR="002E3C25" w:rsidRPr="00F45150">
        <w:rPr>
          <w:b w:val="0"/>
          <w:lang w:val="en-AU"/>
        </w:rPr>
        <w:t>.</w:t>
      </w:r>
    </w:p>
    <w:p w14:paraId="1EFB89EB" w14:textId="28152F51" w:rsidR="00EF5BC2" w:rsidRPr="00F45150" w:rsidRDefault="00EF5BC2" w:rsidP="005D29EE">
      <w:pPr>
        <w:ind w:left="720"/>
        <w:jc w:val="both"/>
        <w:rPr>
          <w:i/>
        </w:rPr>
      </w:pPr>
      <w:r w:rsidRPr="00F45150">
        <w:rPr>
          <w:i/>
        </w:rPr>
        <w:t>E</w:t>
      </w:r>
      <w:r w:rsidR="00E618D0" w:rsidRPr="00F45150">
        <w:rPr>
          <w:i/>
        </w:rPr>
        <w:t xml:space="preserve">xisting open space planning activities within </w:t>
      </w:r>
      <w:r w:rsidR="00926CF7" w:rsidRPr="00F45150">
        <w:rPr>
          <w:i/>
        </w:rPr>
        <w:t xml:space="preserve">the </w:t>
      </w:r>
      <w:r w:rsidR="00CC78FC" w:rsidRPr="00F45150">
        <w:rPr>
          <w:i/>
        </w:rPr>
        <w:t>planning and development process (Precinct Structure Plans through to Subdivision</w:t>
      </w:r>
      <w:r w:rsidR="00A13A00" w:rsidRPr="00F45150">
        <w:rPr>
          <w:i/>
        </w:rPr>
        <w:t xml:space="preserve"> Landscape Plans</w:t>
      </w:r>
      <w:r w:rsidR="00CC78FC" w:rsidRPr="00F45150">
        <w:rPr>
          <w:i/>
        </w:rPr>
        <w:t>)</w:t>
      </w:r>
      <w:r w:rsidRPr="00F45150">
        <w:rPr>
          <w:i/>
        </w:rPr>
        <w:t>.</w:t>
      </w:r>
    </w:p>
    <w:p w14:paraId="34FD11BD" w14:textId="3411922C" w:rsidR="004B20D4" w:rsidRPr="00F45150" w:rsidRDefault="004B20D4" w:rsidP="005D29EE">
      <w:pPr>
        <w:pStyle w:val="ListParagraph"/>
        <w:numPr>
          <w:ilvl w:val="0"/>
          <w:numId w:val="7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Established areas</w:t>
      </w:r>
      <w:r w:rsidR="002E3C25" w:rsidRPr="00F45150">
        <w:rPr>
          <w:b w:val="0"/>
          <w:lang w:val="en-AU"/>
        </w:rPr>
        <w:t>.</w:t>
      </w:r>
    </w:p>
    <w:p w14:paraId="1B30974F" w14:textId="558CDFE9" w:rsidR="00305E3B" w:rsidRPr="00F45150" w:rsidRDefault="00211CEB" w:rsidP="005D29EE">
      <w:pPr>
        <w:spacing w:after="120"/>
        <w:ind w:left="720"/>
        <w:jc w:val="both"/>
      </w:pPr>
      <w:r w:rsidRPr="00F45150">
        <w:rPr>
          <w:i/>
        </w:rPr>
        <w:t xml:space="preserve">Future Off-Leash Areas identified in the Land Allocation and Planning section of this Plan, delivered through Council’s annual </w:t>
      </w:r>
      <w:r w:rsidR="00356E52" w:rsidRPr="00F45150">
        <w:rPr>
          <w:i/>
        </w:rPr>
        <w:t>New Works P</w:t>
      </w:r>
      <w:r w:rsidR="00EF5BC2" w:rsidRPr="00F45150">
        <w:rPr>
          <w:i/>
        </w:rPr>
        <w:t>rogram</w:t>
      </w:r>
      <w:r w:rsidR="00213645" w:rsidRPr="00F45150">
        <w:rPr>
          <w:i/>
        </w:rPr>
        <w:t>.</w:t>
      </w:r>
    </w:p>
    <w:p w14:paraId="615FE2EC" w14:textId="4DE000F9" w:rsidR="007C2A64" w:rsidRPr="00F45150" w:rsidRDefault="007C2A64" w:rsidP="005D29EE">
      <w:pPr>
        <w:pStyle w:val="ListParagraph"/>
        <w:numPr>
          <w:ilvl w:val="0"/>
          <w:numId w:val="7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Where negotiations with developers do not secure an Off-Leash Area.</w:t>
      </w:r>
    </w:p>
    <w:p w14:paraId="36916488" w14:textId="1876E0D0" w:rsidR="007C2A64" w:rsidRPr="00F45150" w:rsidRDefault="007C2A64" w:rsidP="005D29EE">
      <w:pPr>
        <w:spacing w:after="120"/>
        <w:ind w:left="720"/>
        <w:jc w:val="both"/>
      </w:pPr>
      <w:r w:rsidRPr="00F45150">
        <w:rPr>
          <w:i/>
        </w:rPr>
        <w:t>Gap analysis at the time of this Plans review with identified opportunities delivered through Council’s annual New Works Program.</w:t>
      </w:r>
    </w:p>
    <w:p w14:paraId="7E2A5BB2" w14:textId="52EB3814" w:rsidR="00926CF7" w:rsidRPr="00F45150" w:rsidRDefault="00305E3B" w:rsidP="005D29EE">
      <w:pPr>
        <w:spacing w:after="120"/>
        <w:jc w:val="both"/>
      </w:pPr>
      <w:r w:rsidRPr="00F45150">
        <w:t xml:space="preserve">Regardless of the information contained in this document, the type, </w:t>
      </w:r>
      <w:proofErr w:type="gramStart"/>
      <w:r w:rsidRPr="00F45150">
        <w:t>size</w:t>
      </w:r>
      <w:proofErr w:type="gramEnd"/>
      <w:r w:rsidRPr="00F45150">
        <w:t xml:space="preserve"> and amenity of an Off-Leash Area will ultimately depend on available funding.</w:t>
      </w:r>
    </w:p>
    <w:p w14:paraId="16D98848" w14:textId="77777777" w:rsidR="00211CEB" w:rsidRPr="00F45150" w:rsidRDefault="00211CEB">
      <w:pPr>
        <w:rPr>
          <w:rFonts w:eastAsiaTheme="majorEastAsia" w:cstheme="majorBidi"/>
          <w:b/>
          <w:bCs/>
          <w:color w:val="072B61"/>
          <w:sz w:val="36"/>
          <w:szCs w:val="26"/>
          <w:lang w:eastAsia="en-US"/>
        </w:rPr>
      </w:pPr>
      <w:r w:rsidRPr="00F45150">
        <w:br w:type="page"/>
      </w:r>
    </w:p>
    <w:p w14:paraId="323FFDFD" w14:textId="239B4602" w:rsidR="007B7CD3" w:rsidRPr="00F45150" w:rsidRDefault="007B7CD3" w:rsidP="008A2283">
      <w:pPr>
        <w:pStyle w:val="Heading3"/>
      </w:pPr>
      <w:bookmarkStart w:id="12" w:name="_Toc444585091"/>
      <w:r w:rsidRPr="00F45150">
        <w:lastRenderedPageBreak/>
        <w:t>Types of Off-Leash Areas</w:t>
      </w:r>
      <w:bookmarkEnd w:id="12"/>
    </w:p>
    <w:p w14:paraId="5BFF8E1A" w14:textId="5222D311" w:rsidR="007B7CD3" w:rsidRPr="00F45150" w:rsidRDefault="007B7CD3" w:rsidP="005D29EE">
      <w:pPr>
        <w:jc w:val="both"/>
      </w:pPr>
      <w:r w:rsidRPr="00F45150">
        <w:t>This plan considers the following three types of Off-Leash Area.</w:t>
      </w:r>
    </w:p>
    <w:p w14:paraId="75FB6850" w14:textId="77777777" w:rsidR="007B7CD3" w:rsidRPr="00F45150" w:rsidRDefault="007B7CD3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Open Unstructured.</w:t>
      </w:r>
    </w:p>
    <w:p w14:paraId="48DDC258" w14:textId="40375434" w:rsidR="007B7CD3" w:rsidRPr="00F45150" w:rsidRDefault="007B7CD3" w:rsidP="005D29EE">
      <w:pPr>
        <w:spacing w:after="60"/>
        <w:ind w:left="720"/>
        <w:jc w:val="both"/>
        <w:rPr>
          <w:i/>
        </w:rPr>
      </w:pPr>
      <w:r w:rsidRPr="00F45150">
        <w:rPr>
          <w:i/>
        </w:rPr>
        <w:t xml:space="preserve">No constructed barrier to provide separation from other reserve users.  Caters for dogs </w:t>
      </w:r>
      <w:r w:rsidR="000A18CF" w:rsidRPr="00F45150">
        <w:rPr>
          <w:i/>
        </w:rPr>
        <w:t xml:space="preserve">off-leash </w:t>
      </w:r>
      <w:r w:rsidRPr="00F45150">
        <w:rPr>
          <w:i/>
        </w:rPr>
        <w:t xml:space="preserve">and play </w:t>
      </w:r>
      <w:r w:rsidR="00DA4AEA" w:rsidRPr="00F45150">
        <w:rPr>
          <w:i/>
        </w:rPr>
        <w:t xml:space="preserve">where </w:t>
      </w:r>
      <w:r w:rsidRPr="00F45150">
        <w:rPr>
          <w:i/>
        </w:rPr>
        <w:t>facilitated by existing landscapes.</w:t>
      </w:r>
    </w:p>
    <w:p w14:paraId="19A6345B" w14:textId="7D00A3BB" w:rsidR="00115B47" w:rsidRPr="00F45150" w:rsidRDefault="00583E97" w:rsidP="005D29EE">
      <w:pPr>
        <w:spacing w:after="120"/>
        <w:ind w:left="720"/>
        <w:jc w:val="both"/>
        <w:rPr>
          <w:i/>
        </w:rPr>
      </w:pPr>
      <w:r w:rsidRPr="00F45150">
        <w:rPr>
          <w:i/>
        </w:rPr>
        <w:t xml:space="preserve">Open Unstructured Off-Leash Areas </w:t>
      </w:r>
      <w:r w:rsidR="00443072" w:rsidRPr="00F45150">
        <w:rPr>
          <w:i/>
        </w:rPr>
        <w:t xml:space="preserve">will </w:t>
      </w:r>
      <w:r w:rsidR="00D113D5" w:rsidRPr="00F45150">
        <w:rPr>
          <w:i/>
        </w:rPr>
        <w:t xml:space="preserve">be </w:t>
      </w:r>
      <w:r w:rsidR="00443072" w:rsidRPr="00F45150">
        <w:rPr>
          <w:i/>
        </w:rPr>
        <w:t>considered</w:t>
      </w:r>
      <w:r w:rsidR="00D113D5" w:rsidRPr="00F45150">
        <w:rPr>
          <w:i/>
        </w:rPr>
        <w:t xml:space="preserve"> where the host site has sufficient space to accommodat</w:t>
      </w:r>
      <w:r w:rsidR="00115B47" w:rsidRPr="00F45150">
        <w:rPr>
          <w:i/>
        </w:rPr>
        <w:t>e the minimum size requirement</w:t>
      </w:r>
      <w:r w:rsidR="00B309F0" w:rsidRPr="00F45150">
        <w:rPr>
          <w:i/>
        </w:rPr>
        <w:t xml:space="preserve"> and where there are existing features which enable clear delineation of the Off-Leash Area.</w:t>
      </w:r>
    </w:p>
    <w:p w14:paraId="7E75786A" w14:textId="3375ED61" w:rsidR="007B7CD3" w:rsidRPr="00F45150" w:rsidRDefault="007B7CD3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Confined Unstructured</w:t>
      </w:r>
    </w:p>
    <w:p w14:paraId="7B998186" w14:textId="712DAE59" w:rsidR="007B7CD3" w:rsidRPr="00F45150" w:rsidRDefault="007B7CD3" w:rsidP="005D29EE">
      <w:pPr>
        <w:spacing w:after="60"/>
        <w:ind w:left="720"/>
        <w:jc w:val="both"/>
        <w:rPr>
          <w:i/>
        </w:rPr>
      </w:pPr>
      <w:r w:rsidRPr="00F45150">
        <w:rPr>
          <w:i/>
        </w:rPr>
        <w:t xml:space="preserve">Constructed barrier provides separation from other reserve users.  Caters for </w:t>
      </w:r>
      <w:r w:rsidR="000A18CF" w:rsidRPr="00F45150">
        <w:rPr>
          <w:i/>
        </w:rPr>
        <w:t xml:space="preserve">dogs off-leash </w:t>
      </w:r>
      <w:r w:rsidRPr="00F45150">
        <w:rPr>
          <w:i/>
        </w:rPr>
        <w:t>and play</w:t>
      </w:r>
      <w:r w:rsidR="00DA4AEA" w:rsidRPr="00F45150">
        <w:rPr>
          <w:i/>
        </w:rPr>
        <w:t xml:space="preserve"> where</w:t>
      </w:r>
      <w:r w:rsidRPr="00F45150">
        <w:rPr>
          <w:i/>
        </w:rPr>
        <w:t xml:space="preserve"> facilitated by existing landscapes.</w:t>
      </w:r>
    </w:p>
    <w:p w14:paraId="1A600D31" w14:textId="37C433B6" w:rsidR="00583E97" w:rsidRPr="00F45150" w:rsidRDefault="00583E97" w:rsidP="005D29EE">
      <w:pPr>
        <w:spacing w:after="120"/>
        <w:ind w:left="720"/>
        <w:jc w:val="both"/>
        <w:rPr>
          <w:i/>
        </w:rPr>
      </w:pPr>
      <w:r w:rsidRPr="00F45150">
        <w:rPr>
          <w:i/>
        </w:rPr>
        <w:t xml:space="preserve">Confined Unstructured Off-Leash Areas </w:t>
      </w:r>
      <w:r w:rsidR="00D113D5" w:rsidRPr="00F45150">
        <w:rPr>
          <w:i/>
        </w:rPr>
        <w:t xml:space="preserve">will be </w:t>
      </w:r>
      <w:r w:rsidR="00B309F0" w:rsidRPr="00F45150">
        <w:rPr>
          <w:i/>
        </w:rPr>
        <w:t>located as close as possible to concentrations of registered dog ownership</w:t>
      </w:r>
      <w:r w:rsidRPr="00F45150">
        <w:rPr>
          <w:i/>
        </w:rPr>
        <w:t>.</w:t>
      </w:r>
    </w:p>
    <w:p w14:paraId="4B0AFE05" w14:textId="77777777" w:rsidR="007B7CD3" w:rsidRPr="00F45150" w:rsidRDefault="007B7CD3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Confined Structured</w:t>
      </w:r>
    </w:p>
    <w:p w14:paraId="7E20F5DF" w14:textId="77777777" w:rsidR="00583E97" w:rsidRPr="00F45150" w:rsidRDefault="00740E84" w:rsidP="005D29EE">
      <w:pPr>
        <w:spacing w:after="60"/>
        <w:ind w:left="720"/>
        <w:jc w:val="both"/>
        <w:rPr>
          <w:i/>
        </w:rPr>
      </w:pPr>
      <w:r w:rsidRPr="00F45150">
        <w:rPr>
          <w:i/>
        </w:rPr>
        <w:t>Constructed barrier provides</w:t>
      </w:r>
      <w:r w:rsidR="007B7CD3" w:rsidRPr="00F45150">
        <w:rPr>
          <w:i/>
        </w:rPr>
        <w:t xml:space="preserve"> separation from other</w:t>
      </w:r>
      <w:r w:rsidR="00022013" w:rsidRPr="00F45150">
        <w:rPr>
          <w:i/>
        </w:rPr>
        <w:t xml:space="preserve"> reserve</w:t>
      </w:r>
      <w:r w:rsidR="007B7CD3" w:rsidRPr="00F45150">
        <w:rPr>
          <w:i/>
        </w:rPr>
        <w:t xml:space="preserve"> users.  </w:t>
      </w:r>
      <w:r w:rsidR="00022013" w:rsidRPr="00F45150">
        <w:rPr>
          <w:i/>
        </w:rPr>
        <w:t>Caters for dogs off-leash</w:t>
      </w:r>
      <w:r w:rsidR="007B7CD3" w:rsidRPr="00F45150">
        <w:rPr>
          <w:i/>
        </w:rPr>
        <w:t xml:space="preserve"> and structured play facilitated by existing or modified landscapes and/or play/agility equipment.</w:t>
      </w:r>
    </w:p>
    <w:p w14:paraId="4601DFEA" w14:textId="33B521E4" w:rsidR="00443072" w:rsidRPr="00F45150" w:rsidRDefault="008D47D3" w:rsidP="005D29EE">
      <w:pPr>
        <w:spacing w:after="120"/>
        <w:ind w:left="720"/>
        <w:jc w:val="both"/>
        <w:rPr>
          <w:i/>
        </w:rPr>
      </w:pPr>
      <w:r w:rsidRPr="00F45150">
        <w:rPr>
          <w:i/>
        </w:rPr>
        <w:t xml:space="preserve">Confined Unstructured Off-Leash Areas will </w:t>
      </w:r>
      <w:r w:rsidR="00694FD3" w:rsidRPr="00F45150">
        <w:rPr>
          <w:i/>
        </w:rPr>
        <w:t xml:space="preserve">only </w:t>
      </w:r>
      <w:r w:rsidRPr="00F45150">
        <w:rPr>
          <w:i/>
        </w:rPr>
        <w:t xml:space="preserve">be considered </w:t>
      </w:r>
      <w:r w:rsidR="00694FD3" w:rsidRPr="00F45150">
        <w:rPr>
          <w:i/>
        </w:rPr>
        <w:t xml:space="preserve">on a regional basis </w:t>
      </w:r>
      <w:r w:rsidR="00F6786C" w:rsidRPr="00F45150">
        <w:rPr>
          <w:i/>
        </w:rPr>
        <w:t xml:space="preserve">and will ideally be placed </w:t>
      </w:r>
      <w:r w:rsidR="00694FD3" w:rsidRPr="00F45150">
        <w:rPr>
          <w:i/>
        </w:rPr>
        <w:t>in a</w:t>
      </w:r>
      <w:r w:rsidR="007A3D19" w:rsidRPr="00F45150">
        <w:rPr>
          <w:i/>
        </w:rPr>
        <w:t>n</w:t>
      </w:r>
      <w:r w:rsidR="00694FD3" w:rsidRPr="00F45150">
        <w:rPr>
          <w:i/>
        </w:rPr>
        <w:t xml:space="preserve"> accessible point within the target region.</w:t>
      </w:r>
    </w:p>
    <w:p w14:paraId="4ACB101C" w14:textId="292CB090" w:rsidR="00E476E6" w:rsidRPr="00F45150" w:rsidRDefault="00A15FA3" w:rsidP="005D29EE">
      <w:pPr>
        <w:jc w:val="both"/>
      </w:pPr>
      <w:r w:rsidRPr="00F45150">
        <w:t>N</w:t>
      </w:r>
      <w:r w:rsidR="004E3262" w:rsidRPr="00F45150">
        <w:t>otes:</w:t>
      </w:r>
      <w:r w:rsidRPr="00F45150">
        <w:t xml:space="preserve"> </w:t>
      </w:r>
    </w:p>
    <w:p w14:paraId="68F7371A" w14:textId="77777777" w:rsidR="00E476E6" w:rsidRPr="00F45150" w:rsidRDefault="00A15FA3" w:rsidP="005D29EE">
      <w:pPr>
        <w:pStyle w:val="ListParagraph"/>
        <w:numPr>
          <w:ilvl w:val="0"/>
          <w:numId w:val="28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‘Dog population density’ is a calculated value based on the dog population surrounding a specific point</w:t>
      </w:r>
      <w:r w:rsidR="00F24C70" w:rsidRPr="00F45150">
        <w:rPr>
          <w:b w:val="0"/>
          <w:lang w:val="en-AU"/>
        </w:rPr>
        <w:t xml:space="preserve"> and </w:t>
      </w:r>
      <w:r w:rsidRPr="00F45150">
        <w:rPr>
          <w:b w:val="0"/>
          <w:lang w:val="en-AU"/>
        </w:rPr>
        <w:t>is used to determine the relative density of registered dogs across the municipality.</w:t>
      </w:r>
    </w:p>
    <w:p w14:paraId="594CE191" w14:textId="3A11F242" w:rsidR="00A15FA3" w:rsidRPr="00F45150" w:rsidRDefault="00B51C3B" w:rsidP="005D29EE">
      <w:pPr>
        <w:pStyle w:val="ListParagraph"/>
        <w:numPr>
          <w:ilvl w:val="0"/>
          <w:numId w:val="28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A </w:t>
      </w:r>
      <w:proofErr w:type="gramStart"/>
      <w:r w:rsidR="00E476E6" w:rsidRPr="00F45150">
        <w:rPr>
          <w:b w:val="0"/>
          <w:lang w:val="en-AU"/>
        </w:rPr>
        <w:t>2 kilometre</w:t>
      </w:r>
      <w:proofErr w:type="gramEnd"/>
      <w:r w:rsidR="00E476E6" w:rsidRPr="00F45150">
        <w:rPr>
          <w:b w:val="0"/>
          <w:lang w:val="en-AU"/>
        </w:rPr>
        <w:t xml:space="preserve"> catchment provides dog owners with</w:t>
      </w:r>
      <w:r w:rsidR="00374224" w:rsidRPr="00F45150">
        <w:rPr>
          <w:b w:val="0"/>
          <w:lang w:val="en-AU"/>
        </w:rPr>
        <w:t xml:space="preserve"> </w:t>
      </w:r>
      <w:r w:rsidR="00E476E6" w:rsidRPr="00F45150">
        <w:rPr>
          <w:b w:val="0"/>
          <w:lang w:val="en-AU"/>
        </w:rPr>
        <w:t xml:space="preserve">the opportunity to </w:t>
      </w:r>
      <w:r w:rsidR="000027CD" w:rsidRPr="00F45150">
        <w:rPr>
          <w:b w:val="0"/>
          <w:lang w:val="en-AU"/>
        </w:rPr>
        <w:t>walk to</w:t>
      </w:r>
      <w:r w:rsidR="00E476E6" w:rsidRPr="00F45150">
        <w:rPr>
          <w:b w:val="0"/>
          <w:lang w:val="en-AU"/>
        </w:rPr>
        <w:t xml:space="preserve"> a</w:t>
      </w:r>
      <w:r w:rsidR="00374224" w:rsidRPr="00F45150">
        <w:rPr>
          <w:b w:val="0"/>
          <w:lang w:val="en-AU"/>
        </w:rPr>
        <w:t>n</w:t>
      </w:r>
      <w:r w:rsidR="00E476E6" w:rsidRPr="00F45150">
        <w:rPr>
          <w:b w:val="0"/>
          <w:lang w:val="en-AU"/>
        </w:rPr>
        <w:t xml:space="preserve"> Off-Leash Area within 20 minute</w:t>
      </w:r>
      <w:r w:rsidR="000027CD" w:rsidRPr="00F45150">
        <w:rPr>
          <w:b w:val="0"/>
          <w:lang w:val="en-AU"/>
        </w:rPr>
        <w:t>s</w:t>
      </w:r>
      <w:r w:rsidR="00E476E6" w:rsidRPr="00F45150">
        <w:rPr>
          <w:b w:val="0"/>
          <w:lang w:val="en-AU"/>
        </w:rPr>
        <w:t>.</w:t>
      </w:r>
    </w:p>
    <w:p w14:paraId="2841890F" w14:textId="375C9FC7" w:rsidR="00F6786C" w:rsidRPr="00F45150" w:rsidRDefault="00F6786C" w:rsidP="005D29EE">
      <w:pPr>
        <w:pStyle w:val="Heading3"/>
        <w:jc w:val="both"/>
      </w:pPr>
      <w:bookmarkStart w:id="13" w:name="_Toc444585092"/>
      <w:r w:rsidRPr="00F45150">
        <w:t>Number of Off-Leash Areas</w:t>
      </w:r>
      <w:bookmarkEnd w:id="13"/>
    </w:p>
    <w:p w14:paraId="0BD83BFB" w14:textId="6CCEE79C" w:rsidR="00817244" w:rsidRPr="00F45150" w:rsidRDefault="00B97022" w:rsidP="005D29EE">
      <w:pPr>
        <w:spacing w:after="120"/>
        <w:jc w:val="both"/>
      </w:pPr>
      <w:r w:rsidRPr="00F45150">
        <w:t>The total number of Off-Leash Areas to be provided by the City of Whittlesea for the life of this document is guided by the following.</w:t>
      </w:r>
    </w:p>
    <w:p w14:paraId="03024AB0" w14:textId="34409DF8" w:rsidR="004E3262" w:rsidRPr="00F45150" w:rsidRDefault="00F6786C" w:rsidP="005D29EE">
      <w:pPr>
        <w:jc w:val="both"/>
      </w:pPr>
      <w:r w:rsidRPr="00F45150">
        <w:t xml:space="preserve">Confined </w:t>
      </w:r>
      <w:r w:rsidR="00694FD3" w:rsidRPr="00F45150">
        <w:t xml:space="preserve">Unstructured </w:t>
      </w:r>
      <w:r w:rsidRPr="00F45150">
        <w:t xml:space="preserve">Off-Leash Areas will </w:t>
      </w:r>
      <w:r w:rsidR="00305E3B" w:rsidRPr="00F45150">
        <w:t xml:space="preserve">generally </w:t>
      </w:r>
      <w:r w:rsidRPr="00F45150">
        <w:t>be limited to 1 per suburb</w:t>
      </w:r>
      <w:r w:rsidR="00EF139E" w:rsidRPr="00F45150">
        <w:t>.</w:t>
      </w:r>
      <w:r w:rsidRPr="00F45150">
        <w:t xml:space="preserve"> </w:t>
      </w:r>
      <w:r w:rsidR="009100E7" w:rsidRPr="00F45150">
        <w:t xml:space="preserve"> However</w:t>
      </w:r>
      <w:r w:rsidR="006119A5" w:rsidRPr="00F45150">
        <w:t>,</w:t>
      </w:r>
      <w:r w:rsidR="004E3262" w:rsidRPr="00F45150">
        <w:t xml:space="preserve"> the following items may result in more than 1 of these Off-Leash Area types per suburb:</w:t>
      </w:r>
    </w:p>
    <w:p w14:paraId="0ADADA57" w14:textId="77777777" w:rsidR="006119A5" w:rsidRPr="00F45150" w:rsidRDefault="006119A5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M</w:t>
      </w:r>
      <w:r w:rsidR="009100E7" w:rsidRPr="00F45150">
        <w:rPr>
          <w:b w:val="0"/>
          <w:lang w:val="en-AU"/>
        </w:rPr>
        <w:t xml:space="preserve">ultiple dog population hot spots within a single suburb </w:t>
      </w:r>
      <w:r w:rsidRPr="00F45150">
        <w:rPr>
          <w:b w:val="0"/>
          <w:lang w:val="en-AU"/>
        </w:rPr>
        <w:t>leading to possible overcrowding &amp; overuse</w:t>
      </w:r>
    </w:p>
    <w:p w14:paraId="58721F35" w14:textId="324DE58F" w:rsidR="00F6786C" w:rsidRPr="00F45150" w:rsidRDefault="006119A5" w:rsidP="005D29EE">
      <w:pPr>
        <w:pStyle w:val="ListParagraph"/>
        <w:numPr>
          <w:ilvl w:val="0"/>
          <w:numId w:val="11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</w:t>
      </w:r>
      <w:r w:rsidR="009100E7" w:rsidRPr="00F45150">
        <w:rPr>
          <w:b w:val="0"/>
          <w:lang w:val="en-AU"/>
        </w:rPr>
        <w:t>onnectivity/access issues, such as path networks and road</w:t>
      </w:r>
      <w:r w:rsidR="00211CEB" w:rsidRPr="00F45150">
        <w:rPr>
          <w:b w:val="0"/>
          <w:lang w:val="en-AU"/>
        </w:rPr>
        <w:t>/waterway</w:t>
      </w:r>
      <w:r w:rsidR="009100E7" w:rsidRPr="00F45150">
        <w:rPr>
          <w:b w:val="0"/>
          <w:lang w:val="en-AU"/>
        </w:rPr>
        <w:t xml:space="preserve"> barriers</w:t>
      </w:r>
      <w:r w:rsidRPr="00F45150">
        <w:rPr>
          <w:b w:val="0"/>
          <w:lang w:val="en-AU"/>
        </w:rPr>
        <w:t>.</w:t>
      </w:r>
    </w:p>
    <w:p w14:paraId="57DB5561" w14:textId="185B3F37" w:rsidR="00253FFD" w:rsidRPr="00F45150" w:rsidRDefault="00253FFD" w:rsidP="005D29EE">
      <w:pPr>
        <w:spacing w:after="120"/>
        <w:jc w:val="both"/>
      </w:pPr>
      <w:r w:rsidRPr="00F45150">
        <w:t xml:space="preserve">Where a dog population hotspot is not covered by a Confined Unstructured Off-Leash Area, Open Unstructured Off-Leash Areas will be provided to close the gaps </w:t>
      </w:r>
      <w:r w:rsidR="00817244" w:rsidRPr="00F45150">
        <w:t>and</w:t>
      </w:r>
      <w:r w:rsidRPr="00F45150">
        <w:t xml:space="preserve"> maintain an equitable level of access </w:t>
      </w:r>
      <w:r w:rsidR="00817244" w:rsidRPr="00F45150">
        <w:t xml:space="preserve">for owners </w:t>
      </w:r>
      <w:r w:rsidRPr="00F45150">
        <w:t>within a 2 KM [</w:t>
      </w:r>
      <w:proofErr w:type="gramStart"/>
      <w:r w:rsidRPr="00F45150">
        <w:t>20 minute</w:t>
      </w:r>
      <w:proofErr w:type="gramEnd"/>
      <w:r w:rsidR="00817244" w:rsidRPr="00F45150">
        <w:t xml:space="preserve"> walk</w:t>
      </w:r>
      <w:r w:rsidRPr="00F45150">
        <w:t>] catchment</w:t>
      </w:r>
      <w:r w:rsidR="00817244" w:rsidRPr="00F45150">
        <w:t>.</w:t>
      </w:r>
    </w:p>
    <w:p w14:paraId="651C8820" w14:textId="77777777" w:rsidR="00B97022" w:rsidRPr="00F45150" w:rsidRDefault="00B97022">
      <w:r w:rsidRPr="00F45150">
        <w:br w:type="page"/>
      </w:r>
    </w:p>
    <w:p w14:paraId="167541A5" w14:textId="33C68338" w:rsidR="00E9522D" w:rsidRPr="00F45150" w:rsidRDefault="007A3D19" w:rsidP="005D29EE">
      <w:pPr>
        <w:spacing w:after="120"/>
        <w:jc w:val="both"/>
      </w:pPr>
      <w:r w:rsidRPr="00F45150">
        <w:lastRenderedPageBreak/>
        <w:t xml:space="preserve">Confined Structured Off-Leash Areas will be provided on a regional basis </w:t>
      </w:r>
      <w:r w:rsidR="00825C1B" w:rsidRPr="00F45150">
        <w:t>(</w:t>
      </w:r>
      <w:r w:rsidR="009E4C70" w:rsidRPr="00F45150">
        <w:t xml:space="preserve">see </w:t>
      </w:r>
      <w:r w:rsidR="00495F9D" w:rsidRPr="00F45150">
        <w:t>A</w:t>
      </w:r>
      <w:r w:rsidR="009E4C70" w:rsidRPr="00F45150">
        <w:t xml:space="preserve">ppendix </w:t>
      </w:r>
      <w:r w:rsidR="00495F9D" w:rsidRPr="00F45150">
        <w:t>2</w:t>
      </w:r>
      <w:r w:rsidR="00776C34" w:rsidRPr="00F45150">
        <w:t>) and</w:t>
      </w:r>
      <w:r w:rsidR="00825C1B" w:rsidRPr="00F45150">
        <w:t xml:space="preserve"> would ideally</w:t>
      </w:r>
      <w:r w:rsidRPr="00F45150">
        <w:t xml:space="preserve"> be incorporated into a precinct plan or, at a minimum, a site master plan.  </w:t>
      </w:r>
      <w:r w:rsidR="00D701FA" w:rsidRPr="00F45150">
        <w:t>T</w:t>
      </w:r>
      <w:r w:rsidRPr="00F45150">
        <w:t xml:space="preserve">he number of Confined Structured Off-Leash Areas within the Municipality </w:t>
      </w:r>
      <w:r w:rsidR="0059352B" w:rsidRPr="00F45150">
        <w:t xml:space="preserve">would be </w:t>
      </w:r>
      <w:r w:rsidRPr="00F45150">
        <w:t xml:space="preserve">capped at </w:t>
      </w:r>
      <w:r w:rsidR="0059352B" w:rsidRPr="00F45150">
        <w:t>four</w:t>
      </w:r>
      <w:r w:rsidRPr="00F45150">
        <w:t xml:space="preserve">.  </w:t>
      </w:r>
      <w:r w:rsidR="0059352B" w:rsidRPr="00F45150">
        <w:t xml:space="preserve">However, of </w:t>
      </w:r>
      <w:r w:rsidR="001C44A1" w:rsidRPr="00F45150">
        <w:t>the</w:t>
      </w:r>
      <w:r w:rsidR="0059352B" w:rsidRPr="00F45150">
        <w:t xml:space="preserve"> </w:t>
      </w:r>
      <w:r w:rsidR="00E21E74" w:rsidRPr="00F45150">
        <w:t>five</w:t>
      </w:r>
      <w:r w:rsidR="0059352B" w:rsidRPr="00F45150">
        <w:t xml:space="preserve"> existing Off-Leash Areas </w:t>
      </w:r>
      <w:r w:rsidR="001C44A1" w:rsidRPr="00F45150">
        <w:t>located within</w:t>
      </w:r>
      <w:r w:rsidR="0059352B" w:rsidRPr="00F45150">
        <w:t xml:space="preserve"> th</w:t>
      </w:r>
      <w:r w:rsidR="00E21E74" w:rsidRPr="00F45150">
        <w:t>e two southern regions</w:t>
      </w:r>
      <w:r w:rsidR="0059352B" w:rsidRPr="00F45150">
        <w:t xml:space="preserve">, </w:t>
      </w:r>
      <w:r w:rsidR="00E21E74" w:rsidRPr="00F45150">
        <w:t>four</w:t>
      </w:r>
      <w:r w:rsidR="0059352B" w:rsidRPr="00F45150">
        <w:t xml:space="preserve"> are Confined Structured Off-Leash Areas.  </w:t>
      </w:r>
      <w:r w:rsidR="00E21E74" w:rsidRPr="00F45150">
        <w:t xml:space="preserve">These four </w:t>
      </w:r>
      <w:r w:rsidR="00D82CBF" w:rsidRPr="00F45150">
        <w:t>sites</w:t>
      </w:r>
      <w:r w:rsidR="00E21E74" w:rsidRPr="00F45150">
        <w:t xml:space="preserve"> are well position to cater for the southern regions and will continue to be maintained at their current standard.  Whi</w:t>
      </w:r>
      <w:r w:rsidR="00211DB9" w:rsidRPr="00F45150">
        <w:t>ttlesea</w:t>
      </w:r>
      <w:r w:rsidR="00C1768E" w:rsidRPr="00F45150">
        <w:t xml:space="preserve"> Park in Whittlesea Township</w:t>
      </w:r>
      <w:r w:rsidR="00D82CBF" w:rsidRPr="00F45150">
        <w:t xml:space="preserve"> is currently a Confined Unstructured site but </w:t>
      </w:r>
      <w:r w:rsidR="00BC5A70" w:rsidRPr="00F45150">
        <w:t>is</w:t>
      </w:r>
      <w:r w:rsidR="0059352B" w:rsidRPr="00F45150">
        <w:t xml:space="preserve"> nominated as the </w:t>
      </w:r>
      <w:proofErr w:type="gramStart"/>
      <w:r w:rsidR="0059352B" w:rsidRPr="00F45150">
        <w:t>North East</w:t>
      </w:r>
      <w:proofErr w:type="gramEnd"/>
      <w:r w:rsidR="0059352B" w:rsidRPr="00F45150">
        <w:t xml:space="preserve"> region Off-Leash Area</w:t>
      </w:r>
      <w:r w:rsidR="00D82CBF" w:rsidRPr="00F45150">
        <w:t xml:space="preserve"> and </w:t>
      </w:r>
      <w:r w:rsidR="00BC5A70" w:rsidRPr="00F45150">
        <w:t xml:space="preserve">will be </w:t>
      </w:r>
      <w:r w:rsidR="00D82CBF" w:rsidRPr="00F45150">
        <w:t>upgrade</w:t>
      </w:r>
      <w:r w:rsidR="00BC5A70" w:rsidRPr="00F45150">
        <w:t>s</w:t>
      </w:r>
      <w:r w:rsidR="00D82CBF" w:rsidRPr="00F45150">
        <w:t xml:space="preserve"> based on future demand, this upgrade </w:t>
      </w:r>
      <w:r w:rsidR="00BC5A70" w:rsidRPr="00F45150">
        <w:t>will</w:t>
      </w:r>
      <w:r w:rsidR="00D82CBF" w:rsidRPr="00F45150">
        <w:t xml:space="preserve"> not occur during the life of this Plan</w:t>
      </w:r>
      <w:r w:rsidR="0055595C" w:rsidRPr="00F45150">
        <w:t>.</w:t>
      </w:r>
      <w:r w:rsidR="0059352B" w:rsidRPr="00F45150">
        <w:t xml:space="preserve">  </w:t>
      </w:r>
      <w:r w:rsidR="0055595C" w:rsidRPr="00F45150">
        <w:t xml:space="preserve">One additional confined Structured Off-Leash Area </w:t>
      </w:r>
      <w:r w:rsidR="00BC5A70" w:rsidRPr="00F45150">
        <w:t>is proposed to</w:t>
      </w:r>
      <w:r w:rsidR="0055595C" w:rsidRPr="00F45150">
        <w:t xml:space="preserve"> be provided in </w:t>
      </w:r>
      <w:r w:rsidR="00C1768E" w:rsidRPr="00F45150">
        <w:t>conjunction</w:t>
      </w:r>
      <w:r w:rsidR="0055595C" w:rsidRPr="00F45150">
        <w:t xml:space="preserve"> with future develo</w:t>
      </w:r>
      <w:r w:rsidR="00E9522D" w:rsidRPr="00F45150">
        <w:t xml:space="preserve">pment of the </w:t>
      </w:r>
      <w:proofErr w:type="gramStart"/>
      <w:r w:rsidR="00E9522D" w:rsidRPr="00F45150">
        <w:t>North West</w:t>
      </w:r>
      <w:proofErr w:type="gramEnd"/>
      <w:r w:rsidR="00E9522D" w:rsidRPr="00F45150">
        <w:t xml:space="preserve"> region.</w:t>
      </w:r>
    </w:p>
    <w:p w14:paraId="336C196D" w14:textId="2B640699" w:rsidR="00665C9F" w:rsidRPr="00F45150" w:rsidRDefault="00E9522D" w:rsidP="005D29EE">
      <w:pPr>
        <w:spacing w:after="120"/>
        <w:jc w:val="both"/>
      </w:pPr>
      <w:r w:rsidRPr="00F45150">
        <w:t>Given these circumstances, the number of Confined Structured Off-Leash Areas for the life of this Plan will be capped at five.</w:t>
      </w:r>
      <w:r w:rsidR="0055595C" w:rsidRPr="00F45150">
        <w:t xml:space="preserve">  </w:t>
      </w:r>
      <w:r w:rsidR="007A3D19" w:rsidRPr="00F45150">
        <w:t>A pre-existing Confined Off-Leash Area within a suburb will not automatically exclude that suburb from hosting a regional Off-Leash Area.</w:t>
      </w:r>
    </w:p>
    <w:p w14:paraId="194F27EC" w14:textId="520F177A" w:rsidR="00A20440" w:rsidRPr="00F45150" w:rsidRDefault="006F2258" w:rsidP="005131BE">
      <w:pPr>
        <w:pStyle w:val="Heading1"/>
      </w:pPr>
      <w:bookmarkStart w:id="14" w:name="_Toc463436478"/>
      <w:r w:rsidRPr="00F45150">
        <w:t xml:space="preserve">Off-Leash Area </w:t>
      </w:r>
      <w:r w:rsidR="00A20440" w:rsidRPr="00F45150">
        <w:t>Land Allocation and Planning</w:t>
      </w:r>
      <w:bookmarkEnd w:id="14"/>
    </w:p>
    <w:p w14:paraId="37E89BBC" w14:textId="0C2DCCA3" w:rsidR="00061255" w:rsidRPr="00F45150" w:rsidRDefault="00061255" w:rsidP="005D29EE">
      <w:pPr>
        <w:jc w:val="both"/>
      </w:pPr>
      <w:bookmarkStart w:id="15" w:name="_Toc426700762"/>
      <w:r w:rsidRPr="00F45150">
        <w:t>Th</w:t>
      </w:r>
      <w:r w:rsidR="007778A1" w:rsidRPr="00F45150">
        <w:t xml:space="preserve">is section describes </w:t>
      </w:r>
      <w:r w:rsidRPr="00F45150">
        <w:t xml:space="preserve">the </w:t>
      </w:r>
      <w:r w:rsidR="007778A1" w:rsidRPr="00F45150">
        <w:t>approach taken to</w:t>
      </w:r>
      <w:r w:rsidRPr="00F45150">
        <w:t xml:space="preserve"> identify the specific sites to be included in Whittlesea’s Off-Leash Area network.</w:t>
      </w:r>
    </w:p>
    <w:p w14:paraId="1FAE3E5F" w14:textId="7F84FC1E" w:rsidR="00EA1217" w:rsidRPr="00F45150" w:rsidRDefault="00EA1217" w:rsidP="008A2283">
      <w:pPr>
        <w:pStyle w:val="Heading3"/>
      </w:pPr>
      <w:bookmarkStart w:id="16" w:name="_Toc444585094"/>
      <w:r w:rsidRPr="00F45150">
        <w:t>Equitable Access</w:t>
      </w:r>
      <w:bookmarkEnd w:id="16"/>
    </w:p>
    <w:p w14:paraId="0E715933" w14:textId="77777777" w:rsidR="00CD1E2A" w:rsidRPr="00F45150" w:rsidRDefault="00FE4662" w:rsidP="005D29EE">
      <w:pPr>
        <w:jc w:val="both"/>
      </w:pPr>
      <w:r w:rsidRPr="00F45150">
        <w:t xml:space="preserve">The extent of Whittlesea’s </w:t>
      </w:r>
      <w:r w:rsidR="00EA1217" w:rsidRPr="00F45150">
        <w:t xml:space="preserve">Off-Leash Areas </w:t>
      </w:r>
      <w:r w:rsidRPr="00F45150">
        <w:t>under this Plan will result in a</w:t>
      </w:r>
      <w:r w:rsidR="00EA1217" w:rsidRPr="00F45150">
        <w:t xml:space="preserve"> network of </w:t>
      </w:r>
      <w:r w:rsidRPr="00F45150">
        <w:t xml:space="preserve">sites that provide equitable access across the existing residential areas.  The objective of equitable access </w:t>
      </w:r>
      <w:r w:rsidR="00CD1E2A" w:rsidRPr="00F45150">
        <w:t xml:space="preserve">is to allow </w:t>
      </w:r>
      <w:proofErr w:type="gramStart"/>
      <w:r w:rsidR="00CD1E2A" w:rsidRPr="00F45150">
        <w:t>the majority of</w:t>
      </w:r>
      <w:proofErr w:type="gramEnd"/>
      <w:r w:rsidR="00CD1E2A" w:rsidRPr="00F45150">
        <w:t xml:space="preserve"> dog owners to walk to an Off-Leash Area within 20 minutes.  This is achieved by:</w:t>
      </w:r>
    </w:p>
    <w:p w14:paraId="26466D3C" w14:textId="74C8F519" w:rsidR="00DA2CBC" w:rsidRPr="00F45150" w:rsidRDefault="00DA2CBC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Siting Off-Leash Areas as close as possible to areas of high dog </w:t>
      </w:r>
      <w:r w:rsidR="00DD2FCF" w:rsidRPr="00F45150">
        <w:rPr>
          <w:b w:val="0"/>
          <w:lang w:val="en-AU"/>
        </w:rPr>
        <w:t>population</w:t>
      </w:r>
      <w:r w:rsidRPr="00F45150">
        <w:rPr>
          <w:b w:val="0"/>
          <w:lang w:val="en-AU"/>
        </w:rPr>
        <w:t xml:space="preserve"> density.</w:t>
      </w:r>
    </w:p>
    <w:p w14:paraId="0154145D" w14:textId="260B8D4F" w:rsidR="00CD1E2A" w:rsidRPr="00F45150" w:rsidRDefault="00CD1E2A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Allocating each Off-Leash Area with a </w:t>
      </w:r>
      <w:proofErr w:type="gramStart"/>
      <w:r w:rsidRPr="00F45150">
        <w:rPr>
          <w:b w:val="0"/>
          <w:lang w:val="en-AU"/>
        </w:rPr>
        <w:t>2 kilometre</w:t>
      </w:r>
      <w:proofErr w:type="gramEnd"/>
      <w:r w:rsidRPr="00F45150">
        <w:rPr>
          <w:b w:val="0"/>
          <w:lang w:val="en-AU"/>
        </w:rPr>
        <w:t xml:space="preserve"> </w:t>
      </w:r>
      <w:r w:rsidR="00DA2CBC" w:rsidRPr="00F45150">
        <w:rPr>
          <w:b w:val="0"/>
          <w:lang w:val="en-AU"/>
        </w:rPr>
        <w:t>catchment to ensure</w:t>
      </w:r>
      <w:r w:rsidRPr="00F45150">
        <w:rPr>
          <w:b w:val="0"/>
          <w:lang w:val="en-AU"/>
        </w:rPr>
        <w:t xml:space="preserve"> adequate coverage of </w:t>
      </w:r>
      <w:r w:rsidR="00DA2CBC" w:rsidRPr="00F45150">
        <w:rPr>
          <w:b w:val="0"/>
          <w:lang w:val="en-AU"/>
        </w:rPr>
        <w:t xml:space="preserve">existing </w:t>
      </w:r>
      <w:r w:rsidRPr="00F45150">
        <w:rPr>
          <w:b w:val="0"/>
          <w:lang w:val="en-AU"/>
        </w:rPr>
        <w:t>residential areas</w:t>
      </w:r>
      <w:r w:rsidR="00DA2CBC" w:rsidRPr="00F45150">
        <w:rPr>
          <w:b w:val="0"/>
          <w:lang w:val="en-AU"/>
        </w:rPr>
        <w:t>.</w:t>
      </w:r>
    </w:p>
    <w:p w14:paraId="6816C10C" w14:textId="43BC415A" w:rsidR="00CD1E2A" w:rsidRPr="00F45150" w:rsidRDefault="00CD1E2A" w:rsidP="005D29EE">
      <w:pPr>
        <w:pStyle w:val="ListParagraph"/>
        <w:numPr>
          <w:ilvl w:val="0"/>
          <w:numId w:val="11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Considering access barriers such as major roads and waterways</w:t>
      </w:r>
      <w:r w:rsidR="00DA2CBC" w:rsidRPr="00F45150">
        <w:rPr>
          <w:b w:val="0"/>
          <w:lang w:val="en-AU"/>
        </w:rPr>
        <w:t>.</w:t>
      </w:r>
    </w:p>
    <w:p w14:paraId="3D2C348D" w14:textId="5D382C28" w:rsidR="00DD2FCF" w:rsidRPr="00F45150" w:rsidRDefault="00DD2FCF" w:rsidP="005D29EE">
      <w:pPr>
        <w:spacing w:after="120"/>
        <w:jc w:val="both"/>
      </w:pPr>
      <w:r w:rsidRPr="00F45150">
        <w:t xml:space="preserve">See </w:t>
      </w:r>
      <w:r w:rsidR="00495F9D" w:rsidRPr="00F45150">
        <w:t>A</w:t>
      </w:r>
      <w:r w:rsidRPr="00F45150">
        <w:t xml:space="preserve">ppendix </w:t>
      </w:r>
      <w:r w:rsidR="00495F9D" w:rsidRPr="00F45150">
        <w:t>3</w:t>
      </w:r>
      <w:r w:rsidRPr="00F45150">
        <w:t xml:space="preserve"> for a current illustration of these elements.</w:t>
      </w:r>
    </w:p>
    <w:p w14:paraId="4EF75AF0" w14:textId="77777777" w:rsidR="007778A1" w:rsidRPr="00F45150" w:rsidRDefault="007778A1" w:rsidP="008A2283">
      <w:pPr>
        <w:pStyle w:val="Heading3"/>
      </w:pPr>
      <w:bookmarkStart w:id="17" w:name="_Toc444585095"/>
      <w:r w:rsidRPr="00F45150">
        <w:t>Identification of Off-Leash Area Network</w:t>
      </w:r>
      <w:bookmarkEnd w:id="17"/>
    </w:p>
    <w:p w14:paraId="02687FBC" w14:textId="77777777" w:rsidR="007778A1" w:rsidRPr="00F45150" w:rsidRDefault="007778A1" w:rsidP="005D29EE">
      <w:pPr>
        <w:spacing w:after="120"/>
        <w:jc w:val="both"/>
      </w:pPr>
      <w:r w:rsidRPr="00F45150">
        <w:t xml:space="preserve">Using Council’s six existing Off-Leash Areas as a starting point, service gaps within the extent of the Municipality’s existing residential areas were identified.  Sites meeting the attribute requirements, and in </w:t>
      </w:r>
      <w:proofErr w:type="gramStart"/>
      <w:r w:rsidRPr="00F45150">
        <w:t>close proximity</w:t>
      </w:r>
      <w:proofErr w:type="gramEnd"/>
      <w:r w:rsidRPr="00F45150">
        <w:t xml:space="preserve"> (within 2 kilometres) of the highest points of density within the gap area were identified as future Off-Leash Areas.  Individual site characteristics were used to determine the type of Off-Leash Area.</w:t>
      </w:r>
    </w:p>
    <w:p w14:paraId="75FD102E" w14:textId="77777777" w:rsidR="00653D9F" w:rsidRDefault="00653D9F">
      <w:pPr>
        <w:rPr>
          <w:b/>
          <w:sz w:val="32"/>
          <w:szCs w:val="36"/>
        </w:rPr>
      </w:pPr>
      <w:bookmarkStart w:id="18" w:name="_Toc444585096"/>
      <w:r>
        <w:br w:type="page"/>
      </w:r>
    </w:p>
    <w:p w14:paraId="3A43D2EC" w14:textId="7468DD42" w:rsidR="00167E18" w:rsidRPr="00F45150" w:rsidRDefault="00167E18" w:rsidP="008A2283">
      <w:pPr>
        <w:pStyle w:val="Heading3"/>
      </w:pPr>
      <w:r w:rsidRPr="00F45150">
        <w:lastRenderedPageBreak/>
        <w:t>Site Attributes</w:t>
      </w:r>
      <w:bookmarkEnd w:id="15"/>
      <w:bookmarkEnd w:id="18"/>
    </w:p>
    <w:p w14:paraId="099C6BC7" w14:textId="6E4824BB" w:rsidR="00A20440" w:rsidRPr="00F45150" w:rsidRDefault="00A20440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The minimum size for an Off-Leash Area </w:t>
      </w:r>
      <w:r w:rsidR="00356E52" w:rsidRPr="00F45150">
        <w:rPr>
          <w:b w:val="0"/>
          <w:lang w:val="en-AU"/>
        </w:rPr>
        <w:t>is</w:t>
      </w:r>
      <w:r w:rsidRPr="00F45150">
        <w:rPr>
          <w:b w:val="0"/>
          <w:lang w:val="en-AU"/>
        </w:rPr>
        <w:t xml:space="preserve"> 0.</w:t>
      </w:r>
      <w:r w:rsidR="002B438D" w:rsidRPr="00F45150">
        <w:rPr>
          <w:b w:val="0"/>
          <w:lang w:val="en-AU"/>
        </w:rPr>
        <w:t>3</w:t>
      </w:r>
      <w:r w:rsidRPr="00F45150">
        <w:rPr>
          <w:b w:val="0"/>
          <w:lang w:val="en-AU"/>
        </w:rPr>
        <w:t xml:space="preserve"> </w:t>
      </w:r>
      <w:r w:rsidR="009467DF" w:rsidRPr="00F45150">
        <w:rPr>
          <w:b w:val="0"/>
          <w:lang w:val="en-AU"/>
        </w:rPr>
        <w:t>hectares.</w:t>
      </w:r>
    </w:p>
    <w:p w14:paraId="00E73FE2" w14:textId="77777777" w:rsidR="00CF5561" w:rsidRPr="00F45150" w:rsidRDefault="00F15E67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In </w:t>
      </w:r>
      <w:proofErr w:type="gramStart"/>
      <w:r w:rsidRPr="00F45150">
        <w:rPr>
          <w:b w:val="0"/>
          <w:lang w:val="en-AU"/>
        </w:rPr>
        <w:t>general</w:t>
      </w:r>
      <w:proofErr w:type="gramEnd"/>
      <w:r w:rsidRPr="00F45150">
        <w:rPr>
          <w:b w:val="0"/>
          <w:lang w:val="en-AU"/>
        </w:rPr>
        <w:t xml:space="preserve"> </w:t>
      </w:r>
      <w:r w:rsidR="00A20440" w:rsidRPr="00F45150">
        <w:rPr>
          <w:b w:val="0"/>
          <w:lang w:val="en-AU"/>
        </w:rPr>
        <w:t xml:space="preserve">Off-Leash Areas will be </w:t>
      </w:r>
      <w:r w:rsidR="00CC097C" w:rsidRPr="00F45150">
        <w:rPr>
          <w:b w:val="0"/>
          <w:lang w:val="en-AU"/>
        </w:rPr>
        <w:t>excluded from</w:t>
      </w:r>
    </w:p>
    <w:p w14:paraId="281229BF" w14:textId="72F76BBA" w:rsidR="00A20440" w:rsidRPr="00F45150" w:rsidRDefault="00CF5561" w:rsidP="005D29EE">
      <w:pPr>
        <w:pStyle w:val="ListParagraph"/>
        <w:numPr>
          <w:ilvl w:val="1"/>
          <w:numId w:val="11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Defined</w:t>
      </w:r>
      <w:r w:rsidR="00A13A00" w:rsidRPr="00F45150">
        <w:rPr>
          <w:b w:val="0"/>
          <w:lang w:val="en-AU"/>
        </w:rPr>
        <w:t xml:space="preserve"> sports fields and hardstand sports areas (fenced or unfenced).</w:t>
      </w:r>
    </w:p>
    <w:p w14:paraId="7562B783" w14:textId="5C856402" w:rsidR="00285364" w:rsidRPr="00F45150" w:rsidRDefault="00285364" w:rsidP="005D29EE">
      <w:pPr>
        <w:pStyle w:val="ListParagraph"/>
        <w:numPr>
          <w:ilvl w:val="1"/>
          <w:numId w:val="11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Designated Conservation Reserves.</w:t>
      </w:r>
    </w:p>
    <w:p w14:paraId="11D83FF8" w14:textId="769F68D3" w:rsidR="00A20440" w:rsidRPr="00F45150" w:rsidRDefault="00285364" w:rsidP="005D29EE">
      <w:pPr>
        <w:pStyle w:val="ListParagraph"/>
        <w:numPr>
          <w:ilvl w:val="1"/>
          <w:numId w:val="11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Areas of significant environmental value</w:t>
      </w:r>
      <w:r w:rsidR="00EA3624" w:rsidRPr="00F45150">
        <w:rPr>
          <w:lang w:val="en-AU"/>
        </w:rPr>
        <w:t>.</w:t>
      </w:r>
    </w:p>
    <w:p w14:paraId="5ED203C9" w14:textId="3090FFE4" w:rsidR="000E065C" w:rsidRPr="00F45150" w:rsidRDefault="00F15E67" w:rsidP="005D29EE">
      <w:pPr>
        <w:pStyle w:val="ListParagraph"/>
        <w:numPr>
          <w:ilvl w:val="0"/>
          <w:numId w:val="11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Off-Leash Areas will not be located with</w:t>
      </w:r>
      <w:r w:rsidR="002A39E5" w:rsidRPr="00F45150">
        <w:rPr>
          <w:b w:val="0"/>
          <w:lang w:val="en-AU"/>
        </w:rPr>
        <w:t>in</w:t>
      </w:r>
      <w:r w:rsidR="000E065C" w:rsidRPr="00F45150">
        <w:rPr>
          <w:b w:val="0"/>
          <w:lang w:val="en-AU"/>
        </w:rPr>
        <w:t>:</w:t>
      </w:r>
    </w:p>
    <w:p w14:paraId="14321D6F" w14:textId="3DBAB5B8" w:rsidR="000E065C" w:rsidRPr="00F45150" w:rsidRDefault="000E065C" w:rsidP="005D29EE">
      <w:pPr>
        <w:pStyle w:val="ListParagraph"/>
        <w:numPr>
          <w:ilvl w:val="1"/>
          <w:numId w:val="11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20 metres of a playground or barbeque area.</w:t>
      </w:r>
    </w:p>
    <w:p w14:paraId="1DFE2BB4" w14:textId="35BD0C63" w:rsidR="00F15E67" w:rsidRPr="00F45150" w:rsidRDefault="00216402" w:rsidP="005D29EE">
      <w:pPr>
        <w:pStyle w:val="ListParagraph"/>
        <w:numPr>
          <w:ilvl w:val="1"/>
          <w:numId w:val="11"/>
        </w:numPr>
        <w:spacing w:after="6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50 metres</w:t>
      </w:r>
      <w:r w:rsidR="00F15E67" w:rsidRPr="00F45150">
        <w:rPr>
          <w:b w:val="0"/>
          <w:lang w:val="en-AU"/>
        </w:rPr>
        <w:t xml:space="preserve"> of any </w:t>
      </w:r>
      <w:r w:rsidRPr="00F45150">
        <w:rPr>
          <w:b w:val="0"/>
          <w:lang w:val="en-AU"/>
        </w:rPr>
        <w:t xml:space="preserve">main or collector </w:t>
      </w:r>
      <w:r w:rsidR="00F15E67" w:rsidRPr="00F45150">
        <w:rPr>
          <w:b w:val="0"/>
          <w:lang w:val="en-AU"/>
        </w:rPr>
        <w:t>road</w:t>
      </w:r>
      <w:r w:rsidR="000E065C" w:rsidRPr="00F45150">
        <w:rPr>
          <w:b w:val="0"/>
          <w:lang w:val="en-AU"/>
        </w:rPr>
        <w:t xml:space="preserve"> (Open Unstructured only)</w:t>
      </w:r>
      <w:r w:rsidR="00F15E67" w:rsidRPr="00F45150">
        <w:rPr>
          <w:b w:val="0"/>
          <w:lang w:val="en-AU"/>
        </w:rPr>
        <w:t>.</w:t>
      </w:r>
    </w:p>
    <w:p w14:paraId="09C7AE4A" w14:textId="3EE5F933" w:rsidR="009E41D3" w:rsidRPr="00F45150" w:rsidRDefault="009E41D3" w:rsidP="005D29EE">
      <w:pPr>
        <w:spacing w:after="120"/>
        <w:ind w:left="360"/>
        <w:jc w:val="both"/>
      </w:pPr>
      <w:r w:rsidRPr="00F45150">
        <w:t>Considering the exclusions above</w:t>
      </w:r>
      <w:r w:rsidR="008A4B42" w:rsidRPr="00F45150">
        <w:t>,</w:t>
      </w:r>
      <w:r w:rsidR="00CC097C" w:rsidRPr="00F45150">
        <w:t xml:space="preserve"> preferenc</w:t>
      </w:r>
      <w:r w:rsidR="00F17CC4" w:rsidRPr="00F45150">
        <w:t>e should be given to sites that h</w:t>
      </w:r>
      <w:r w:rsidR="00CC097C" w:rsidRPr="00F45150">
        <w:t>ave</w:t>
      </w:r>
      <w:r w:rsidRPr="00F45150">
        <w:t xml:space="preserve"> limited potential for</w:t>
      </w:r>
      <w:r w:rsidR="00AF68D3" w:rsidRPr="00F45150">
        <w:t xml:space="preserve"> other</w:t>
      </w:r>
      <w:r w:rsidRPr="00F45150">
        <w:t xml:space="preserve"> use</w:t>
      </w:r>
      <w:r w:rsidR="00AF68D3" w:rsidRPr="00F45150">
        <w:t>s</w:t>
      </w:r>
      <w:r w:rsidRPr="00F45150">
        <w:t xml:space="preserve"> </w:t>
      </w:r>
      <w:r w:rsidR="008363E9" w:rsidRPr="00F45150">
        <w:t xml:space="preserve">given their </w:t>
      </w:r>
      <w:r w:rsidRPr="00F45150">
        <w:t>size, shape,</w:t>
      </w:r>
      <w:r w:rsidR="008363E9" w:rsidRPr="00F45150">
        <w:t xml:space="preserve"> or natural features.</w:t>
      </w:r>
    </w:p>
    <w:p w14:paraId="47A43259" w14:textId="1D47BCA8" w:rsidR="00167E18" w:rsidRPr="00F45150" w:rsidRDefault="00167E18" w:rsidP="008A2283">
      <w:pPr>
        <w:pStyle w:val="Heading3"/>
      </w:pPr>
      <w:bookmarkStart w:id="19" w:name="_Toc426700763"/>
      <w:bookmarkStart w:id="20" w:name="_Toc444585097"/>
      <w:r w:rsidRPr="00F45150">
        <w:t>Site Assets</w:t>
      </w:r>
      <w:bookmarkEnd w:id="19"/>
      <w:bookmarkEnd w:id="20"/>
    </w:p>
    <w:p w14:paraId="7579F74E" w14:textId="4F94040B" w:rsidR="00167E18" w:rsidRPr="00F45150" w:rsidRDefault="002A39E5" w:rsidP="005D29EE">
      <w:pPr>
        <w:jc w:val="both"/>
      </w:pPr>
      <w:r w:rsidRPr="00F45150">
        <w:t>E</w:t>
      </w:r>
      <w:r w:rsidR="00167E18" w:rsidRPr="00F45150">
        <w:t xml:space="preserve">xisting assets </w:t>
      </w:r>
      <w:r w:rsidR="00915178" w:rsidRPr="00F45150">
        <w:t xml:space="preserve">can reduce the total cost of implementation and </w:t>
      </w:r>
      <w:r w:rsidR="00EF139E" w:rsidRPr="00F45150">
        <w:t xml:space="preserve">influence patronage of an Off-Leash Area, </w:t>
      </w:r>
      <w:r w:rsidR="00061255" w:rsidRPr="00F45150">
        <w:t>and they have been</w:t>
      </w:r>
      <w:r w:rsidR="00167E18" w:rsidRPr="00F45150">
        <w:t xml:space="preserve"> </w:t>
      </w:r>
      <w:proofErr w:type="gramStart"/>
      <w:r w:rsidR="00167E18" w:rsidRPr="00F45150">
        <w:t>taken into account</w:t>
      </w:r>
      <w:proofErr w:type="gramEnd"/>
      <w:r w:rsidR="00915178" w:rsidRPr="00F45150">
        <w:t xml:space="preserve"> when </w:t>
      </w:r>
      <w:r w:rsidR="00EF139E" w:rsidRPr="00F45150">
        <w:t>determining</w:t>
      </w:r>
      <w:r w:rsidR="00915178" w:rsidRPr="00F45150">
        <w:t xml:space="preserve"> a suitable site</w:t>
      </w:r>
      <w:r w:rsidR="00167E18" w:rsidRPr="00F45150">
        <w:t xml:space="preserve">.  Assets that </w:t>
      </w:r>
      <w:r w:rsidR="00061255" w:rsidRPr="00F45150">
        <w:t>have</w:t>
      </w:r>
      <w:r w:rsidR="00915178" w:rsidRPr="00F45150">
        <w:t xml:space="preserve"> influence</w:t>
      </w:r>
      <w:r w:rsidR="00061255" w:rsidRPr="00F45150">
        <w:t>d</w:t>
      </w:r>
      <w:r w:rsidR="00915178" w:rsidRPr="00F45150">
        <w:t xml:space="preserve"> the location of an Off-Leash Area </w:t>
      </w:r>
      <w:r w:rsidR="00167E18" w:rsidRPr="00F45150">
        <w:t>include:</w:t>
      </w:r>
    </w:p>
    <w:p w14:paraId="75FB76D1" w14:textId="77777777" w:rsidR="00915178" w:rsidRPr="00F45150" w:rsidRDefault="00915178" w:rsidP="005D29EE">
      <w:pPr>
        <w:pStyle w:val="ListParagraph"/>
        <w:numPr>
          <w:ilvl w:val="0"/>
          <w:numId w:val="11"/>
        </w:numPr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Path network.</w:t>
      </w:r>
    </w:p>
    <w:p w14:paraId="012C6CE8" w14:textId="4B0A27F6" w:rsidR="00167E18" w:rsidRPr="00F45150" w:rsidRDefault="00167E18" w:rsidP="005D29EE">
      <w:pPr>
        <w:pStyle w:val="ListParagraph"/>
        <w:numPr>
          <w:ilvl w:val="0"/>
          <w:numId w:val="11"/>
        </w:numPr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Supply of drinking water and related fixtures</w:t>
      </w:r>
      <w:r w:rsidR="00915178" w:rsidRPr="00F45150">
        <w:rPr>
          <w:b w:val="0"/>
          <w:lang w:val="en-AU"/>
        </w:rPr>
        <w:t>.</w:t>
      </w:r>
    </w:p>
    <w:p w14:paraId="730A0A0C" w14:textId="5D7BEB37" w:rsidR="00915178" w:rsidRPr="00F45150" w:rsidRDefault="00915178" w:rsidP="005D29EE">
      <w:pPr>
        <w:pStyle w:val="ListParagraph"/>
        <w:numPr>
          <w:ilvl w:val="0"/>
          <w:numId w:val="11"/>
        </w:numPr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Natural and constructed shade areas.</w:t>
      </w:r>
    </w:p>
    <w:p w14:paraId="13DB8242" w14:textId="2C3BBAA2" w:rsidR="00915178" w:rsidRPr="00F45150" w:rsidRDefault="00915178" w:rsidP="005D29EE">
      <w:pPr>
        <w:pStyle w:val="ListParagraph"/>
        <w:numPr>
          <w:ilvl w:val="0"/>
          <w:numId w:val="11"/>
        </w:numPr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Seating.</w:t>
      </w:r>
    </w:p>
    <w:p w14:paraId="12AECE25" w14:textId="150642C2" w:rsidR="00915178" w:rsidRPr="00F45150" w:rsidRDefault="00915178" w:rsidP="005D29EE">
      <w:pPr>
        <w:pStyle w:val="ListParagraph"/>
        <w:numPr>
          <w:ilvl w:val="0"/>
          <w:numId w:val="11"/>
        </w:numPr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Tables.</w:t>
      </w:r>
    </w:p>
    <w:p w14:paraId="5EF0893A" w14:textId="2AEEC86F" w:rsidR="00167E18" w:rsidRPr="00F45150" w:rsidRDefault="009E41D3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Landscape features that facilitate play/agility.</w:t>
      </w:r>
    </w:p>
    <w:p w14:paraId="2F0585A0" w14:textId="37FB4E3B" w:rsidR="002F49FA" w:rsidRPr="00F45150" w:rsidRDefault="00AF68D3" w:rsidP="005D29EE">
      <w:pPr>
        <w:pStyle w:val="ListParagraph"/>
        <w:numPr>
          <w:ilvl w:val="0"/>
          <w:numId w:val="11"/>
        </w:numPr>
        <w:spacing w:after="12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Car p</w:t>
      </w:r>
      <w:r w:rsidR="002F49FA" w:rsidRPr="00F45150">
        <w:rPr>
          <w:b w:val="0"/>
          <w:lang w:val="en-AU"/>
        </w:rPr>
        <w:t>arking</w:t>
      </w:r>
      <w:r w:rsidR="00786278" w:rsidRPr="00F45150">
        <w:rPr>
          <w:b w:val="0"/>
          <w:lang w:val="en-AU"/>
        </w:rPr>
        <w:t>.</w:t>
      </w:r>
    </w:p>
    <w:p w14:paraId="1864F6ED" w14:textId="59305947" w:rsidR="008A4B42" w:rsidRPr="00F45150" w:rsidRDefault="008A4B42" w:rsidP="008A2283">
      <w:pPr>
        <w:pStyle w:val="Heading3"/>
      </w:pPr>
      <w:bookmarkStart w:id="21" w:name="_Toc426700765"/>
      <w:bookmarkStart w:id="22" w:name="_Toc444585098"/>
      <w:r w:rsidRPr="00F45150">
        <w:t>Securing Sites</w:t>
      </w:r>
      <w:bookmarkEnd w:id="21"/>
      <w:bookmarkEnd w:id="22"/>
    </w:p>
    <w:p w14:paraId="7461B411" w14:textId="7E0659EF" w:rsidR="008A4B42" w:rsidRPr="00F45150" w:rsidRDefault="008A4B42" w:rsidP="005D29EE">
      <w:pPr>
        <w:jc w:val="both"/>
      </w:pPr>
      <w:r w:rsidRPr="00F45150">
        <w:t>Off-Leash Area</w:t>
      </w:r>
      <w:r w:rsidR="00C05189" w:rsidRPr="00F45150">
        <w:t xml:space="preserve"> sites can be secured via the:</w:t>
      </w:r>
    </w:p>
    <w:p w14:paraId="05259C90" w14:textId="243BB4B3" w:rsidR="008A4B42" w:rsidRPr="00F45150" w:rsidRDefault="00C05189" w:rsidP="005D29EE">
      <w:pPr>
        <w:pStyle w:val="ListParagraph"/>
        <w:numPr>
          <w:ilvl w:val="0"/>
          <w:numId w:val="14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S</w:t>
      </w:r>
      <w:r w:rsidR="008A4B42" w:rsidRPr="00F45150">
        <w:rPr>
          <w:b w:val="0"/>
          <w:lang w:val="en-AU"/>
        </w:rPr>
        <w:t>ubdivision process.</w:t>
      </w:r>
    </w:p>
    <w:p w14:paraId="36351104" w14:textId="2AADF6D2" w:rsidR="00C05189" w:rsidRPr="00F45150" w:rsidRDefault="008A4B42" w:rsidP="005D29EE">
      <w:pPr>
        <w:pStyle w:val="ListParagraph"/>
        <w:numPr>
          <w:ilvl w:val="0"/>
          <w:numId w:val="14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Allocation of existing Council owne</w:t>
      </w:r>
      <w:r w:rsidR="00C05189" w:rsidRPr="00F45150">
        <w:rPr>
          <w:b w:val="0"/>
          <w:lang w:val="en-AU"/>
        </w:rPr>
        <w:t>d</w:t>
      </w:r>
      <w:r w:rsidRPr="00F45150">
        <w:rPr>
          <w:b w:val="0"/>
          <w:lang w:val="en-AU"/>
        </w:rPr>
        <w:t xml:space="preserve"> open space</w:t>
      </w:r>
      <w:r w:rsidR="00C05189" w:rsidRPr="00F45150">
        <w:rPr>
          <w:b w:val="0"/>
          <w:lang w:val="en-AU"/>
        </w:rPr>
        <w:t>.</w:t>
      </w:r>
    </w:p>
    <w:p w14:paraId="230A61C9" w14:textId="57DCFE88" w:rsidR="008A4B42" w:rsidRPr="00F45150" w:rsidRDefault="00C05189" w:rsidP="005D29EE">
      <w:pPr>
        <w:spacing w:after="60"/>
        <w:jc w:val="both"/>
        <w:rPr>
          <w:b/>
        </w:rPr>
      </w:pPr>
      <w:r w:rsidRPr="00F45150">
        <w:t xml:space="preserve">Specific circumstances and available funds will determine which of these options is applicable on a </w:t>
      </w:r>
      <w:proofErr w:type="gramStart"/>
      <w:r w:rsidRPr="00F45150">
        <w:t>case by case</w:t>
      </w:r>
      <w:proofErr w:type="gramEnd"/>
      <w:r w:rsidRPr="00F45150">
        <w:t xml:space="preserve"> basis.</w:t>
      </w:r>
    </w:p>
    <w:p w14:paraId="4CA483AE" w14:textId="59F2AB96" w:rsidR="006119A5" w:rsidRPr="00F45150" w:rsidRDefault="006119A5">
      <w:r w:rsidRPr="00F45150">
        <w:br w:type="page"/>
      </w:r>
    </w:p>
    <w:p w14:paraId="785EBECC" w14:textId="0E506480" w:rsidR="0020361B" w:rsidRPr="00F45150" w:rsidRDefault="0020361B" w:rsidP="0020361B">
      <w:pPr>
        <w:spacing w:after="120"/>
      </w:pPr>
      <w:r w:rsidRPr="00F45150"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24A4A0F7" wp14:editId="1375159D">
            <wp:simplePos x="0" y="0"/>
            <wp:positionH relativeFrom="column">
              <wp:posOffset>-649605</wp:posOffset>
            </wp:positionH>
            <wp:positionV relativeFrom="paragraph">
              <wp:posOffset>814145</wp:posOffset>
            </wp:positionV>
            <wp:extent cx="6813177" cy="8117748"/>
            <wp:effectExtent l="0" t="0" r="6985" b="0"/>
            <wp:wrapNone/>
            <wp:docPr id="2" name="Picture 2" descr="This diagram shows the location / type of existing and future Off-Leash Areas." title="Existing and Future Off-Leash 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177" cy="8117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5150">
        <w:t xml:space="preserve">The following map shows the location of existing Off-Leash Areas, and the location and type of future Off-Leash Areas proposed to be delivered by Council throughout the life of this </w:t>
      </w:r>
      <w:r w:rsidR="00DD2FCF" w:rsidRPr="00F45150">
        <w:t>document</w:t>
      </w:r>
      <w:r w:rsidRPr="00F45150">
        <w:t>.  The need for additional Off-Leash Areas will be considered when this Off-Leash Area Management Plan is reviewed in 2026 and the map updated accordingly.</w:t>
      </w:r>
    </w:p>
    <w:p w14:paraId="604ADA27" w14:textId="7843F32A" w:rsidR="001B07DC" w:rsidRPr="00F45150" w:rsidRDefault="001B07DC" w:rsidP="001B07DC"/>
    <w:p w14:paraId="329FFBFC" w14:textId="027BA420" w:rsidR="001B07DC" w:rsidRPr="00F45150" w:rsidRDefault="001B07DC" w:rsidP="001B07DC"/>
    <w:p w14:paraId="3E92C904" w14:textId="1F0F88E6" w:rsidR="001B07DC" w:rsidRPr="00F45150" w:rsidRDefault="001B07DC" w:rsidP="001B07DC"/>
    <w:p w14:paraId="20366975" w14:textId="47C02D2F" w:rsidR="001B07DC" w:rsidRPr="00F45150" w:rsidRDefault="001B07DC" w:rsidP="001B07DC"/>
    <w:p w14:paraId="62788086" w14:textId="61C22FCE" w:rsidR="001B07DC" w:rsidRPr="00F45150" w:rsidRDefault="001B07DC" w:rsidP="001B07DC"/>
    <w:p w14:paraId="43E77869" w14:textId="2E24A881" w:rsidR="001B07DC" w:rsidRPr="00F45150" w:rsidRDefault="001B07DC" w:rsidP="001B07DC"/>
    <w:p w14:paraId="220324EB" w14:textId="32A5C485" w:rsidR="001B07DC" w:rsidRPr="00F45150" w:rsidRDefault="001B07DC" w:rsidP="001B07DC"/>
    <w:p w14:paraId="6DAC1DDD" w14:textId="2392DBCB" w:rsidR="001B07DC" w:rsidRPr="00F45150" w:rsidRDefault="001B07DC" w:rsidP="001B07DC"/>
    <w:p w14:paraId="7F02A6F6" w14:textId="49038F4B" w:rsidR="001B07DC" w:rsidRPr="00F45150" w:rsidRDefault="001B07DC" w:rsidP="001B07DC"/>
    <w:p w14:paraId="23CC18FD" w14:textId="1EC567A5" w:rsidR="001B07DC" w:rsidRPr="00F45150" w:rsidRDefault="001B07DC" w:rsidP="001B07DC"/>
    <w:p w14:paraId="67E771DB" w14:textId="3FF64064" w:rsidR="001B07DC" w:rsidRPr="00F45150" w:rsidRDefault="001B07DC" w:rsidP="001B07DC"/>
    <w:p w14:paraId="3507D77E" w14:textId="77777777" w:rsidR="001B07DC" w:rsidRPr="00F45150" w:rsidRDefault="001B07DC" w:rsidP="001B07DC"/>
    <w:p w14:paraId="08E2DD0F" w14:textId="77777777" w:rsidR="001B07DC" w:rsidRPr="00F45150" w:rsidRDefault="001B07DC" w:rsidP="001B07DC"/>
    <w:p w14:paraId="02474B97" w14:textId="77777777" w:rsidR="001B07DC" w:rsidRPr="00F45150" w:rsidRDefault="001B07DC" w:rsidP="001B07DC"/>
    <w:p w14:paraId="042B89BF" w14:textId="1A2C18A0" w:rsidR="001B07DC" w:rsidRPr="00F45150" w:rsidRDefault="001B07DC" w:rsidP="001B07DC"/>
    <w:p w14:paraId="1550061C" w14:textId="5AF26C14" w:rsidR="001B07DC" w:rsidRPr="00F45150" w:rsidRDefault="001B07DC" w:rsidP="001B07DC"/>
    <w:p w14:paraId="3A07209B" w14:textId="77777777" w:rsidR="001B07DC" w:rsidRPr="00F45150" w:rsidRDefault="001B07DC" w:rsidP="001B07DC"/>
    <w:p w14:paraId="3E7AB49E" w14:textId="77777777" w:rsidR="001B07DC" w:rsidRPr="00F45150" w:rsidRDefault="001B07DC" w:rsidP="001B07DC"/>
    <w:p w14:paraId="046FDEA7" w14:textId="5AA31B9F" w:rsidR="001B07DC" w:rsidRPr="00F45150" w:rsidRDefault="001B07DC" w:rsidP="001B07DC"/>
    <w:p w14:paraId="52BD6A8F" w14:textId="393D3B02" w:rsidR="001B07DC" w:rsidRPr="00F45150" w:rsidRDefault="001B07DC" w:rsidP="001B07DC"/>
    <w:p w14:paraId="47ADCB23" w14:textId="77777777" w:rsidR="001B07DC" w:rsidRPr="00F45150" w:rsidRDefault="001B07DC" w:rsidP="001B07DC"/>
    <w:p w14:paraId="7156D9B9" w14:textId="77777777" w:rsidR="001B07DC" w:rsidRPr="00F45150" w:rsidRDefault="001B07DC" w:rsidP="001B07DC"/>
    <w:p w14:paraId="2BEB9082" w14:textId="77777777" w:rsidR="001B07DC" w:rsidRPr="00F45150" w:rsidRDefault="001B07DC" w:rsidP="001B07DC"/>
    <w:p w14:paraId="0713A046" w14:textId="77777777" w:rsidR="001B07DC" w:rsidRPr="00F45150" w:rsidRDefault="001B07DC" w:rsidP="001B07DC"/>
    <w:p w14:paraId="16F85721" w14:textId="77777777" w:rsidR="001B07DC" w:rsidRPr="00F45150" w:rsidRDefault="001B07DC" w:rsidP="001B07DC"/>
    <w:p w14:paraId="50333B38" w14:textId="77777777" w:rsidR="001B07DC" w:rsidRPr="00F45150" w:rsidRDefault="001B07DC" w:rsidP="001B07DC"/>
    <w:p w14:paraId="5873AFF4" w14:textId="77777777" w:rsidR="001B07DC" w:rsidRPr="00F45150" w:rsidRDefault="001B07DC" w:rsidP="001B07DC"/>
    <w:p w14:paraId="693210F5" w14:textId="77777777" w:rsidR="001B07DC" w:rsidRPr="00F45150" w:rsidRDefault="001B07DC" w:rsidP="001B07DC"/>
    <w:p w14:paraId="40C187BB" w14:textId="77777777" w:rsidR="001B07DC" w:rsidRPr="00F45150" w:rsidRDefault="001B07DC" w:rsidP="001B07DC"/>
    <w:p w14:paraId="5B80ED05" w14:textId="77777777" w:rsidR="001B07DC" w:rsidRPr="00F45150" w:rsidRDefault="001B07DC" w:rsidP="001B07DC"/>
    <w:p w14:paraId="7C11BBB8" w14:textId="77777777" w:rsidR="001B07DC" w:rsidRPr="00F45150" w:rsidRDefault="001B07DC" w:rsidP="001B07DC"/>
    <w:p w14:paraId="4F5B790E" w14:textId="77777777" w:rsidR="001B07DC" w:rsidRPr="00F45150" w:rsidRDefault="001B07DC" w:rsidP="001B07DC"/>
    <w:p w14:paraId="033FE7A1" w14:textId="77777777" w:rsidR="001B07DC" w:rsidRPr="00F45150" w:rsidRDefault="001B07DC" w:rsidP="001B07DC"/>
    <w:p w14:paraId="45A5C149" w14:textId="77777777" w:rsidR="001B07DC" w:rsidRPr="00F45150" w:rsidRDefault="001B07DC" w:rsidP="001B07DC"/>
    <w:p w14:paraId="02F4F766" w14:textId="77777777" w:rsidR="001B07DC" w:rsidRPr="00F45150" w:rsidRDefault="001B07DC" w:rsidP="001B07DC"/>
    <w:p w14:paraId="0AC3C16D" w14:textId="77777777" w:rsidR="001B07DC" w:rsidRPr="00F45150" w:rsidRDefault="001B07DC" w:rsidP="001B07DC"/>
    <w:p w14:paraId="4F458858" w14:textId="77777777" w:rsidR="001B07DC" w:rsidRPr="00F45150" w:rsidRDefault="001B07DC" w:rsidP="001B07DC"/>
    <w:p w14:paraId="4987779C" w14:textId="77777777" w:rsidR="00C77C27" w:rsidRPr="00F45150" w:rsidRDefault="00C77C27" w:rsidP="001B07DC"/>
    <w:p w14:paraId="6D047881" w14:textId="77777777" w:rsidR="00C77C27" w:rsidRPr="00F45150" w:rsidRDefault="00C77C27" w:rsidP="001B07DC"/>
    <w:p w14:paraId="5F8FEF16" w14:textId="77777777" w:rsidR="00C77C27" w:rsidRPr="00F45150" w:rsidRDefault="00C77C27" w:rsidP="001B07DC"/>
    <w:p w14:paraId="2FD4135B" w14:textId="77777777" w:rsidR="00C77C27" w:rsidRPr="00F45150" w:rsidRDefault="00C77C27" w:rsidP="001B07DC"/>
    <w:p w14:paraId="75F76744" w14:textId="104A3E6F" w:rsidR="00C77C27" w:rsidRPr="00F45150" w:rsidRDefault="00C77C27" w:rsidP="001B07DC"/>
    <w:p w14:paraId="27AC185B" w14:textId="3764577F" w:rsidR="003D0D7D" w:rsidRPr="00F45150" w:rsidRDefault="004D3244" w:rsidP="001B07DC">
      <w:r>
        <w:t>S</w:t>
      </w:r>
      <w:r w:rsidR="001B07DC" w:rsidRPr="00F45150">
        <w:t xml:space="preserve">ites </w:t>
      </w:r>
      <w:r>
        <w:t>within</w:t>
      </w:r>
      <w:r w:rsidR="001B07DC" w:rsidRPr="00F45150">
        <w:t xml:space="preserve"> developing areas </w:t>
      </w:r>
      <w:r w:rsidR="003D0D7D" w:rsidRPr="00F45150">
        <w:t>will</w:t>
      </w:r>
      <w:r w:rsidR="001B07DC" w:rsidRPr="00F45150">
        <w:t xml:space="preserve"> be identified during the subdivision process.</w:t>
      </w:r>
    </w:p>
    <w:p w14:paraId="12E01D03" w14:textId="102F23BE" w:rsidR="00C60B23" w:rsidRPr="00F45150" w:rsidRDefault="00C60B23" w:rsidP="001B07DC">
      <w:r w:rsidRPr="00F45150">
        <w:br w:type="page"/>
      </w:r>
    </w:p>
    <w:p w14:paraId="4DB01285" w14:textId="331C5C0F" w:rsidR="001B07DC" w:rsidRPr="00F45150" w:rsidRDefault="00846FDF" w:rsidP="00485BF5">
      <w:pPr>
        <w:pStyle w:val="Heading3"/>
      </w:pPr>
      <w:r w:rsidRPr="00F45150">
        <w:lastRenderedPageBreak/>
        <w:t xml:space="preserve">Future </w:t>
      </w:r>
      <w:r w:rsidR="007F6614" w:rsidRPr="00F45150">
        <w:t xml:space="preserve">Off-Leash Area </w:t>
      </w:r>
      <w:r w:rsidRPr="00F45150">
        <w:t>Details</w:t>
      </w:r>
    </w:p>
    <w:p w14:paraId="06F9F38E" w14:textId="307D9B12" w:rsidR="007F6614" w:rsidRPr="00F45150" w:rsidRDefault="00491C84" w:rsidP="00777F64">
      <w:pPr>
        <w:pStyle w:val="Heading4"/>
      </w:pPr>
      <w:r w:rsidRPr="00F45150">
        <w:t>Blackwood Park, Doreen</w:t>
      </w:r>
    </w:p>
    <w:p w14:paraId="3E013DB7" w14:textId="3869AB50" w:rsidR="007F6614" w:rsidRPr="00F45150" w:rsidRDefault="007F6614" w:rsidP="005D29EE">
      <w:pPr>
        <w:tabs>
          <w:tab w:val="left" w:pos="1701"/>
        </w:tabs>
        <w:ind w:left="1701" w:hanging="1701"/>
        <w:jc w:val="both"/>
      </w:pPr>
      <w:r w:rsidRPr="00F45150">
        <w:t>Type:</w:t>
      </w:r>
      <w:r w:rsidR="0025005B" w:rsidRPr="00F45150">
        <w:t xml:space="preserve"> </w:t>
      </w:r>
      <w:r w:rsidR="00A873D0" w:rsidRPr="00F45150">
        <w:tab/>
      </w:r>
      <w:r w:rsidR="009924C7" w:rsidRPr="00F45150">
        <w:t>Open</w:t>
      </w:r>
      <w:r w:rsidR="00477680" w:rsidRPr="00F45150">
        <w:t xml:space="preserve"> </w:t>
      </w:r>
      <w:r w:rsidRPr="00F45150">
        <w:t>Unstructured</w:t>
      </w:r>
      <w:r w:rsidR="008F238A" w:rsidRPr="00F45150">
        <w:t xml:space="preserve">, </w:t>
      </w:r>
    </w:p>
    <w:p w14:paraId="50A978FC" w14:textId="7617C168" w:rsidR="007F6614" w:rsidRPr="00F45150" w:rsidRDefault="007F6614" w:rsidP="005D29EE">
      <w:pPr>
        <w:tabs>
          <w:tab w:val="left" w:pos="1701"/>
        </w:tabs>
        <w:ind w:left="1701" w:hanging="1701"/>
        <w:jc w:val="both"/>
      </w:pPr>
      <w:r w:rsidRPr="00F45150">
        <w:t>Comments:</w:t>
      </w:r>
      <w:r w:rsidR="0025005B" w:rsidRPr="00F45150">
        <w:tab/>
      </w:r>
      <w:r w:rsidR="00777F64" w:rsidRPr="00F45150">
        <w:t>0.3135 hectares l</w:t>
      </w:r>
      <w:r w:rsidR="00477680" w:rsidRPr="00F45150">
        <w:t xml:space="preserve">ocated within </w:t>
      </w:r>
      <w:r w:rsidR="00ED002E" w:rsidRPr="00F45150">
        <w:t xml:space="preserve">a </w:t>
      </w:r>
      <w:proofErr w:type="gramStart"/>
      <w:r w:rsidR="00477680" w:rsidRPr="00F45150">
        <w:t>2.5 hectare</w:t>
      </w:r>
      <w:proofErr w:type="gramEnd"/>
      <w:r w:rsidR="00477680" w:rsidRPr="00F45150">
        <w:t xml:space="preserve"> site, w</w:t>
      </w:r>
      <w:r w:rsidR="0025005B" w:rsidRPr="00F45150">
        <w:t>ell service</w:t>
      </w:r>
      <w:r w:rsidR="00A873D0" w:rsidRPr="00F45150">
        <w:t>d</w:t>
      </w:r>
      <w:r w:rsidR="0025005B" w:rsidRPr="00F45150">
        <w:t xml:space="preserve"> by existing path network </w:t>
      </w:r>
      <w:r w:rsidR="00A873D0" w:rsidRPr="00F45150">
        <w:t xml:space="preserve">with some </w:t>
      </w:r>
      <w:r w:rsidR="0025005B" w:rsidRPr="00F45150">
        <w:t>off</w:t>
      </w:r>
      <w:r w:rsidR="00A873D0" w:rsidRPr="00F45150">
        <w:t xml:space="preserve">-street parking [indented bays] </w:t>
      </w:r>
      <w:r w:rsidR="0025005B" w:rsidRPr="00F45150">
        <w:t>available</w:t>
      </w:r>
      <w:r w:rsidR="00A873D0" w:rsidRPr="00F45150">
        <w:t xml:space="preserve"> on adjacent residential streets</w:t>
      </w:r>
      <w:r w:rsidR="00A4328E" w:rsidRPr="00F45150">
        <w:t>.</w:t>
      </w:r>
    </w:p>
    <w:p w14:paraId="10933DC8" w14:textId="2604C60E" w:rsidR="007F6614" w:rsidRPr="00F45150" w:rsidRDefault="00285364" w:rsidP="005D29EE">
      <w:pPr>
        <w:tabs>
          <w:tab w:val="left" w:pos="1701"/>
        </w:tabs>
        <w:ind w:left="1701" w:hanging="1701"/>
        <w:jc w:val="both"/>
      </w:pPr>
      <w:r w:rsidRPr="00F45150">
        <w:t>Indicative C</w:t>
      </w:r>
      <w:r w:rsidR="007F6614" w:rsidRPr="00F45150">
        <w:t>ost:</w:t>
      </w:r>
      <w:r w:rsidR="00437E2C" w:rsidRPr="00F45150">
        <w:tab/>
      </w:r>
      <w:r w:rsidR="009B6891" w:rsidRPr="00F45150">
        <w:t>$</w:t>
      </w:r>
      <w:r w:rsidRPr="00F45150">
        <w:t>6</w:t>
      </w:r>
      <w:r w:rsidR="009B6891" w:rsidRPr="00F45150">
        <w:t>000</w:t>
      </w:r>
    </w:p>
    <w:p w14:paraId="0D7C7A28" w14:textId="327C0A38" w:rsidR="007F6614" w:rsidRPr="00F45150" w:rsidRDefault="0025005B" w:rsidP="005D29EE">
      <w:pPr>
        <w:pStyle w:val="Heading4"/>
        <w:jc w:val="both"/>
      </w:pPr>
      <w:r w:rsidRPr="00F45150">
        <w:t>Wilton Vale Wetlands</w:t>
      </w:r>
      <w:r w:rsidR="003A2D7E" w:rsidRPr="00F45150">
        <w:t>, South Morang</w:t>
      </w:r>
    </w:p>
    <w:p w14:paraId="1DF0C7E4" w14:textId="7FB5F812" w:rsidR="00A4328E" w:rsidRPr="00F45150" w:rsidRDefault="00A4328E" w:rsidP="005D29EE">
      <w:pPr>
        <w:tabs>
          <w:tab w:val="left" w:pos="1701"/>
        </w:tabs>
        <w:ind w:left="1701" w:hanging="1701"/>
        <w:jc w:val="both"/>
      </w:pPr>
      <w:r w:rsidRPr="00F45150">
        <w:t xml:space="preserve">Type: </w:t>
      </w:r>
      <w:r w:rsidR="00A873D0" w:rsidRPr="00F45150">
        <w:tab/>
      </w:r>
      <w:r w:rsidRPr="00F45150">
        <w:t>Open</w:t>
      </w:r>
      <w:r w:rsidR="00477680" w:rsidRPr="00F45150">
        <w:t xml:space="preserve"> </w:t>
      </w:r>
      <w:r w:rsidRPr="00F45150">
        <w:t>Unstructured</w:t>
      </w:r>
      <w:r w:rsidR="008F238A" w:rsidRPr="00F45150">
        <w:t xml:space="preserve">, </w:t>
      </w:r>
    </w:p>
    <w:p w14:paraId="393135F8" w14:textId="1B786DC4" w:rsidR="00A4328E" w:rsidRPr="00F45150" w:rsidRDefault="00A4328E" w:rsidP="005D29EE">
      <w:pPr>
        <w:tabs>
          <w:tab w:val="left" w:pos="1701"/>
        </w:tabs>
        <w:ind w:left="1701" w:hanging="1701"/>
        <w:jc w:val="both"/>
      </w:pPr>
      <w:r w:rsidRPr="00F45150">
        <w:t>Comments:</w:t>
      </w:r>
      <w:r w:rsidRPr="00F45150">
        <w:tab/>
      </w:r>
      <w:r w:rsidR="00777F64" w:rsidRPr="00F45150">
        <w:t>0.61 hectares l</w:t>
      </w:r>
      <w:r w:rsidR="00477680" w:rsidRPr="00F45150">
        <w:t xml:space="preserve">ocated within </w:t>
      </w:r>
      <w:r w:rsidR="00ED002E" w:rsidRPr="00F45150">
        <w:t xml:space="preserve">a </w:t>
      </w:r>
      <w:proofErr w:type="gramStart"/>
      <w:r w:rsidR="00477680" w:rsidRPr="00F45150">
        <w:t>4.7 hectare</w:t>
      </w:r>
      <w:proofErr w:type="gramEnd"/>
      <w:r w:rsidR="00477680" w:rsidRPr="00F45150">
        <w:t xml:space="preserve"> site</w:t>
      </w:r>
      <w:r w:rsidR="00AF4107" w:rsidRPr="00F45150">
        <w:t>,</w:t>
      </w:r>
      <w:r w:rsidR="00477680" w:rsidRPr="00F45150">
        <w:t xml:space="preserve"> w</w:t>
      </w:r>
      <w:r w:rsidRPr="00F45150">
        <w:t>ell service</w:t>
      </w:r>
      <w:r w:rsidR="00A873D0" w:rsidRPr="00F45150">
        <w:t>d</w:t>
      </w:r>
      <w:r w:rsidRPr="00F45150">
        <w:t xml:space="preserve"> by existing path network</w:t>
      </w:r>
      <w:r w:rsidR="00A873D0" w:rsidRPr="00F45150">
        <w:t xml:space="preserve"> with</w:t>
      </w:r>
      <w:r w:rsidRPr="00F45150">
        <w:t xml:space="preserve"> </w:t>
      </w:r>
      <w:r w:rsidR="00A873D0" w:rsidRPr="00F45150">
        <w:t xml:space="preserve">some </w:t>
      </w:r>
      <w:r w:rsidRPr="00F45150">
        <w:t>parking on adjacent residential streets</w:t>
      </w:r>
      <w:r w:rsidR="00A873D0" w:rsidRPr="00F45150">
        <w:t>.</w:t>
      </w:r>
    </w:p>
    <w:p w14:paraId="7C942E77" w14:textId="77777777" w:rsidR="00437E2C" w:rsidRPr="00F45150" w:rsidRDefault="00437E2C" w:rsidP="005D29EE">
      <w:pPr>
        <w:tabs>
          <w:tab w:val="left" w:pos="1701"/>
        </w:tabs>
        <w:ind w:left="1701" w:hanging="1701"/>
        <w:jc w:val="both"/>
      </w:pPr>
      <w:r w:rsidRPr="00F45150">
        <w:t>Indicative Cost:</w:t>
      </w:r>
      <w:r w:rsidRPr="00F45150">
        <w:tab/>
        <w:t>$6000</w:t>
      </w:r>
    </w:p>
    <w:p w14:paraId="435A96B2" w14:textId="24756483" w:rsidR="003A2D7E" w:rsidRPr="00F45150" w:rsidRDefault="003A2D7E" w:rsidP="005D29EE">
      <w:pPr>
        <w:pStyle w:val="Heading4"/>
        <w:jc w:val="both"/>
      </w:pPr>
      <w:proofErr w:type="spellStart"/>
      <w:r w:rsidRPr="00F45150">
        <w:t>Hendersons</w:t>
      </w:r>
      <w:proofErr w:type="spellEnd"/>
      <w:r w:rsidRPr="00F45150">
        <w:t xml:space="preserve"> Creek Wetlands, South Morang</w:t>
      </w:r>
    </w:p>
    <w:p w14:paraId="055408DA" w14:textId="6481A3DB" w:rsidR="003A2D7E" w:rsidRPr="00F45150" w:rsidRDefault="003A2D7E" w:rsidP="005D29EE">
      <w:pPr>
        <w:tabs>
          <w:tab w:val="left" w:pos="1701"/>
        </w:tabs>
        <w:ind w:left="1701" w:hanging="1701"/>
        <w:jc w:val="both"/>
      </w:pPr>
      <w:r w:rsidRPr="00F45150">
        <w:t>Type:</w:t>
      </w:r>
      <w:r w:rsidRPr="00F45150">
        <w:tab/>
        <w:t>Confined Unstructured</w:t>
      </w:r>
      <w:r w:rsidR="008F238A" w:rsidRPr="00F45150">
        <w:t xml:space="preserve">, </w:t>
      </w:r>
    </w:p>
    <w:p w14:paraId="03E4530A" w14:textId="2A7CEB4C" w:rsidR="003A2D7E" w:rsidRPr="00F45150" w:rsidRDefault="003A2D7E" w:rsidP="005D29EE">
      <w:pPr>
        <w:tabs>
          <w:tab w:val="left" w:pos="1701"/>
        </w:tabs>
        <w:ind w:left="1701" w:hanging="1701"/>
        <w:jc w:val="both"/>
      </w:pPr>
      <w:r w:rsidRPr="00F45150">
        <w:t>Comments:</w:t>
      </w:r>
      <w:r w:rsidRPr="00F45150">
        <w:tab/>
      </w:r>
      <w:r w:rsidR="00777F64" w:rsidRPr="00F45150">
        <w:t>0.82 hectares l</w:t>
      </w:r>
      <w:r w:rsidR="00AF4107" w:rsidRPr="00F45150">
        <w:t xml:space="preserve">ocated within </w:t>
      </w:r>
      <w:r w:rsidR="00ED002E" w:rsidRPr="00F45150">
        <w:t xml:space="preserve">a </w:t>
      </w:r>
      <w:proofErr w:type="gramStart"/>
      <w:r w:rsidR="00AF4107" w:rsidRPr="00F45150">
        <w:t>17.8 hectare</w:t>
      </w:r>
      <w:proofErr w:type="gramEnd"/>
      <w:r w:rsidR="00AF4107" w:rsidRPr="00F45150">
        <w:t xml:space="preserve"> site, serviced by existing path network with some parking on adjacent residential streets and off street parking at </w:t>
      </w:r>
      <w:r w:rsidR="000E05E1" w:rsidRPr="00F45150">
        <w:t xml:space="preserve">nearby </w:t>
      </w:r>
      <w:proofErr w:type="spellStart"/>
      <w:r w:rsidR="00AF4107" w:rsidRPr="00F45150">
        <w:t>Hillsview</w:t>
      </w:r>
      <w:proofErr w:type="spellEnd"/>
      <w:r w:rsidR="00AF4107" w:rsidRPr="00F45150">
        <w:t xml:space="preserve"> Recreation Reserve.</w:t>
      </w:r>
    </w:p>
    <w:p w14:paraId="63C7A1B9" w14:textId="0E8DF1E9" w:rsidR="00437E2C" w:rsidRPr="00F45150" w:rsidRDefault="00437E2C" w:rsidP="005D29EE">
      <w:pPr>
        <w:tabs>
          <w:tab w:val="left" w:pos="1701"/>
        </w:tabs>
        <w:ind w:left="1701" w:hanging="1701"/>
        <w:jc w:val="both"/>
      </w:pPr>
      <w:r w:rsidRPr="00F45150">
        <w:t>Indicative Cost:</w:t>
      </w:r>
      <w:r w:rsidRPr="00F45150">
        <w:tab/>
        <w:t>$60,000</w:t>
      </w:r>
    </w:p>
    <w:p w14:paraId="1A2C038A" w14:textId="625049C1" w:rsidR="009924C7" w:rsidRPr="00F45150" w:rsidRDefault="009924C7" w:rsidP="005D29EE">
      <w:pPr>
        <w:pStyle w:val="Heading4"/>
        <w:jc w:val="both"/>
      </w:pPr>
      <w:r w:rsidRPr="00F45150">
        <w:t xml:space="preserve">Winchester Park, </w:t>
      </w:r>
      <w:r w:rsidR="00574B3B" w:rsidRPr="00F45150">
        <w:t>Epping</w:t>
      </w:r>
    </w:p>
    <w:p w14:paraId="2C9A78A4" w14:textId="20D8DB03" w:rsidR="00A4328E" w:rsidRPr="00F45150" w:rsidRDefault="00A4328E" w:rsidP="005D29EE">
      <w:pPr>
        <w:tabs>
          <w:tab w:val="left" w:pos="1701"/>
        </w:tabs>
        <w:ind w:left="1701" w:hanging="1701"/>
        <w:jc w:val="both"/>
      </w:pPr>
      <w:r w:rsidRPr="00F45150">
        <w:t xml:space="preserve">Type: </w:t>
      </w:r>
      <w:r w:rsidR="00A873D0" w:rsidRPr="00F45150">
        <w:tab/>
      </w:r>
      <w:r w:rsidRPr="00F45150">
        <w:t>Open</w:t>
      </w:r>
      <w:r w:rsidR="00A873D0" w:rsidRPr="00F45150">
        <w:t xml:space="preserve"> </w:t>
      </w:r>
      <w:r w:rsidRPr="00F45150">
        <w:t>Unstructured</w:t>
      </w:r>
    </w:p>
    <w:p w14:paraId="3D12EC64" w14:textId="01160331" w:rsidR="00A4328E" w:rsidRPr="00F45150" w:rsidRDefault="00A4328E" w:rsidP="005D29EE">
      <w:pPr>
        <w:tabs>
          <w:tab w:val="left" w:pos="1701"/>
        </w:tabs>
        <w:ind w:left="1701" w:hanging="1701"/>
        <w:jc w:val="both"/>
      </w:pPr>
      <w:r w:rsidRPr="00F45150">
        <w:t>Comments:</w:t>
      </w:r>
      <w:r w:rsidRPr="00F45150">
        <w:tab/>
      </w:r>
      <w:r w:rsidR="00777F64" w:rsidRPr="00F45150">
        <w:t>0.44 hectares l</w:t>
      </w:r>
      <w:r w:rsidR="00F155F5" w:rsidRPr="00F45150">
        <w:t xml:space="preserve">ocated within </w:t>
      </w:r>
      <w:r w:rsidR="00ED002E" w:rsidRPr="00F45150">
        <w:t xml:space="preserve">a </w:t>
      </w:r>
      <w:proofErr w:type="gramStart"/>
      <w:r w:rsidR="00F155F5" w:rsidRPr="00F45150">
        <w:t>3 hectare</w:t>
      </w:r>
      <w:proofErr w:type="gramEnd"/>
      <w:r w:rsidR="00F155F5" w:rsidRPr="00F45150">
        <w:t xml:space="preserve"> site, </w:t>
      </w:r>
      <w:r w:rsidR="00115D9A" w:rsidRPr="00F45150">
        <w:t xml:space="preserve">accessible mainly via </w:t>
      </w:r>
      <w:r w:rsidR="002C29E0" w:rsidRPr="00F45150">
        <w:t xml:space="preserve">the </w:t>
      </w:r>
      <w:r w:rsidR="00ED002E" w:rsidRPr="00F45150">
        <w:t>road</w:t>
      </w:r>
      <w:r w:rsidR="00115D9A" w:rsidRPr="00F45150">
        <w:t xml:space="preserve"> network with off-street parking on site and some parking on adjacent residential streets.</w:t>
      </w:r>
    </w:p>
    <w:p w14:paraId="78BC1D94" w14:textId="77777777" w:rsidR="00437E2C" w:rsidRPr="00F45150" w:rsidRDefault="00437E2C" w:rsidP="005D29EE">
      <w:pPr>
        <w:tabs>
          <w:tab w:val="left" w:pos="1701"/>
        </w:tabs>
        <w:ind w:left="1701" w:hanging="1701"/>
        <w:jc w:val="both"/>
      </w:pPr>
      <w:r w:rsidRPr="00F45150">
        <w:t>Indicative Cost:</w:t>
      </w:r>
      <w:r w:rsidRPr="00F45150">
        <w:tab/>
        <w:t>$6000</w:t>
      </w:r>
    </w:p>
    <w:p w14:paraId="3D2A6C98" w14:textId="025D5CB6" w:rsidR="00574B3B" w:rsidRPr="00F45150" w:rsidRDefault="00574B3B" w:rsidP="005D29EE">
      <w:pPr>
        <w:pStyle w:val="Heading4"/>
        <w:jc w:val="both"/>
      </w:pPr>
      <w:r w:rsidRPr="00F45150">
        <w:t>V.R. Michael Reserve, Lalor</w:t>
      </w:r>
    </w:p>
    <w:p w14:paraId="1D373289" w14:textId="2E8B4A4D" w:rsidR="00A873D0" w:rsidRPr="00F45150" w:rsidRDefault="00A873D0" w:rsidP="005D29EE">
      <w:pPr>
        <w:tabs>
          <w:tab w:val="left" w:pos="1701"/>
        </w:tabs>
        <w:ind w:left="1701" w:hanging="1701"/>
        <w:jc w:val="both"/>
      </w:pPr>
      <w:r w:rsidRPr="00F45150">
        <w:t xml:space="preserve">Type: </w:t>
      </w:r>
      <w:r w:rsidRPr="00F45150">
        <w:tab/>
        <w:t>Open Unstructured</w:t>
      </w:r>
    </w:p>
    <w:p w14:paraId="11684AF8" w14:textId="3A56C9DF" w:rsidR="00A4328E" w:rsidRPr="00F45150" w:rsidRDefault="00A4328E" w:rsidP="005D29EE">
      <w:pPr>
        <w:tabs>
          <w:tab w:val="left" w:pos="1701"/>
        </w:tabs>
        <w:ind w:left="1701" w:hanging="1701"/>
        <w:jc w:val="both"/>
      </w:pPr>
      <w:r w:rsidRPr="00F45150">
        <w:t>Comments:</w:t>
      </w:r>
      <w:r w:rsidRPr="00F45150">
        <w:tab/>
      </w:r>
      <w:r w:rsidR="00777F64" w:rsidRPr="00F45150">
        <w:t>1.353 hectares l</w:t>
      </w:r>
      <w:r w:rsidR="00F155F5" w:rsidRPr="00F45150">
        <w:t>ocated within</w:t>
      </w:r>
      <w:r w:rsidR="00ED002E" w:rsidRPr="00F45150">
        <w:t xml:space="preserve"> a</w:t>
      </w:r>
      <w:r w:rsidR="00F155F5" w:rsidRPr="00F45150">
        <w:t xml:space="preserve"> </w:t>
      </w:r>
      <w:proofErr w:type="gramStart"/>
      <w:r w:rsidR="00115D9A" w:rsidRPr="00F45150">
        <w:t>7.1</w:t>
      </w:r>
      <w:r w:rsidR="00F155F5" w:rsidRPr="00F45150">
        <w:t xml:space="preserve"> hectare</w:t>
      </w:r>
      <w:proofErr w:type="gramEnd"/>
      <w:r w:rsidR="00F155F5" w:rsidRPr="00F45150">
        <w:t xml:space="preserve"> site, accessible mainly via</w:t>
      </w:r>
      <w:r w:rsidR="002C29E0" w:rsidRPr="00F45150">
        <w:t xml:space="preserve"> the</w:t>
      </w:r>
      <w:r w:rsidR="00F155F5" w:rsidRPr="00F45150">
        <w:t xml:space="preserve"> </w:t>
      </w:r>
      <w:r w:rsidR="00ED002E" w:rsidRPr="00F45150">
        <w:t>road</w:t>
      </w:r>
      <w:r w:rsidR="00F155F5" w:rsidRPr="00F45150">
        <w:t xml:space="preserve"> network with off-street parking on site and some parking on adjacent residential streets.</w:t>
      </w:r>
    </w:p>
    <w:p w14:paraId="0C7828A6" w14:textId="77777777" w:rsidR="00437E2C" w:rsidRPr="00F45150" w:rsidRDefault="00437E2C" w:rsidP="005D29EE">
      <w:pPr>
        <w:tabs>
          <w:tab w:val="left" w:pos="1701"/>
        </w:tabs>
        <w:ind w:left="1701" w:hanging="1701"/>
        <w:jc w:val="both"/>
      </w:pPr>
      <w:r w:rsidRPr="00F45150">
        <w:t>Indicative Cost:</w:t>
      </w:r>
      <w:r w:rsidRPr="00F45150">
        <w:tab/>
        <w:t>$6000</w:t>
      </w:r>
    </w:p>
    <w:p w14:paraId="52BA53D6" w14:textId="5ABB0030" w:rsidR="00574B3B" w:rsidRPr="00F45150" w:rsidRDefault="0025005B" w:rsidP="005D29EE">
      <w:pPr>
        <w:pStyle w:val="Heading4"/>
        <w:jc w:val="both"/>
      </w:pPr>
      <w:r w:rsidRPr="00F45150">
        <w:t>Sycamore Recreation Reserve</w:t>
      </w:r>
      <w:r w:rsidR="00574B3B" w:rsidRPr="00F45150">
        <w:t>, Mill Park</w:t>
      </w:r>
    </w:p>
    <w:p w14:paraId="18CCEF88" w14:textId="2803F662" w:rsidR="00A873D0" w:rsidRPr="00F45150" w:rsidRDefault="00A873D0" w:rsidP="005D29EE">
      <w:pPr>
        <w:tabs>
          <w:tab w:val="left" w:pos="1701"/>
        </w:tabs>
        <w:ind w:left="1701" w:hanging="1701"/>
        <w:jc w:val="both"/>
      </w:pPr>
      <w:r w:rsidRPr="00F45150">
        <w:t xml:space="preserve">Type: </w:t>
      </w:r>
      <w:r w:rsidRPr="00F45150">
        <w:tab/>
        <w:t>Open Unstructured</w:t>
      </w:r>
    </w:p>
    <w:p w14:paraId="1699CC1C" w14:textId="30AE4118" w:rsidR="00A4328E" w:rsidRPr="00F45150" w:rsidRDefault="00A4328E" w:rsidP="005D29EE">
      <w:pPr>
        <w:tabs>
          <w:tab w:val="left" w:pos="1701"/>
        </w:tabs>
        <w:ind w:left="1701" w:hanging="1701"/>
        <w:jc w:val="both"/>
      </w:pPr>
      <w:r w:rsidRPr="00F45150">
        <w:t>Comments:</w:t>
      </w:r>
      <w:r w:rsidRPr="00F45150">
        <w:tab/>
      </w:r>
      <w:r w:rsidR="00777F64" w:rsidRPr="00F45150">
        <w:t>1.933 hectares l</w:t>
      </w:r>
      <w:r w:rsidR="00F155F5" w:rsidRPr="00F45150">
        <w:t xml:space="preserve">ocated within </w:t>
      </w:r>
      <w:r w:rsidR="00ED002E" w:rsidRPr="00F45150">
        <w:t xml:space="preserve">a </w:t>
      </w:r>
      <w:proofErr w:type="gramStart"/>
      <w:r w:rsidR="00115D9A" w:rsidRPr="00F45150">
        <w:t>9</w:t>
      </w:r>
      <w:r w:rsidR="00F155F5" w:rsidRPr="00F45150">
        <w:t xml:space="preserve"> hectare</w:t>
      </w:r>
      <w:proofErr w:type="gramEnd"/>
      <w:r w:rsidR="00F155F5" w:rsidRPr="00F45150">
        <w:t xml:space="preserve"> site, well serviced by </w:t>
      </w:r>
      <w:r w:rsidR="002C29E0" w:rsidRPr="00F45150">
        <w:t xml:space="preserve">the Darebin Creek/ </w:t>
      </w:r>
      <w:proofErr w:type="spellStart"/>
      <w:r w:rsidR="002C29E0" w:rsidRPr="00F45150">
        <w:t>Hendersons</w:t>
      </w:r>
      <w:proofErr w:type="spellEnd"/>
      <w:r w:rsidR="002C29E0" w:rsidRPr="00F45150">
        <w:t xml:space="preserve"> Creek path,</w:t>
      </w:r>
      <w:r w:rsidR="00F155F5" w:rsidRPr="00F45150">
        <w:t xml:space="preserve"> </w:t>
      </w:r>
      <w:r w:rsidR="00ED002E" w:rsidRPr="00F45150">
        <w:t>with off-street parking on site</w:t>
      </w:r>
      <w:r w:rsidR="00F155F5" w:rsidRPr="00F45150">
        <w:t>.</w:t>
      </w:r>
    </w:p>
    <w:p w14:paraId="00926D4F" w14:textId="77777777" w:rsidR="00437E2C" w:rsidRPr="00F45150" w:rsidRDefault="00437E2C" w:rsidP="005D29EE">
      <w:pPr>
        <w:tabs>
          <w:tab w:val="left" w:pos="1701"/>
        </w:tabs>
        <w:ind w:left="1701" w:hanging="1701"/>
        <w:jc w:val="both"/>
      </w:pPr>
      <w:r w:rsidRPr="00F45150">
        <w:t>Indicative Cost:</w:t>
      </w:r>
      <w:r w:rsidRPr="00F45150">
        <w:tab/>
        <w:t>$6000</w:t>
      </w:r>
    </w:p>
    <w:p w14:paraId="22458888" w14:textId="0BF04CA7" w:rsidR="003A2D7E" w:rsidRPr="00F45150" w:rsidRDefault="003A2D7E" w:rsidP="005D29EE">
      <w:pPr>
        <w:pStyle w:val="Heading4"/>
        <w:jc w:val="both"/>
      </w:pPr>
      <w:r w:rsidRPr="00F45150">
        <w:t>Norris Banks Parklands, Bundoora</w:t>
      </w:r>
    </w:p>
    <w:p w14:paraId="090DE3B1" w14:textId="40858FE7" w:rsidR="00A873D0" w:rsidRPr="00F45150" w:rsidRDefault="00A873D0" w:rsidP="005D29EE">
      <w:pPr>
        <w:tabs>
          <w:tab w:val="left" w:pos="1701"/>
        </w:tabs>
        <w:ind w:left="1701" w:hanging="1701"/>
        <w:jc w:val="both"/>
      </w:pPr>
      <w:r w:rsidRPr="00F45150">
        <w:t xml:space="preserve">Type: </w:t>
      </w:r>
      <w:r w:rsidRPr="00F45150">
        <w:tab/>
        <w:t>Open Unstructured</w:t>
      </w:r>
    </w:p>
    <w:p w14:paraId="21B3BB23" w14:textId="0FF44EBA" w:rsidR="00A4328E" w:rsidRPr="00F45150" w:rsidRDefault="00A4328E" w:rsidP="005D29EE">
      <w:pPr>
        <w:tabs>
          <w:tab w:val="left" w:pos="1701"/>
        </w:tabs>
        <w:ind w:left="1701" w:hanging="1701"/>
        <w:jc w:val="both"/>
      </w:pPr>
      <w:r w:rsidRPr="00F45150">
        <w:t>Comments:</w:t>
      </w:r>
      <w:r w:rsidRPr="00F45150">
        <w:tab/>
      </w:r>
      <w:r w:rsidR="000E05E1" w:rsidRPr="00F45150">
        <w:t>0</w:t>
      </w:r>
      <w:r w:rsidR="00777F64" w:rsidRPr="00F45150">
        <w:t>.99 hectares l</w:t>
      </w:r>
      <w:r w:rsidR="00F155F5" w:rsidRPr="00F45150">
        <w:t xml:space="preserve">ocated within </w:t>
      </w:r>
      <w:r w:rsidR="00ED002E" w:rsidRPr="00F45150">
        <w:t xml:space="preserve">a </w:t>
      </w:r>
      <w:proofErr w:type="gramStart"/>
      <w:r w:rsidR="00ED002E" w:rsidRPr="00F45150">
        <w:t>10</w:t>
      </w:r>
      <w:r w:rsidR="00F155F5" w:rsidRPr="00F45150">
        <w:t xml:space="preserve"> hectare</w:t>
      </w:r>
      <w:proofErr w:type="gramEnd"/>
      <w:r w:rsidR="00F155F5" w:rsidRPr="00F45150">
        <w:t xml:space="preserve"> site, </w:t>
      </w:r>
      <w:r w:rsidR="00ED002E" w:rsidRPr="00F45150">
        <w:t>accessible mainly via road network and Darebin Creek Path, with off-street parking on site and some parking on adjacent residential streets.</w:t>
      </w:r>
      <w:r w:rsidR="000E05E1" w:rsidRPr="00F45150">
        <w:t xml:space="preserve">  Off-Leash Area to be incorporated into site master plan during 2016/2017.</w:t>
      </w:r>
    </w:p>
    <w:p w14:paraId="071EF4AD" w14:textId="1F9223F7" w:rsidR="00A4328E" w:rsidRPr="00F45150" w:rsidRDefault="00A4328E" w:rsidP="005D29EE">
      <w:pPr>
        <w:tabs>
          <w:tab w:val="left" w:pos="1701"/>
        </w:tabs>
        <w:ind w:left="1701" w:hanging="1701"/>
        <w:jc w:val="both"/>
      </w:pPr>
      <w:r w:rsidRPr="00F45150">
        <w:t>Indicative</w:t>
      </w:r>
      <w:r w:rsidR="00437E2C" w:rsidRPr="00F45150">
        <w:t xml:space="preserve"> Cost</w:t>
      </w:r>
      <w:r w:rsidRPr="00F45150">
        <w:t>:</w:t>
      </w:r>
      <w:r w:rsidRPr="00F45150">
        <w:tab/>
        <w:t>$</w:t>
      </w:r>
      <w:r w:rsidR="00437E2C" w:rsidRPr="00F45150">
        <w:t>6</w:t>
      </w:r>
      <w:r w:rsidRPr="00F45150">
        <w:t>000</w:t>
      </w:r>
    </w:p>
    <w:p w14:paraId="132D43A8" w14:textId="709A3D64" w:rsidR="00294744" w:rsidRPr="00F45150" w:rsidRDefault="00294744" w:rsidP="005D29EE">
      <w:pPr>
        <w:spacing w:before="60"/>
        <w:jc w:val="both"/>
      </w:pPr>
      <w:r w:rsidRPr="00F45150">
        <w:t xml:space="preserve">See Appendix </w:t>
      </w:r>
      <w:r w:rsidR="007743D3" w:rsidRPr="00F45150">
        <w:t>4</w:t>
      </w:r>
      <w:r w:rsidRPr="00F45150">
        <w:t xml:space="preserve"> for site aerials.</w:t>
      </w:r>
    </w:p>
    <w:p w14:paraId="0DE1555A" w14:textId="6339895E" w:rsidR="003D0D7D" w:rsidRPr="00F45150" w:rsidRDefault="003D0D7D">
      <w:r w:rsidRPr="00F45150">
        <w:br w:type="page"/>
      </w:r>
    </w:p>
    <w:p w14:paraId="3157D01D" w14:textId="2CCA3455" w:rsidR="000E27B2" w:rsidRPr="00F45150" w:rsidRDefault="003D0D7D" w:rsidP="003D0D7D">
      <w:pPr>
        <w:pStyle w:val="Heading3"/>
      </w:pPr>
      <w:r w:rsidRPr="00F45150">
        <w:lastRenderedPageBreak/>
        <w:t>Priorit</w:t>
      </w:r>
      <w:r w:rsidR="00332CC8" w:rsidRPr="00F45150">
        <w:t>isation of Proposed Future Off-Leash Areas</w:t>
      </w:r>
    </w:p>
    <w:p w14:paraId="70F12570" w14:textId="25D55578" w:rsidR="004D48B3" w:rsidRPr="00F45150" w:rsidRDefault="00BB0261" w:rsidP="001B07DC">
      <w:r w:rsidRPr="00F45150">
        <w:t xml:space="preserve">The table below illustrates the </w:t>
      </w:r>
      <w:r w:rsidR="00EE5362" w:rsidRPr="00F45150">
        <w:t xml:space="preserve">delivery </w:t>
      </w:r>
      <w:r w:rsidRPr="00F45150">
        <w:t xml:space="preserve">priority </w:t>
      </w:r>
      <w:r w:rsidR="00332CC8" w:rsidRPr="00F45150">
        <w:t>of proposed</w:t>
      </w:r>
      <w:r w:rsidRPr="00F45150">
        <w:t xml:space="preserve"> future Off-Leash Areas</w:t>
      </w:r>
      <w:r w:rsidR="00202A8D" w:rsidRPr="00F45150">
        <w:t xml:space="preserve">.  The priority is determined by assessing the proposed site against a range of criteria </w:t>
      </w:r>
      <w:r w:rsidR="004D48B3" w:rsidRPr="00F45150">
        <w:t>such as:</w:t>
      </w:r>
    </w:p>
    <w:p w14:paraId="2953E8D5" w14:textId="60FA5053" w:rsidR="004D48B3" w:rsidRPr="00F45150" w:rsidRDefault="004D48B3" w:rsidP="004D48B3">
      <w:pPr>
        <w:pStyle w:val="ListParagraph"/>
        <w:numPr>
          <w:ilvl w:val="0"/>
          <w:numId w:val="14"/>
        </w:numPr>
        <w:rPr>
          <w:b w:val="0"/>
          <w:lang w:val="en-AU"/>
        </w:rPr>
      </w:pPr>
      <w:r w:rsidRPr="00F45150">
        <w:rPr>
          <w:b w:val="0"/>
          <w:lang w:val="en-AU"/>
        </w:rPr>
        <w:t>Proximity to highest points of dog population density.</w:t>
      </w:r>
    </w:p>
    <w:p w14:paraId="5834F4DF" w14:textId="57862349" w:rsidR="00BB0261" w:rsidRPr="00F45150" w:rsidRDefault="004D48B3" w:rsidP="004D48B3">
      <w:pPr>
        <w:pStyle w:val="ListParagraph"/>
        <w:numPr>
          <w:ilvl w:val="0"/>
          <w:numId w:val="14"/>
        </w:numPr>
        <w:rPr>
          <w:b w:val="0"/>
          <w:lang w:val="en-AU"/>
        </w:rPr>
      </w:pPr>
      <w:r w:rsidRPr="00F45150">
        <w:rPr>
          <w:b w:val="0"/>
          <w:lang w:val="en-AU"/>
        </w:rPr>
        <w:t>The level of community interest</w:t>
      </w:r>
      <w:r w:rsidR="00BB0261" w:rsidRPr="00F45150">
        <w:rPr>
          <w:b w:val="0"/>
          <w:lang w:val="en-AU"/>
        </w:rPr>
        <w:t>.</w:t>
      </w:r>
    </w:p>
    <w:p w14:paraId="50049AAF" w14:textId="320EC082" w:rsidR="004D48B3" w:rsidRPr="00F45150" w:rsidRDefault="004D48B3" w:rsidP="004D48B3">
      <w:pPr>
        <w:pStyle w:val="ListParagraph"/>
        <w:numPr>
          <w:ilvl w:val="0"/>
          <w:numId w:val="14"/>
        </w:numPr>
        <w:rPr>
          <w:b w:val="0"/>
          <w:lang w:val="en-AU"/>
        </w:rPr>
      </w:pPr>
      <w:r w:rsidRPr="00F45150">
        <w:rPr>
          <w:b w:val="0"/>
          <w:lang w:val="en-AU"/>
        </w:rPr>
        <w:t xml:space="preserve">The extent of existing amenities </w:t>
      </w:r>
      <w:r w:rsidR="00EE5362" w:rsidRPr="00F45150">
        <w:rPr>
          <w:b w:val="0"/>
          <w:lang w:val="en-AU"/>
        </w:rPr>
        <w:t>available to</w:t>
      </w:r>
      <w:r w:rsidRPr="00F45150">
        <w:rPr>
          <w:b w:val="0"/>
          <w:lang w:val="en-AU"/>
        </w:rPr>
        <w:t xml:space="preserve"> service the proposed site.</w:t>
      </w:r>
    </w:p>
    <w:p w14:paraId="5BAF0C61" w14:textId="0908A42E" w:rsidR="004D48B3" w:rsidRPr="00F45150" w:rsidRDefault="004D48B3" w:rsidP="004D48B3">
      <w:pPr>
        <w:pStyle w:val="ListParagraph"/>
        <w:numPr>
          <w:ilvl w:val="0"/>
          <w:numId w:val="14"/>
        </w:numPr>
        <w:rPr>
          <w:b w:val="0"/>
          <w:lang w:val="en-AU"/>
        </w:rPr>
      </w:pPr>
      <w:r w:rsidRPr="00F45150">
        <w:rPr>
          <w:b w:val="0"/>
          <w:lang w:val="en-AU"/>
        </w:rPr>
        <w:t>The level of expected effort given the type of Off-Leash Area and the existing amenities.</w:t>
      </w:r>
    </w:p>
    <w:p w14:paraId="542776E2" w14:textId="367B1F17" w:rsidR="004D48B3" w:rsidRPr="00F45150" w:rsidRDefault="00EE5362" w:rsidP="004D48B3">
      <w:pPr>
        <w:pStyle w:val="ListParagraph"/>
        <w:numPr>
          <w:ilvl w:val="0"/>
          <w:numId w:val="14"/>
        </w:numPr>
        <w:rPr>
          <w:b w:val="0"/>
          <w:lang w:val="en-AU"/>
        </w:rPr>
      </w:pPr>
      <w:r w:rsidRPr="00F45150">
        <w:rPr>
          <w:noProof/>
          <w:lang w:val="en-AU" w:eastAsia="en-AU"/>
        </w:rPr>
        <w:drawing>
          <wp:anchor distT="0" distB="0" distL="114300" distR="114300" simplePos="0" relativeHeight="251726848" behindDoc="0" locked="0" layoutInCell="1" allowOverlap="1" wp14:anchorId="6961DD5A" wp14:editId="2C647B27">
            <wp:simplePos x="0" y="0"/>
            <wp:positionH relativeFrom="column">
              <wp:posOffset>-112395</wp:posOffset>
            </wp:positionH>
            <wp:positionV relativeFrom="paragraph">
              <wp:posOffset>282575</wp:posOffset>
            </wp:positionV>
            <wp:extent cx="5530850" cy="4131945"/>
            <wp:effectExtent l="0" t="0" r="0" b="1905"/>
            <wp:wrapNone/>
            <wp:docPr id="9" name="Picture 9" descr="Table showing how each current and proposed future off leash area ranks against a range of criteria (dog population density, community interest, existing amenities, implementation effort and overlap with adjacent Off-Leash Areas).  Also shows general priority for proposed new off leash areas." title="Future Off Leash Area prior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0" cy="4131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8B3" w:rsidRPr="00F45150">
        <w:rPr>
          <w:b w:val="0"/>
          <w:lang w:val="en-AU"/>
        </w:rPr>
        <w:t>The level of overlap with surrounding Off-Leash Areas, both existing and proposed.</w:t>
      </w:r>
    </w:p>
    <w:p w14:paraId="06611EF1" w14:textId="753778E0" w:rsidR="00611BBB" w:rsidRPr="00F45150" w:rsidRDefault="00611BBB" w:rsidP="001B07DC"/>
    <w:p w14:paraId="68B68AE0" w14:textId="4B6E04E2" w:rsidR="00F8420A" w:rsidRPr="00F45150" w:rsidRDefault="00F8420A" w:rsidP="001B07DC"/>
    <w:p w14:paraId="3DFAA02C" w14:textId="00890F33" w:rsidR="00F8420A" w:rsidRPr="00F45150" w:rsidRDefault="00F8420A" w:rsidP="001B07DC"/>
    <w:p w14:paraId="52DF87EF" w14:textId="182700F2" w:rsidR="00F8420A" w:rsidRPr="00F45150" w:rsidRDefault="00F8420A" w:rsidP="001B07DC"/>
    <w:p w14:paraId="646EAE65" w14:textId="38847A47" w:rsidR="00F8420A" w:rsidRPr="00F45150" w:rsidRDefault="00F8420A" w:rsidP="001B07DC"/>
    <w:p w14:paraId="052538FA" w14:textId="581F1C64" w:rsidR="00F8420A" w:rsidRPr="00F45150" w:rsidRDefault="00F8420A" w:rsidP="001B07DC"/>
    <w:p w14:paraId="000791F6" w14:textId="6A3D00CE" w:rsidR="00F8420A" w:rsidRPr="00F45150" w:rsidRDefault="00F8420A" w:rsidP="001B07DC"/>
    <w:p w14:paraId="3D773441" w14:textId="04BCEBEE" w:rsidR="00F8420A" w:rsidRPr="00F45150" w:rsidRDefault="00F8420A" w:rsidP="001B07DC"/>
    <w:p w14:paraId="211C69B3" w14:textId="1C1437AF" w:rsidR="00F8420A" w:rsidRPr="00F45150" w:rsidRDefault="00F8420A" w:rsidP="001B07DC"/>
    <w:p w14:paraId="5A0FAF19" w14:textId="62569E27" w:rsidR="00F8420A" w:rsidRPr="00F45150" w:rsidRDefault="00F8420A" w:rsidP="001B07DC"/>
    <w:p w14:paraId="627E3DFA" w14:textId="38C29965" w:rsidR="0071031B" w:rsidRPr="00F45150" w:rsidRDefault="0071031B" w:rsidP="001B07DC"/>
    <w:p w14:paraId="265D5D6F" w14:textId="5680AAA5" w:rsidR="00F8420A" w:rsidRPr="00F45150" w:rsidRDefault="00F8420A" w:rsidP="001B07DC"/>
    <w:p w14:paraId="66D64576" w14:textId="14917A9C" w:rsidR="00F8420A" w:rsidRPr="00F45150" w:rsidRDefault="00F8420A" w:rsidP="001B07DC"/>
    <w:p w14:paraId="4533AD6A" w14:textId="33E4BE5C" w:rsidR="00F8420A" w:rsidRPr="00F45150" w:rsidRDefault="00F8420A" w:rsidP="001B07DC"/>
    <w:p w14:paraId="6A908469" w14:textId="77777777" w:rsidR="00F8420A" w:rsidRPr="00F45150" w:rsidRDefault="00F8420A" w:rsidP="001B07DC"/>
    <w:p w14:paraId="4534A63B" w14:textId="77777777" w:rsidR="00F8420A" w:rsidRPr="00F45150" w:rsidRDefault="00F8420A" w:rsidP="001B07DC"/>
    <w:p w14:paraId="0FDA0977" w14:textId="77777777" w:rsidR="00F8420A" w:rsidRPr="00F45150" w:rsidRDefault="00F8420A" w:rsidP="001B07DC"/>
    <w:p w14:paraId="3AA9E084" w14:textId="3472E2FF" w:rsidR="00F8420A" w:rsidRPr="00F45150" w:rsidRDefault="00F8420A" w:rsidP="001B07DC"/>
    <w:p w14:paraId="2216E9F8" w14:textId="232561A9" w:rsidR="00F8420A" w:rsidRPr="00F45150" w:rsidRDefault="00F8420A" w:rsidP="001B07DC"/>
    <w:p w14:paraId="641A838B" w14:textId="77777777" w:rsidR="00F8420A" w:rsidRPr="00F45150" w:rsidRDefault="00F8420A" w:rsidP="001B07DC"/>
    <w:p w14:paraId="76FDDCCB" w14:textId="2AF253DC" w:rsidR="004312FA" w:rsidRPr="00F45150" w:rsidRDefault="004312FA" w:rsidP="001B07DC"/>
    <w:p w14:paraId="68354B07" w14:textId="77777777" w:rsidR="00F8420A" w:rsidRPr="00F45150" w:rsidRDefault="00F8420A" w:rsidP="001B07DC"/>
    <w:p w14:paraId="024A6264" w14:textId="4AF46DC9" w:rsidR="00E11D88" w:rsidRPr="00F45150" w:rsidRDefault="006D3113" w:rsidP="005D29EE">
      <w:pPr>
        <w:jc w:val="both"/>
      </w:pPr>
      <w:r w:rsidRPr="00F45150">
        <w:t xml:space="preserve">The </w:t>
      </w:r>
      <w:r w:rsidR="00420032" w:rsidRPr="00F45150">
        <w:t>priority allocation i</w:t>
      </w:r>
      <w:r w:rsidRPr="00F45150">
        <w:t>n the table above</w:t>
      </w:r>
      <w:r w:rsidR="00F8420A" w:rsidRPr="00F45150">
        <w:t xml:space="preserve"> </w:t>
      </w:r>
      <w:r w:rsidRPr="00F45150">
        <w:t xml:space="preserve">indicates </w:t>
      </w:r>
      <w:r w:rsidR="004836F6" w:rsidRPr="00F45150">
        <w:t>the preferred</w:t>
      </w:r>
      <w:r w:rsidRPr="00F45150">
        <w:t xml:space="preserve"> delivery sequence for future Off-Leash Areas</w:t>
      </w:r>
      <w:r w:rsidR="00420032" w:rsidRPr="00F45150">
        <w:t xml:space="preserve"> with</w:t>
      </w:r>
      <w:r w:rsidR="00444BE5" w:rsidRPr="00F45150">
        <w:t xml:space="preserve"> delivery to be completed during the life of this plan.</w:t>
      </w:r>
    </w:p>
    <w:p w14:paraId="50ED2136" w14:textId="631CCEE1" w:rsidR="00F8420A" w:rsidRPr="00F45150" w:rsidRDefault="00E11D88" w:rsidP="005D29EE">
      <w:pPr>
        <w:jc w:val="both"/>
      </w:pPr>
      <w:r w:rsidRPr="00F45150">
        <w:t xml:space="preserve">This information will </w:t>
      </w:r>
      <w:r w:rsidR="00F8420A" w:rsidRPr="00F45150">
        <w:t xml:space="preserve">be used as input </w:t>
      </w:r>
      <w:r w:rsidR="006D3113" w:rsidRPr="00F45150">
        <w:t xml:space="preserve">to the ongoing management of the New Works Program.  Changing </w:t>
      </w:r>
      <w:r w:rsidR="00844131" w:rsidRPr="00F45150">
        <w:t xml:space="preserve">dog </w:t>
      </w:r>
      <w:r w:rsidR="006D3113" w:rsidRPr="00F45150">
        <w:t xml:space="preserve">population densities, community </w:t>
      </w:r>
      <w:r w:rsidR="00844131" w:rsidRPr="00F45150">
        <w:t>interest, available</w:t>
      </w:r>
      <w:r w:rsidR="006D3113" w:rsidRPr="00F45150">
        <w:t xml:space="preserve"> </w:t>
      </w:r>
      <w:r w:rsidR="00844131" w:rsidRPr="00F45150">
        <w:t xml:space="preserve">budget and organisational priorities </w:t>
      </w:r>
      <w:r w:rsidR="003D0D7D" w:rsidRPr="00F45150">
        <w:t>may</w:t>
      </w:r>
      <w:r w:rsidR="00844131" w:rsidRPr="00F45150">
        <w:t xml:space="preserve"> influence t</w:t>
      </w:r>
      <w:r w:rsidR="00F8420A" w:rsidRPr="00F45150">
        <w:t xml:space="preserve">he </w:t>
      </w:r>
      <w:r w:rsidR="00844131" w:rsidRPr="00F45150">
        <w:t xml:space="preserve">eventual </w:t>
      </w:r>
      <w:r w:rsidR="00F8420A" w:rsidRPr="00F45150">
        <w:t xml:space="preserve">type, actual location, </w:t>
      </w:r>
      <w:proofErr w:type="gramStart"/>
      <w:r w:rsidR="00F8420A" w:rsidRPr="00F45150">
        <w:t>size</w:t>
      </w:r>
      <w:proofErr w:type="gramEnd"/>
      <w:r w:rsidR="00F8420A" w:rsidRPr="00F45150">
        <w:t xml:space="preserve"> and implementation sequence of new Off-L</w:t>
      </w:r>
      <w:r w:rsidR="00844131" w:rsidRPr="00F45150">
        <w:t>eash Areas.</w:t>
      </w:r>
      <w:r w:rsidR="004E7034" w:rsidRPr="00F45150">
        <w:t xml:space="preserve"> </w:t>
      </w:r>
    </w:p>
    <w:p w14:paraId="78107F10" w14:textId="77777777" w:rsidR="004E7034" w:rsidRPr="00F45150" w:rsidRDefault="004E7034" w:rsidP="00420032"/>
    <w:p w14:paraId="42B022BA" w14:textId="77777777" w:rsidR="004E7034" w:rsidRPr="00F45150" w:rsidRDefault="004E7034" w:rsidP="00420032">
      <w:pPr>
        <w:sectPr w:rsidR="004E7034" w:rsidRPr="00F45150" w:rsidSect="00E2242B">
          <w:footerReference w:type="first" r:id="rId20"/>
          <w:pgSz w:w="11906" w:h="16838"/>
          <w:pgMar w:top="709" w:right="1800" w:bottom="1440" w:left="1800" w:header="708" w:footer="0" w:gutter="0"/>
          <w:cols w:space="708"/>
          <w:titlePg/>
          <w:docGrid w:linePitch="360"/>
        </w:sectPr>
      </w:pPr>
    </w:p>
    <w:p w14:paraId="7152F0CD" w14:textId="42167C45" w:rsidR="007538DD" w:rsidRPr="00F45150" w:rsidRDefault="006F2258" w:rsidP="005131BE">
      <w:pPr>
        <w:pStyle w:val="Heading1"/>
      </w:pPr>
      <w:bookmarkStart w:id="23" w:name="_Toc463436479"/>
      <w:r w:rsidRPr="00F45150">
        <w:lastRenderedPageBreak/>
        <w:t xml:space="preserve">Off-Leash Area </w:t>
      </w:r>
      <w:r w:rsidR="007538DD" w:rsidRPr="00F45150">
        <w:t>Design Guidelines</w:t>
      </w:r>
      <w:bookmarkEnd w:id="23"/>
    </w:p>
    <w:p w14:paraId="77779884" w14:textId="08FEAB3A" w:rsidR="00A20440" w:rsidRPr="00F45150" w:rsidRDefault="00CD0710" w:rsidP="008A2283">
      <w:pPr>
        <w:pStyle w:val="Heading3"/>
      </w:pPr>
      <w:bookmarkStart w:id="24" w:name="_Toc444585100"/>
      <w:r w:rsidRPr="00F45150">
        <w:t>Development Standards</w:t>
      </w:r>
      <w:bookmarkEnd w:id="24"/>
    </w:p>
    <w:tbl>
      <w:tblPr>
        <w:tblStyle w:val="TableGrid"/>
        <w:tblW w:w="15310" w:type="dxa"/>
        <w:tblInd w:w="-601" w:type="dxa"/>
        <w:tblLook w:val="04A0" w:firstRow="1" w:lastRow="0" w:firstColumn="1" w:lastColumn="0" w:noHBand="0" w:noVBand="1"/>
        <w:tblCaption w:val="Design attributes"/>
        <w:tblDescription w:val="This table identifies the standard attributes such, as surfaces; seating; tables; shade; agility/play equipment, for each type of Off-Leash Area."/>
      </w:tblPr>
      <w:tblGrid>
        <w:gridCol w:w="1561"/>
        <w:gridCol w:w="3208"/>
        <w:gridCol w:w="4961"/>
        <w:gridCol w:w="5580"/>
      </w:tblGrid>
      <w:tr w:rsidR="00407793" w:rsidRPr="00F45150" w14:paraId="51DACD05" w14:textId="77777777" w:rsidTr="00DE66D3">
        <w:trPr>
          <w:tblHeader/>
        </w:trPr>
        <w:tc>
          <w:tcPr>
            <w:tcW w:w="1561" w:type="dxa"/>
            <w:vMerge w:val="restart"/>
            <w:shd w:val="clear" w:color="auto" w:fill="365F91" w:themeFill="accent1" w:themeFillShade="BF"/>
            <w:tcMar>
              <w:left w:w="57" w:type="dxa"/>
            </w:tcMar>
            <w:vAlign w:val="bottom"/>
          </w:tcPr>
          <w:p w14:paraId="39FE5001" w14:textId="54630833" w:rsidR="00407793" w:rsidRPr="00F45150" w:rsidRDefault="00407793" w:rsidP="00A20440">
            <w:pPr>
              <w:rPr>
                <w:b/>
                <w:color w:val="FFFFFF" w:themeColor="background1"/>
                <w:sz w:val="22"/>
                <w:szCs w:val="22"/>
              </w:rPr>
            </w:pPr>
            <w:r w:rsidRPr="00F45150">
              <w:rPr>
                <w:b/>
                <w:color w:val="FFFFFF" w:themeColor="background1"/>
                <w:sz w:val="22"/>
                <w:szCs w:val="22"/>
              </w:rPr>
              <w:t>Attribute</w:t>
            </w:r>
          </w:p>
        </w:tc>
        <w:tc>
          <w:tcPr>
            <w:tcW w:w="13749" w:type="dxa"/>
            <w:gridSpan w:val="3"/>
            <w:shd w:val="clear" w:color="auto" w:fill="365F91" w:themeFill="accent1" w:themeFillShade="BF"/>
            <w:vAlign w:val="bottom"/>
          </w:tcPr>
          <w:p w14:paraId="74007D7B" w14:textId="351C0C58" w:rsidR="00407793" w:rsidRPr="00F45150" w:rsidRDefault="00407793" w:rsidP="00A20440">
            <w:pPr>
              <w:rPr>
                <w:b/>
                <w:color w:val="FFFFFF" w:themeColor="background1"/>
                <w:sz w:val="22"/>
                <w:szCs w:val="22"/>
              </w:rPr>
            </w:pPr>
            <w:r w:rsidRPr="00F45150">
              <w:rPr>
                <w:b/>
                <w:color w:val="FFFFFF" w:themeColor="background1"/>
                <w:sz w:val="22"/>
                <w:szCs w:val="22"/>
              </w:rPr>
              <w:t>Off-Leash Area Treatment</w:t>
            </w:r>
          </w:p>
        </w:tc>
      </w:tr>
      <w:tr w:rsidR="00EA3624" w:rsidRPr="00F45150" w14:paraId="7E66566F" w14:textId="77777777" w:rsidTr="005131BE">
        <w:tc>
          <w:tcPr>
            <w:tcW w:w="1561" w:type="dxa"/>
            <w:vMerge/>
            <w:shd w:val="clear" w:color="auto" w:fill="365F91" w:themeFill="accent1" w:themeFillShade="BF"/>
            <w:tcMar>
              <w:left w:w="57" w:type="dxa"/>
            </w:tcMar>
            <w:vAlign w:val="bottom"/>
          </w:tcPr>
          <w:p w14:paraId="0CDF4DDA" w14:textId="18F9C182" w:rsidR="00EA3624" w:rsidRPr="00F45150" w:rsidRDefault="00EA3624" w:rsidP="00804843">
            <w:pPr>
              <w:rPr>
                <w:b/>
                <w:color w:val="FFFFFF" w:themeColor="background1"/>
                <w:sz w:val="22"/>
                <w:szCs w:val="22"/>
              </w:rPr>
            </w:pPr>
          </w:p>
        </w:tc>
        <w:tc>
          <w:tcPr>
            <w:tcW w:w="3208" w:type="dxa"/>
            <w:shd w:val="clear" w:color="auto" w:fill="365F91" w:themeFill="accent1" w:themeFillShade="BF"/>
            <w:vAlign w:val="bottom"/>
          </w:tcPr>
          <w:p w14:paraId="6DBA4A55" w14:textId="77777777" w:rsidR="00EA3624" w:rsidRPr="00F45150" w:rsidRDefault="00EA3624" w:rsidP="00804843">
            <w:pPr>
              <w:rPr>
                <w:b/>
                <w:color w:val="FFFFFF" w:themeColor="background1"/>
                <w:sz w:val="22"/>
                <w:szCs w:val="22"/>
              </w:rPr>
            </w:pPr>
            <w:r w:rsidRPr="00F45150">
              <w:rPr>
                <w:b/>
                <w:color w:val="FFFFFF" w:themeColor="background1"/>
                <w:sz w:val="22"/>
                <w:szCs w:val="22"/>
              </w:rPr>
              <w:t>Open Unstructured</w:t>
            </w:r>
          </w:p>
        </w:tc>
        <w:tc>
          <w:tcPr>
            <w:tcW w:w="4961" w:type="dxa"/>
            <w:shd w:val="clear" w:color="auto" w:fill="365F91" w:themeFill="accent1" w:themeFillShade="BF"/>
            <w:tcMar>
              <w:left w:w="28" w:type="dxa"/>
              <w:right w:w="28" w:type="dxa"/>
            </w:tcMar>
            <w:vAlign w:val="bottom"/>
          </w:tcPr>
          <w:p w14:paraId="1EC28A2E" w14:textId="1272D82C" w:rsidR="00EA3624" w:rsidRPr="00F45150" w:rsidRDefault="00EA3624" w:rsidP="00804843">
            <w:pPr>
              <w:rPr>
                <w:b/>
                <w:color w:val="FFFFFF" w:themeColor="background1"/>
                <w:sz w:val="22"/>
                <w:szCs w:val="22"/>
              </w:rPr>
            </w:pPr>
            <w:r w:rsidRPr="00F45150">
              <w:rPr>
                <w:b/>
                <w:color w:val="FFFFFF" w:themeColor="background1"/>
                <w:sz w:val="22"/>
                <w:szCs w:val="22"/>
              </w:rPr>
              <w:t>Confined Unstructured</w:t>
            </w:r>
          </w:p>
        </w:tc>
        <w:tc>
          <w:tcPr>
            <w:tcW w:w="5580" w:type="dxa"/>
            <w:shd w:val="clear" w:color="auto" w:fill="365F91" w:themeFill="accent1" w:themeFillShade="BF"/>
            <w:tcMar>
              <w:left w:w="28" w:type="dxa"/>
              <w:right w:w="28" w:type="dxa"/>
            </w:tcMar>
            <w:vAlign w:val="bottom"/>
          </w:tcPr>
          <w:p w14:paraId="17038DDF" w14:textId="07775B3D" w:rsidR="00EA3624" w:rsidRPr="00F45150" w:rsidRDefault="00EA3624" w:rsidP="00EA3624">
            <w:pPr>
              <w:rPr>
                <w:b/>
                <w:color w:val="FFFFFF" w:themeColor="background1"/>
                <w:sz w:val="22"/>
                <w:szCs w:val="22"/>
              </w:rPr>
            </w:pPr>
            <w:r w:rsidRPr="00F45150">
              <w:rPr>
                <w:b/>
                <w:color w:val="FFFFFF" w:themeColor="background1"/>
                <w:sz w:val="22"/>
                <w:szCs w:val="22"/>
              </w:rPr>
              <w:t>Confined Structured</w:t>
            </w:r>
          </w:p>
        </w:tc>
      </w:tr>
      <w:tr w:rsidR="00A20440" w:rsidRPr="00F45150" w14:paraId="46C1E876" w14:textId="77777777" w:rsidTr="005131BE">
        <w:tc>
          <w:tcPr>
            <w:tcW w:w="1561" w:type="dxa"/>
            <w:tcMar>
              <w:left w:w="57" w:type="dxa"/>
            </w:tcMar>
          </w:tcPr>
          <w:p w14:paraId="2E892A1E" w14:textId="08102173" w:rsidR="00A20440" w:rsidRPr="00F45150" w:rsidRDefault="00EA3624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Delineation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14:paraId="61C56ED1" w14:textId="6C080564" w:rsidR="00C30B85" w:rsidRPr="00F45150" w:rsidRDefault="00EA3624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 xml:space="preserve">Existing constructed </w:t>
            </w:r>
            <w:r w:rsidR="00C30B85" w:rsidRPr="00F45150">
              <w:rPr>
                <w:b w:val="0"/>
                <w:sz w:val="22"/>
                <w:szCs w:val="22"/>
                <w:lang w:val="en-AU"/>
              </w:rPr>
              <w:t>assets.</w:t>
            </w:r>
          </w:p>
          <w:p w14:paraId="3AB69B4D" w14:textId="77777777" w:rsidR="00A20440" w:rsidRPr="00F45150" w:rsidRDefault="00C30B85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 landscape</w:t>
            </w:r>
            <w:r w:rsidR="009A4561" w:rsidRPr="00F45150">
              <w:rPr>
                <w:b w:val="0"/>
                <w:sz w:val="22"/>
                <w:szCs w:val="22"/>
                <w:lang w:val="en-AU"/>
              </w:rPr>
              <w:t xml:space="preserve"> fea</w:t>
            </w:r>
            <w:r w:rsidR="00A01F56" w:rsidRPr="00F45150">
              <w:rPr>
                <w:b w:val="0"/>
                <w:sz w:val="22"/>
                <w:szCs w:val="22"/>
                <w:lang w:val="en-AU"/>
              </w:rPr>
              <w:t>tures</w:t>
            </w:r>
            <w:r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5F219484" w14:textId="7BDB142A" w:rsidR="00F87C2C" w:rsidRPr="00F45150" w:rsidRDefault="00F87C2C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Bollards</w:t>
            </w:r>
            <w:r w:rsidR="00A75CDE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</w:tc>
        <w:tc>
          <w:tcPr>
            <w:tcW w:w="4961" w:type="dxa"/>
            <w:tcMar>
              <w:left w:w="28" w:type="dxa"/>
              <w:right w:w="28" w:type="dxa"/>
            </w:tcMar>
          </w:tcPr>
          <w:p w14:paraId="45C592F9" w14:textId="5719E2BA" w:rsidR="00A20440" w:rsidRPr="00F45150" w:rsidRDefault="003A397F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Purpose built</w:t>
            </w:r>
            <w:r w:rsidR="00CB7224" w:rsidRPr="00F45150">
              <w:rPr>
                <w:b w:val="0"/>
                <w:sz w:val="22"/>
                <w:szCs w:val="22"/>
                <w:lang w:val="en-AU"/>
              </w:rPr>
              <w:t xml:space="preserve"> fence</w:t>
            </w:r>
            <w:r w:rsidRPr="00F45150">
              <w:rPr>
                <w:b w:val="0"/>
                <w:sz w:val="22"/>
                <w:szCs w:val="22"/>
                <w:lang w:val="en-AU"/>
              </w:rPr>
              <w:t xml:space="preserve"> </w:t>
            </w:r>
            <w:r w:rsidR="00CB7224" w:rsidRPr="00F45150">
              <w:rPr>
                <w:b w:val="0"/>
                <w:sz w:val="22"/>
                <w:szCs w:val="22"/>
                <w:lang w:val="en-AU"/>
              </w:rPr>
              <w:t xml:space="preserve">1200mm high, </w:t>
            </w:r>
            <w:r w:rsidR="00492AC5" w:rsidRPr="00F45150">
              <w:rPr>
                <w:b w:val="0"/>
                <w:sz w:val="22"/>
                <w:szCs w:val="22"/>
                <w:lang w:val="en-AU"/>
              </w:rPr>
              <w:t xml:space="preserve">black powder coated </w:t>
            </w:r>
            <w:r w:rsidR="00CB7224" w:rsidRPr="00F45150">
              <w:rPr>
                <w:b w:val="0"/>
                <w:sz w:val="22"/>
                <w:szCs w:val="22"/>
                <w:lang w:val="en-AU"/>
              </w:rPr>
              <w:t>chain mesh with top and bottom rails</w:t>
            </w:r>
            <w:r w:rsidR="00407793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3D522144" w14:textId="1DDE7EDB" w:rsidR="006E1959" w:rsidRPr="00F45150" w:rsidRDefault="006E1959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Double gated entry/exit.</w:t>
            </w:r>
          </w:p>
          <w:p w14:paraId="264B8111" w14:textId="78E65D94" w:rsidR="006E1959" w:rsidRPr="00F45150" w:rsidRDefault="006E1959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Self-closing/latching gates.</w:t>
            </w:r>
          </w:p>
        </w:tc>
        <w:tc>
          <w:tcPr>
            <w:tcW w:w="5580" w:type="dxa"/>
            <w:tcMar>
              <w:left w:w="28" w:type="dxa"/>
              <w:right w:w="28" w:type="dxa"/>
            </w:tcMar>
          </w:tcPr>
          <w:p w14:paraId="24479543" w14:textId="09B9E719" w:rsidR="00492AC5" w:rsidRPr="00F45150" w:rsidRDefault="00E95214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Purpose built fence 1200mm high, black powder coated chain mesh with top and bottom rails.</w:t>
            </w:r>
          </w:p>
          <w:p w14:paraId="477274CD" w14:textId="77777777" w:rsidR="006E1959" w:rsidRPr="00F45150" w:rsidRDefault="006E1959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Double gated entry/exit.</w:t>
            </w:r>
          </w:p>
          <w:p w14:paraId="39A33F58" w14:textId="0CF7B438" w:rsidR="00A20440" w:rsidRPr="00F45150" w:rsidRDefault="006E1959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Self-closing/latching gates.</w:t>
            </w:r>
          </w:p>
        </w:tc>
      </w:tr>
      <w:tr w:rsidR="00C30B85" w:rsidRPr="00F45150" w14:paraId="43720494" w14:textId="77777777" w:rsidTr="005131BE">
        <w:tc>
          <w:tcPr>
            <w:tcW w:w="1561" w:type="dxa"/>
            <w:tcMar>
              <w:left w:w="57" w:type="dxa"/>
            </w:tcMar>
          </w:tcPr>
          <w:p w14:paraId="6F2683A7" w14:textId="12D3072C" w:rsidR="00C30B85" w:rsidRPr="00F45150" w:rsidRDefault="00C30B85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Surfaces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14:paraId="339580F3" w14:textId="47D0D5F0" w:rsidR="00C30B85" w:rsidRPr="00F45150" w:rsidRDefault="00C30B85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Existing.</w:t>
            </w:r>
          </w:p>
        </w:tc>
        <w:tc>
          <w:tcPr>
            <w:tcW w:w="4961" w:type="dxa"/>
            <w:tcMar>
              <w:left w:w="28" w:type="dxa"/>
              <w:right w:w="28" w:type="dxa"/>
            </w:tcMar>
          </w:tcPr>
          <w:p w14:paraId="31AC2A4F" w14:textId="5114170B" w:rsidR="00C30B85" w:rsidRPr="00F45150" w:rsidRDefault="00C30B85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From</w:t>
            </w:r>
            <w:r w:rsidR="00492AC5" w:rsidRPr="00F45150">
              <w:rPr>
                <w:sz w:val="22"/>
                <w:szCs w:val="22"/>
              </w:rPr>
              <w:t>:</w:t>
            </w:r>
          </w:p>
          <w:p w14:paraId="748B33E5" w14:textId="0DF92213" w:rsidR="009A4561" w:rsidRPr="00F45150" w:rsidRDefault="009A4561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</w:t>
            </w:r>
            <w:r w:rsidR="00096B0E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0EDB64A3" w14:textId="299CD871" w:rsidR="00C30B85" w:rsidRPr="00F45150" w:rsidRDefault="00C1079C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Grass</w:t>
            </w:r>
            <w:r w:rsidR="00096B0E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0980B7AF" w14:textId="012840F8" w:rsidR="00C30B85" w:rsidRPr="00F45150" w:rsidRDefault="00C30B85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Granitic sand</w:t>
            </w:r>
            <w:r w:rsidR="00096B0E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</w:tc>
        <w:tc>
          <w:tcPr>
            <w:tcW w:w="5580" w:type="dxa"/>
            <w:tcMar>
              <w:left w:w="28" w:type="dxa"/>
              <w:right w:w="28" w:type="dxa"/>
            </w:tcMar>
          </w:tcPr>
          <w:p w14:paraId="786F0EE8" w14:textId="0AC4D1D9" w:rsidR="00C1079C" w:rsidRPr="00F45150" w:rsidRDefault="00C1079C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From</w:t>
            </w:r>
            <w:r w:rsidR="00492AC5" w:rsidRPr="00F45150">
              <w:rPr>
                <w:sz w:val="22"/>
                <w:szCs w:val="22"/>
              </w:rPr>
              <w:t>:</w:t>
            </w:r>
          </w:p>
          <w:p w14:paraId="5483A998" w14:textId="00511C60" w:rsidR="009A4561" w:rsidRPr="00F45150" w:rsidRDefault="009A4561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</w:t>
            </w:r>
            <w:r w:rsidR="00096B0E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579BCAD3" w14:textId="42BA3DC8" w:rsidR="00C1079C" w:rsidRPr="00F45150" w:rsidRDefault="00C1079C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Grass</w:t>
            </w:r>
            <w:r w:rsidR="00096B0E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2A135A0A" w14:textId="7DE0FBC1" w:rsidR="00C30B85" w:rsidRPr="00F45150" w:rsidRDefault="00C1079C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Granitic sand</w:t>
            </w:r>
            <w:r w:rsidR="00096B0E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</w:tc>
      </w:tr>
      <w:tr w:rsidR="00A20440" w:rsidRPr="00F45150" w14:paraId="3B675364" w14:textId="77777777" w:rsidTr="005131BE">
        <w:tc>
          <w:tcPr>
            <w:tcW w:w="1561" w:type="dxa"/>
            <w:tcMar>
              <w:left w:w="57" w:type="dxa"/>
            </w:tcMar>
          </w:tcPr>
          <w:p w14:paraId="51F823E3" w14:textId="5A0DFEA3" w:rsidR="00A20440" w:rsidRPr="00F45150" w:rsidRDefault="003A397F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Agility</w:t>
            </w:r>
            <w:r w:rsidR="0006048B" w:rsidRPr="00F45150">
              <w:rPr>
                <w:sz w:val="22"/>
                <w:szCs w:val="22"/>
              </w:rPr>
              <w:t xml:space="preserve"> / play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14:paraId="46174457" w14:textId="67AE1534" w:rsidR="00721BE8" w:rsidRPr="00F45150" w:rsidRDefault="00FF1670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 xml:space="preserve">Existing landscape </w:t>
            </w:r>
            <w:r w:rsidR="009A4561" w:rsidRPr="00F45150">
              <w:rPr>
                <w:b w:val="0"/>
                <w:sz w:val="22"/>
                <w:szCs w:val="22"/>
                <w:lang w:val="en-AU"/>
              </w:rPr>
              <w:t xml:space="preserve">features </w:t>
            </w:r>
            <w:r w:rsidRPr="00F45150">
              <w:rPr>
                <w:b w:val="0"/>
                <w:sz w:val="22"/>
                <w:szCs w:val="22"/>
                <w:lang w:val="en-AU"/>
              </w:rPr>
              <w:t>only.</w:t>
            </w:r>
          </w:p>
        </w:tc>
        <w:tc>
          <w:tcPr>
            <w:tcW w:w="4961" w:type="dxa"/>
            <w:tcMar>
              <w:left w:w="28" w:type="dxa"/>
              <w:right w:w="28" w:type="dxa"/>
            </w:tcMar>
          </w:tcPr>
          <w:p w14:paraId="75A0E784" w14:textId="65EEABEC" w:rsidR="00A20440" w:rsidRPr="00F45150" w:rsidRDefault="0006048B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 xml:space="preserve">Existing </w:t>
            </w:r>
            <w:r w:rsidR="00C30B85" w:rsidRPr="00F45150">
              <w:rPr>
                <w:b w:val="0"/>
                <w:sz w:val="22"/>
                <w:szCs w:val="22"/>
                <w:lang w:val="en-AU"/>
              </w:rPr>
              <w:t>landscape</w:t>
            </w:r>
            <w:r w:rsidRPr="00F45150">
              <w:rPr>
                <w:b w:val="0"/>
                <w:sz w:val="22"/>
                <w:szCs w:val="22"/>
                <w:lang w:val="en-AU"/>
              </w:rPr>
              <w:t xml:space="preserve"> </w:t>
            </w:r>
            <w:r w:rsidR="009A4561" w:rsidRPr="00F45150">
              <w:rPr>
                <w:b w:val="0"/>
                <w:sz w:val="22"/>
                <w:szCs w:val="22"/>
                <w:lang w:val="en-AU"/>
              </w:rPr>
              <w:t xml:space="preserve">features </w:t>
            </w:r>
            <w:r w:rsidRPr="00F45150">
              <w:rPr>
                <w:b w:val="0"/>
                <w:sz w:val="22"/>
                <w:szCs w:val="22"/>
                <w:lang w:val="en-AU"/>
              </w:rPr>
              <w:t>only</w:t>
            </w:r>
            <w:r w:rsidR="00407793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</w:tc>
        <w:tc>
          <w:tcPr>
            <w:tcW w:w="5580" w:type="dxa"/>
            <w:tcMar>
              <w:left w:w="28" w:type="dxa"/>
              <w:right w:w="28" w:type="dxa"/>
            </w:tcMar>
          </w:tcPr>
          <w:p w14:paraId="1B6B02E0" w14:textId="6924AAC4" w:rsidR="00A20440" w:rsidRPr="00F45150" w:rsidRDefault="00407793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 / modified landscape</w:t>
            </w:r>
            <w:r w:rsidR="008739F6" w:rsidRPr="00F45150">
              <w:rPr>
                <w:b w:val="0"/>
                <w:sz w:val="22"/>
                <w:szCs w:val="22"/>
                <w:lang w:val="en-AU"/>
              </w:rPr>
              <w:t xml:space="preserve"> features</w:t>
            </w:r>
            <w:r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6224DE0C" w14:textId="431E7A47" w:rsidR="00407793" w:rsidRPr="00F45150" w:rsidRDefault="00407793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Equipment provided.</w:t>
            </w:r>
          </w:p>
        </w:tc>
      </w:tr>
      <w:tr w:rsidR="00C1079C" w:rsidRPr="00F45150" w14:paraId="1BF60B3E" w14:textId="77777777" w:rsidTr="005131BE">
        <w:tc>
          <w:tcPr>
            <w:tcW w:w="1561" w:type="dxa"/>
            <w:tcMar>
              <w:left w:w="57" w:type="dxa"/>
            </w:tcMar>
          </w:tcPr>
          <w:p w14:paraId="05F705CA" w14:textId="16883116" w:rsidR="00C1079C" w:rsidRPr="00F45150" w:rsidRDefault="00C1079C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Drinking water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14:paraId="17B3AB3F" w14:textId="1CAB0FB9" w:rsidR="009752EA" w:rsidRDefault="009752EA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>
              <w:rPr>
                <w:b w:val="0"/>
                <w:sz w:val="22"/>
                <w:szCs w:val="22"/>
                <w:lang w:val="en-AU"/>
              </w:rPr>
              <w:t>Min 1 fountain with attached dog bowl.</w:t>
            </w:r>
          </w:p>
          <w:p w14:paraId="3B81EFAA" w14:textId="3C14D0FA" w:rsidR="00C1079C" w:rsidRPr="00F45150" w:rsidRDefault="009752EA" w:rsidP="009752EA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>
              <w:rPr>
                <w:b w:val="0"/>
                <w:sz w:val="22"/>
                <w:szCs w:val="22"/>
                <w:lang w:val="en-AU"/>
              </w:rPr>
              <w:t>Adjacent to the area</w:t>
            </w:r>
            <w:r w:rsidR="00CF206F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</w:tc>
        <w:tc>
          <w:tcPr>
            <w:tcW w:w="4961" w:type="dxa"/>
            <w:tcMar>
              <w:left w:w="28" w:type="dxa"/>
              <w:right w:w="28" w:type="dxa"/>
            </w:tcMar>
          </w:tcPr>
          <w:p w14:paraId="53E2FB57" w14:textId="075625C1" w:rsidR="009752EA" w:rsidRDefault="009752EA" w:rsidP="009752EA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>
              <w:rPr>
                <w:b w:val="0"/>
                <w:sz w:val="22"/>
                <w:szCs w:val="22"/>
                <w:lang w:val="en-AU"/>
              </w:rPr>
              <w:t>Min 1 fountain with attached dog bowl.</w:t>
            </w:r>
          </w:p>
          <w:p w14:paraId="2160A410" w14:textId="006EF760" w:rsidR="00C1079C" w:rsidRPr="009752EA" w:rsidRDefault="009752EA" w:rsidP="009752EA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>
              <w:rPr>
                <w:b w:val="0"/>
                <w:sz w:val="22"/>
                <w:szCs w:val="22"/>
                <w:lang w:val="en-AU"/>
              </w:rPr>
              <w:t>W</w:t>
            </w:r>
            <w:r w:rsidR="00CF206F" w:rsidRPr="00F45150">
              <w:rPr>
                <w:b w:val="0"/>
                <w:sz w:val="22"/>
                <w:szCs w:val="22"/>
                <w:lang w:val="en-AU"/>
              </w:rPr>
              <w:t>ithin the enclosure</w:t>
            </w:r>
            <w:r>
              <w:rPr>
                <w:b w:val="0"/>
                <w:sz w:val="22"/>
                <w:szCs w:val="22"/>
                <w:lang w:val="en-AU"/>
              </w:rPr>
              <w:t>.</w:t>
            </w:r>
          </w:p>
        </w:tc>
        <w:tc>
          <w:tcPr>
            <w:tcW w:w="5580" w:type="dxa"/>
            <w:tcMar>
              <w:left w:w="28" w:type="dxa"/>
              <w:right w:w="28" w:type="dxa"/>
            </w:tcMar>
          </w:tcPr>
          <w:p w14:paraId="073BA71D" w14:textId="77777777" w:rsidR="009752EA" w:rsidRDefault="009752EA" w:rsidP="009752EA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>
              <w:rPr>
                <w:b w:val="0"/>
                <w:sz w:val="22"/>
                <w:szCs w:val="22"/>
                <w:lang w:val="en-AU"/>
              </w:rPr>
              <w:t>Min 1 fountain with attached dog bowl.</w:t>
            </w:r>
          </w:p>
          <w:p w14:paraId="1382CCC3" w14:textId="1686BD75" w:rsidR="00C1079C" w:rsidRPr="00F45150" w:rsidRDefault="009752EA" w:rsidP="009752EA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sz w:val="22"/>
                <w:szCs w:val="22"/>
                <w:lang w:val="en-AU"/>
              </w:rPr>
            </w:pPr>
            <w:r>
              <w:rPr>
                <w:b w:val="0"/>
                <w:sz w:val="22"/>
                <w:szCs w:val="22"/>
                <w:lang w:val="en-AU"/>
              </w:rPr>
              <w:t>W</w:t>
            </w:r>
            <w:r w:rsidRPr="00F45150">
              <w:rPr>
                <w:b w:val="0"/>
                <w:sz w:val="22"/>
                <w:szCs w:val="22"/>
                <w:lang w:val="en-AU"/>
              </w:rPr>
              <w:t>ithin the enclosure</w:t>
            </w:r>
            <w:r>
              <w:rPr>
                <w:b w:val="0"/>
                <w:sz w:val="22"/>
                <w:szCs w:val="22"/>
                <w:lang w:val="en-AU"/>
              </w:rPr>
              <w:t>.</w:t>
            </w:r>
          </w:p>
        </w:tc>
      </w:tr>
      <w:tr w:rsidR="00C1079C" w:rsidRPr="00F45150" w14:paraId="2DDF5558" w14:textId="77777777" w:rsidTr="005131BE">
        <w:tc>
          <w:tcPr>
            <w:tcW w:w="1561" w:type="dxa"/>
            <w:tcMar>
              <w:left w:w="57" w:type="dxa"/>
            </w:tcMar>
          </w:tcPr>
          <w:p w14:paraId="4919F80E" w14:textId="62BD3F2A" w:rsidR="00C1079C" w:rsidRPr="00F45150" w:rsidRDefault="00FF7208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Seating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14:paraId="21635B8A" w14:textId="7D10854A" w:rsidR="00C1079C" w:rsidRPr="00F45150" w:rsidRDefault="00FF7208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</w:t>
            </w:r>
            <w:r w:rsidR="00A42C41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</w:tc>
        <w:tc>
          <w:tcPr>
            <w:tcW w:w="4961" w:type="dxa"/>
            <w:tcMar>
              <w:left w:w="28" w:type="dxa"/>
              <w:right w:w="28" w:type="dxa"/>
            </w:tcMar>
          </w:tcPr>
          <w:p w14:paraId="0CAAE540" w14:textId="6B1F6EF0" w:rsidR="00FF7208" w:rsidRPr="00F45150" w:rsidRDefault="00FF7208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Standard bench seats</w:t>
            </w:r>
            <w:r w:rsidR="008E72D4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3FDDE517" w14:textId="3EE8AEDE" w:rsidR="00C1079C" w:rsidRPr="00F45150" w:rsidRDefault="00FF7208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Quantity determined by size of enclosure</w:t>
            </w:r>
            <w:r w:rsidR="00D549EF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</w:tc>
        <w:tc>
          <w:tcPr>
            <w:tcW w:w="5580" w:type="dxa"/>
            <w:tcMar>
              <w:left w:w="28" w:type="dxa"/>
              <w:right w:w="28" w:type="dxa"/>
            </w:tcMar>
          </w:tcPr>
          <w:p w14:paraId="608DD2E9" w14:textId="21B52F9D" w:rsidR="00FF7208" w:rsidRPr="00F45150" w:rsidRDefault="00FF7208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Standard bench seats</w:t>
            </w:r>
            <w:r w:rsidR="008E72D4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3EAA7F38" w14:textId="1A0A6340" w:rsidR="00C1079C" w:rsidRPr="00F45150" w:rsidRDefault="008739F6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Quantity determined by size of enclosure.</w:t>
            </w:r>
          </w:p>
        </w:tc>
      </w:tr>
      <w:tr w:rsidR="00C1079C" w:rsidRPr="00F45150" w14:paraId="5DB4DBC8" w14:textId="77777777" w:rsidTr="005131BE">
        <w:tc>
          <w:tcPr>
            <w:tcW w:w="1561" w:type="dxa"/>
            <w:tcMar>
              <w:left w:w="57" w:type="dxa"/>
            </w:tcMar>
          </w:tcPr>
          <w:p w14:paraId="6BD9EE2D" w14:textId="46D55B9C" w:rsidR="00C1079C" w:rsidRPr="00F45150" w:rsidRDefault="00FF7208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Tables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14:paraId="626B875E" w14:textId="5A1D0BCE" w:rsidR="00C1079C" w:rsidRPr="00F45150" w:rsidRDefault="00FF7208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</w:t>
            </w:r>
            <w:r w:rsidR="00A42C41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</w:tc>
        <w:tc>
          <w:tcPr>
            <w:tcW w:w="4961" w:type="dxa"/>
            <w:tcMar>
              <w:left w:w="28" w:type="dxa"/>
              <w:right w:w="28" w:type="dxa"/>
            </w:tcMar>
          </w:tcPr>
          <w:p w14:paraId="73A9DE4F" w14:textId="2E50537A" w:rsidR="00C1079C" w:rsidRPr="00F45150" w:rsidRDefault="00EC0F7D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Not provided within the enclosed area</w:t>
            </w:r>
            <w:r w:rsidR="00A42C41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1CA29031" w14:textId="5A9F2C76" w:rsidR="00EC0F7D" w:rsidRPr="00F45150" w:rsidRDefault="00EC0F7D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May be provided in adjoining open space.</w:t>
            </w:r>
          </w:p>
        </w:tc>
        <w:tc>
          <w:tcPr>
            <w:tcW w:w="5580" w:type="dxa"/>
            <w:tcMar>
              <w:left w:w="28" w:type="dxa"/>
              <w:right w:w="28" w:type="dxa"/>
            </w:tcMar>
          </w:tcPr>
          <w:p w14:paraId="0E6F92AB" w14:textId="77777777" w:rsidR="00EC0F7D" w:rsidRPr="00F45150" w:rsidRDefault="00EC0F7D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Not provided within the enclosed area.</w:t>
            </w:r>
          </w:p>
          <w:p w14:paraId="23826DA3" w14:textId="695A6BFB" w:rsidR="00C1079C" w:rsidRPr="00F45150" w:rsidRDefault="00EC0F7D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May be provided in adjoining open space.</w:t>
            </w:r>
          </w:p>
        </w:tc>
      </w:tr>
      <w:tr w:rsidR="00C1079C" w:rsidRPr="00F45150" w14:paraId="4614E818" w14:textId="77777777" w:rsidTr="005131BE">
        <w:tc>
          <w:tcPr>
            <w:tcW w:w="1561" w:type="dxa"/>
            <w:tcMar>
              <w:left w:w="57" w:type="dxa"/>
            </w:tcMar>
          </w:tcPr>
          <w:p w14:paraId="7E607220" w14:textId="4A3AAEF3" w:rsidR="00C1079C" w:rsidRPr="00F45150" w:rsidRDefault="00A42C41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Shade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14:paraId="5A44D744" w14:textId="5BD5139E" w:rsidR="00C1079C" w:rsidRPr="00F45150" w:rsidRDefault="00A42C41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Existing.</w:t>
            </w:r>
          </w:p>
        </w:tc>
        <w:tc>
          <w:tcPr>
            <w:tcW w:w="4961" w:type="dxa"/>
            <w:tcMar>
              <w:left w:w="28" w:type="dxa"/>
              <w:right w:w="28" w:type="dxa"/>
            </w:tcMar>
          </w:tcPr>
          <w:p w14:paraId="55073A19" w14:textId="2541674B" w:rsidR="00C1079C" w:rsidRPr="00F45150" w:rsidRDefault="00A42C41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Existing.</w:t>
            </w:r>
          </w:p>
        </w:tc>
        <w:tc>
          <w:tcPr>
            <w:tcW w:w="5580" w:type="dxa"/>
            <w:tcMar>
              <w:left w:w="28" w:type="dxa"/>
              <w:right w:w="28" w:type="dxa"/>
            </w:tcMar>
          </w:tcPr>
          <w:p w14:paraId="114CB052" w14:textId="33B95CAA" w:rsidR="00C1079C" w:rsidRPr="00F45150" w:rsidRDefault="008739F6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Natural or artificial a</w:t>
            </w:r>
            <w:r w:rsidR="00A42C41" w:rsidRPr="00F45150">
              <w:rPr>
                <w:b w:val="0"/>
                <w:sz w:val="22"/>
                <w:szCs w:val="22"/>
                <w:lang w:val="en-AU"/>
              </w:rPr>
              <w:t>s required.</w:t>
            </w:r>
          </w:p>
        </w:tc>
      </w:tr>
      <w:tr w:rsidR="006E1959" w:rsidRPr="00F45150" w14:paraId="762D4579" w14:textId="77777777" w:rsidTr="005131BE">
        <w:tc>
          <w:tcPr>
            <w:tcW w:w="1561" w:type="dxa"/>
            <w:tcMar>
              <w:left w:w="57" w:type="dxa"/>
            </w:tcMar>
          </w:tcPr>
          <w:p w14:paraId="356FD1BC" w14:textId="41CF3808" w:rsidR="006E1959" w:rsidRPr="00F45150" w:rsidRDefault="006E1959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Waste Bin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14:paraId="1DCDE820" w14:textId="45A55529" w:rsidR="006E1959" w:rsidRPr="00F45150" w:rsidRDefault="006E1959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Minimum 1 bin adjacent to area.</w:t>
            </w:r>
          </w:p>
        </w:tc>
        <w:tc>
          <w:tcPr>
            <w:tcW w:w="4961" w:type="dxa"/>
            <w:tcMar>
              <w:left w:w="28" w:type="dxa"/>
              <w:right w:w="28" w:type="dxa"/>
            </w:tcMar>
          </w:tcPr>
          <w:p w14:paraId="4663A499" w14:textId="77777777" w:rsidR="00F04B9B" w:rsidRDefault="00C54BCA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 xml:space="preserve">Minimum 1 bin adjacent to </w:t>
            </w:r>
            <w:r w:rsidR="009752EA">
              <w:rPr>
                <w:b w:val="0"/>
                <w:sz w:val="22"/>
                <w:szCs w:val="22"/>
                <w:lang w:val="en-AU"/>
              </w:rPr>
              <w:t xml:space="preserve">each </w:t>
            </w:r>
            <w:r w:rsidRPr="00F45150">
              <w:rPr>
                <w:b w:val="0"/>
                <w:sz w:val="22"/>
                <w:szCs w:val="22"/>
                <w:lang w:val="en-AU"/>
              </w:rPr>
              <w:t>entry/</w:t>
            </w:r>
            <w:r w:rsidR="009752EA">
              <w:rPr>
                <w:b w:val="0"/>
                <w:sz w:val="22"/>
                <w:szCs w:val="22"/>
                <w:lang w:val="en-AU"/>
              </w:rPr>
              <w:t>exit</w:t>
            </w:r>
            <w:r w:rsidR="00F04B9B">
              <w:rPr>
                <w:b w:val="0"/>
                <w:sz w:val="22"/>
                <w:szCs w:val="22"/>
                <w:lang w:val="en-AU"/>
              </w:rPr>
              <w:t>.</w:t>
            </w:r>
          </w:p>
          <w:p w14:paraId="7F4ECA65" w14:textId="39A69309" w:rsidR="006E1959" w:rsidRPr="00F04B9B" w:rsidRDefault="009752EA" w:rsidP="00F04B9B">
            <w:pPr>
              <w:spacing w:after="20"/>
              <w:ind w:left="397"/>
              <w:rPr>
                <w:sz w:val="22"/>
                <w:szCs w:val="22"/>
              </w:rPr>
            </w:pPr>
            <w:r w:rsidRPr="00F04B9B">
              <w:rPr>
                <w:sz w:val="22"/>
                <w:szCs w:val="22"/>
              </w:rPr>
              <w:t>[externally located, internally accessible]</w:t>
            </w:r>
          </w:p>
        </w:tc>
        <w:tc>
          <w:tcPr>
            <w:tcW w:w="5580" w:type="dxa"/>
            <w:tcMar>
              <w:left w:w="28" w:type="dxa"/>
              <w:right w:w="28" w:type="dxa"/>
            </w:tcMar>
          </w:tcPr>
          <w:p w14:paraId="11392770" w14:textId="7D2A2E81" w:rsidR="00F04B9B" w:rsidRDefault="00C54BCA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 xml:space="preserve">Minimum 1 bin adjacent to </w:t>
            </w:r>
            <w:r w:rsidR="00F04B9B">
              <w:rPr>
                <w:b w:val="0"/>
                <w:sz w:val="22"/>
                <w:szCs w:val="22"/>
                <w:lang w:val="en-AU"/>
              </w:rPr>
              <w:t xml:space="preserve">each </w:t>
            </w:r>
            <w:r w:rsidRPr="00F45150">
              <w:rPr>
                <w:b w:val="0"/>
                <w:sz w:val="22"/>
                <w:szCs w:val="22"/>
                <w:lang w:val="en-AU"/>
              </w:rPr>
              <w:t>entry/</w:t>
            </w:r>
            <w:r w:rsidR="006E1959" w:rsidRPr="00F45150">
              <w:rPr>
                <w:b w:val="0"/>
                <w:sz w:val="22"/>
                <w:szCs w:val="22"/>
                <w:lang w:val="en-AU"/>
              </w:rPr>
              <w:t>exit.</w:t>
            </w:r>
            <w:r w:rsidR="00F04B9B">
              <w:rPr>
                <w:b w:val="0"/>
                <w:sz w:val="22"/>
                <w:szCs w:val="22"/>
                <w:lang w:val="en-AU"/>
              </w:rPr>
              <w:t xml:space="preserve"> </w:t>
            </w:r>
          </w:p>
          <w:p w14:paraId="0CB77C6E" w14:textId="58AAB9E5" w:rsidR="006E1959" w:rsidRPr="00F04B9B" w:rsidRDefault="00F04B9B" w:rsidP="00F04B9B">
            <w:pPr>
              <w:spacing w:after="20"/>
              <w:ind w:left="398"/>
              <w:rPr>
                <w:sz w:val="22"/>
                <w:szCs w:val="22"/>
              </w:rPr>
            </w:pPr>
            <w:r w:rsidRPr="00F04B9B">
              <w:rPr>
                <w:sz w:val="22"/>
                <w:szCs w:val="22"/>
              </w:rPr>
              <w:t>[externally located, internally accessible]</w:t>
            </w:r>
          </w:p>
        </w:tc>
      </w:tr>
      <w:tr w:rsidR="006E1959" w:rsidRPr="00F45150" w14:paraId="6E42FC30" w14:textId="77777777" w:rsidTr="005131BE">
        <w:tc>
          <w:tcPr>
            <w:tcW w:w="1561" w:type="dxa"/>
            <w:tcMar>
              <w:left w:w="57" w:type="dxa"/>
            </w:tcMar>
          </w:tcPr>
          <w:p w14:paraId="4D0A2978" w14:textId="77AE63BC" w:rsidR="006E1959" w:rsidRPr="00F45150" w:rsidRDefault="006E1959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Bag Dispenser</w:t>
            </w:r>
            <w:r w:rsidR="00074A28" w:rsidRPr="00F45150">
              <w:rPr>
                <w:sz w:val="22"/>
                <w:szCs w:val="22"/>
              </w:rPr>
              <w:t>*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14:paraId="19E5B03F" w14:textId="7C118690" w:rsidR="006E1959" w:rsidRPr="00F45150" w:rsidRDefault="006E1959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Not provided.</w:t>
            </w:r>
          </w:p>
        </w:tc>
        <w:tc>
          <w:tcPr>
            <w:tcW w:w="4961" w:type="dxa"/>
            <w:tcMar>
              <w:left w:w="28" w:type="dxa"/>
              <w:right w:w="28" w:type="dxa"/>
            </w:tcMar>
          </w:tcPr>
          <w:p w14:paraId="1BA71796" w14:textId="605BE7EE" w:rsidR="006E1959" w:rsidRPr="00F45150" w:rsidRDefault="006E1959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Not provided.</w:t>
            </w:r>
          </w:p>
        </w:tc>
        <w:tc>
          <w:tcPr>
            <w:tcW w:w="5580" w:type="dxa"/>
            <w:tcMar>
              <w:left w:w="28" w:type="dxa"/>
              <w:right w:w="28" w:type="dxa"/>
            </w:tcMar>
          </w:tcPr>
          <w:p w14:paraId="74409FE5" w14:textId="40DD7B97" w:rsidR="006E1959" w:rsidRPr="00F45150" w:rsidRDefault="006E1959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Not provided.</w:t>
            </w:r>
          </w:p>
        </w:tc>
      </w:tr>
      <w:tr w:rsidR="000F48EA" w:rsidRPr="00F45150" w14:paraId="23EB65FD" w14:textId="77777777" w:rsidTr="00065850">
        <w:tc>
          <w:tcPr>
            <w:tcW w:w="15310" w:type="dxa"/>
            <w:gridSpan w:val="4"/>
            <w:tcMar>
              <w:left w:w="57" w:type="dxa"/>
            </w:tcMar>
          </w:tcPr>
          <w:p w14:paraId="0ABD86DC" w14:textId="3F11021D" w:rsidR="000F48EA" w:rsidRPr="00F45150" w:rsidRDefault="00074A28" w:rsidP="00074A28">
            <w:pPr>
              <w:spacing w:after="20"/>
              <w:rPr>
                <w:i/>
                <w:sz w:val="22"/>
                <w:szCs w:val="22"/>
              </w:rPr>
            </w:pPr>
            <w:r w:rsidRPr="00F45150">
              <w:rPr>
                <w:i/>
                <w:sz w:val="22"/>
                <w:szCs w:val="22"/>
              </w:rPr>
              <w:t xml:space="preserve">* </w:t>
            </w:r>
            <w:r w:rsidR="000F48EA" w:rsidRPr="00F45150">
              <w:rPr>
                <w:i/>
                <w:sz w:val="22"/>
                <w:szCs w:val="22"/>
              </w:rPr>
              <w:t xml:space="preserve">Dog owners are expected to </w:t>
            </w:r>
            <w:proofErr w:type="gramStart"/>
            <w:r w:rsidR="000F48EA" w:rsidRPr="00F45150">
              <w:rPr>
                <w:i/>
                <w:sz w:val="22"/>
                <w:szCs w:val="22"/>
              </w:rPr>
              <w:t>carry bags with them at all times</w:t>
            </w:r>
            <w:proofErr w:type="gramEnd"/>
            <w:r w:rsidR="000F48EA" w:rsidRPr="00F45150">
              <w:rPr>
                <w:i/>
                <w:sz w:val="22"/>
                <w:szCs w:val="22"/>
              </w:rPr>
              <w:t xml:space="preserve"> when walking dogs in public areas</w:t>
            </w:r>
            <w:r w:rsidRPr="00F45150">
              <w:rPr>
                <w:i/>
                <w:sz w:val="22"/>
                <w:szCs w:val="22"/>
              </w:rPr>
              <w:t>.  If this expectation is met there is no requirement to provide bags.</w:t>
            </w:r>
          </w:p>
        </w:tc>
      </w:tr>
      <w:tr w:rsidR="00C1079C" w:rsidRPr="00F45150" w14:paraId="768C280F" w14:textId="77777777" w:rsidTr="005131BE">
        <w:tc>
          <w:tcPr>
            <w:tcW w:w="1561" w:type="dxa"/>
            <w:tcMar>
              <w:left w:w="57" w:type="dxa"/>
            </w:tcMar>
          </w:tcPr>
          <w:p w14:paraId="3A4AB4FC" w14:textId="1C704EB9" w:rsidR="00C1079C" w:rsidRPr="00F45150" w:rsidRDefault="009A4561" w:rsidP="005131BE">
            <w:pPr>
              <w:spacing w:after="20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 xml:space="preserve">Car </w:t>
            </w:r>
            <w:r w:rsidR="00A42C41" w:rsidRPr="00F45150">
              <w:rPr>
                <w:sz w:val="22"/>
                <w:szCs w:val="22"/>
              </w:rPr>
              <w:t>Parking</w:t>
            </w:r>
          </w:p>
        </w:tc>
        <w:tc>
          <w:tcPr>
            <w:tcW w:w="3208" w:type="dxa"/>
            <w:tcMar>
              <w:left w:w="28" w:type="dxa"/>
              <w:right w:w="28" w:type="dxa"/>
            </w:tcMar>
          </w:tcPr>
          <w:p w14:paraId="093AF4C2" w14:textId="59246D67" w:rsidR="00C1079C" w:rsidRPr="00F45150" w:rsidRDefault="00A42C41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Existing.</w:t>
            </w:r>
          </w:p>
        </w:tc>
        <w:tc>
          <w:tcPr>
            <w:tcW w:w="4961" w:type="dxa"/>
            <w:tcMar>
              <w:left w:w="28" w:type="dxa"/>
              <w:right w:w="28" w:type="dxa"/>
            </w:tcMar>
          </w:tcPr>
          <w:p w14:paraId="5F0DEA75" w14:textId="0E152264" w:rsidR="00C1079C" w:rsidRPr="00F45150" w:rsidRDefault="00A42C41" w:rsidP="005131BE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Existing.</w:t>
            </w:r>
          </w:p>
        </w:tc>
        <w:tc>
          <w:tcPr>
            <w:tcW w:w="5580" w:type="dxa"/>
            <w:tcMar>
              <w:left w:w="28" w:type="dxa"/>
              <w:right w:w="28" w:type="dxa"/>
            </w:tcMar>
          </w:tcPr>
          <w:p w14:paraId="33E86C36" w14:textId="79BB4FC1" w:rsidR="00C1079C" w:rsidRPr="00F45150" w:rsidRDefault="00A42C41" w:rsidP="00A515BB">
            <w:pPr>
              <w:pStyle w:val="ListParagraph"/>
              <w:numPr>
                <w:ilvl w:val="0"/>
                <w:numId w:val="13"/>
              </w:numPr>
              <w:spacing w:after="20"/>
              <w:ind w:left="316" w:hanging="283"/>
              <w:rPr>
                <w:b w:val="0"/>
                <w:sz w:val="22"/>
                <w:szCs w:val="22"/>
                <w:lang w:val="en-AU"/>
              </w:rPr>
            </w:pPr>
            <w:r w:rsidRPr="00F45150">
              <w:rPr>
                <w:b w:val="0"/>
                <w:sz w:val="22"/>
                <w:szCs w:val="22"/>
                <w:lang w:val="en-AU"/>
              </w:rPr>
              <w:t>Existing</w:t>
            </w:r>
            <w:r w:rsidR="002A39E5" w:rsidRPr="00F45150">
              <w:rPr>
                <w:b w:val="0"/>
                <w:sz w:val="22"/>
                <w:szCs w:val="22"/>
                <w:lang w:val="en-AU"/>
              </w:rPr>
              <w:t>.</w:t>
            </w:r>
          </w:p>
        </w:tc>
      </w:tr>
      <w:tr w:rsidR="008E0DCA" w:rsidRPr="00F45150" w14:paraId="705EA34E" w14:textId="77777777" w:rsidTr="00407897">
        <w:tc>
          <w:tcPr>
            <w:tcW w:w="15310" w:type="dxa"/>
            <w:gridSpan w:val="4"/>
          </w:tcPr>
          <w:p w14:paraId="49983CBB" w14:textId="644FC62A" w:rsidR="008E0DCA" w:rsidRPr="00F45150" w:rsidRDefault="008E0DCA" w:rsidP="005131BE">
            <w:pPr>
              <w:spacing w:after="20"/>
              <w:ind w:left="33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>The design process must consider all mitigation actions required to maintain the enjoyment and safe use of adjacent open space areas.</w:t>
            </w:r>
          </w:p>
        </w:tc>
      </w:tr>
      <w:tr w:rsidR="00DD1831" w:rsidRPr="00F45150" w14:paraId="6D8B02BD" w14:textId="77777777" w:rsidTr="00407897">
        <w:tc>
          <w:tcPr>
            <w:tcW w:w="15310" w:type="dxa"/>
            <w:gridSpan w:val="4"/>
          </w:tcPr>
          <w:p w14:paraId="1B0A19C3" w14:textId="07C94C5C" w:rsidR="00DD1831" w:rsidRPr="00F45150" w:rsidRDefault="00DD1831" w:rsidP="005131BE">
            <w:pPr>
              <w:spacing w:after="20"/>
              <w:ind w:left="33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 xml:space="preserve">The information above must be considered in conjunction with any </w:t>
            </w:r>
            <w:proofErr w:type="gramStart"/>
            <w:r w:rsidRPr="00F45150">
              <w:rPr>
                <w:sz w:val="22"/>
                <w:szCs w:val="22"/>
              </w:rPr>
              <w:t>site specific</w:t>
            </w:r>
            <w:proofErr w:type="gramEnd"/>
            <w:r w:rsidRPr="00F45150">
              <w:rPr>
                <w:sz w:val="22"/>
                <w:szCs w:val="22"/>
              </w:rPr>
              <w:t xml:space="preserve"> </w:t>
            </w:r>
            <w:r w:rsidR="00F74880" w:rsidRPr="00F45150">
              <w:rPr>
                <w:sz w:val="22"/>
                <w:szCs w:val="22"/>
              </w:rPr>
              <w:t>regulatory requirements</w:t>
            </w:r>
            <w:r w:rsidRPr="00F45150">
              <w:rPr>
                <w:sz w:val="22"/>
                <w:szCs w:val="22"/>
              </w:rPr>
              <w:t xml:space="preserve">, such as </w:t>
            </w:r>
            <w:r w:rsidR="00F74880" w:rsidRPr="00F45150">
              <w:rPr>
                <w:sz w:val="22"/>
                <w:szCs w:val="22"/>
              </w:rPr>
              <w:t>those applicable to</w:t>
            </w:r>
            <w:r w:rsidRPr="00F45150">
              <w:rPr>
                <w:sz w:val="22"/>
                <w:szCs w:val="22"/>
              </w:rPr>
              <w:t xml:space="preserve"> transmission easement</w:t>
            </w:r>
            <w:r w:rsidR="00F74880" w:rsidRPr="00F45150">
              <w:rPr>
                <w:sz w:val="22"/>
                <w:szCs w:val="22"/>
              </w:rPr>
              <w:t>s</w:t>
            </w:r>
            <w:r w:rsidRPr="00F45150">
              <w:rPr>
                <w:sz w:val="22"/>
                <w:szCs w:val="22"/>
              </w:rPr>
              <w:t xml:space="preserve">. </w:t>
            </w:r>
          </w:p>
        </w:tc>
      </w:tr>
      <w:tr w:rsidR="00FF1670" w:rsidRPr="00F45150" w14:paraId="61C56E69" w14:textId="77777777" w:rsidTr="00FF1670">
        <w:tc>
          <w:tcPr>
            <w:tcW w:w="15310" w:type="dxa"/>
            <w:gridSpan w:val="4"/>
          </w:tcPr>
          <w:p w14:paraId="65BEBF80" w14:textId="0E091A9C" w:rsidR="00FF1670" w:rsidRPr="00F45150" w:rsidRDefault="00601A67" w:rsidP="005131BE">
            <w:pPr>
              <w:spacing w:after="20"/>
              <w:ind w:left="33"/>
              <w:rPr>
                <w:sz w:val="22"/>
                <w:szCs w:val="22"/>
              </w:rPr>
            </w:pPr>
            <w:r w:rsidRPr="00F45150">
              <w:rPr>
                <w:sz w:val="22"/>
                <w:szCs w:val="22"/>
              </w:rPr>
              <w:t xml:space="preserve">Whilst the above considerations will guide the design of Off-Leash Areas, the final design will be dependent on </w:t>
            </w:r>
            <w:r w:rsidR="009A0181" w:rsidRPr="00F45150">
              <w:rPr>
                <w:sz w:val="22"/>
                <w:szCs w:val="22"/>
              </w:rPr>
              <w:t>planned reach [</w:t>
            </w:r>
            <w:proofErr w:type="gramStart"/>
            <w:r w:rsidR="009A0181" w:rsidRPr="00F45150">
              <w:rPr>
                <w:sz w:val="22"/>
                <w:szCs w:val="22"/>
              </w:rPr>
              <w:t>e.g.</w:t>
            </w:r>
            <w:proofErr w:type="gramEnd"/>
            <w:r w:rsidR="009A0181" w:rsidRPr="00F45150">
              <w:rPr>
                <w:sz w:val="22"/>
                <w:szCs w:val="22"/>
              </w:rPr>
              <w:t xml:space="preserve"> regional] and </w:t>
            </w:r>
            <w:r w:rsidRPr="00F45150">
              <w:rPr>
                <w:sz w:val="22"/>
                <w:szCs w:val="22"/>
              </w:rPr>
              <w:t>available funding.</w:t>
            </w:r>
          </w:p>
        </w:tc>
      </w:tr>
    </w:tbl>
    <w:p w14:paraId="53FEE096" w14:textId="77777777" w:rsidR="0006048B" w:rsidRPr="00F45150" w:rsidRDefault="0006048B" w:rsidP="00E25F29">
      <w:pPr>
        <w:sectPr w:rsidR="0006048B" w:rsidRPr="00F45150" w:rsidSect="0006048B">
          <w:footerReference w:type="first" r:id="rId21"/>
          <w:pgSz w:w="16838" w:h="11906" w:orient="landscape"/>
          <w:pgMar w:top="709" w:right="709" w:bottom="993" w:left="1440" w:header="708" w:footer="0" w:gutter="0"/>
          <w:cols w:space="708"/>
          <w:titlePg/>
          <w:docGrid w:linePitch="360"/>
        </w:sectPr>
      </w:pPr>
    </w:p>
    <w:p w14:paraId="659E611E" w14:textId="0AC573F9" w:rsidR="0006048B" w:rsidRPr="00F45150" w:rsidRDefault="0006048B" w:rsidP="00E25F29"/>
    <w:p w14:paraId="23535A6A" w14:textId="77777777" w:rsidR="0010223A" w:rsidRPr="00F45150" w:rsidRDefault="0010223A" w:rsidP="00E25F29"/>
    <w:p w14:paraId="06CE513F" w14:textId="4E169C6A" w:rsidR="008C3969" w:rsidRPr="00F45150" w:rsidRDefault="00804843" w:rsidP="008A2283">
      <w:pPr>
        <w:pStyle w:val="Heading3"/>
      </w:pPr>
      <w:bookmarkStart w:id="25" w:name="_Toc444585101"/>
      <w:r w:rsidRPr="00F45150">
        <w:t>Signage</w:t>
      </w:r>
      <w:bookmarkEnd w:id="25"/>
    </w:p>
    <w:p w14:paraId="340F9629" w14:textId="10D3B42C" w:rsidR="008C3969" w:rsidRPr="00F45150" w:rsidRDefault="00C41831" w:rsidP="005D29EE">
      <w:pPr>
        <w:jc w:val="both"/>
      </w:pPr>
      <w:r w:rsidRPr="00F45150">
        <w:t xml:space="preserve">Prominent highly visible signage </w:t>
      </w:r>
      <w:r w:rsidR="000A64CD" w:rsidRPr="00F45150">
        <w:t xml:space="preserve">consistent with current corporate standards and branding requirements </w:t>
      </w:r>
      <w:r w:rsidRPr="00F45150">
        <w:t>is to be placed at each entry point</w:t>
      </w:r>
      <w:r w:rsidR="00BE07F3" w:rsidRPr="00F45150">
        <w:t>.</w:t>
      </w:r>
      <w:r w:rsidRPr="00F45150">
        <w:t xml:space="preserve">  </w:t>
      </w:r>
      <w:r w:rsidR="0099024C" w:rsidRPr="00F45150">
        <w:t>The m</w:t>
      </w:r>
      <w:r w:rsidRPr="00F45150">
        <w:t>inimum information to be provided includes:</w:t>
      </w:r>
    </w:p>
    <w:p w14:paraId="1E379F40" w14:textId="1CA8082E" w:rsidR="00C41831" w:rsidRPr="00F45150" w:rsidRDefault="00601A67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Standard Off-Leash Area </w:t>
      </w:r>
      <w:r w:rsidR="00C41831" w:rsidRPr="00F45150">
        <w:rPr>
          <w:b w:val="0"/>
          <w:lang w:val="en-AU"/>
        </w:rPr>
        <w:t>use rules.</w:t>
      </w:r>
    </w:p>
    <w:p w14:paraId="754E9610" w14:textId="62DFDD58" w:rsidR="00601A67" w:rsidRPr="00F45150" w:rsidRDefault="00601A67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Site specific use rules where applicable.</w:t>
      </w:r>
    </w:p>
    <w:p w14:paraId="0DA8EA72" w14:textId="42407108" w:rsidR="00C41831" w:rsidRPr="00F45150" w:rsidRDefault="00C41831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Hours of operation where applicable</w:t>
      </w:r>
      <w:r w:rsidR="001A420E" w:rsidRPr="00F45150">
        <w:rPr>
          <w:b w:val="0"/>
          <w:lang w:val="en-AU"/>
        </w:rPr>
        <w:t>.</w:t>
      </w:r>
    </w:p>
    <w:p w14:paraId="2436C1FA" w14:textId="5A2DD858" w:rsidR="00C41831" w:rsidRPr="00F45150" w:rsidRDefault="001A420E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Local Laws contact information.</w:t>
      </w:r>
    </w:p>
    <w:p w14:paraId="38BF57EB" w14:textId="736F6106" w:rsidR="00F00F3A" w:rsidRPr="00F45150" w:rsidRDefault="00F00F3A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Emergency contact information.</w:t>
      </w:r>
    </w:p>
    <w:p w14:paraId="3ED28CF2" w14:textId="01EE9F1E" w:rsidR="001539A9" w:rsidRPr="00F45150" w:rsidRDefault="00C73E4C" w:rsidP="005D29EE">
      <w:pPr>
        <w:jc w:val="both"/>
      </w:pPr>
      <w:proofErr w:type="gramStart"/>
      <w:r w:rsidRPr="00F45150">
        <w:t>Additionally</w:t>
      </w:r>
      <w:proofErr w:type="gramEnd"/>
      <w:r w:rsidR="00290C8F" w:rsidRPr="00F45150">
        <w:t xml:space="preserve"> the following should be considered where relevant</w:t>
      </w:r>
      <w:r w:rsidR="001539A9" w:rsidRPr="00F45150">
        <w:t>:</w:t>
      </w:r>
    </w:p>
    <w:p w14:paraId="258A2058" w14:textId="667298B1" w:rsidR="001539A9" w:rsidRPr="00F45150" w:rsidRDefault="001539A9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‘Entering/leaving Off-Leash Area’ at points surrounding Open Unstructured Off-Leash Areas.</w:t>
      </w:r>
    </w:p>
    <w:p w14:paraId="3A5AF1A1" w14:textId="21864081" w:rsidR="00290C8F" w:rsidRDefault="00290C8F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‘Pathways are always on-leash’ on high traffic paths with a potential for conflict.</w:t>
      </w:r>
    </w:p>
    <w:p w14:paraId="12EA1825" w14:textId="65D95AD6" w:rsidR="00F04B9B" w:rsidRPr="00F45150" w:rsidRDefault="00F04B9B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>
        <w:rPr>
          <w:b w:val="0"/>
          <w:lang w:val="en-AU"/>
        </w:rPr>
        <w:t xml:space="preserve">Way finding signage </w:t>
      </w:r>
      <w:r w:rsidR="00CC1451">
        <w:rPr>
          <w:b w:val="0"/>
          <w:lang w:val="en-AU"/>
        </w:rPr>
        <w:t>at various points throughout the open space network.</w:t>
      </w:r>
    </w:p>
    <w:p w14:paraId="30D12F13" w14:textId="77777777" w:rsidR="00133009" w:rsidRPr="00F45150" w:rsidRDefault="00133009" w:rsidP="008A2283">
      <w:pPr>
        <w:pStyle w:val="Heading3"/>
      </w:pPr>
      <w:bookmarkStart w:id="26" w:name="_Toc444585102"/>
      <w:r w:rsidRPr="00F45150">
        <w:t>Pathways</w:t>
      </w:r>
      <w:bookmarkEnd w:id="26"/>
    </w:p>
    <w:p w14:paraId="35C2F172" w14:textId="03CD0047" w:rsidR="00843D52" w:rsidRPr="00F45150" w:rsidRDefault="00843D52" w:rsidP="005D29EE">
      <w:pPr>
        <w:jc w:val="both"/>
      </w:pPr>
      <w:r w:rsidRPr="00F45150">
        <w:t>Entrance to a</w:t>
      </w:r>
      <w:r w:rsidR="007A44B1" w:rsidRPr="00F45150">
        <w:t xml:space="preserve"> Confined </w:t>
      </w:r>
      <w:r w:rsidRPr="00F45150">
        <w:t>Off-Leash Area must be provided via a constructed path.</w:t>
      </w:r>
    </w:p>
    <w:p w14:paraId="558C90E2" w14:textId="77777777" w:rsidR="00843D52" w:rsidRPr="00F45150" w:rsidRDefault="00843D52" w:rsidP="005D29EE">
      <w:pPr>
        <w:jc w:val="both"/>
      </w:pPr>
      <w:r w:rsidRPr="00F45150">
        <w:t>This path may be:</w:t>
      </w:r>
    </w:p>
    <w:p w14:paraId="76719F94" w14:textId="272D8520" w:rsidR="00843D52" w:rsidRPr="00F45150" w:rsidRDefault="00843D52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Existing or provided specifically for the Off-Leash Area</w:t>
      </w:r>
      <w:r w:rsidR="000C733B" w:rsidRPr="00F45150">
        <w:rPr>
          <w:b w:val="0"/>
          <w:lang w:val="en-AU"/>
        </w:rPr>
        <w:t>.</w:t>
      </w:r>
    </w:p>
    <w:p w14:paraId="6407CB82" w14:textId="5EBB8D16" w:rsidR="00133009" w:rsidRPr="00F45150" w:rsidRDefault="00843D52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Constructed of either granitic sand or concrete.</w:t>
      </w:r>
    </w:p>
    <w:p w14:paraId="3017670D" w14:textId="77777777" w:rsidR="00133009" w:rsidRPr="00F45150" w:rsidRDefault="00133009" w:rsidP="008A2283">
      <w:pPr>
        <w:pStyle w:val="Heading3"/>
      </w:pPr>
      <w:bookmarkStart w:id="27" w:name="_Toc444585103"/>
      <w:r w:rsidRPr="00F45150">
        <w:t>Parking</w:t>
      </w:r>
      <w:bookmarkEnd w:id="27"/>
    </w:p>
    <w:p w14:paraId="0CD92BF4" w14:textId="61FA1B62" w:rsidR="00133009" w:rsidRPr="00F45150" w:rsidRDefault="00133009" w:rsidP="005D29EE">
      <w:pPr>
        <w:jc w:val="both"/>
      </w:pPr>
      <w:r w:rsidRPr="00F45150">
        <w:t>Parking will be dependent on availability at the host site.  No Off-Leash Area sp</w:t>
      </w:r>
      <w:r w:rsidR="007A44B1" w:rsidRPr="00F45150">
        <w:t xml:space="preserve">ecific parking will be </w:t>
      </w:r>
      <w:proofErr w:type="gramStart"/>
      <w:r w:rsidR="007A44B1" w:rsidRPr="00F45150">
        <w:t>provided</w:t>
      </w:r>
      <w:r w:rsidR="00786278" w:rsidRPr="00F45150">
        <w:t>,</w:t>
      </w:r>
      <w:proofErr w:type="gramEnd"/>
      <w:r w:rsidR="00786278" w:rsidRPr="00F45150">
        <w:t xml:space="preserve"> however an assessment should be carried out to determine the impact any additional parking demand may have on existing facilities and surrounding areas (such as adjacent streets).</w:t>
      </w:r>
    </w:p>
    <w:p w14:paraId="564F41FC" w14:textId="77777777" w:rsidR="00133009" w:rsidRPr="00F45150" w:rsidRDefault="00133009" w:rsidP="008A2283">
      <w:pPr>
        <w:pStyle w:val="Heading3"/>
      </w:pPr>
      <w:bookmarkStart w:id="28" w:name="_Toc444585104"/>
      <w:r w:rsidRPr="00F45150">
        <w:t>Stakeholder Engagement</w:t>
      </w:r>
      <w:bookmarkEnd w:id="28"/>
    </w:p>
    <w:p w14:paraId="5D747193" w14:textId="22E42F3E" w:rsidR="008F238A" w:rsidRPr="00F45150" w:rsidRDefault="00843D52" w:rsidP="005D29EE">
      <w:pPr>
        <w:jc w:val="both"/>
      </w:pPr>
      <w:r w:rsidRPr="00F45150">
        <w:t xml:space="preserve">Formal Community Engagement processes will be </w:t>
      </w:r>
      <w:r w:rsidR="00B206EC" w:rsidRPr="00F45150">
        <w:t>employed</w:t>
      </w:r>
      <w:r w:rsidRPr="00F45150">
        <w:t xml:space="preserve"> to ensure that</w:t>
      </w:r>
      <w:r w:rsidR="00095E21" w:rsidRPr="00F45150">
        <w:t xml:space="preserve"> </w:t>
      </w:r>
      <w:r w:rsidRPr="00F45150">
        <w:t xml:space="preserve">stakeholder input </w:t>
      </w:r>
      <w:r w:rsidR="008F238A" w:rsidRPr="00F45150">
        <w:t>is appropriately considered during the design process.</w:t>
      </w:r>
    </w:p>
    <w:p w14:paraId="48086F35" w14:textId="238E3DC3" w:rsidR="002C28CD" w:rsidRPr="00F45150" w:rsidRDefault="00C12108" w:rsidP="005D29EE">
      <w:pPr>
        <w:jc w:val="both"/>
      </w:pPr>
      <w:r w:rsidRPr="00F45150">
        <w:t>Relevant s</w:t>
      </w:r>
      <w:r w:rsidR="000A64CD" w:rsidRPr="00F45150">
        <w:t>takeholders may include:</w:t>
      </w:r>
    </w:p>
    <w:p w14:paraId="5E6C65B3" w14:textId="1DD6AB8C" w:rsidR="000A64CD" w:rsidRPr="00F45150" w:rsidRDefault="000A64CD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Facility users (sporting clubs, </w:t>
      </w:r>
      <w:r w:rsidR="00C12108" w:rsidRPr="00F45150">
        <w:rPr>
          <w:b w:val="0"/>
          <w:lang w:val="en-AU"/>
        </w:rPr>
        <w:t xml:space="preserve">early </w:t>
      </w:r>
      <w:proofErr w:type="gramStart"/>
      <w:r w:rsidR="00C12108" w:rsidRPr="00F45150">
        <w:rPr>
          <w:b w:val="0"/>
          <w:lang w:val="en-AU"/>
        </w:rPr>
        <w:t>years</w:t>
      </w:r>
      <w:proofErr w:type="gramEnd"/>
      <w:r w:rsidR="00C12108" w:rsidRPr="00F45150">
        <w:rPr>
          <w:b w:val="0"/>
          <w:lang w:val="en-AU"/>
        </w:rPr>
        <w:t xml:space="preserve"> and community facility users, etc.)</w:t>
      </w:r>
      <w:r w:rsidR="00963262" w:rsidRPr="00F45150">
        <w:rPr>
          <w:b w:val="0"/>
          <w:lang w:val="en-AU"/>
        </w:rPr>
        <w:t>.</w:t>
      </w:r>
    </w:p>
    <w:p w14:paraId="72989CD5" w14:textId="4F7FD61A" w:rsidR="00C12108" w:rsidRPr="00F45150" w:rsidRDefault="00C12108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Residents</w:t>
      </w:r>
      <w:r w:rsidR="00963262" w:rsidRPr="00F45150">
        <w:rPr>
          <w:b w:val="0"/>
          <w:lang w:val="en-AU"/>
        </w:rPr>
        <w:t>.</w:t>
      </w:r>
    </w:p>
    <w:p w14:paraId="2EFE992C" w14:textId="76457EC8" w:rsidR="00C12108" w:rsidRPr="00F45150" w:rsidRDefault="00C12108" w:rsidP="005D29EE">
      <w:pPr>
        <w:pStyle w:val="ListParagraph"/>
        <w:numPr>
          <w:ilvl w:val="0"/>
          <w:numId w:val="11"/>
        </w:numPr>
        <w:spacing w:after="120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Community groups/clubs (dog clubs, special interest groups, etc.)</w:t>
      </w:r>
      <w:r w:rsidR="00963262" w:rsidRPr="00F45150">
        <w:rPr>
          <w:b w:val="0"/>
          <w:lang w:val="en-AU"/>
        </w:rPr>
        <w:t>.</w:t>
      </w:r>
    </w:p>
    <w:p w14:paraId="1FBA22C2" w14:textId="56A32AA8" w:rsidR="002C28CD" w:rsidRPr="00F45150" w:rsidRDefault="00DE3127" w:rsidP="005D29EE">
      <w:pPr>
        <w:jc w:val="both"/>
      </w:pPr>
      <w:r w:rsidRPr="00F45150">
        <w:t>Where an Off-Leash Area is to be adjacent to</w:t>
      </w:r>
      <w:r w:rsidR="002C28CD" w:rsidRPr="00F45150">
        <w:t>:</w:t>
      </w:r>
    </w:p>
    <w:p w14:paraId="39A34C12" w14:textId="706CA32D" w:rsidR="00133009" w:rsidRPr="00F45150" w:rsidRDefault="002C28CD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A </w:t>
      </w:r>
      <w:r w:rsidR="00DE3127" w:rsidRPr="00F45150">
        <w:rPr>
          <w:b w:val="0"/>
          <w:lang w:val="en-AU"/>
        </w:rPr>
        <w:t>defined sports field/facility</w:t>
      </w:r>
      <w:r w:rsidR="006F570A" w:rsidRPr="00F45150">
        <w:rPr>
          <w:b w:val="0"/>
          <w:lang w:val="en-AU"/>
        </w:rPr>
        <w:t>,</w:t>
      </w:r>
      <w:r w:rsidR="00DE3127" w:rsidRPr="00F45150">
        <w:rPr>
          <w:b w:val="0"/>
          <w:lang w:val="en-AU"/>
        </w:rPr>
        <w:t xml:space="preserve"> Manager Leisure and Community Inclusion must be in</w:t>
      </w:r>
      <w:r w:rsidR="000C733B" w:rsidRPr="00F45150">
        <w:rPr>
          <w:b w:val="0"/>
          <w:lang w:val="en-AU"/>
        </w:rPr>
        <w:t>cluded in an</w:t>
      </w:r>
      <w:r w:rsidR="00DF4CF8" w:rsidRPr="00F45150">
        <w:rPr>
          <w:b w:val="0"/>
          <w:lang w:val="en-AU"/>
        </w:rPr>
        <w:t>y</w:t>
      </w:r>
      <w:r w:rsidR="000C733B" w:rsidRPr="00F45150">
        <w:rPr>
          <w:b w:val="0"/>
          <w:lang w:val="en-AU"/>
        </w:rPr>
        <w:t xml:space="preserve"> consultation activities.</w:t>
      </w:r>
    </w:p>
    <w:p w14:paraId="3C5B5482" w14:textId="0E4E7C1C" w:rsidR="002C28CD" w:rsidRPr="00F45150" w:rsidRDefault="002C28CD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An early </w:t>
      </w:r>
      <w:proofErr w:type="gramStart"/>
      <w:r w:rsidRPr="00F45150">
        <w:rPr>
          <w:b w:val="0"/>
          <w:lang w:val="en-AU"/>
        </w:rPr>
        <w:t>years</w:t>
      </w:r>
      <w:proofErr w:type="gramEnd"/>
      <w:r w:rsidRPr="00F45150">
        <w:rPr>
          <w:b w:val="0"/>
          <w:lang w:val="en-AU"/>
        </w:rPr>
        <w:t xml:space="preserve"> facility</w:t>
      </w:r>
      <w:r w:rsidR="006F570A" w:rsidRPr="00F45150">
        <w:rPr>
          <w:b w:val="0"/>
          <w:lang w:val="en-AU"/>
        </w:rPr>
        <w:t>,</w:t>
      </w:r>
      <w:r w:rsidRPr="00F45150">
        <w:rPr>
          <w:b w:val="0"/>
          <w:lang w:val="en-AU"/>
        </w:rPr>
        <w:t xml:space="preserve"> Manager Family Children &amp; Young People</w:t>
      </w:r>
      <w:r w:rsidR="006F570A" w:rsidRPr="00F45150">
        <w:rPr>
          <w:b w:val="0"/>
          <w:lang w:val="en-AU"/>
        </w:rPr>
        <w:t xml:space="preserve"> must be included in any consultation activities.</w:t>
      </w:r>
    </w:p>
    <w:p w14:paraId="1A1007E1" w14:textId="4D4876C3" w:rsidR="001F2329" w:rsidRPr="00F45150" w:rsidRDefault="001F2329" w:rsidP="008A2283">
      <w:pPr>
        <w:pStyle w:val="Heading3"/>
      </w:pPr>
      <w:bookmarkStart w:id="29" w:name="_Toc444585105"/>
      <w:r w:rsidRPr="00F45150">
        <w:t>Funding</w:t>
      </w:r>
      <w:r w:rsidR="003B0CA1" w:rsidRPr="00F45150">
        <w:t xml:space="preserve"> of Council Works</w:t>
      </w:r>
      <w:bookmarkEnd w:id="29"/>
    </w:p>
    <w:p w14:paraId="740B1502" w14:textId="34DF2234" w:rsidR="001F2329" w:rsidRPr="00F45150" w:rsidRDefault="000C733B" w:rsidP="005D29EE">
      <w:pPr>
        <w:jc w:val="both"/>
      </w:pPr>
      <w:r w:rsidRPr="00F45150">
        <w:t xml:space="preserve">Development and management of </w:t>
      </w:r>
      <w:r w:rsidR="003B0CA1" w:rsidRPr="00F45150">
        <w:t>an</w:t>
      </w:r>
      <w:r w:rsidRPr="00F45150">
        <w:t xml:space="preserve"> annual/rolling </w:t>
      </w:r>
      <w:r w:rsidR="002C28CD" w:rsidRPr="00F45150">
        <w:t>four</w:t>
      </w:r>
      <w:r w:rsidRPr="00F45150">
        <w:t xml:space="preserve"> year </w:t>
      </w:r>
      <w:r w:rsidR="00D122AE" w:rsidRPr="00F45150">
        <w:t xml:space="preserve">works program will be incorporated into the </w:t>
      </w:r>
      <w:r w:rsidR="000E48A0" w:rsidRPr="00F45150">
        <w:t>New W</w:t>
      </w:r>
      <w:r w:rsidR="00D122AE" w:rsidRPr="00F45150">
        <w:t xml:space="preserve">orks </w:t>
      </w:r>
      <w:r w:rsidR="002C28CD" w:rsidRPr="00F45150">
        <w:t>Program</w:t>
      </w:r>
      <w:r w:rsidR="00D122AE" w:rsidRPr="00F45150">
        <w:t xml:space="preserve"> to ensure suitable funding is available for the establishment of new Off-Leash Areas</w:t>
      </w:r>
      <w:r w:rsidR="0099024C" w:rsidRPr="00F45150">
        <w:t xml:space="preserve"> and the refurbishment of existing Off-Leash Areas.</w:t>
      </w:r>
    </w:p>
    <w:p w14:paraId="0AD5376D" w14:textId="2F64B75E" w:rsidR="004D483E" w:rsidRPr="00F45150" w:rsidRDefault="006F2258" w:rsidP="005131BE">
      <w:pPr>
        <w:pStyle w:val="Heading1"/>
      </w:pPr>
      <w:bookmarkStart w:id="30" w:name="_Toc463436480"/>
      <w:r w:rsidRPr="00F45150">
        <w:lastRenderedPageBreak/>
        <w:t xml:space="preserve">Off-Leash Area </w:t>
      </w:r>
      <w:r w:rsidR="004D483E" w:rsidRPr="00F45150">
        <w:t>Operational Guidelines</w:t>
      </w:r>
      <w:bookmarkEnd w:id="30"/>
    </w:p>
    <w:p w14:paraId="77A2C002" w14:textId="77777777" w:rsidR="00C319B5" w:rsidRPr="00F45150" w:rsidRDefault="00C319B5" w:rsidP="008A2283">
      <w:pPr>
        <w:pStyle w:val="Heading3"/>
      </w:pPr>
      <w:bookmarkStart w:id="31" w:name="_Toc444585107"/>
      <w:r w:rsidRPr="00F45150">
        <w:t>Rules and Regulations</w:t>
      </w:r>
      <w:bookmarkEnd w:id="31"/>
    </w:p>
    <w:p w14:paraId="1C54F634" w14:textId="11ACB3FC" w:rsidR="00A81DB3" w:rsidRPr="00F45150" w:rsidRDefault="00F15E67" w:rsidP="005D29EE">
      <w:pPr>
        <w:jc w:val="both"/>
      </w:pPr>
      <w:r w:rsidRPr="00F45150">
        <w:t>The s</w:t>
      </w:r>
      <w:r w:rsidR="00C319B5" w:rsidRPr="00F45150">
        <w:t>tandard rules</w:t>
      </w:r>
      <w:r w:rsidRPr="00F45150">
        <w:t xml:space="preserve"> below are</w:t>
      </w:r>
      <w:r w:rsidR="00E95214" w:rsidRPr="00F45150">
        <w:t xml:space="preserve"> reflective of Council Order No1 (1 September 2009), and </w:t>
      </w:r>
      <w:r w:rsidRPr="00F45150">
        <w:t>applicable to all Off-Leash Areas</w:t>
      </w:r>
      <w:r w:rsidR="0099024C" w:rsidRPr="00F45150">
        <w:t>:</w:t>
      </w:r>
    </w:p>
    <w:p w14:paraId="75ADEE74" w14:textId="1D4D7CE4" w:rsidR="00F216FC" w:rsidRPr="00F45150" w:rsidRDefault="00F216FC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An owner must carry a chain, </w:t>
      </w:r>
      <w:proofErr w:type="gramStart"/>
      <w:r w:rsidRPr="00F45150">
        <w:rPr>
          <w:b w:val="0"/>
          <w:lang w:val="en-AU"/>
        </w:rPr>
        <w:t>cord</w:t>
      </w:r>
      <w:proofErr w:type="gramEnd"/>
      <w:r w:rsidRPr="00F45150">
        <w:rPr>
          <w:b w:val="0"/>
          <w:lang w:val="en-AU"/>
        </w:rPr>
        <w:t xml:space="preserve"> or leash sufficient to bring the dog under control by placing the dog on a chain, cord or leash if the dog behaves in a manner which threatens any animal or person.</w:t>
      </w:r>
    </w:p>
    <w:p w14:paraId="2C66DD82" w14:textId="789B6B79" w:rsidR="00192838" w:rsidRPr="00F45150" w:rsidRDefault="00F216FC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An</w:t>
      </w:r>
      <w:r w:rsidR="00192838" w:rsidRPr="00F45150">
        <w:rPr>
          <w:b w:val="0"/>
          <w:lang w:val="en-AU"/>
        </w:rPr>
        <w:t xml:space="preserve"> owner must remain in effective voice and or hand control of the dog and be within constant sight of the dog </w:t>
      </w:r>
      <w:proofErr w:type="gramStart"/>
      <w:r w:rsidR="00192838" w:rsidRPr="00F45150">
        <w:rPr>
          <w:b w:val="0"/>
          <w:lang w:val="en-AU"/>
        </w:rPr>
        <w:t>so as to</w:t>
      </w:r>
      <w:proofErr w:type="gramEnd"/>
      <w:r w:rsidR="00192838" w:rsidRPr="00F45150">
        <w:rPr>
          <w:b w:val="0"/>
          <w:lang w:val="en-AU"/>
        </w:rPr>
        <w:t xml:space="preserve"> be able to promptly bring the dog under control by placing the dog on a chain</w:t>
      </w:r>
      <w:r w:rsidRPr="00F45150">
        <w:rPr>
          <w:b w:val="0"/>
          <w:lang w:val="en-AU"/>
        </w:rPr>
        <w:t>,</w:t>
      </w:r>
      <w:r w:rsidR="00192838" w:rsidRPr="00F45150">
        <w:rPr>
          <w:b w:val="0"/>
          <w:lang w:val="en-AU"/>
        </w:rPr>
        <w:t xml:space="preserve"> cord or leash if that becomes necessary or </w:t>
      </w:r>
      <w:r w:rsidRPr="00F45150">
        <w:rPr>
          <w:b w:val="0"/>
          <w:lang w:val="en-AU"/>
        </w:rPr>
        <w:t>desirable</w:t>
      </w:r>
      <w:r w:rsidR="00192838" w:rsidRPr="00F45150">
        <w:rPr>
          <w:b w:val="0"/>
          <w:lang w:val="en-AU"/>
        </w:rPr>
        <w:t xml:space="preserve"> to avoid any wandering out of control or to avoid any threatening behaviour or attack.</w:t>
      </w:r>
    </w:p>
    <w:p w14:paraId="005FCC79" w14:textId="632014CD" w:rsidR="00F216FC" w:rsidRPr="00F45150" w:rsidRDefault="00F216FC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An owner must carry a bag, </w:t>
      </w:r>
      <w:proofErr w:type="gramStart"/>
      <w:r w:rsidRPr="00F45150">
        <w:rPr>
          <w:b w:val="0"/>
          <w:lang w:val="en-AU"/>
        </w:rPr>
        <w:t>receptacle</w:t>
      </w:r>
      <w:proofErr w:type="gramEnd"/>
      <w:r w:rsidRPr="00F45150">
        <w:rPr>
          <w:b w:val="0"/>
          <w:lang w:val="en-AU"/>
        </w:rPr>
        <w:t xml:space="preserve"> or other means of picking up, and removing from the designated area, any of their dog’s faeces.</w:t>
      </w:r>
    </w:p>
    <w:p w14:paraId="14C4A721" w14:textId="245626D0" w:rsidR="00F216FC" w:rsidRPr="00F45150" w:rsidRDefault="00F216FC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 xml:space="preserve">The owner must not allow their dog to worry or otherwise threaten any person or </w:t>
      </w:r>
      <w:proofErr w:type="gramStart"/>
      <w:r w:rsidRPr="00F45150">
        <w:rPr>
          <w:b w:val="0"/>
          <w:lang w:val="en-AU"/>
        </w:rPr>
        <w:t>animal, and</w:t>
      </w:r>
      <w:proofErr w:type="gramEnd"/>
      <w:r w:rsidRPr="00F45150">
        <w:rPr>
          <w:b w:val="0"/>
          <w:lang w:val="en-AU"/>
        </w:rPr>
        <w:t xml:space="preserve"> must not allow the dog to attack any person or animal.</w:t>
      </w:r>
    </w:p>
    <w:p w14:paraId="574C473F" w14:textId="4FD00DD0" w:rsidR="00F216FC" w:rsidRPr="00F45150" w:rsidRDefault="00F216FC" w:rsidP="005D29EE">
      <w:pPr>
        <w:jc w:val="both"/>
      </w:pPr>
      <w:r w:rsidRPr="00F45150">
        <w:t>Notwithstanding anything else in this section an owner must</w:t>
      </w:r>
      <w:r w:rsidR="00F62210" w:rsidRPr="00F45150">
        <w:t xml:space="preserve"> keep the dog under effective control by means of a chain, cord or leash</w:t>
      </w:r>
      <w:r w:rsidRPr="00F45150">
        <w:t xml:space="preserve"> </w:t>
      </w:r>
      <w:r w:rsidR="00F62210" w:rsidRPr="00F45150">
        <w:t>held by the owner if the dog is within 20 metres of:</w:t>
      </w:r>
    </w:p>
    <w:p w14:paraId="1023FDE6" w14:textId="3D343729" w:rsidR="00F62210" w:rsidRPr="00F45150" w:rsidRDefault="00F62210" w:rsidP="005D29EE">
      <w:pPr>
        <w:pStyle w:val="ListParagraph"/>
        <w:numPr>
          <w:ilvl w:val="0"/>
          <w:numId w:val="15"/>
        </w:numPr>
        <w:jc w:val="both"/>
        <w:rPr>
          <w:lang w:val="en-AU"/>
        </w:rPr>
      </w:pPr>
      <w:r w:rsidRPr="00F45150">
        <w:rPr>
          <w:b w:val="0"/>
          <w:lang w:val="en-AU"/>
        </w:rPr>
        <w:t>An area where an organized sporting event or the practicing thereof is taking place.</w:t>
      </w:r>
    </w:p>
    <w:p w14:paraId="46C06C46" w14:textId="2A2E328E" w:rsidR="00F62210" w:rsidRPr="00F45150" w:rsidRDefault="00F62210" w:rsidP="005D29EE">
      <w:pPr>
        <w:pStyle w:val="ListParagraph"/>
        <w:numPr>
          <w:ilvl w:val="0"/>
          <w:numId w:val="15"/>
        </w:numPr>
        <w:jc w:val="both"/>
        <w:rPr>
          <w:lang w:val="en-AU"/>
        </w:rPr>
      </w:pPr>
      <w:r w:rsidRPr="00F45150">
        <w:rPr>
          <w:b w:val="0"/>
          <w:lang w:val="en-AU"/>
        </w:rPr>
        <w:t>A children’s playground.</w:t>
      </w:r>
    </w:p>
    <w:p w14:paraId="53100F77" w14:textId="0D2596F5" w:rsidR="00F62210" w:rsidRPr="00F45150" w:rsidRDefault="00F62210" w:rsidP="005D29EE">
      <w:pPr>
        <w:pStyle w:val="ListParagraph"/>
        <w:numPr>
          <w:ilvl w:val="0"/>
          <w:numId w:val="15"/>
        </w:numPr>
        <w:jc w:val="both"/>
        <w:rPr>
          <w:lang w:val="en-AU"/>
        </w:rPr>
      </w:pPr>
      <w:r w:rsidRPr="00F45150">
        <w:rPr>
          <w:b w:val="0"/>
          <w:lang w:val="en-AU"/>
        </w:rPr>
        <w:t>An area where a public meeting is being held.</w:t>
      </w:r>
    </w:p>
    <w:p w14:paraId="495641C2" w14:textId="761CE28F" w:rsidR="00F62210" w:rsidRPr="00F45150" w:rsidRDefault="00F62210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A permanently designated barbeque or picnic area.</w:t>
      </w:r>
    </w:p>
    <w:p w14:paraId="52524D6B" w14:textId="0670DF6E" w:rsidR="00F62210" w:rsidRPr="00F45150" w:rsidRDefault="00EA1210" w:rsidP="00E95214">
      <w:pPr>
        <w:spacing w:after="120"/>
        <w:rPr>
          <w:b/>
        </w:rPr>
      </w:pPr>
      <w:r w:rsidRPr="00F45150">
        <w:rPr>
          <w:b/>
        </w:rPr>
        <w:t>Dangerous dogs</w:t>
      </w:r>
      <w:r w:rsidR="00FB0CF8" w:rsidRPr="00F45150">
        <w:rPr>
          <w:b/>
        </w:rPr>
        <w:t xml:space="preserve">, restricted </w:t>
      </w:r>
      <w:proofErr w:type="gramStart"/>
      <w:r w:rsidR="00FB0CF8" w:rsidRPr="00F45150">
        <w:rPr>
          <w:b/>
        </w:rPr>
        <w:t>breeds</w:t>
      </w:r>
      <w:proofErr w:type="gramEnd"/>
      <w:r w:rsidRPr="00F45150">
        <w:rPr>
          <w:b/>
        </w:rPr>
        <w:t xml:space="preserve"> and greyhounds</w:t>
      </w:r>
      <w:r w:rsidR="00FB0CF8" w:rsidRPr="00F45150">
        <w:rPr>
          <w:b/>
        </w:rPr>
        <w:t xml:space="preserve"> (excluding Greyhound Adoption Program dogs)</w:t>
      </w:r>
      <w:r w:rsidRPr="00F45150">
        <w:rPr>
          <w:b/>
        </w:rPr>
        <w:t xml:space="preserve"> are not permitted in Off-Leash Areas.</w:t>
      </w:r>
    </w:p>
    <w:p w14:paraId="785AAE52" w14:textId="4996762C" w:rsidR="00F15E67" w:rsidRPr="00F45150" w:rsidRDefault="00F15E67" w:rsidP="005D29EE">
      <w:pPr>
        <w:jc w:val="both"/>
      </w:pPr>
      <w:r w:rsidRPr="00F45150">
        <w:t xml:space="preserve">Additional </w:t>
      </w:r>
      <w:proofErr w:type="gramStart"/>
      <w:r w:rsidRPr="00F45150">
        <w:t>site specific</w:t>
      </w:r>
      <w:proofErr w:type="gramEnd"/>
      <w:r w:rsidRPr="00F45150">
        <w:t xml:space="preserve"> rules may be required,</w:t>
      </w:r>
      <w:r w:rsidR="004E7229" w:rsidRPr="00F45150">
        <w:t xml:space="preserve"> however they must</w:t>
      </w:r>
      <w:r w:rsidRPr="00F45150">
        <w:t xml:space="preserve"> be consistent with </w:t>
      </w:r>
      <w:r w:rsidR="00F62210" w:rsidRPr="00F45150">
        <w:t xml:space="preserve">existing Council Orders and </w:t>
      </w:r>
      <w:r w:rsidRPr="00F45150">
        <w:t>General Municipal Laws</w:t>
      </w:r>
      <w:r w:rsidR="00F62210" w:rsidRPr="00F45150">
        <w:t xml:space="preserve">, </w:t>
      </w:r>
      <w:r w:rsidRPr="00F45150">
        <w:t xml:space="preserve">and </w:t>
      </w:r>
      <w:r w:rsidR="00F62210" w:rsidRPr="00F45150">
        <w:t xml:space="preserve">be </w:t>
      </w:r>
      <w:r w:rsidRPr="00F45150">
        <w:t>enforceable.</w:t>
      </w:r>
    </w:p>
    <w:p w14:paraId="03345306" w14:textId="1728EAF9" w:rsidR="008C3969" w:rsidRPr="00F45150" w:rsidRDefault="008C3969" w:rsidP="00225D81">
      <w:pPr>
        <w:pStyle w:val="Heading3"/>
      </w:pPr>
      <w:bookmarkStart w:id="32" w:name="_Toc444585108"/>
      <w:r w:rsidRPr="00F45150">
        <w:t>Commercial Activity</w:t>
      </w:r>
      <w:bookmarkEnd w:id="32"/>
    </w:p>
    <w:p w14:paraId="28F953C6" w14:textId="77777777" w:rsidR="0072170E" w:rsidRPr="00F45150" w:rsidRDefault="0072170E" w:rsidP="00225D81">
      <w:pPr>
        <w:pStyle w:val="Heading4"/>
      </w:pPr>
      <w:bookmarkStart w:id="33" w:name="_Toc426700776"/>
      <w:r w:rsidRPr="00F45150">
        <w:t>Obedience Training</w:t>
      </w:r>
      <w:bookmarkEnd w:id="33"/>
    </w:p>
    <w:p w14:paraId="78A106C4" w14:textId="3338222E" w:rsidR="0072170E" w:rsidRPr="00F45150" w:rsidRDefault="0072170E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Registered Domestic Animal Businesses must seek formal approval</w:t>
      </w:r>
      <w:r w:rsidR="00FB0CF8" w:rsidRPr="00F45150">
        <w:rPr>
          <w:b w:val="0"/>
          <w:lang w:val="en-AU"/>
        </w:rPr>
        <w:t xml:space="preserve"> from Local Laws</w:t>
      </w:r>
      <w:r w:rsidRPr="00F45150">
        <w:rPr>
          <w:b w:val="0"/>
          <w:lang w:val="en-AU"/>
        </w:rPr>
        <w:t xml:space="preserve"> to conduct sessions in Off-Leash Areas.</w:t>
      </w:r>
    </w:p>
    <w:p w14:paraId="6BE208A4" w14:textId="3F4D7384" w:rsidR="0072170E" w:rsidRPr="00F45150" w:rsidRDefault="0072170E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Granti</w:t>
      </w:r>
      <w:r w:rsidR="00FB0CF8" w:rsidRPr="00F45150">
        <w:rPr>
          <w:b w:val="0"/>
          <w:lang w:val="en-AU"/>
        </w:rPr>
        <w:t>ng of approval will be recorded.</w:t>
      </w:r>
    </w:p>
    <w:p w14:paraId="0961B904" w14:textId="195562F3" w:rsidR="008C3969" w:rsidRPr="00F45150" w:rsidRDefault="0072170E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Evidence of approval must be provided to Council Officers on request</w:t>
      </w:r>
      <w:r w:rsidR="00FB0CF8" w:rsidRPr="00F45150">
        <w:rPr>
          <w:b w:val="0"/>
          <w:lang w:val="en-AU"/>
        </w:rPr>
        <w:t>.</w:t>
      </w:r>
    </w:p>
    <w:p w14:paraId="74D2DCD4" w14:textId="55426FCA" w:rsidR="0072170E" w:rsidRPr="00F45150" w:rsidRDefault="00E708F0" w:rsidP="005D29EE">
      <w:pPr>
        <w:pStyle w:val="Heading3"/>
        <w:jc w:val="both"/>
      </w:pPr>
      <w:bookmarkStart w:id="34" w:name="_Toc426700777"/>
      <w:r w:rsidRPr="00F45150">
        <w:t>Mobile Vendors</w:t>
      </w:r>
      <w:bookmarkEnd w:id="34"/>
    </w:p>
    <w:p w14:paraId="586EA5C1" w14:textId="7AC1ED1B" w:rsidR="0072170E" w:rsidRPr="00F45150" w:rsidRDefault="008E31A0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No sale of products is to be carried out within an Off-Leash Area</w:t>
      </w:r>
      <w:r w:rsidR="0072170E" w:rsidRPr="00F45150">
        <w:rPr>
          <w:b w:val="0"/>
          <w:lang w:val="en-AU"/>
        </w:rPr>
        <w:t>.</w:t>
      </w:r>
    </w:p>
    <w:p w14:paraId="43DDE092" w14:textId="77777777" w:rsidR="00C319B5" w:rsidRPr="00F45150" w:rsidRDefault="00C319B5" w:rsidP="005D29EE">
      <w:pPr>
        <w:pStyle w:val="Heading3"/>
        <w:jc w:val="both"/>
      </w:pPr>
      <w:bookmarkStart w:id="35" w:name="_Toc444585109"/>
      <w:r w:rsidRPr="00F45150">
        <w:t>Enforcement and Education Strategies</w:t>
      </w:r>
      <w:bookmarkEnd w:id="35"/>
    </w:p>
    <w:p w14:paraId="31FD0B25" w14:textId="77777777" w:rsidR="00C319B5" w:rsidRPr="00F45150" w:rsidRDefault="00C319B5" w:rsidP="005D29EE">
      <w:pPr>
        <w:jc w:val="both"/>
      </w:pPr>
      <w:r w:rsidRPr="00F45150">
        <w:t>Council employs a range of activities aimed at promoting and encouraging responsible pet ownership. These include:</w:t>
      </w:r>
    </w:p>
    <w:p w14:paraId="53A15691" w14:textId="17D6F6B0" w:rsidR="00C319B5" w:rsidRPr="00F45150" w:rsidRDefault="00C319B5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Council website</w:t>
      </w:r>
      <w:r w:rsidR="00DF4CF8" w:rsidRPr="00F45150">
        <w:rPr>
          <w:b w:val="0"/>
          <w:lang w:val="en-AU"/>
        </w:rPr>
        <w:t>.</w:t>
      </w:r>
    </w:p>
    <w:p w14:paraId="6F82E77E" w14:textId="2CC28113" w:rsidR="00C319B5" w:rsidRPr="00F45150" w:rsidRDefault="00C319B5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Regular press releases</w:t>
      </w:r>
      <w:r w:rsidR="00DF4CF8" w:rsidRPr="00F45150">
        <w:rPr>
          <w:b w:val="0"/>
          <w:lang w:val="en-AU"/>
        </w:rPr>
        <w:t>.</w:t>
      </w:r>
    </w:p>
    <w:p w14:paraId="0BF7BF6B" w14:textId="3CDE8627" w:rsidR="00C319B5" w:rsidRPr="00F45150" w:rsidRDefault="00C319B5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Prompt proactive and reactive enforcement activities</w:t>
      </w:r>
      <w:r w:rsidR="00DF4CF8" w:rsidRPr="00F45150">
        <w:rPr>
          <w:b w:val="0"/>
          <w:lang w:val="en-AU"/>
        </w:rPr>
        <w:t>.</w:t>
      </w:r>
    </w:p>
    <w:p w14:paraId="3A771BE7" w14:textId="3FCD4E40" w:rsidR="00C319B5" w:rsidRPr="00F45150" w:rsidRDefault="00C319B5" w:rsidP="005D29EE">
      <w:pPr>
        <w:pStyle w:val="ListParagraph"/>
        <w:numPr>
          <w:ilvl w:val="0"/>
          <w:numId w:val="11"/>
        </w:numPr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Providing information through various Council and industry publications</w:t>
      </w:r>
      <w:r w:rsidR="00DF4CF8" w:rsidRPr="00F45150">
        <w:rPr>
          <w:b w:val="0"/>
          <w:lang w:val="en-AU"/>
        </w:rPr>
        <w:t>.</w:t>
      </w:r>
    </w:p>
    <w:p w14:paraId="067630F5" w14:textId="77777777" w:rsidR="00C319B5" w:rsidRPr="00F45150" w:rsidRDefault="00C319B5" w:rsidP="005D29EE">
      <w:pPr>
        <w:pStyle w:val="ListParagraph"/>
        <w:numPr>
          <w:ilvl w:val="0"/>
          <w:numId w:val="11"/>
        </w:numPr>
        <w:spacing w:after="60"/>
        <w:ind w:left="714" w:hanging="357"/>
        <w:jc w:val="both"/>
        <w:rPr>
          <w:b w:val="0"/>
          <w:lang w:val="en-AU"/>
        </w:rPr>
      </w:pPr>
      <w:r w:rsidRPr="00F45150">
        <w:rPr>
          <w:b w:val="0"/>
          <w:lang w:val="en-AU"/>
        </w:rPr>
        <w:t>Pro-active patrols of parks and reserves for wandering dogs.</w:t>
      </w:r>
    </w:p>
    <w:p w14:paraId="43535990" w14:textId="7182A866" w:rsidR="008C3969" w:rsidRPr="00F45150" w:rsidRDefault="008C3969" w:rsidP="00225D81">
      <w:pPr>
        <w:pStyle w:val="Heading3"/>
      </w:pPr>
      <w:bookmarkStart w:id="36" w:name="_Toc444585110"/>
      <w:r w:rsidRPr="00F45150">
        <w:lastRenderedPageBreak/>
        <w:t>Stakeholder Engagement</w:t>
      </w:r>
      <w:bookmarkEnd w:id="36"/>
    </w:p>
    <w:p w14:paraId="277BA29C" w14:textId="1BBC3110" w:rsidR="004E7229" w:rsidRPr="00F45150" w:rsidRDefault="004E7229" w:rsidP="00677CB8">
      <w:pPr>
        <w:spacing w:after="120"/>
        <w:jc w:val="both"/>
      </w:pPr>
      <w:r w:rsidRPr="00F45150">
        <w:t xml:space="preserve">Where the evaluation process recommends significant changes to, or potential closure of, an existing Off-Leash Area, formal Community Engagement processes will be carried out </w:t>
      </w:r>
      <w:proofErr w:type="gramStart"/>
      <w:r w:rsidRPr="00F45150">
        <w:t>in order to</w:t>
      </w:r>
      <w:proofErr w:type="gramEnd"/>
      <w:r w:rsidRPr="00F45150">
        <w:t xml:space="preserve"> inform the final decision.</w:t>
      </w:r>
      <w:r w:rsidR="00DF4CF8" w:rsidRPr="00F45150">
        <w:t xml:space="preserve">  </w:t>
      </w:r>
      <w:r w:rsidR="00E95214" w:rsidRPr="00F45150">
        <w:t xml:space="preserve">Internal stakeholders are to be included as per </w:t>
      </w:r>
      <w:r w:rsidR="006312ED" w:rsidRPr="00F45150">
        <w:t>the corresponding Design Guidelines item.</w:t>
      </w:r>
    </w:p>
    <w:p w14:paraId="4C05AE4B" w14:textId="6C469736" w:rsidR="00B22865" w:rsidRPr="00F45150" w:rsidRDefault="00B22865" w:rsidP="005131BE">
      <w:pPr>
        <w:pStyle w:val="Heading1"/>
      </w:pPr>
      <w:bookmarkStart w:id="37" w:name="_Toc463436481"/>
      <w:r w:rsidRPr="00F45150">
        <w:t>Definitions</w:t>
      </w:r>
      <w:bookmarkEnd w:id="37"/>
    </w:p>
    <w:p w14:paraId="47996617" w14:textId="77777777" w:rsidR="00D67EA8" w:rsidRPr="00F45150" w:rsidRDefault="00D67EA8" w:rsidP="00D67EA8">
      <w:pPr>
        <w:rPr>
          <w:b/>
        </w:rPr>
      </w:pPr>
      <w:r w:rsidRPr="00F45150">
        <w:rPr>
          <w:b/>
        </w:rPr>
        <w:t>Off-Leash Area (OLA)</w:t>
      </w:r>
    </w:p>
    <w:p w14:paraId="62EE5865" w14:textId="77777777" w:rsidR="00D67EA8" w:rsidRPr="00F45150" w:rsidRDefault="00D67EA8" w:rsidP="00677CB8">
      <w:pPr>
        <w:spacing w:after="120"/>
        <w:jc w:val="both"/>
      </w:pPr>
      <w:r w:rsidRPr="00F45150">
        <w:t xml:space="preserve">A designated area where dogs are allowed off-leash under full control of the owner.  The site may be fenced, partially fenced or unfenced. </w:t>
      </w:r>
    </w:p>
    <w:p w14:paraId="4B37D960" w14:textId="77777777" w:rsidR="00D67EA8" w:rsidRPr="00F45150" w:rsidRDefault="00D67EA8" w:rsidP="00677CB8">
      <w:pPr>
        <w:jc w:val="both"/>
        <w:rPr>
          <w:b/>
        </w:rPr>
      </w:pPr>
      <w:r w:rsidRPr="00F45150">
        <w:rPr>
          <w:b/>
        </w:rPr>
        <w:t>No Dog Area</w:t>
      </w:r>
    </w:p>
    <w:p w14:paraId="389B1F21" w14:textId="77777777" w:rsidR="00D67EA8" w:rsidRPr="00F45150" w:rsidRDefault="00D67EA8" w:rsidP="00677CB8">
      <w:pPr>
        <w:spacing w:after="120"/>
        <w:jc w:val="both"/>
      </w:pPr>
      <w:r w:rsidRPr="00F45150">
        <w:t xml:space="preserve">Areas from which dogs are excluded for reasons of public health and/or safety.  These areas </w:t>
      </w:r>
      <w:proofErr w:type="gramStart"/>
      <w:r w:rsidRPr="00F45150">
        <w:t>are:</w:t>
      </w:r>
      <w:proofErr w:type="gramEnd"/>
      <w:r w:rsidRPr="00F45150">
        <w:t xml:space="preserve"> school grounds; playgrounds; sports fields; golf courses; cemeteries; wading or swimming areas; any other area where dogs are specifically or indirectly prohibited by posted signs.  Dogs are permitted on pathways only if </w:t>
      </w:r>
      <w:proofErr w:type="gramStart"/>
      <w:r w:rsidRPr="00F45150">
        <w:t>kept under control at all times</w:t>
      </w:r>
      <w:proofErr w:type="gramEnd"/>
      <w:r w:rsidRPr="00F45150">
        <w:t xml:space="preserve"> on a short leash and to the left of the path.</w:t>
      </w:r>
    </w:p>
    <w:p w14:paraId="60C61112" w14:textId="77777777" w:rsidR="00D67EA8" w:rsidRPr="00F45150" w:rsidRDefault="00D67EA8" w:rsidP="00677CB8">
      <w:pPr>
        <w:jc w:val="both"/>
        <w:rPr>
          <w:b/>
        </w:rPr>
      </w:pPr>
      <w:r w:rsidRPr="00F45150">
        <w:rPr>
          <w:b/>
        </w:rPr>
        <w:t>Owner</w:t>
      </w:r>
    </w:p>
    <w:p w14:paraId="55B9AF2F" w14:textId="77777777" w:rsidR="00D67EA8" w:rsidRPr="00F45150" w:rsidRDefault="00D67EA8" w:rsidP="00677CB8">
      <w:pPr>
        <w:spacing w:after="120"/>
        <w:jc w:val="both"/>
      </w:pPr>
      <w:r w:rsidRPr="00F45150">
        <w:t>The person responsible for bringing the dog(s) into the public domain.  This does not need to be the registered owner.</w:t>
      </w:r>
    </w:p>
    <w:p w14:paraId="3FAA2297" w14:textId="4F8275BD" w:rsidR="00D67EA8" w:rsidRPr="00F45150" w:rsidRDefault="00D67EA8" w:rsidP="00677CB8">
      <w:pPr>
        <w:jc w:val="both"/>
        <w:rPr>
          <w:b/>
        </w:rPr>
      </w:pPr>
      <w:r w:rsidRPr="00F45150">
        <w:rPr>
          <w:b/>
        </w:rPr>
        <w:t>General Municipal Laws</w:t>
      </w:r>
    </w:p>
    <w:p w14:paraId="046067A0" w14:textId="77777777" w:rsidR="00D67EA8" w:rsidRPr="00F45150" w:rsidRDefault="00D67EA8" w:rsidP="00677CB8">
      <w:pPr>
        <w:spacing w:after="120"/>
        <w:jc w:val="both"/>
      </w:pPr>
      <w:r w:rsidRPr="00F45150">
        <w:t>A set of laws specific to a particular Municipal area and enforceable under the [Victorian] Local Government Act.</w:t>
      </w:r>
    </w:p>
    <w:p w14:paraId="4C24EDDE" w14:textId="77777777" w:rsidR="00D67EA8" w:rsidRPr="00F45150" w:rsidRDefault="00D67EA8" w:rsidP="00677CB8">
      <w:pPr>
        <w:jc w:val="both"/>
        <w:rPr>
          <w:b/>
        </w:rPr>
      </w:pPr>
      <w:r w:rsidRPr="00F45150">
        <w:rPr>
          <w:b/>
        </w:rPr>
        <w:t>Council Orders</w:t>
      </w:r>
    </w:p>
    <w:p w14:paraId="3FA14D4A" w14:textId="608AFA14" w:rsidR="00D67EA8" w:rsidRPr="00F45150" w:rsidRDefault="00D67EA8" w:rsidP="00677CB8">
      <w:pPr>
        <w:spacing w:after="120"/>
        <w:jc w:val="both"/>
      </w:pPr>
      <w:r w:rsidRPr="00F45150">
        <w:t>An authoritative direction or instruction of Council.</w:t>
      </w:r>
      <w:r w:rsidR="000D3DE5" w:rsidRPr="00F45150">
        <w:t xml:space="preserve">  In the context of this </w:t>
      </w:r>
      <w:proofErr w:type="gramStart"/>
      <w:r w:rsidR="000D3DE5" w:rsidRPr="00F45150">
        <w:t>document</w:t>
      </w:r>
      <w:proofErr w:type="gramEnd"/>
      <w:r w:rsidR="000D3DE5" w:rsidRPr="00F45150">
        <w:t xml:space="preserve"> it relates to an instruction issued and enforceable under the Domestic Animals Act 1994</w:t>
      </w:r>
      <w:r w:rsidR="001C03DA" w:rsidRPr="00F45150">
        <w:t>.</w:t>
      </w:r>
    </w:p>
    <w:p w14:paraId="56B54999" w14:textId="77777777" w:rsidR="00D67EA8" w:rsidRPr="00F45150" w:rsidRDefault="00D67EA8" w:rsidP="00677CB8">
      <w:pPr>
        <w:jc w:val="both"/>
        <w:rPr>
          <w:b/>
        </w:rPr>
      </w:pPr>
      <w:r w:rsidRPr="00F45150">
        <w:rPr>
          <w:b/>
        </w:rPr>
        <w:t>Responsible [Officer]</w:t>
      </w:r>
    </w:p>
    <w:p w14:paraId="108E9532" w14:textId="77777777" w:rsidR="00D67EA8" w:rsidRPr="00F45150" w:rsidRDefault="00D67EA8" w:rsidP="00677CB8">
      <w:pPr>
        <w:spacing w:after="120"/>
        <w:jc w:val="both"/>
      </w:pPr>
      <w:r w:rsidRPr="00F45150">
        <w:t>The role within Council responsible for initiating an action and managing it to its suitable completion.</w:t>
      </w:r>
    </w:p>
    <w:p w14:paraId="7622334D" w14:textId="77777777" w:rsidR="00D67EA8" w:rsidRPr="00F45150" w:rsidRDefault="00D67EA8" w:rsidP="00677CB8">
      <w:pPr>
        <w:jc w:val="both"/>
        <w:rPr>
          <w:b/>
        </w:rPr>
      </w:pPr>
      <w:r w:rsidRPr="00F45150">
        <w:rPr>
          <w:b/>
        </w:rPr>
        <w:t>Primary Support [Officer]</w:t>
      </w:r>
    </w:p>
    <w:p w14:paraId="53F807D4" w14:textId="77777777" w:rsidR="00D67EA8" w:rsidRPr="00F45150" w:rsidRDefault="00D67EA8" w:rsidP="00677CB8">
      <w:pPr>
        <w:spacing w:after="120"/>
        <w:jc w:val="both"/>
      </w:pPr>
      <w:r w:rsidRPr="00F45150">
        <w:t>The role within Council expected to provide substantive support to the completion of a specific action.</w:t>
      </w:r>
    </w:p>
    <w:p w14:paraId="4BA55096" w14:textId="6D5141C1" w:rsidR="00EF4FDE" w:rsidRPr="00F45150" w:rsidRDefault="009E2FC2" w:rsidP="00D67EA8">
      <w:pPr>
        <w:pStyle w:val="Heading1"/>
      </w:pPr>
      <w:bookmarkStart w:id="38" w:name="_Toc463436482"/>
      <w:r w:rsidRPr="00F45150">
        <w:t>Related Documents</w:t>
      </w:r>
      <w:bookmarkEnd w:id="38"/>
    </w:p>
    <w:p w14:paraId="4646A329" w14:textId="77777777" w:rsidR="009B7906" w:rsidRPr="00F45150" w:rsidRDefault="009B7906" w:rsidP="009B7906">
      <w:pPr>
        <w:rPr>
          <w:b/>
          <w:color w:val="072B61"/>
          <w:sz w:val="36"/>
          <w:szCs w:val="36"/>
        </w:rPr>
      </w:pPr>
      <w:r w:rsidRPr="00F45150">
        <w:rPr>
          <w:b/>
          <w:color w:val="072B61"/>
          <w:sz w:val="36"/>
          <w:szCs w:val="36"/>
        </w:rPr>
        <w:t>Open Space Strategy</w:t>
      </w:r>
    </w:p>
    <w:p w14:paraId="57AA3262" w14:textId="465F4988" w:rsidR="00EF4FDE" w:rsidRPr="00F45150" w:rsidRDefault="006F59B5" w:rsidP="00CB7224">
      <w:pPr>
        <w:rPr>
          <w:color w:val="072B61"/>
          <w:sz w:val="36"/>
          <w:szCs w:val="26"/>
        </w:rPr>
      </w:pPr>
      <w:r w:rsidRPr="00F45150">
        <w:rPr>
          <w:b/>
          <w:color w:val="072B61"/>
          <w:sz w:val="36"/>
          <w:szCs w:val="36"/>
        </w:rPr>
        <w:t xml:space="preserve">General Municipal </w:t>
      </w:r>
      <w:r w:rsidR="00EF4FDE" w:rsidRPr="00F45150">
        <w:rPr>
          <w:b/>
          <w:color w:val="072B61"/>
          <w:sz w:val="36"/>
          <w:szCs w:val="36"/>
        </w:rPr>
        <w:t>Laws</w:t>
      </w:r>
      <w:r w:rsidRPr="00F45150">
        <w:rPr>
          <w:color w:val="072B61"/>
        </w:rPr>
        <w:t xml:space="preserve"> </w:t>
      </w:r>
      <w:r w:rsidR="00E9780C" w:rsidRPr="00F45150">
        <w:rPr>
          <w:color w:val="072B61"/>
        </w:rPr>
        <w:t>[</w:t>
      </w:r>
      <w:r w:rsidR="00801BDF" w:rsidRPr="00F45150">
        <w:rPr>
          <w:color w:val="072B61"/>
        </w:rPr>
        <w:t>quantity; nuisance; excrement; noise</w:t>
      </w:r>
      <w:r w:rsidRPr="00F45150">
        <w:rPr>
          <w:color w:val="072B61"/>
        </w:rPr>
        <w:t>]</w:t>
      </w:r>
    </w:p>
    <w:p w14:paraId="76DBB7E4" w14:textId="23141451" w:rsidR="006F59B5" w:rsidRPr="00F45150" w:rsidRDefault="006F59B5" w:rsidP="00CB7224">
      <w:pPr>
        <w:rPr>
          <w:color w:val="072B61"/>
        </w:rPr>
      </w:pPr>
      <w:r w:rsidRPr="00F45150">
        <w:rPr>
          <w:b/>
          <w:color w:val="072B61"/>
          <w:sz w:val="36"/>
          <w:szCs w:val="36"/>
        </w:rPr>
        <w:t>Council Orders</w:t>
      </w:r>
      <w:r w:rsidR="00801BDF" w:rsidRPr="00F45150">
        <w:rPr>
          <w:color w:val="072B61"/>
          <w:sz w:val="36"/>
          <w:szCs w:val="36"/>
        </w:rPr>
        <w:t xml:space="preserve"> </w:t>
      </w:r>
      <w:r w:rsidR="00801BDF" w:rsidRPr="00F45150">
        <w:rPr>
          <w:color w:val="072B61"/>
        </w:rPr>
        <w:t>[</w:t>
      </w:r>
      <w:r w:rsidR="006F2258" w:rsidRPr="00F45150">
        <w:rPr>
          <w:color w:val="072B61"/>
        </w:rPr>
        <w:t xml:space="preserve">animal </w:t>
      </w:r>
      <w:r w:rsidR="00801BDF" w:rsidRPr="00F45150">
        <w:rPr>
          <w:color w:val="072B61"/>
        </w:rPr>
        <w:t>control; faeces</w:t>
      </w:r>
      <w:r w:rsidR="00A66149" w:rsidRPr="00F45150">
        <w:rPr>
          <w:color w:val="072B61"/>
        </w:rPr>
        <w:t>; designated Off-Leash Areas</w:t>
      </w:r>
      <w:r w:rsidR="00801BDF" w:rsidRPr="00F45150">
        <w:rPr>
          <w:color w:val="072B61"/>
        </w:rPr>
        <w:t>]</w:t>
      </w:r>
    </w:p>
    <w:p w14:paraId="6BADDBCD" w14:textId="663AB3EC" w:rsidR="001465DB" w:rsidRPr="00F45150" w:rsidRDefault="001465DB" w:rsidP="00CB7224">
      <w:pPr>
        <w:rPr>
          <w:b/>
          <w:color w:val="072B61"/>
          <w:sz w:val="36"/>
          <w:szCs w:val="36"/>
        </w:rPr>
      </w:pPr>
      <w:r w:rsidRPr="00F45150">
        <w:rPr>
          <w:b/>
          <w:color w:val="072B61"/>
          <w:sz w:val="36"/>
          <w:szCs w:val="36"/>
        </w:rPr>
        <w:t>Domestic Animal Management Plan</w:t>
      </w:r>
    </w:p>
    <w:p w14:paraId="01899F21" w14:textId="77777777" w:rsidR="00F24C70" w:rsidRPr="00F45150" w:rsidRDefault="00F24C70">
      <w:pPr>
        <w:rPr>
          <w:rFonts w:eastAsiaTheme="majorEastAsia" w:cstheme="majorBidi"/>
          <w:b/>
          <w:bCs/>
          <w:color w:val="00A4E4"/>
          <w:sz w:val="44"/>
          <w:szCs w:val="28"/>
        </w:rPr>
      </w:pPr>
      <w:r w:rsidRPr="00F45150">
        <w:br w:type="page"/>
      </w:r>
    </w:p>
    <w:p w14:paraId="4ACC0F3E" w14:textId="2E976850" w:rsidR="00A6157B" w:rsidRPr="00F45150" w:rsidRDefault="00A6157B" w:rsidP="00A6157B">
      <w:pPr>
        <w:pStyle w:val="Heading1"/>
      </w:pPr>
      <w:bookmarkStart w:id="39" w:name="_Toc463436483"/>
      <w:r w:rsidRPr="00F45150">
        <w:lastRenderedPageBreak/>
        <w:t>Appendices</w:t>
      </w:r>
      <w:bookmarkEnd w:id="39"/>
    </w:p>
    <w:p w14:paraId="11719831" w14:textId="5C9E4753" w:rsidR="00A6157B" w:rsidRPr="00F45150" w:rsidRDefault="00291B1C" w:rsidP="00225D81">
      <w:pPr>
        <w:pStyle w:val="Heading2"/>
      </w:pPr>
      <w:bookmarkStart w:id="40" w:name="_Toc463436484"/>
      <w:r w:rsidRPr="00F45150">
        <w:t xml:space="preserve">Appendix </w:t>
      </w:r>
      <w:r w:rsidR="00AE7B56" w:rsidRPr="00F45150">
        <w:t>1</w:t>
      </w:r>
      <w:r w:rsidRPr="00F45150">
        <w:t xml:space="preserve"> -</w:t>
      </w:r>
      <w:r w:rsidR="0079628F" w:rsidRPr="00F45150">
        <w:t xml:space="preserve"> </w:t>
      </w:r>
      <w:r w:rsidR="00A6157B" w:rsidRPr="00F45150">
        <w:t>Dog Population &amp; Existing Off-Leash Areas</w:t>
      </w:r>
      <w:bookmarkEnd w:id="40"/>
    </w:p>
    <w:p w14:paraId="690BC7D3" w14:textId="298A3536" w:rsidR="0079628F" w:rsidRPr="00F45150" w:rsidRDefault="001C03DA" w:rsidP="005000FA">
      <w:pPr>
        <w:pStyle w:val="Heading3"/>
      </w:pPr>
      <w:r w:rsidRPr="00F45150">
        <w:rPr>
          <w:noProof/>
        </w:rPr>
        <w:drawing>
          <wp:anchor distT="0" distB="0" distL="114300" distR="114300" simplePos="0" relativeHeight="251716608" behindDoc="0" locked="0" layoutInCell="1" allowOverlap="1" wp14:anchorId="6EB52BC4" wp14:editId="362829FE">
            <wp:simplePos x="0" y="0"/>
            <wp:positionH relativeFrom="column">
              <wp:posOffset>-221615</wp:posOffset>
            </wp:positionH>
            <wp:positionV relativeFrom="paragraph">
              <wp:posOffset>148590</wp:posOffset>
            </wp:positionV>
            <wp:extent cx="6188075" cy="7297420"/>
            <wp:effectExtent l="0" t="0" r="3175" b="0"/>
            <wp:wrapNone/>
            <wp:docPr id="67" name="Picture 67" descr="Map showing the dog population per suburb and the location of all existing Off-Leash Areas across the Municipality." title="Dog population and existing Off-Leash 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729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628F" w:rsidRPr="00F45150">
        <w:t xml:space="preserve">Dog Population </w:t>
      </w:r>
      <w:r w:rsidR="005000FA" w:rsidRPr="00F45150">
        <w:t>and location of</w:t>
      </w:r>
      <w:r w:rsidR="0079628F" w:rsidRPr="00F45150">
        <w:t xml:space="preserve"> existing Off-Leash Areas.</w:t>
      </w:r>
    </w:p>
    <w:p w14:paraId="51E4AF57" w14:textId="0B6B6830" w:rsidR="00CF70D8" w:rsidRPr="00F45150" w:rsidRDefault="00CF70D8" w:rsidP="00EF4FDE"/>
    <w:p w14:paraId="3510BFAD" w14:textId="24B0B130" w:rsidR="00291B1C" w:rsidRPr="00F45150" w:rsidRDefault="00291B1C" w:rsidP="00EF4FDE"/>
    <w:p w14:paraId="0FC34D5A" w14:textId="7CB99106" w:rsidR="007F6BAC" w:rsidRPr="00F45150" w:rsidRDefault="007F6BAC" w:rsidP="00EF4FDE"/>
    <w:p w14:paraId="5E960D10" w14:textId="77777777" w:rsidR="00291B1C" w:rsidRPr="00F45150" w:rsidRDefault="00291B1C" w:rsidP="00EF4FDE"/>
    <w:p w14:paraId="3D800803" w14:textId="77777777" w:rsidR="00291B1C" w:rsidRPr="00F45150" w:rsidRDefault="00291B1C" w:rsidP="00EF4FDE"/>
    <w:p w14:paraId="73C035D3" w14:textId="77777777" w:rsidR="00291B1C" w:rsidRPr="00F45150" w:rsidRDefault="00291B1C" w:rsidP="00EF4FDE"/>
    <w:p w14:paraId="2FDDDE95" w14:textId="77777777" w:rsidR="00291B1C" w:rsidRPr="00F45150" w:rsidRDefault="00291B1C" w:rsidP="00EF4FDE"/>
    <w:p w14:paraId="3A1A888B" w14:textId="77777777" w:rsidR="007F6BAC" w:rsidRPr="00F45150" w:rsidRDefault="007F6BAC" w:rsidP="00EF4FDE"/>
    <w:p w14:paraId="26F5124A" w14:textId="77777777" w:rsidR="007F6BAC" w:rsidRPr="00F45150" w:rsidRDefault="007F6BAC" w:rsidP="00EF4FDE"/>
    <w:p w14:paraId="22CB79E6" w14:textId="77777777" w:rsidR="007F6BAC" w:rsidRPr="00F45150" w:rsidRDefault="007F6BAC" w:rsidP="00EF4FDE"/>
    <w:p w14:paraId="73103E4C" w14:textId="77777777" w:rsidR="007F6BAC" w:rsidRPr="00F45150" w:rsidRDefault="007F6BAC" w:rsidP="00EF4FDE"/>
    <w:p w14:paraId="5132F054" w14:textId="77777777" w:rsidR="007F6BAC" w:rsidRPr="00F45150" w:rsidRDefault="007F6BAC" w:rsidP="00EF4FDE"/>
    <w:p w14:paraId="2A3AB6FC" w14:textId="77777777" w:rsidR="007F6BAC" w:rsidRPr="00F45150" w:rsidRDefault="007F6BAC" w:rsidP="00EF4FDE"/>
    <w:p w14:paraId="298AADAD" w14:textId="77777777" w:rsidR="007F6BAC" w:rsidRPr="00F45150" w:rsidRDefault="007F6BAC" w:rsidP="00EF4FDE"/>
    <w:p w14:paraId="48358E4E" w14:textId="77777777" w:rsidR="007F6BAC" w:rsidRPr="00F45150" w:rsidRDefault="007F6BAC" w:rsidP="00EF4FDE"/>
    <w:p w14:paraId="49A1129D" w14:textId="77777777" w:rsidR="007F6BAC" w:rsidRPr="00F45150" w:rsidRDefault="007F6BAC" w:rsidP="00EF4FDE"/>
    <w:p w14:paraId="4353E76D" w14:textId="77777777" w:rsidR="007F6BAC" w:rsidRPr="00F45150" w:rsidRDefault="007F6BAC" w:rsidP="00EF4FDE"/>
    <w:p w14:paraId="04E22B00" w14:textId="77777777" w:rsidR="007F6BAC" w:rsidRPr="00F45150" w:rsidRDefault="007F6BAC" w:rsidP="00EF4FDE"/>
    <w:p w14:paraId="73984FC7" w14:textId="77777777" w:rsidR="007F6BAC" w:rsidRPr="00F45150" w:rsidRDefault="007F6BAC" w:rsidP="00EF4FDE"/>
    <w:p w14:paraId="353968A6" w14:textId="77777777" w:rsidR="007F6BAC" w:rsidRPr="00F45150" w:rsidRDefault="007F6BAC" w:rsidP="00EF4FDE"/>
    <w:p w14:paraId="76707C99" w14:textId="77777777" w:rsidR="007F6BAC" w:rsidRPr="00F45150" w:rsidRDefault="007F6BAC" w:rsidP="00EF4FDE"/>
    <w:p w14:paraId="5468E0AF" w14:textId="77777777" w:rsidR="007F6BAC" w:rsidRPr="00F45150" w:rsidRDefault="007F6BAC" w:rsidP="00EF4FDE"/>
    <w:p w14:paraId="56807104" w14:textId="77777777" w:rsidR="007F6BAC" w:rsidRPr="00F45150" w:rsidRDefault="007F6BAC" w:rsidP="00EF4FDE"/>
    <w:p w14:paraId="187C7F52" w14:textId="77777777" w:rsidR="007F6BAC" w:rsidRPr="00F45150" w:rsidRDefault="007F6BAC" w:rsidP="00EF4FDE"/>
    <w:p w14:paraId="7B2D3099" w14:textId="77777777" w:rsidR="007F6BAC" w:rsidRPr="00F45150" w:rsidRDefault="007F6BAC" w:rsidP="00EF4FDE"/>
    <w:p w14:paraId="0FAE462F" w14:textId="77777777" w:rsidR="007F6BAC" w:rsidRPr="00F45150" w:rsidRDefault="007F6BAC" w:rsidP="00EF4FDE"/>
    <w:p w14:paraId="2BC7426E" w14:textId="77777777" w:rsidR="007F6BAC" w:rsidRPr="00F45150" w:rsidRDefault="007F6BAC" w:rsidP="00EF4FDE"/>
    <w:p w14:paraId="164C4922" w14:textId="77777777" w:rsidR="007F6BAC" w:rsidRPr="00F45150" w:rsidRDefault="007F6BAC" w:rsidP="00EF4FDE"/>
    <w:p w14:paraId="079E68A9" w14:textId="77777777" w:rsidR="007F6BAC" w:rsidRPr="00F45150" w:rsidRDefault="007F6BAC" w:rsidP="00EF4FDE"/>
    <w:p w14:paraId="6321BD8F" w14:textId="77777777" w:rsidR="007F6BAC" w:rsidRPr="00F45150" w:rsidRDefault="007F6BAC" w:rsidP="00EF4FDE"/>
    <w:p w14:paraId="2072108F" w14:textId="77777777" w:rsidR="007F6BAC" w:rsidRPr="00F45150" w:rsidRDefault="007F6BAC" w:rsidP="00EF4FDE"/>
    <w:p w14:paraId="52F21038" w14:textId="77777777" w:rsidR="007F6BAC" w:rsidRPr="00F45150" w:rsidRDefault="007F6BAC" w:rsidP="00EF4FDE"/>
    <w:p w14:paraId="2B651F1E" w14:textId="77777777" w:rsidR="007F6BAC" w:rsidRPr="00F45150" w:rsidRDefault="007F6BAC" w:rsidP="00EF4FDE"/>
    <w:p w14:paraId="61679584" w14:textId="77777777" w:rsidR="007F6BAC" w:rsidRPr="00F45150" w:rsidRDefault="007F6BAC" w:rsidP="00EF4FDE"/>
    <w:p w14:paraId="5DDFDE11" w14:textId="77777777" w:rsidR="007F6BAC" w:rsidRPr="00F45150" w:rsidRDefault="007F6BAC" w:rsidP="00EF4FDE"/>
    <w:p w14:paraId="70570857" w14:textId="77777777" w:rsidR="007F6BAC" w:rsidRPr="00F45150" w:rsidRDefault="007F6BAC" w:rsidP="00EF4FDE"/>
    <w:p w14:paraId="55E7ED76" w14:textId="77777777" w:rsidR="007F6BAC" w:rsidRPr="00F45150" w:rsidRDefault="007F6BAC" w:rsidP="00EF4FDE"/>
    <w:p w14:paraId="3D8DAB73" w14:textId="77777777" w:rsidR="007F6BAC" w:rsidRPr="00F45150" w:rsidRDefault="007F6BAC" w:rsidP="00EF4FDE"/>
    <w:p w14:paraId="7EF71D9C" w14:textId="0142879E" w:rsidR="007F6BAC" w:rsidRPr="00F45150" w:rsidRDefault="001C03DA" w:rsidP="00EF4FDE">
      <w:r w:rsidRPr="00F45150">
        <w:t xml:space="preserve">Figures as </w:t>
      </w:r>
      <w:proofErr w:type="gramStart"/>
      <w:r w:rsidRPr="00F45150">
        <w:t>at</w:t>
      </w:r>
      <w:proofErr w:type="gramEnd"/>
      <w:r w:rsidRPr="00F45150">
        <w:t xml:space="preserve"> 21 August 2015</w:t>
      </w:r>
    </w:p>
    <w:p w14:paraId="6DB0C86D" w14:textId="016E586A" w:rsidR="00291B1C" w:rsidRPr="00F45150" w:rsidRDefault="00291B1C" w:rsidP="00EF4FDE"/>
    <w:p w14:paraId="3205F6AF" w14:textId="29D55F6F" w:rsidR="00291B1C" w:rsidRPr="00F45150" w:rsidRDefault="00291B1C">
      <w:r w:rsidRPr="00F45150">
        <w:br w:type="page"/>
      </w:r>
    </w:p>
    <w:p w14:paraId="79BAE037" w14:textId="1BD64DE3" w:rsidR="00291B1C" w:rsidRPr="00F45150" w:rsidRDefault="005000FA" w:rsidP="005000FA">
      <w:pPr>
        <w:pStyle w:val="Heading3"/>
      </w:pPr>
      <w:r w:rsidRPr="00F45150">
        <w:lastRenderedPageBreak/>
        <w:t>Existing Off-Leash Areas</w:t>
      </w:r>
    </w:p>
    <w:p w14:paraId="6968268E" w14:textId="152F22E6" w:rsidR="00291B1C" w:rsidRPr="00F45150" w:rsidRDefault="00291B1C" w:rsidP="00EF4FDE"/>
    <w:p w14:paraId="6F0DE0AC" w14:textId="74E2D64E" w:rsidR="005000FA" w:rsidRPr="00F45150" w:rsidRDefault="005000FA" w:rsidP="00EF4FDE">
      <w:r w:rsidRPr="00F45150">
        <w:t xml:space="preserve">The Off-Leash Area images shown above are </w:t>
      </w:r>
      <w:r w:rsidR="0090489E" w:rsidRPr="00F45150">
        <w:t xml:space="preserve">approximately </w:t>
      </w:r>
      <w:r w:rsidRPr="00F45150">
        <w:t>relative in size.</w:t>
      </w:r>
    </w:p>
    <w:p w14:paraId="34CE1CF1" w14:textId="3D4453DD" w:rsidR="00294744" w:rsidRPr="00F45150" w:rsidRDefault="00735CAF">
      <w:r w:rsidRPr="00F45150">
        <w:rPr>
          <w:noProof/>
        </w:rPr>
        <w:drawing>
          <wp:anchor distT="0" distB="0" distL="114300" distR="114300" simplePos="0" relativeHeight="251717632" behindDoc="0" locked="0" layoutInCell="1" allowOverlap="1" wp14:anchorId="7406046C" wp14:editId="6A366EDA">
            <wp:simplePos x="0" y="0"/>
            <wp:positionH relativeFrom="column">
              <wp:posOffset>-42634</wp:posOffset>
            </wp:positionH>
            <wp:positionV relativeFrom="paragraph">
              <wp:posOffset>22225</wp:posOffset>
            </wp:positionV>
            <wp:extent cx="6157595" cy="8303260"/>
            <wp:effectExtent l="0" t="0" r="0" b="2540"/>
            <wp:wrapNone/>
            <wp:docPr id="68" name="Picture 68" descr="Aerials of existing sites with area indicated and comments regarding site name, size in square metres and the number of registered dogs within a 2 kilometer radius." title="Existing Off-Leash 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595" cy="830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744" w:rsidRPr="00F45150">
        <w:br w:type="page"/>
      </w:r>
    </w:p>
    <w:p w14:paraId="09971C70" w14:textId="25FAA744" w:rsidR="00427052" w:rsidRPr="00F45150" w:rsidRDefault="00427052" w:rsidP="00225D81">
      <w:pPr>
        <w:pStyle w:val="Heading2"/>
      </w:pPr>
      <w:bookmarkStart w:id="41" w:name="_Toc463436485"/>
      <w:r w:rsidRPr="00F45150">
        <w:lastRenderedPageBreak/>
        <w:t xml:space="preserve">Appendix </w:t>
      </w:r>
      <w:r w:rsidR="00B97022" w:rsidRPr="00F45150">
        <w:t>2</w:t>
      </w:r>
      <w:r w:rsidRPr="00F45150">
        <w:t xml:space="preserve"> - Regions and Confined / Structured Areas</w:t>
      </w:r>
      <w:bookmarkEnd w:id="41"/>
      <w:r w:rsidRPr="00F45150">
        <w:t xml:space="preserve"> </w:t>
      </w:r>
    </w:p>
    <w:p w14:paraId="4AE42E91" w14:textId="65B99D49" w:rsidR="00427052" w:rsidRPr="00F45150" w:rsidRDefault="00427052" w:rsidP="00427052"/>
    <w:p w14:paraId="1CD3E7BE" w14:textId="77777777" w:rsidR="009E4C70" w:rsidRPr="00F45150" w:rsidRDefault="009E4C70">
      <w:pPr>
        <w:rPr>
          <w:b/>
          <w:color w:val="072B61"/>
          <w:sz w:val="36"/>
          <w:szCs w:val="36"/>
        </w:rPr>
      </w:pPr>
      <w:r w:rsidRPr="00F45150">
        <w:rPr>
          <w:b/>
          <w:noProof/>
          <w:color w:val="072B61"/>
          <w:sz w:val="36"/>
          <w:szCs w:val="36"/>
        </w:rPr>
        <w:drawing>
          <wp:inline distT="0" distB="0" distL="0" distR="0" wp14:anchorId="34AB1614" wp14:editId="2EAE09C5">
            <wp:extent cx="5793761" cy="6787531"/>
            <wp:effectExtent l="0" t="0" r="0" b="0"/>
            <wp:docPr id="7" name="Picture 7" descr="Map showing the four regions used for allocation of Confined Structured Off-Leash Areas with the indicative and actual location of sites indicated." title="Regions and Confined Structured Off-Leash 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635" cy="6788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CD3896" w14:textId="086E1EEC" w:rsidR="00427052" w:rsidRPr="00F45150" w:rsidRDefault="00427052">
      <w:pPr>
        <w:rPr>
          <w:b/>
          <w:color w:val="072B61"/>
          <w:sz w:val="36"/>
          <w:szCs w:val="36"/>
        </w:rPr>
      </w:pPr>
      <w:r w:rsidRPr="00F45150">
        <w:rPr>
          <w:b/>
          <w:color w:val="072B61"/>
          <w:sz w:val="36"/>
          <w:szCs w:val="36"/>
        </w:rPr>
        <w:br w:type="page"/>
      </w:r>
    </w:p>
    <w:p w14:paraId="0142C08B" w14:textId="5F665CD3" w:rsidR="006B6528" w:rsidRPr="00F45150" w:rsidRDefault="00EF298E" w:rsidP="00225D81">
      <w:pPr>
        <w:pStyle w:val="Heading2"/>
      </w:pPr>
      <w:bookmarkStart w:id="42" w:name="_Toc463436486"/>
      <w:r w:rsidRPr="00F45150">
        <w:rPr>
          <w:noProof/>
          <w:lang w:eastAsia="en-AU"/>
        </w:rPr>
        <w:lastRenderedPageBreak/>
        <w:drawing>
          <wp:anchor distT="0" distB="0" distL="114300" distR="114300" simplePos="0" relativeHeight="251724800" behindDoc="0" locked="0" layoutInCell="1" allowOverlap="1" wp14:anchorId="3972B84A" wp14:editId="7503F3D9">
            <wp:simplePos x="0" y="0"/>
            <wp:positionH relativeFrom="column">
              <wp:posOffset>-945515</wp:posOffset>
            </wp:positionH>
            <wp:positionV relativeFrom="paragraph">
              <wp:posOffset>219075</wp:posOffset>
            </wp:positionV>
            <wp:extent cx="7157720" cy="8276590"/>
            <wp:effectExtent l="0" t="0" r="5080" b="0"/>
            <wp:wrapNone/>
            <wp:docPr id="6" name="Picture 6" descr="This diagram shows the population density of registered dogs across the Municipality, existing road and waterway barriers, the current extent of residential areas and  the location / type of existing and future Off-Leash Areas." title="Map showing current equitable access element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7720" cy="827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528" w:rsidRPr="00F45150">
        <w:t>Appendix 3 - Equitable Access Considerations</w:t>
      </w:r>
      <w:bookmarkEnd w:id="42"/>
    </w:p>
    <w:p w14:paraId="228FC58D" w14:textId="24AB6C4C" w:rsidR="00DD2FCF" w:rsidRPr="00F45150" w:rsidRDefault="00DD2FCF">
      <w:pPr>
        <w:rPr>
          <w:b/>
          <w:color w:val="072B61"/>
          <w:sz w:val="36"/>
          <w:szCs w:val="36"/>
        </w:rPr>
      </w:pPr>
      <w:r w:rsidRPr="00F45150">
        <w:rPr>
          <w:b/>
          <w:color w:val="072B61"/>
          <w:sz w:val="36"/>
          <w:szCs w:val="36"/>
        </w:rPr>
        <w:br w:type="page"/>
      </w:r>
    </w:p>
    <w:p w14:paraId="2A40D84A" w14:textId="0E574859" w:rsidR="00294744" w:rsidRPr="00F45150" w:rsidRDefault="009171CD" w:rsidP="00225D81">
      <w:pPr>
        <w:pStyle w:val="Heading2"/>
      </w:pPr>
      <w:bookmarkStart w:id="43" w:name="_Toc463436487"/>
      <w:r w:rsidRPr="00F45150">
        <w:rPr>
          <w:noProof/>
          <w:lang w:eastAsia="en-AU"/>
        </w:rPr>
        <w:lastRenderedPageBreak/>
        <w:drawing>
          <wp:anchor distT="0" distB="0" distL="114300" distR="114300" simplePos="0" relativeHeight="251719680" behindDoc="0" locked="0" layoutInCell="1" allowOverlap="1" wp14:anchorId="2E7F9D4A" wp14:editId="02EC0836">
            <wp:simplePos x="0" y="0"/>
            <wp:positionH relativeFrom="column">
              <wp:posOffset>-106680</wp:posOffset>
            </wp:positionH>
            <wp:positionV relativeFrom="paragraph">
              <wp:posOffset>309880</wp:posOffset>
            </wp:positionV>
            <wp:extent cx="4871085" cy="7444105"/>
            <wp:effectExtent l="0" t="0" r="5715" b="4445"/>
            <wp:wrapNone/>
            <wp:docPr id="3" name="Picture 3" descr="Images of future sites including site name, size in square metres and the number of registered dogs within a 2 kilometre radius." title="Future Site A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085" cy="7444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4744" w:rsidRPr="00F45150">
        <w:t xml:space="preserve">Appendix </w:t>
      </w:r>
      <w:r w:rsidR="006B6528" w:rsidRPr="00F45150">
        <w:t>4</w:t>
      </w:r>
      <w:r w:rsidR="00294744" w:rsidRPr="00F45150">
        <w:t xml:space="preserve"> - Future Off-Leash Areas</w:t>
      </w:r>
      <w:bookmarkEnd w:id="43"/>
    </w:p>
    <w:p w14:paraId="6B050CB3" w14:textId="01BA8D29" w:rsidR="000E2BC0" w:rsidRPr="00F45150" w:rsidRDefault="000E2BC0" w:rsidP="00EF4FDE">
      <w:pPr>
        <w:rPr>
          <w:b/>
        </w:rPr>
      </w:pPr>
    </w:p>
    <w:p w14:paraId="3BC5299C" w14:textId="77777777" w:rsidR="000E2BC0" w:rsidRPr="00F45150" w:rsidRDefault="000E2BC0" w:rsidP="00EF4FDE">
      <w:pPr>
        <w:rPr>
          <w:b/>
        </w:rPr>
      </w:pPr>
    </w:p>
    <w:p w14:paraId="15DA25CF" w14:textId="77777777" w:rsidR="000E2BC0" w:rsidRPr="00F45150" w:rsidRDefault="000E2BC0" w:rsidP="00EF4FDE">
      <w:pPr>
        <w:rPr>
          <w:b/>
        </w:rPr>
      </w:pPr>
    </w:p>
    <w:p w14:paraId="6CE92B65" w14:textId="77777777" w:rsidR="000E2BC0" w:rsidRPr="00F45150" w:rsidRDefault="000E2BC0" w:rsidP="00EF4FDE">
      <w:pPr>
        <w:rPr>
          <w:b/>
        </w:rPr>
      </w:pPr>
    </w:p>
    <w:p w14:paraId="4832C08B" w14:textId="77777777" w:rsidR="000E2BC0" w:rsidRPr="00F45150" w:rsidRDefault="000E2BC0" w:rsidP="00EF4FDE">
      <w:pPr>
        <w:rPr>
          <w:b/>
        </w:rPr>
      </w:pPr>
    </w:p>
    <w:p w14:paraId="5E118244" w14:textId="77777777" w:rsidR="000E2BC0" w:rsidRPr="00F45150" w:rsidRDefault="000E2BC0" w:rsidP="00EF4FDE">
      <w:pPr>
        <w:rPr>
          <w:b/>
        </w:rPr>
      </w:pPr>
    </w:p>
    <w:p w14:paraId="60BF4883" w14:textId="77777777" w:rsidR="000E2BC0" w:rsidRPr="00F45150" w:rsidRDefault="000E2BC0" w:rsidP="00EF4FDE">
      <w:pPr>
        <w:rPr>
          <w:b/>
        </w:rPr>
      </w:pPr>
    </w:p>
    <w:p w14:paraId="254DB351" w14:textId="77777777" w:rsidR="000E2BC0" w:rsidRPr="00F45150" w:rsidRDefault="000E2BC0" w:rsidP="00EF4FDE">
      <w:pPr>
        <w:rPr>
          <w:b/>
        </w:rPr>
      </w:pPr>
    </w:p>
    <w:p w14:paraId="30E4E938" w14:textId="77777777" w:rsidR="000E2BC0" w:rsidRPr="00F45150" w:rsidRDefault="000E2BC0" w:rsidP="00EF4FDE">
      <w:pPr>
        <w:rPr>
          <w:b/>
        </w:rPr>
      </w:pPr>
    </w:p>
    <w:p w14:paraId="58D3C50F" w14:textId="77777777" w:rsidR="000E2BC0" w:rsidRPr="00F45150" w:rsidRDefault="000E2BC0" w:rsidP="00EF4FDE">
      <w:pPr>
        <w:rPr>
          <w:b/>
        </w:rPr>
      </w:pPr>
    </w:p>
    <w:p w14:paraId="4F3BC7BC" w14:textId="77777777" w:rsidR="000E2BC0" w:rsidRPr="00F45150" w:rsidRDefault="000E2BC0" w:rsidP="00EF4FDE">
      <w:pPr>
        <w:rPr>
          <w:b/>
        </w:rPr>
      </w:pPr>
    </w:p>
    <w:p w14:paraId="436A57BB" w14:textId="77777777" w:rsidR="000E2BC0" w:rsidRPr="00F45150" w:rsidRDefault="000E2BC0" w:rsidP="00EF4FDE">
      <w:pPr>
        <w:rPr>
          <w:b/>
        </w:rPr>
      </w:pPr>
    </w:p>
    <w:p w14:paraId="61B47201" w14:textId="77777777" w:rsidR="000E2BC0" w:rsidRPr="00F45150" w:rsidRDefault="000E2BC0" w:rsidP="00EF4FDE">
      <w:pPr>
        <w:rPr>
          <w:b/>
        </w:rPr>
      </w:pPr>
    </w:p>
    <w:p w14:paraId="62867EBB" w14:textId="77777777" w:rsidR="000E2BC0" w:rsidRPr="00F45150" w:rsidRDefault="000E2BC0" w:rsidP="00EF4FDE">
      <w:pPr>
        <w:rPr>
          <w:b/>
        </w:rPr>
      </w:pPr>
    </w:p>
    <w:p w14:paraId="5CB8BB20" w14:textId="77777777" w:rsidR="000E2BC0" w:rsidRPr="00F45150" w:rsidRDefault="000E2BC0" w:rsidP="00EF4FDE">
      <w:pPr>
        <w:rPr>
          <w:b/>
        </w:rPr>
      </w:pPr>
    </w:p>
    <w:p w14:paraId="35EFA9BF" w14:textId="77777777" w:rsidR="000E2BC0" w:rsidRPr="00F45150" w:rsidRDefault="000E2BC0" w:rsidP="00EF4FDE">
      <w:pPr>
        <w:rPr>
          <w:b/>
        </w:rPr>
      </w:pPr>
    </w:p>
    <w:p w14:paraId="464FC62C" w14:textId="77777777" w:rsidR="000E2BC0" w:rsidRPr="00F45150" w:rsidRDefault="000E2BC0" w:rsidP="00EF4FDE">
      <w:pPr>
        <w:rPr>
          <w:b/>
        </w:rPr>
      </w:pPr>
    </w:p>
    <w:p w14:paraId="7D727241" w14:textId="77777777" w:rsidR="000E2BC0" w:rsidRPr="00F45150" w:rsidRDefault="000E2BC0" w:rsidP="00EF4FDE">
      <w:pPr>
        <w:rPr>
          <w:b/>
        </w:rPr>
      </w:pPr>
    </w:p>
    <w:p w14:paraId="2A961383" w14:textId="77777777" w:rsidR="000E2BC0" w:rsidRPr="00F45150" w:rsidRDefault="000E2BC0" w:rsidP="00EF4FDE">
      <w:pPr>
        <w:rPr>
          <w:b/>
        </w:rPr>
      </w:pPr>
    </w:p>
    <w:p w14:paraId="5A7751A5" w14:textId="77777777" w:rsidR="000E2BC0" w:rsidRPr="00F45150" w:rsidRDefault="000E2BC0" w:rsidP="00EF4FDE">
      <w:pPr>
        <w:rPr>
          <w:b/>
        </w:rPr>
      </w:pPr>
    </w:p>
    <w:p w14:paraId="2E84049A" w14:textId="77777777" w:rsidR="000E2BC0" w:rsidRPr="00F45150" w:rsidRDefault="000E2BC0" w:rsidP="00EF4FDE">
      <w:pPr>
        <w:rPr>
          <w:b/>
        </w:rPr>
      </w:pPr>
    </w:p>
    <w:p w14:paraId="19B163BC" w14:textId="77777777" w:rsidR="000E2BC0" w:rsidRPr="00F45150" w:rsidRDefault="000E2BC0" w:rsidP="00EF4FDE">
      <w:pPr>
        <w:rPr>
          <w:b/>
        </w:rPr>
      </w:pPr>
    </w:p>
    <w:p w14:paraId="454BEA54" w14:textId="77777777" w:rsidR="000E2BC0" w:rsidRPr="00F45150" w:rsidRDefault="000E2BC0" w:rsidP="00EF4FDE">
      <w:pPr>
        <w:rPr>
          <w:b/>
        </w:rPr>
      </w:pPr>
    </w:p>
    <w:p w14:paraId="0C6979DA" w14:textId="77777777" w:rsidR="000E2BC0" w:rsidRPr="00F45150" w:rsidRDefault="000E2BC0" w:rsidP="00EF4FDE">
      <w:pPr>
        <w:rPr>
          <w:b/>
        </w:rPr>
      </w:pPr>
    </w:p>
    <w:p w14:paraId="457451CC" w14:textId="77777777" w:rsidR="000E2BC0" w:rsidRPr="00F45150" w:rsidRDefault="000E2BC0" w:rsidP="00EF4FDE">
      <w:pPr>
        <w:rPr>
          <w:b/>
        </w:rPr>
      </w:pPr>
    </w:p>
    <w:p w14:paraId="1A72E264" w14:textId="77777777" w:rsidR="000E2BC0" w:rsidRPr="00F45150" w:rsidRDefault="000E2BC0" w:rsidP="00EF4FDE">
      <w:pPr>
        <w:rPr>
          <w:b/>
        </w:rPr>
      </w:pPr>
    </w:p>
    <w:p w14:paraId="4463E3A7" w14:textId="77777777" w:rsidR="000E2BC0" w:rsidRPr="00F45150" w:rsidRDefault="000E2BC0" w:rsidP="00EF4FDE">
      <w:pPr>
        <w:rPr>
          <w:b/>
        </w:rPr>
      </w:pPr>
    </w:p>
    <w:p w14:paraId="472168E4" w14:textId="77777777" w:rsidR="000E2BC0" w:rsidRPr="00F45150" w:rsidRDefault="000E2BC0" w:rsidP="00EF4FDE">
      <w:pPr>
        <w:rPr>
          <w:b/>
        </w:rPr>
      </w:pPr>
    </w:p>
    <w:p w14:paraId="67C1C9E5" w14:textId="77777777" w:rsidR="000E2BC0" w:rsidRPr="00F45150" w:rsidRDefault="000E2BC0" w:rsidP="00EF4FDE">
      <w:pPr>
        <w:rPr>
          <w:b/>
        </w:rPr>
      </w:pPr>
    </w:p>
    <w:p w14:paraId="106B3295" w14:textId="77777777" w:rsidR="000E2BC0" w:rsidRPr="00F45150" w:rsidRDefault="000E2BC0" w:rsidP="00EF4FDE">
      <w:pPr>
        <w:rPr>
          <w:b/>
        </w:rPr>
      </w:pPr>
    </w:p>
    <w:p w14:paraId="7B80302D" w14:textId="77777777" w:rsidR="000E2BC0" w:rsidRPr="00F45150" w:rsidRDefault="000E2BC0" w:rsidP="00EF4FDE">
      <w:pPr>
        <w:rPr>
          <w:b/>
        </w:rPr>
      </w:pPr>
    </w:p>
    <w:p w14:paraId="7FC53B6F" w14:textId="77777777" w:rsidR="000E2BC0" w:rsidRPr="00F45150" w:rsidRDefault="000E2BC0" w:rsidP="00EF4FDE">
      <w:pPr>
        <w:rPr>
          <w:b/>
        </w:rPr>
      </w:pPr>
    </w:p>
    <w:p w14:paraId="4C8612BA" w14:textId="77777777" w:rsidR="000E2BC0" w:rsidRPr="00F45150" w:rsidRDefault="000E2BC0" w:rsidP="00EF4FDE">
      <w:pPr>
        <w:rPr>
          <w:b/>
        </w:rPr>
      </w:pPr>
    </w:p>
    <w:p w14:paraId="4E8937B8" w14:textId="77777777" w:rsidR="000E2BC0" w:rsidRPr="00F45150" w:rsidRDefault="000E2BC0" w:rsidP="00EF4FDE">
      <w:pPr>
        <w:rPr>
          <w:b/>
        </w:rPr>
      </w:pPr>
    </w:p>
    <w:p w14:paraId="012B78FF" w14:textId="77777777" w:rsidR="000E2BC0" w:rsidRPr="00F45150" w:rsidRDefault="000E2BC0" w:rsidP="00EF4FDE">
      <w:pPr>
        <w:rPr>
          <w:b/>
        </w:rPr>
      </w:pPr>
    </w:p>
    <w:p w14:paraId="7BCD785E" w14:textId="77777777" w:rsidR="000E2BC0" w:rsidRPr="00F45150" w:rsidRDefault="000E2BC0" w:rsidP="00EF4FDE">
      <w:pPr>
        <w:rPr>
          <w:b/>
        </w:rPr>
      </w:pPr>
    </w:p>
    <w:p w14:paraId="148FB506" w14:textId="77777777" w:rsidR="000E2BC0" w:rsidRPr="00F45150" w:rsidRDefault="000E2BC0" w:rsidP="00EF4FDE">
      <w:pPr>
        <w:rPr>
          <w:b/>
        </w:rPr>
      </w:pPr>
    </w:p>
    <w:p w14:paraId="68206465" w14:textId="77777777" w:rsidR="000E2BC0" w:rsidRPr="00F45150" w:rsidRDefault="000E2BC0" w:rsidP="00EF4FDE">
      <w:pPr>
        <w:rPr>
          <w:b/>
        </w:rPr>
      </w:pPr>
    </w:p>
    <w:p w14:paraId="3DB85FE4" w14:textId="04E1FDA2" w:rsidR="000E2BC0" w:rsidRPr="00F45150" w:rsidRDefault="000E2BC0" w:rsidP="00EF4FDE">
      <w:pPr>
        <w:rPr>
          <w:b/>
        </w:rPr>
      </w:pPr>
    </w:p>
    <w:p w14:paraId="65438890" w14:textId="77777777" w:rsidR="000E2BC0" w:rsidRPr="00F45150" w:rsidRDefault="000E2BC0" w:rsidP="00EF4FDE">
      <w:pPr>
        <w:rPr>
          <w:b/>
        </w:rPr>
      </w:pPr>
    </w:p>
    <w:p w14:paraId="6ADAFB3D" w14:textId="77777777" w:rsidR="000E2BC0" w:rsidRPr="00F45150" w:rsidRDefault="000E2BC0" w:rsidP="00EF4FDE">
      <w:pPr>
        <w:rPr>
          <w:b/>
        </w:rPr>
      </w:pPr>
    </w:p>
    <w:p w14:paraId="32434353" w14:textId="017413D0" w:rsidR="00C308B6" w:rsidRPr="00F45150" w:rsidRDefault="00C308B6" w:rsidP="00C308B6">
      <w:r w:rsidRPr="00F45150">
        <w:t xml:space="preserve">The Off-Leash Area images shown above </w:t>
      </w:r>
      <w:r w:rsidR="00CE3A86" w:rsidRPr="00F45150">
        <w:t xml:space="preserve">and on the following page </w:t>
      </w:r>
      <w:r w:rsidRPr="00F45150">
        <w:t>are approximately relative in size.</w:t>
      </w:r>
    </w:p>
    <w:p w14:paraId="03CE0F4A" w14:textId="008BFB5A" w:rsidR="009B6891" w:rsidRPr="00F45150" w:rsidRDefault="009B6891">
      <w:r w:rsidRPr="00F45150">
        <w:br w:type="page"/>
      </w:r>
    </w:p>
    <w:p w14:paraId="16BC7F39" w14:textId="7A2BDBB9" w:rsidR="00CE3A86" w:rsidRPr="00F45150" w:rsidRDefault="00A43EE9" w:rsidP="00EF4FDE">
      <w:r w:rsidRPr="00F45150"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71953939" wp14:editId="5B07A018">
            <wp:simplePos x="0" y="0"/>
            <wp:positionH relativeFrom="column">
              <wp:posOffset>-487855</wp:posOffset>
            </wp:positionH>
            <wp:positionV relativeFrom="paragraph">
              <wp:posOffset>-6058</wp:posOffset>
            </wp:positionV>
            <wp:extent cx="6498590" cy="9034780"/>
            <wp:effectExtent l="0" t="0" r="0" b="0"/>
            <wp:wrapNone/>
            <wp:docPr id="4" name="Picture 4" descr="Images of future sites including site name, size in square metres and the number of registered dogs within a 2 kilometre radius." title="Future Site Aeri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590" cy="9034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96CDF" w14:textId="15F52F7F" w:rsidR="00CE3A86" w:rsidRPr="00F45150" w:rsidRDefault="00CE3A86" w:rsidP="00EF4FDE"/>
    <w:p w14:paraId="2F5EAEF4" w14:textId="77777777" w:rsidR="009171CD" w:rsidRPr="00F45150" w:rsidRDefault="009171CD" w:rsidP="00EF4FDE"/>
    <w:p w14:paraId="5E6A9876" w14:textId="77777777" w:rsidR="009171CD" w:rsidRPr="00F45150" w:rsidRDefault="009171CD" w:rsidP="00EF4FDE"/>
    <w:p w14:paraId="3A67CE32" w14:textId="77777777" w:rsidR="009171CD" w:rsidRPr="00F45150" w:rsidRDefault="009171CD" w:rsidP="00EF4FDE"/>
    <w:p w14:paraId="3B5E1A26" w14:textId="77777777" w:rsidR="009171CD" w:rsidRPr="00F45150" w:rsidRDefault="009171CD" w:rsidP="00EF4FDE"/>
    <w:p w14:paraId="241DF04F" w14:textId="77777777" w:rsidR="009171CD" w:rsidRPr="00F45150" w:rsidRDefault="009171CD" w:rsidP="00EF4FDE"/>
    <w:p w14:paraId="2B98CBA3" w14:textId="77777777" w:rsidR="009171CD" w:rsidRPr="00F45150" w:rsidRDefault="009171CD" w:rsidP="00EF4FDE"/>
    <w:p w14:paraId="1FC8E3E4" w14:textId="77777777" w:rsidR="009171CD" w:rsidRPr="00F45150" w:rsidRDefault="009171CD" w:rsidP="00EF4FDE"/>
    <w:p w14:paraId="78DB53BA" w14:textId="77777777" w:rsidR="009171CD" w:rsidRPr="00F45150" w:rsidRDefault="009171CD" w:rsidP="00EF4FDE"/>
    <w:p w14:paraId="112805BA" w14:textId="7BB61B7F" w:rsidR="009171CD" w:rsidRPr="00F45150" w:rsidRDefault="009171CD" w:rsidP="00EF4FDE"/>
    <w:p w14:paraId="47706D7D" w14:textId="77777777" w:rsidR="009171CD" w:rsidRPr="00F45150" w:rsidRDefault="009171CD" w:rsidP="00EF4FDE"/>
    <w:p w14:paraId="3F2521BD" w14:textId="77777777" w:rsidR="009171CD" w:rsidRPr="00F45150" w:rsidRDefault="009171CD" w:rsidP="00EF4FDE"/>
    <w:p w14:paraId="0E8C1486" w14:textId="77777777" w:rsidR="009171CD" w:rsidRPr="00F45150" w:rsidRDefault="009171CD" w:rsidP="00EF4FDE"/>
    <w:p w14:paraId="2EFC0962" w14:textId="77777777" w:rsidR="009171CD" w:rsidRPr="00F45150" w:rsidRDefault="009171CD" w:rsidP="00EF4FDE"/>
    <w:p w14:paraId="1600D0FE" w14:textId="77777777" w:rsidR="009171CD" w:rsidRPr="00F45150" w:rsidRDefault="009171CD" w:rsidP="00EF4FDE"/>
    <w:p w14:paraId="385E5254" w14:textId="77777777" w:rsidR="009171CD" w:rsidRPr="00F45150" w:rsidRDefault="009171CD" w:rsidP="00EF4FDE"/>
    <w:p w14:paraId="158920E2" w14:textId="77777777" w:rsidR="009171CD" w:rsidRPr="00F45150" w:rsidRDefault="009171CD" w:rsidP="00EF4FDE"/>
    <w:p w14:paraId="48BF32B3" w14:textId="77777777" w:rsidR="009171CD" w:rsidRPr="00F45150" w:rsidRDefault="009171CD" w:rsidP="00EF4FDE"/>
    <w:p w14:paraId="6A08EA7F" w14:textId="77777777" w:rsidR="009171CD" w:rsidRPr="00F45150" w:rsidRDefault="009171CD" w:rsidP="00EF4FDE"/>
    <w:p w14:paraId="7318F26F" w14:textId="77777777" w:rsidR="009171CD" w:rsidRPr="00F45150" w:rsidRDefault="009171CD" w:rsidP="00EF4FDE"/>
    <w:p w14:paraId="1F198689" w14:textId="77777777" w:rsidR="009171CD" w:rsidRPr="00F45150" w:rsidRDefault="009171CD" w:rsidP="00EF4FDE"/>
    <w:p w14:paraId="314AF323" w14:textId="77777777" w:rsidR="009171CD" w:rsidRPr="00F45150" w:rsidRDefault="009171CD" w:rsidP="00EF4FDE"/>
    <w:p w14:paraId="235E567D" w14:textId="77777777" w:rsidR="009171CD" w:rsidRPr="00F45150" w:rsidRDefault="009171CD" w:rsidP="00EF4FDE"/>
    <w:p w14:paraId="7528CBE7" w14:textId="77777777" w:rsidR="009171CD" w:rsidRPr="00F45150" w:rsidRDefault="009171CD" w:rsidP="00EF4FDE"/>
    <w:p w14:paraId="39235C99" w14:textId="77777777" w:rsidR="009171CD" w:rsidRPr="00F45150" w:rsidRDefault="009171CD" w:rsidP="00EF4FDE"/>
    <w:p w14:paraId="1CA420D7" w14:textId="77777777" w:rsidR="009171CD" w:rsidRPr="00F45150" w:rsidRDefault="009171CD" w:rsidP="00EF4FDE"/>
    <w:p w14:paraId="5F8CA7FA" w14:textId="77777777" w:rsidR="009171CD" w:rsidRPr="00F45150" w:rsidRDefault="009171CD" w:rsidP="00EF4FDE"/>
    <w:p w14:paraId="321513CA" w14:textId="77777777" w:rsidR="009171CD" w:rsidRPr="00F45150" w:rsidRDefault="009171CD" w:rsidP="00EF4FDE"/>
    <w:p w14:paraId="6DA4EA6C" w14:textId="77777777" w:rsidR="009171CD" w:rsidRPr="00F45150" w:rsidRDefault="009171CD" w:rsidP="00EF4FDE"/>
    <w:p w14:paraId="6AC21A5B" w14:textId="77777777" w:rsidR="009171CD" w:rsidRPr="00F45150" w:rsidRDefault="009171CD" w:rsidP="00EF4FDE"/>
    <w:p w14:paraId="337A0F45" w14:textId="77777777" w:rsidR="009171CD" w:rsidRPr="00F45150" w:rsidRDefault="009171CD" w:rsidP="00EF4FDE"/>
    <w:p w14:paraId="6CA8875B" w14:textId="77777777" w:rsidR="009171CD" w:rsidRPr="00F45150" w:rsidRDefault="009171CD" w:rsidP="00EF4FDE"/>
    <w:p w14:paraId="185D9E3B" w14:textId="77777777" w:rsidR="009171CD" w:rsidRPr="00F45150" w:rsidRDefault="009171CD" w:rsidP="00EF4FDE"/>
    <w:p w14:paraId="5A8BEDC3" w14:textId="77777777" w:rsidR="009171CD" w:rsidRPr="00F45150" w:rsidRDefault="009171CD" w:rsidP="00EF4FDE"/>
    <w:p w14:paraId="452D31C0" w14:textId="77777777" w:rsidR="009171CD" w:rsidRPr="00F45150" w:rsidRDefault="009171CD" w:rsidP="00EF4FDE"/>
    <w:p w14:paraId="71DA5968" w14:textId="77777777" w:rsidR="009171CD" w:rsidRPr="00F45150" w:rsidRDefault="009171CD" w:rsidP="00EF4FDE"/>
    <w:p w14:paraId="60A4CFA2" w14:textId="77777777" w:rsidR="009171CD" w:rsidRPr="00F45150" w:rsidRDefault="009171CD" w:rsidP="00EF4FDE"/>
    <w:p w14:paraId="5F828592" w14:textId="77777777" w:rsidR="00CE3A86" w:rsidRPr="00F45150" w:rsidRDefault="00CE3A86" w:rsidP="00EF4FDE"/>
    <w:p w14:paraId="2D4B14B9" w14:textId="77777777" w:rsidR="00CE3A86" w:rsidRPr="00F45150" w:rsidRDefault="00CE3A86" w:rsidP="00EF4FDE"/>
    <w:p w14:paraId="3466B927" w14:textId="77777777" w:rsidR="00CE3A86" w:rsidRPr="00F45150" w:rsidRDefault="00CE3A86" w:rsidP="00EF4FDE"/>
    <w:p w14:paraId="63D9CCA1" w14:textId="77777777" w:rsidR="00CE3A86" w:rsidRPr="00F45150" w:rsidRDefault="00CE3A86" w:rsidP="00EF4FDE"/>
    <w:p w14:paraId="358C36EC" w14:textId="77777777" w:rsidR="00CE3A86" w:rsidRPr="00F45150" w:rsidRDefault="00CE3A86" w:rsidP="00EF4FDE"/>
    <w:p w14:paraId="5F23CDEE" w14:textId="77777777" w:rsidR="00CE3A86" w:rsidRPr="00F45150" w:rsidRDefault="00CE3A86" w:rsidP="00EF4FDE"/>
    <w:p w14:paraId="7BA00743" w14:textId="77777777" w:rsidR="00CE3A86" w:rsidRPr="00F45150" w:rsidRDefault="00CE3A86" w:rsidP="00EF4FDE"/>
    <w:p w14:paraId="15365296" w14:textId="29AB00AE" w:rsidR="00294744" w:rsidRPr="00F45150" w:rsidRDefault="00294744" w:rsidP="00EF4FDE"/>
    <w:p w14:paraId="0229D9CF" w14:textId="77777777" w:rsidR="00936276" w:rsidRPr="00F45150" w:rsidRDefault="00936276" w:rsidP="00EF4FDE"/>
    <w:p w14:paraId="1AC8EBBD" w14:textId="1CB65D17" w:rsidR="00936276" w:rsidRPr="00F45150" w:rsidRDefault="00936276" w:rsidP="00EF4FDE"/>
    <w:p w14:paraId="1B1DFC05" w14:textId="1818F9CA" w:rsidR="00B97022" w:rsidRPr="00F45150" w:rsidRDefault="00B97022"/>
    <w:sectPr w:rsidR="00B97022" w:rsidRPr="00F45150" w:rsidSect="005E02BD">
      <w:pgSz w:w="11906" w:h="16838"/>
      <w:pgMar w:top="709" w:right="1800" w:bottom="1440" w:left="1800" w:header="708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234BD5" w14:textId="77777777" w:rsidR="000873B9" w:rsidRDefault="000873B9" w:rsidP="00705DAD">
      <w:r>
        <w:separator/>
      </w:r>
    </w:p>
  </w:endnote>
  <w:endnote w:type="continuationSeparator" w:id="0">
    <w:p w14:paraId="0FFE83BD" w14:textId="77777777" w:rsidR="000873B9" w:rsidRDefault="000873B9" w:rsidP="00705D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63331700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2991A564" w14:textId="4E273182" w:rsidR="00933AD9" w:rsidRPr="0035136A" w:rsidRDefault="000873B9" w:rsidP="008146DB">
        <w:pPr>
          <w:pStyle w:val="Footer"/>
          <w:ind w:right="-908"/>
          <w:rPr>
            <w:noProof/>
            <w:sz w:val="28"/>
            <w:szCs w:val="28"/>
          </w:rPr>
        </w:pPr>
        <w:r>
          <w:fldChar w:fldCharType="begin"/>
        </w:r>
        <w:r>
          <w:instrText xml:space="preserve"> FILENAME   \* MERGEFORMAT </w:instrText>
        </w:r>
        <w:r>
          <w:fldChar w:fldCharType="separate"/>
        </w:r>
        <w:r w:rsidR="005245B9">
          <w:rPr>
            <w:noProof/>
          </w:rPr>
          <w:t>Dog Off Leash Area Policy and Mgt Plan Version 1.docx</w:t>
        </w:r>
        <w:r>
          <w:rPr>
            <w:noProof/>
          </w:rPr>
          <w:fldChar w:fldCharType="end"/>
        </w:r>
        <w:r w:rsidR="00933AD9">
          <w:tab/>
        </w:r>
        <w:r w:rsidR="00933AD9">
          <w:tab/>
        </w:r>
        <w:r w:rsidR="00933AD9" w:rsidRPr="0035136A">
          <w:rPr>
            <w:sz w:val="28"/>
            <w:szCs w:val="28"/>
          </w:rPr>
          <w:fldChar w:fldCharType="begin"/>
        </w:r>
        <w:r w:rsidR="00933AD9" w:rsidRPr="0035136A">
          <w:rPr>
            <w:sz w:val="28"/>
            <w:szCs w:val="28"/>
          </w:rPr>
          <w:instrText xml:space="preserve"> PAGE   \* MERGEFORMAT </w:instrText>
        </w:r>
        <w:r w:rsidR="00933AD9" w:rsidRPr="0035136A">
          <w:rPr>
            <w:sz w:val="28"/>
            <w:szCs w:val="28"/>
          </w:rPr>
          <w:fldChar w:fldCharType="separate"/>
        </w:r>
        <w:r w:rsidR="00D552C8">
          <w:rPr>
            <w:noProof/>
            <w:sz w:val="28"/>
            <w:szCs w:val="28"/>
          </w:rPr>
          <w:t>23</w:t>
        </w:r>
        <w:r w:rsidR="00933AD9" w:rsidRPr="0035136A">
          <w:rPr>
            <w:noProof/>
            <w:sz w:val="28"/>
            <w:szCs w:val="28"/>
          </w:rPr>
          <w:fldChar w:fldCharType="end"/>
        </w:r>
      </w:p>
    </w:sdtContent>
  </w:sdt>
  <w:p w14:paraId="2991A565" w14:textId="77777777" w:rsidR="00933AD9" w:rsidRDefault="00933AD9" w:rsidP="00DA4D4E">
    <w:pPr>
      <w:pStyle w:val="Footer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771498903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6937F795" w14:textId="11B01C1E" w:rsidR="00933AD9" w:rsidRPr="0035136A" w:rsidRDefault="000873B9" w:rsidP="008146DB">
        <w:pPr>
          <w:pStyle w:val="Footer"/>
          <w:ind w:right="-908"/>
          <w:rPr>
            <w:noProof/>
            <w:sz w:val="28"/>
            <w:szCs w:val="28"/>
          </w:rPr>
        </w:pPr>
        <w:r>
          <w:fldChar w:fldCharType="begin"/>
        </w:r>
        <w:r>
          <w:instrText xml:space="preserve"> FILENAME   \* MERGEFORMAT </w:instrText>
        </w:r>
        <w:r>
          <w:fldChar w:fldCharType="separate"/>
        </w:r>
        <w:r w:rsidR="005245B9">
          <w:rPr>
            <w:noProof/>
          </w:rPr>
          <w:t>Dog Off Leash Area Policy and Mgt Plan Version 1.docx</w:t>
        </w:r>
        <w:r>
          <w:rPr>
            <w:noProof/>
          </w:rPr>
          <w:fldChar w:fldCharType="end"/>
        </w:r>
        <w:r w:rsidR="00933AD9">
          <w:tab/>
        </w:r>
        <w:r w:rsidR="00933AD9">
          <w:tab/>
        </w:r>
        <w:r w:rsidR="00933AD9" w:rsidRPr="0035136A">
          <w:rPr>
            <w:sz w:val="28"/>
            <w:szCs w:val="28"/>
          </w:rPr>
          <w:fldChar w:fldCharType="begin"/>
        </w:r>
        <w:r w:rsidR="00933AD9" w:rsidRPr="0035136A">
          <w:rPr>
            <w:sz w:val="28"/>
            <w:szCs w:val="28"/>
          </w:rPr>
          <w:instrText xml:space="preserve"> PAGE   \* MERGEFORMAT </w:instrText>
        </w:r>
        <w:r w:rsidR="00933AD9" w:rsidRPr="0035136A">
          <w:rPr>
            <w:sz w:val="28"/>
            <w:szCs w:val="28"/>
          </w:rPr>
          <w:fldChar w:fldCharType="separate"/>
        </w:r>
        <w:r w:rsidR="00D552C8">
          <w:rPr>
            <w:noProof/>
            <w:sz w:val="28"/>
            <w:szCs w:val="28"/>
          </w:rPr>
          <w:t>1</w:t>
        </w:r>
        <w:r w:rsidR="00933AD9" w:rsidRPr="0035136A">
          <w:rPr>
            <w:noProof/>
            <w:sz w:val="28"/>
            <w:szCs w:val="28"/>
          </w:rPr>
          <w:fldChar w:fldCharType="end"/>
        </w:r>
      </w:p>
    </w:sdtContent>
  </w:sdt>
  <w:p w14:paraId="1C57DEC2" w14:textId="309A9177" w:rsidR="00933AD9" w:rsidRPr="00A4647C" w:rsidRDefault="00933AD9" w:rsidP="00A4647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76692802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75377D31" w14:textId="17707313" w:rsidR="00933AD9" w:rsidRPr="0035136A" w:rsidRDefault="000873B9" w:rsidP="00C14D65">
        <w:pPr>
          <w:pStyle w:val="Footer"/>
          <w:tabs>
            <w:tab w:val="clear" w:pos="9026"/>
          </w:tabs>
          <w:ind w:right="-766"/>
          <w:rPr>
            <w:noProof/>
            <w:sz w:val="28"/>
            <w:szCs w:val="28"/>
          </w:rPr>
        </w:pPr>
        <w:r>
          <w:fldChar w:fldCharType="begin"/>
        </w:r>
        <w:r>
          <w:instrText xml:space="preserve"> FILENAME   \* MERGEFORMAT </w:instrText>
        </w:r>
        <w:r>
          <w:fldChar w:fldCharType="separate"/>
        </w:r>
        <w:r w:rsidR="005245B9">
          <w:rPr>
            <w:noProof/>
          </w:rPr>
          <w:t>Dog Off Leash Area Policy and Mgt Plan Version 1.docx</w:t>
        </w:r>
        <w:r>
          <w:rPr>
            <w:noProof/>
          </w:rPr>
          <w:fldChar w:fldCharType="end"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 w:rsidRPr="0035136A">
          <w:rPr>
            <w:sz w:val="28"/>
            <w:szCs w:val="28"/>
          </w:rPr>
          <w:fldChar w:fldCharType="begin"/>
        </w:r>
        <w:r w:rsidR="00933AD9" w:rsidRPr="0035136A">
          <w:rPr>
            <w:sz w:val="28"/>
            <w:szCs w:val="28"/>
          </w:rPr>
          <w:instrText xml:space="preserve"> PAGE   \* MERGEFORMAT </w:instrText>
        </w:r>
        <w:r w:rsidR="00933AD9" w:rsidRPr="0035136A">
          <w:rPr>
            <w:sz w:val="28"/>
            <w:szCs w:val="28"/>
          </w:rPr>
          <w:fldChar w:fldCharType="separate"/>
        </w:r>
        <w:r w:rsidR="00D552C8">
          <w:rPr>
            <w:noProof/>
            <w:sz w:val="28"/>
            <w:szCs w:val="28"/>
          </w:rPr>
          <w:t>3</w:t>
        </w:r>
        <w:r w:rsidR="00933AD9" w:rsidRPr="0035136A">
          <w:rPr>
            <w:noProof/>
            <w:sz w:val="28"/>
            <w:szCs w:val="28"/>
          </w:rPr>
          <w:fldChar w:fldCharType="end"/>
        </w:r>
      </w:p>
    </w:sdtContent>
  </w:sdt>
  <w:p w14:paraId="6CCAB0BE" w14:textId="77777777" w:rsidR="00933AD9" w:rsidRPr="00A4647C" w:rsidRDefault="00933AD9" w:rsidP="00A4647C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94755029"/>
      <w:docPartObj>
        <w:docPartGallery w:val="Page Numbers (Bottom of Page)"/>
        <w:docPartUnique/>
      </w:docPartObj>
    </w:sdtPr>
    <w:sdtEndPr>
      <w:rPr>
        <w:noProof/>
        <w:sz w:val="28"/>
        <w:szCs w:val="28"/>
      </w:rPr>
    </w:sdtEndPr>
    <w:sdtContent>
      <w:p w14:paraId="6B848567" w14:textId="28A84BF6" w:rsidR="00933AD9" w:rsidRPr="0035136A" w:rsidRDefault="000873B9" w:rsidP="00C14D65">
        <w:pPr>
          <w:pStyle w:val="Footer"/>
          <w:tabs>
            <w:tab w:val="clear" w:pos="9026"/>
          </w:tabs>
          <w:ind w:right="1222"/>
          <w:rPr>
            <w:noProof/>
            <w:sz w:val="28"/>
            <w:szCs w:val="28"/>
          </w:rPr>
        </w:pPr>
        <w:r>
          <w:fldChar w:fldCharType="begin"/>
        </w:r>
        <w:r>
          <w:instrText xml:space="preserve"> FILENAME   \* MERGEFORMAT </w:instrText>
        </w:r>
        <w:r>
          <w:fldChar w:fldCharType="separate"/>
        </w:r>
        <w:r w:rsidR="005245B9">
          <w:rPr>
            <w:noProof/>
          </w:rPr>
          <w:t>Dog Off Leash Area Policy and Mgt Plan Version 1.docx</w:t>
        </w:r>
        <w:r>
          <w:rPr>
            <w:noProof/>
          </w:rPr>
          <w:fldChar w:fldCharType="end"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>
          <w:tab/>
        </w:r>
        <w:r w:rsidR="00933AD9" w:rsidRPr="0035136A">
          <w:rPr>
            <w:sz w:val="28"/>
            <w:szCs w:val="28"/>
          </w:rPr>
          <w:fldChar w:fldCharType="begin"/>
        </w:r>
        <w:r w:rsidR="00933AD9" w:rsidRPr="0035136A">
          <w:rPr>
            <w:sz w:val="28"/>
            <w:szCs w:val="28"/>
          </w:rPr>
          <w:instrText xml:space="preserve"> PAGE   \* MERGEFORMAT </w:instrText>
        </w:r>
        <w:r w:rsidR="00933AD9" w:rsidRPr="0035136A">
          <w:rPr>
            <w:sz w:val="28"/>
            <w:szCs w:val="28"/>
          </w:rPr>
          <w:fldChar w:fldCharType="separate"/>
        </w:r>
        <w:r w:rsidR="00D552C8">
          <w:rPr>
            <w:noProof/>
            <w:sz w:val="28"/>
            <w:szCs w:val="28"/>
          </w:rPr>
          <w:t>15</w:t>
        </w:r>
        <w:r w:rsidR="00933AD9" w:rsidRPr="0035136A">
          <w:rPr>
            <w:noProof/>
            <w:sz w:val="28"/>
            <w:szCs w:val="28"/>
          </w:rPr>
          <w:fldChar w:fldCharType="end"/>
        </w:r>
      </w:p>
    </w:sdtContent>
  </w:sdt>
  <w:p w14:paraId="55FEB73E" w14:textId="77777777" w:rsidR="00933AD9" w:rsidRPr="00A4647C" w:rsidRDefault="00933AD9" w:rsidP="00A4647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8FD348" w14:textId="77777777" w:rsidR="000873B9" w:rsidRDefault="000873B9" w:rsidP="00705DAD">
      <w:r>
        <w:separator/>
      </w:r>
    </w:p>
  </w:footnote>
  <w:footnote w:type="continuationSeparator" w:id="0">
    <w:p w14:paraId="54865519" w14:textId="77777777" w:rsidR="000873B9" w:rsidRDefault="000873B9" w:rsidP="00705DA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37837"/>
    <w:multiLevelType w:val="hybridMultilevel"/>
    <w:tmpl w:val="59D6EE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453AC2"/>
    <w:multiLevelType w:val="hybridMultilevel"/>
    <w:tmpl w:val="748EF0E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6A2786"/>
    <w:multiLevelType w:val="hybridMultilevel"/>
    <w:tmpl w:val="305A6186"/>
    <w:lvl w:ilvl="0" w:tplc="CDC0FBD8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C071D0"/>
    <w:multiLevelType w:val="hybridMultilevel"/>
    <w:tmpl w:val="21725F74"/>
    <w:lvl w:ilvl="0" w:tplc="7B387DB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842163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DC4903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23E739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098E3E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4B67DF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18EAAB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998197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3C2C2D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D540EE4"/>
    <w:multiLevelType w:val="hybridMultilevel"/>
    <w:tmpl w:val="CFBCE5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8310E5"/>
    <w:multiLevelType w:val="hybridMultilevel"/>
    <w:tmpl w:val="AC0E02B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57E0968"/>
    <w:multiLevelType w:val="hybridMultilevel"/>
    <w:tmpl w:val="768E8E4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C47C47"/>
    <w:multiLevelType w:val="hybridMultilevel"/>
    <w:tmpl w:val="1238456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B635A0"/>
    <w:multiLevelType w:val="hybridMultilevel"/>
    <w:tmpl w:val="A524BE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CC4F7E"/>
    <w:multiLevelType w:val="hybridMultilevel"/>
    <w:tmpl w:val="F40AC18C"/>
    <w:lvl w:ilvl="0" w:tplc="0C09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2471813"/>
    <w:multiLevelType w:val="hybridMultilevel"/>
    <w:tmpl w:val="9BB267B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44066A"/>
    <w:multiLevelType w:val="hybridMultilevel"/>
    <w:tmpl w:val="905A658C"/>
    <w:lvl w:ilvl="0" w:tplc="0C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2" w15:restartNumberingAfterBreak="0">
    <w:nsid w:val="344C76B6"/>
    <w:multiLevelType w:val="hybridMultilevel"/>
    <w:tmpl w:val="DAB26192"/>
    <w:lvl w:ilvl="0" w:tplc="0C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3" w15:restartNumberingAfterBreak="0">
    <w:nsid w:val="3B602503"/>
    <w:multiLevelType w:val="hybridMultilevel"/>
    <w:tmpl w:val="185E4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D2304BC"/>
    <w:multiLevelType w:val="hybridMultilevel"/>
    <w:tmpl w:val="A4082FB4"/>
    <w:lvl w:ilvl="0" w:tplc="8F7AC614">
      <w:start w:val="1"/>
      <w:numFmt w:val="bullet"/>
      <w:lvlText w:val=""/>
      <w:lvlJc w:val="left"/>
      <w:pPr>
        <w:ind w:left="720" w:hanging="360"/>
      </w:pPr>
      <w:rPr>
        <w:rFonts w:ascii="Webdings" w:hAnsi="Webdings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F4A0C32"/>
    <w:multiLevelType w:val="hybridMultilevel"/>
    <w:tmpl w:val="0B40E11A"/>
    <w:lvl w:ilvl="0" w:tplc="B3C649AC">
      <w:start w:val="1"/>
      <w:numFmt w:val="bullet"/>
      <w:lvlText w:val=""/>
      <w:lvlJc w:val="left"/>
      <w:pPr>
        <w:ind w:left="720" w:hanging="360"/>
      </w:pPr>
      <w:rPr>
        <w:rFonts w:ascii="Webdings" w:hAnsi="Web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FB0615"/>
    <w:multiLevelType w:val="hybridMultilevel"/>
    <w:tmpl w:val="15AE29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06002C"/>
    <w:multiLevelType w:val="hybridMultilevel"/>
    <w:tmpl w:val="A2D2C9BE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0683295"/>
    <w:multiLevelType w:val="hybridMultilevel"/>
    <w:tmpl w:val="6B18EFF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6D665C"/>
    <w:multiLevelType w:val="hybridMultilevel"/>
    <w:tmpl w:val="2E364DB8"/>
    <w:lvl w:ilvl="0" w:tplc="1D2A3EC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EBCB90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738AF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A62CF9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616DF8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2E2C4F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902C36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5DCE3D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27A67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19E2673"/>
    <w:multiLevelType w:val="hybridMultilevel"/>
    <w:tmpl w:val="2B607610"/>
    <w:lvl w:ilvl="0" w:tplc="138E8E4A">
      <w:numFmt w:val="bullet"/>
      <w:lvlText w:val="•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21A3C5D"/>
    <w:multiLevelType w:val="hybridMultilevel"/>
    <w:tmpl w:val="1666AD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38A7850"/>
    <w:multiLevelType w:val="hybridMultilevel"/>
    <w:tmpl w:val="10A60430"/>
    <w:lvl w:ilvl="0" w:tplc="F77AC29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4E442A7"/>
    <w:multiLevelType w:val="hybridMultilevel"/>
    <w:tmpl w:val="8DDA5248"/>
    <w:lvl w:ilvl="0" w:tplc="138E8E4A">
      <w:numFmt w:val="bullet"/>
      <w:lvlText w:val="•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7591648"/>
    <w:multiLevelType w:val="hybridMultilevel"/>
    <w:tmpl w:val="DCD219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7991C7C"/>
    <w:multiLevelType w:val="hybridMultilevel"/>
    <w:tmpl w:val="0FB03D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821161"/>
    <w:multiLevelType w:val="hybridMultilevel"/>
    <w:tmpl w:val="B906B21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4965EE7"/>
    <w:multiLevelType w:val="hybridMultilevel"/>
    <w:tmpl w:val="2C88C9A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6707F47"/>
    <w:multiLevelType w:val="hybridMultilevel"/>
    <w:tmpl w:val="49689F80"/>
    <w:lvl w:ilvl="0" w:tplc="712642F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418A67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7FED78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682883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C10D61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6508E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148E11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6ACFD5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316ECE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7BAD7820"/>
    <w:multiLevelType w:val="hybridMultilevel"/>
    <w:tmpl w:val="8B7A40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D5A30D6"/>
    <w:multiLevelType w:val="hybridMultilevel"/>
    <w:tmpl w:val="5CB2A2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27"/>
  </w:num>
  <w:num w:numId="3">
    <w:abstractNumId w:val="13"/>
  </w:num>
  <w:num w:numId="4">
    <w:abstractNumId w:val="11"/>
  </w:num>
  <w:num w:numId="5">
    <w:abstractNumId w:val="0"/>
  </w:num>
  <w:num w:numId="6">
    <w:abstractNumId w:val="7"/>
  </w:num>
  <w:num w:numId="7">
    <w:abstractNumId w:val="16"/>
  </w:num>
  <w:num w:numId="8">
    <w:abstractNumId w:val="21"/>
  </w:num>
  <w:num w:numId="9">
    <w:abstractNumId w:val="18"/>
  </w:num>
  <w:num w:numId="10">
    <w:abstractNumId w:val="12"/>
  </w:num>
  <w:num w:numId="11">
    <w:abstractNumId w:val="6"/>
  </w:num>
  <w:num w:numId="12">
    <w:abstractNumId w:val="4"/>
  </w:num>
  <w:num w:numId="13">
    <w:abstractNumId w:val="8"/>
  </w:num>
  <w:num w:numId="14">
    <w:abstractNumId w:val="30"/>
  </w:num>
  <w:num w:numId="15">
    <w:abstractNumId w:val="29"/>
  </w:num>
  <w:num w:numId="16">
    <w:abstractNumId w:val="9"/>
  </w:num>
  <w:num w:numId="17">
    <w:abstractNumId w:val="24"/>
  </w:num>
  <w:num w:numId="18">
    <w:abstractNumId w:val="26"/>
  </w:num>
  <w:num w:numId="19">
    <w:abstractNumId w:val="28"/>
  </w:num>
  <w:num w:numId="20">
    <w:abstractNumId w:val="25"/>
  </w:num>
  <w:num w:numId="21">
    <w:abstractNumId w:val="22"/>
  </w:num>
  <w:num w:numId="22">
    <w:abstractNumId w:val="17"/>
  </w:num>
  <w:num w:numId="23">
    <w:abstractNumId w:val="3"/>
  </w:num>
  <w:num w:numId="24">
    <w:abstractNumId w:val="19"/>
  </w:num>
  <w:num w:numId="25">
    <w:abstractNumId w:val="5"/>
  </w:num>
  <w:num w:numId="26">
    <w:abstractNumId w:val="20"/>
  </w:num>
  <w:num w:numId="27">
    <w:abstractNumId w:val="23"/>
  </w:num>
  <w:num w:numId="28">
    <w:abstractNumId w:val="14"/>
  </w:num>
  <w:num w:numId="29">
    <w:abstractNumId w:val="15"/>
  </w:num>
  <w:num w:numId="30">
    <w:abstractNumId w:val="1"/>
  </w:num>
  <w:num w:numId="3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9D3"/>
    <w:rsid w:val="000027CD"/>
    <w:rsid w:val="00007F70"/>
    <w:rsid w:val="00012696"/>
    <w:rsid w:val="00014745"/>
    <w:rsid w:val="00021D4A"/>
    <w:rsid w:val="00022013"/>
    <w:rsid w:val="00032846"/>
    <w:rsid w:val="00035470"/>
    <w:rsid w:val="00036021"/>
    <w:rsid w:val="00041228"/>
    <w:rsid w:val="00054C22"/>
    <w:rsid w:val="00054EEA"/>
    <w:rsid w:val="0006010C"/>
    <w:rsid w:val="0006048B"/>
    <w:rsid w:val="00061255"/>
    <w:rsid w:val="000622FD"/>
    <w:rsid w:val="00063B04"/>
    <w:rsid w:val="00065850"/>
    <w:rsid w:val="00065D54"/>
    <w:rsid w:val="0007458C"/>
    <w:rsid w:val="00074A28"/>
    <w:rsid w:val="00075CCE"/>
    <w:rsid w:val="0008421F"/>
    <w:rsid w:val="000873B9"/>
    <w:rsid w:val="00090B40"/>
    <w:rsid w:val="00095E21"/>
    <w:rsid w:val="00096B0E"/>
    <w:rsid w:val="000A18CF"/>
    <w:rsid w:val="000A58A5"/>
    <w:rsid w:val="000A5B4E"/>
    <w:rsid w:val="000A5F8B"/>
    <w:rsid w:val="000A64CD"/>
    <w:rsid w:val="000A7195"/>
    <w:rsid w:val="000B10CA"/>
    <w:rsid w:val="000B386B"/>
    <w:rsid w:val="000C008E"/>
    <w:rsid w:val="000C64A9"/>
    <w:rsid w:val="000C733B"/>
    <w:rsid w:val="000D1216"/>
    <w:rsid w:val="000D3DE5"/>
    <w:rsid w:val="000D4AE6"/>
    <w:rsid w:val="000D644B"/>
    <w:rsid w:val="000D762D"/>
    <w:rsid w:val="000E05E1"/>
    <w:rsid w:val="000E065C"/>
    <w:rsid w:val="000E27B2"/>
    <w:rsid w:val="000E2BC0"/>
    <w:rsid w:val="000E48A0"/>
    <w:rsid w:val="000E519E"/>
    <w:rsid w:val="000E561A"/>
    <w:rsid w:val="000F48EA"/>
    <w:rsid w:val="0010223A"/>
    <w:rsid w:val="001032A4"/>
    <w:rsid w:val="001128CF"/>
    <w:rsid w:val="00112A35"/>
    <w:rsid w:val="001143D0"/>
    <w:rsid w:val="00115B47"/>
    <w:rsid w:val="00115D9A"/>
    <w:rsid w:val="00116BE0"/>
    <w:rsid w:val="0011729F"/>
    <w:rsid w:val="00117F33"/>
    <w:rsid w:val="00122B12"/>
    <w:rsid w:val="00123C59"/>
    <w:rsid w:val="00133009"/>
    <w:rsid w:val="00134E37"/>
    <w:rsid w:val="0013539B"/>
    <w:rsid w:val="00135578"/>
    <w:rsid w:val="00136341"/>
    <w:rsid w:val="00145991"/>
    <w:rsid w:val="001465DB"/>
    <w:rsid w:val="00147C1F"/>
    <w:rsid w:val="00151845"/>
    <w:rsid w:val="001520FD"/>
    <w:rsid w:val="00152F8D"/>
    <w:rsid w:val="001539A9"/>
    <w:rsid w:val="00156484"/>
    <w:rsid w:val="00157804"/>
    <w:rsid w:val="00165EB2"/>
    <w:rsid w:val="00166BA7"/>
    <w:rsid w:val="00167E18"/>
    <w:rsid w:val="0017009B"/>
    <w:rsid w:val="00185777"/>
    <w:rsid w:val="00185DB5"/>
    <w:rsid w:val="00191837"/>
    <w:rsid w:val="0019268B"/>
    <w:rsid w:val="00192838"/>
    <w:rsid w:val="00197500"/>
    <w:rsid w:val="001A420E"/>
    <w:rsid w:val="001A5C5B"/>
    <w:rsid w:val="001A758C"/>
    <w:rsid w:val="001B07DC"/>
    <w:rsid w:val="001B3278"/>
    <w:rsid w:val="001B3A77"/>
    <w:rsid w:val="001B3F2E"/>
    <w:rsid w:val="001B63E1"/>
    <w:rsid w:val="001B7E61"/>
    <w:rsid w:val="001C03DA"/>
    <w:rsid w:val="001C0E65"/>
    <w:rsid w:val="001C129C"/>
    <w:rsid w:val="001C2066"/>
    <w:rsid w:val="001C2513"/>
    <w:rsid w:val="001C44A1"/>
    <w:rsid w:val="001D3B0D"/>
    <w:rsid w:val="001E2672"/>
    <w:rsid w:val="001E2C92"/>
    <w:rsid w:val="001E40AD"/>
    <w:rsid w:val="001E7622"/>
    <w:rsid w:val="001F2329"/>
    <w:rsid w:val="001F55AB"/>
    <w:rsid w:val="001F5EA2"/>
    <w:rsid w:val="001F7E8E"/>
    <w:rsid w:val="002013FF"/>
    <w:rsid w:val="00202A8D"/>
    <w:rsid w:val="0020361B"/>
    <w:rsid w:val="002116A6"/>
    <w:rsid w:val="00211CEB"/>
    <w:rsid w:val="00211DB9"/>
    <w:rsid w:val="00213645"/>
    <w:rsid w:val="00215468"/>
    <w:rsid w:val="00216402"/>
    <w:rsid w:val="002211FB"/>
    <w:rsid w:val="00224A20"/>
    <w:rsid w:val="00225C46"/>
    <w:rsid w:val="00225D81"/>
    <w:rsid w:val="00226967"/>
    <w:rsid w:val="002330EB"/>
    <w:rsid w:val="00233BE1"/>
    <w:rsid w:val="002343D5"/>
    <w:rsid w:val="0023479B"/>
    <w:rsid w:val="0024418B"/>
    <w:rsid w:val="00245300"/>
    <w:rsid w:val="0025005B"/>
    <w:rsid w:val="0025340D"/>
    <w:rsid w:val="00253FFD"/>
    <w:rsid w:val="002715BE"/>
    <w:rsid w:val="00275431"/>
    <w:rsid w:val="0028214C"/>
    <w:rsid w:val="00285364"/>
    <w:rsid w:val="00290A14"/>
    <w:rsid w:val="00290C8F"/>
    <w:rsid w:val="00291B1C"/>
    <w:rsid w:val="002928E8"/>
    <w:rsid w:val="00294744"/>
    <w:rsid w:val="00295BF1"/>
    <w:rsid w:val="0029627B"/>
    <w:rsid w:val="0029675B"/>
    <w:rsid w:val="002973E1"/>
    <w:rsid w:val="002A064E"/>
    <w:rsid w:val="002A0FA2"/>
    <w:rsid w:val="002A39E5"/>
    <w:rsid w:val="002A71AC"/>
    <w:rsid w:val="002B075D"/>
    <w:rsid w:val="002B0902"/>
    <w:rsid w:val="002B438D"/>
    <w:rsid w:val="002B4937"/>
    <w:rsid w:val="002B4958"/>
    <w:rsid w:val="002C28CD"/>
    <w:rsid w:val="002C29E0"/>
    <w:rsid w:val="002D2581"/>
    <w:rsid w:val="002D36CE"/>
    <w:rsid w:val="002D4582"/>
    <w:rsid w:val="002E0B83"/>
    <w:rsid w:val="002E16AB"/>
    <w:rsid w:val="002E3C25"/>
    <w:rsid w:val="002E5273"/>
    <w:rsid w:val="002E6F97"/>
    <w:rsid w:val="002F008B"/>
    <w:rsid w:val="002F0672"/>
    <w:rsid w:val="002F49FA"/>
    <w:rsid w:val="00305E3B"/>
    <w:rsid w:val="003078E7"/>
    <w:rsid w:val="0031225B"/>
    <w:rsid w:val="00312278"/>
    <w:rsid w:val="0032757C"/>
    <w:rsid w:val="003310CF"/>
    <w:rsid w:val="0033168E"/>
    <w:rsid w:val="00331D6D"/>
    <w:rsid w:val="00332CC8"/>
    <w:rsid w:val="0034007C"/>
    <w:rsid w:val="0034336A"/>
    <w:rsid w:val="00347BF2"/>
    <w:rsid w:val="0035067D"/>
    <w:rsid w:val="0035136A"/>
    <w:rsid w:val="0035559C"/>
    <w:rsid w:val="00355D39"/>
    <w:rsid w:val="00356E52"/>
    <w:rsid w:val="00361D37"/>
    <w:rsid w:val="00362AAB"/>
    <w:rsid w:val="00364445"/>
    <w:rsid w:val="003649E5"/>
    <w:rsid w:val="0036571C"/>
    <w:rsid w:val="00366071"/>
    <w:rsid w:val="00374224"/>
    <w:rsid w:val="00374ACB"/>
    <w:rsid w:val="00377717"/>
    <w:rsid w:val="00381F4A"/>
    <w:rsid w:val="00383569"/>
    <w:rsid w:val="0038533D"/>
    <w:rsid w:val="003901A5"/>
    <w:rsid w:val="003A0D09"/>
    <w:rsid w:val="003A2D7E"/>
    <w:rsid w:val="003A397F"/>
    <w:rsid w:val="003A67B5"/>
    <w:rsid w:val="003A7141"/>
    <w:rsid w:val="003A7D7D"/>
    <w:rsid w:val="003B0CA1"/>
    <w:rsid w:val="003B22A9"/>
    <w:rsid w:val="003B3993"/>
    <w:rsid w:val="003B3F45"/>
    <w:rsid w:val="003B495A"/>
    <w:rsid w:val="003B4CF6"/>
    <w:rsid w:val="003B7E39"/>
    <w:rsid w:val="003C465E"/>
    <w:rsid w:val="003D0D7D"/>
    <w:rsid w:val="003D2A1C"/>
    <w:rsid w:val="003D35EE"/>
    <w:rsid w:val="003D39BA"/>
    <w:rsid w:val="003F6214"/>
    <w:rsid w:val="003F7217"/>
    <w:rsid w:val="00401F03"/>
    <w:rsid w:val="00407793"/>
    <w:rsid w:val="00407897"/>
    <w:rsid w:val="00410606"/>
    <w:rsid w:val="00411A08"/>
    <w:rsid w:val="00414681"/>
    <w:rsid w:val="004159D4"/>
    <w:rsid w:val="00420032"/>
    <w:rsid w:val="0042520E"/>
    <w:rsid w:val="00425B1D"/>
    <w:rsid w:val="00427052"/>
    <w:rsid w:val="00427266"/>
    <w:rsid w:val="004312FA"/>
    <w:rsid w:val="00433B0F"/>
    <w:rsid w:val="004356E5"/>
    <w:rsid w:val="00436EF4"/>
    <w:rsid w:val="004371E1"/>
    <w:rsid w:val="00437E2C"/>
    <w:rsid w:val="00441B56"/>
    <w:rsid w:val="00443072"/>
    <w:rsid w:val="00444BE5"/>
    <w:rsid w:val="00444D8F"/>
    <w:rsid w:val="00445406"/>
    <w:rsid w:val="004459E9"/>
    <w:rsid w:val="00451BBF"/>
    <w:rsid w:val="00451C05"/>
    <w:rsid w:val="004532A1"/>
    <w:rsid w:val="00453E84"/>
    <w:rsid w:val="00454248"/>
    <w:rsid w:val="0045476E"/>
    <w:rsid w:val="00455633"/>
    <w:rsid w:val="00457F29"/>
    <w:rsid w:val="004620B8"/>
    <w:rsid w:val="00465E98"/>
    <w:rsid w:val="00465F29"/>
    <w:rsid w:val="004664C3"/>
    <w:rsid w:val="00474013"/>
    <w:rsid w:val="00477680"/>
    <w:rsid w:val="004836F6"/>
    <w:rsid w:val="0048470D"/>
    <w:rsid w:val="00485BF5"/>
    <w:rsid w:val="00491C84"/>
    <w:rsid w:val="00492765"/>
    <w:rsid w:val="00492AC5"/>
    <w:rsid w:val="00495F9D"/>
    <w:rsid w:val="004A3600"/>
    <w:rsid w:val="004A4127"/>
    <w:rsid w:val="004B1263"/>
    <w:rsid w:val="004B20D4"/>
    <w:rsid w:val="004B282A"/>
    <w:rsid w:val="004B7C82"/>
    <w:rsid w:val="004C2083"/>
    <w:rsid w:val="004C3A0D"/>
    <w:rsid w:val="004C4031"/>
    <w:rsid w:val="004C5ECB"/>
    <w:rsid w:val="004D244F"/>
    <w:rsid w:val="004D3244"/>
    <w:rsid w:val="004D483E"/>
    <w:rsid w:val="004D48B3"/>
    <w:rsid w:val="004D5FC5"/>
    <w:rsid w:val="004D6846"/>
    <w:rsid w:val="004E3262"/>
    <w:rsid w:val="004E66CA"/>
    <w:rsid w:val="004E7034"/>
    <w:rsid w:val="004E7229"/>
    <w:rsid w:val="004F33F2"/>
    <w:rsid w:val="004F4A41"/>
    <w:rsid w:val="004F544C"/>
    <w:rsid w:val="005000FA"/>
    <w:rsid w:val="0050613C"/>
    <w:rsid w:val="005131BE"/>
    <w:rsid w:val="005169BC"/>
    <w:rsid w:val="005245B9"/>
    <w:rsid w:val="005310CD"/>
    <w:rsid w:val="00533D40"/>
    <w:rsid w:val="0053452A"/>
    <w:rsid w:val="00536FAA"/>
    <w:rsid w:val="00537E83"/>
    <w:rsid w:val="00541DAA"/>
    <w:rsid w:val="00542BE7"/>
    <w:rsid w:val="0054753F"/>
    <w:rsid w:val="005520F3"/>
    <w:rsid w:val="00554116"/>
    <w:rsid w:val="0055595C"/>
    <w:rsid w:val="00556CBB"/>
    <w:rsid w:val="005606D9"/>
    <w:rsid w:val="00561DB5"/>
    <w:rsid w:val="005646B9"/>
    <w:rsid w:val="00565916"/>
    <w:rsid w:val="0056762B"/>
    <w:rsid w:val="00571EFA"/>
    <w:rsid w:val="00574B3B"/>
    <w:rsid w:val="00583E97"/>
    <w:rsid w:val="00586BBC"/>
    <w:rsid w:val="0059352B"/>
    <w:rsid w:val="00596A0C"/>
    <w:rsid w:val="005A02F1"/>
    <w:rsid w:val="005A1238"/>
    <w:rsid w:val="005A4060"/>
    <w:rsid w:val="005B4963"/>
    <w:rsid w:val="005B6014"/>
    <w:rsid w:val="005D203C"/>
    <w:rsid w:val="005D29EE"/>
    <w:rsid w:val="005D3CCA"/>
    <w:rsid w:val="005D48B0"/>
    <w:rsid w:val="005E02BD"/>
    <w:rsid w:val="005E48CB"/>
    <w:rsid w:val="005F01FD"/>
    <w:rsid w:val="005F044D"/>
    <w:rsid w:val="005F0ABD"/>
    <w:rsid w:val="005F2759"/>
    <w:rsid w:val="005F4B6D"/>
    <w:rsid w:val="005F5BFC"/>
    <w:rsid w:val="005F7628"/>
    <w:rsid w:val="00601094"/>
    <w:rsid w:val="00601A20"/>
    <w:rsid w:val="00601A67"/>
    <w:rsid w:val="00602DA1"/>
    <w:rsid w:val="0060508B"/>
    <w:rsid w:val="006075C8"/>
    <w:rsid w:val="00610591"/>
    <w:rsid w:val="00610FD7"/>
    <w:rsid w:val="006119A5"/>
    <w:rsid w:val="00611BBB"/>
    <w:rsid w:val="0062618A"/>
    <w:rsid w:val="006267A7"/>
    <w:rsid w:val="00627062"/>
    <w:rsid w:val="00627376"/>
    <w:rsid w:val="00630080"/>
    <w:rsid w:val="006312ED"/>
    <w:rsid w:val="00643487"/>
    <w:rsid w:val="00645AC8"/>
    <w:rsid w:val="00653D9F"/>
    <w:rsid w:val="00654819"/>
    <w:rsid w:val="00654CA3"/>
    <w:rsid w:val="00661817"/>
    <w:rsid w:val="006644FE"/>
    <w:rsid w:val="006648CE"/>
    <w:rsid w:val="00665C9F"/>
    <w:rsid w:val="00670277"/>
    <w:rsid w:val="006716B4"/>
    <w:rsid w:val="00677B91"/>
    <w:rsid w:val="00677CB8"/>
    <w:rsid w:val="0068268C"/>
    <w:rsid w:val="00685A9F"/>
    <w:rsid w:val="00687848"/>
    <w:rsid w:val="00693668"/>
    <w:rsid w:val="006936A9"/>
    <w:rsid w:val="00694FBF"/>
    <w:rsid w:val="00694FD3"/>
    <w:rsid w:val="00696917"/>
    <w:rsid w:val="00696DF4"/>
    <w:rsid w:val="006A2FD4"/>
    <w:rsid w:val="006B52AC"/>
    <w:rsid w:val="006B6528"/>
    <w:rsid w:val="006B7312"/>
    <w:rsid w:val="006B74A7"/>
    <w:rsid w:val="006C3376"/>
    <w:rsid w:val="006C46BD"/>
    <w:rsid w:val="006C4F51"/>
    <w:rsid w:val="006C77AC"/>
    <w:rsid w:val="006D2AB5"/>
    <w:rsid w:val="006D3113"/>
    <w:rsid w:val="006D3824"/>
    <w:rsid w:val="006D699E"/>
    <w:rsid w:val="006E1014"/>
    <w:rsid w:val="006E1959"/>
    <w:rsid w:val="006F2258"/>
    <w:rsid w:val="006F277A"/>
    <w:rsid w:val="006F2FF9"/>
    <w:rsid w:val="006F466D"/>
    <w:rsid w:val="006F4969"/>
    <w:rsid w:val="006F551A"/>
    <w:rsid w:val="006F5685"/>
    <w:rsid w:val="006F570A"/>
    <w:rsid w:val="006F59B5"/>
    <w:rsid w:val="00700E7A"/>
    <w:rsid w:val="00705DAD"/>
    <w:rsid w:val="0071031B"/>
    <w:rsid w:val="0071064D"/>
    <w:rsid w:val="007127C8"/>
    <w:rsid w:val="00713368"/>
    <w:rsid w:val="0072170E"/>
    <w:rsid w:val="00721BE8"/>
    <w:rsid w:val="00730751"/>
    <w:rsid w:val="00734C86"/>
    <w:rsid w:val="00735CAF"/>
    <w:rsid w:val="00740E84"/>
    <w:rsid w:val="00743E0E"/>
    <w:rsid w:val="00745C38"/>
    <w:rsid w:val="00747643"/>
    <w:rsid w:val="00747E53"/>
    <w:rsid w:val="007538DD"/>
    <w:rsid w:val="00762C58"/>
    <w:rsid w:val="00763AE9"/>
    <w:rsid w:val="00767F83"/>
    <w:rsid w:val="007718A1"/>
    <w:rsid w:val="007743D3"/>
    <w:rsid w:val="007744F6"/>
    <w:rsid w:val="00774E58"/>
    <w:rsid w:val="00776C34"/>
    <w:rsid w:val="007778A1"/>
    <w:rsid w:val="00777F64"/>
    <w:rsid w:val="00782B20"/>
    <w:rsid w:val="00786278"/>
    <w:rsid w:val="0079131E"/>
    <w:rsid w:val="0079301B"/>
    <w:rsid w:val="0079628F"/>
    <w:rsid w:val="007A1F4C"/>
    <w:rsid w:val="007A39E4"/>
    <w:rsid w:val="007A3D19"/>
    <w:rsid w:val="007A44B1"/>
    <w:rsid w:val="007B7CD3"/>
    <w:rsid w:val="007B7F09"/>
    <w:rsid w:val="007C213E"/>
    <w:rsid w:val="007C2A64"/>
    <w:rsid w:val="007C429F"/>
    <w:rsid w:val="007C5944"/>
    <w:rsid w:val="007D7C90"/>
    <w:rsid w:val="007D7F58"/>
    <w:rsid w:val="007E44D6"/>
    <w:rsid w:val="007E65BB"/>
    <w:rsid w:val="007E687E"/>
    <w:rsid w:val="007E78EC"/>
    <w:rsid w:val="007F28A8"/>
    <w:rsid w:val="007F6614"/>
    <w:rsid w:val="007F6BAC"/>
    <w:rsid w:val="00801BDF"/>
    <w:rsid w:val="00804843"/>
    <w:rsid w:val="00804CAF"/>
    <w:rsid w:val="008050D3"/>
    <w:rsid w:val="00813965"/>
    <w:rsid w:val="008146DB"/>
    <w:rsid w:val="00817244"/>
    <w:rsid w:val="0082003C"/>
    <w:rsid w:val="008221B6"/>
    <w:rsid w:val="0082286E"/>
    <w:rsid w:val="00825C1B"/>
    <w:rsid w:val="0083489B"/>
    <w:rsid w:val="008363E9"/>
    <w:rsid w:val="00837B4D"/>
    <w:rsid w:val="00837F94"/>
    <w:rsid w:val="00840623"/>
    <w:rsid w:val="00843D52"/>
    <w:rsid w:val="00844131"/>
    <w:rsid w:val="00845A42"/>
    <w:rsid w:val="00846FDF"/>
    <w:rsid w:val="008507DA"/>
    <w:rsid w:val="00853A00"/>
    <w:rsid w:val="00853B57"/>
    <w:rsid w:val="00860DD4"/>
    <w:rsid w:val="00860FAE"/>
    <w:rsid w:val="008617D8"/>
    <w:rsid w:val="0086613D"/>
    <w:rsid w:val="00866916"/>
    <w:rsid w:val="008710BE"/>
    <w:rsid w:val="008739F6"/>
    <w:rsid w:val="00881467"/>
    <w:rsid w:val="00882D2C"/>
    <w:rsid w:val="00891679"/>
    <w:rsid w:val="008A2283"/>
    <w:rsid w:val="008A48A7"/>
    <w:rsid w:val="008A4B42"/>
    <w:rsid w:val="008A758D"/>
    <w:rsid w:val="008B56FB"/>
    <w:rsid w:val="008B73A0"/>
    <w:rsid w:val="008C366A"/>
    <w:rsid w:val="008C3969"/>
    <w:rsid w:val="008C74C6"/>
    <w:rsid w:val="008D13BD"/>
    <w:rsid w:val="008D237A"/>
    <w:rsid w:val="008D313F"/>
    <w:rsid w:val="008D47D3"/>
    <w:rsid w:val="008D7585"/>
    <w:rsid w:val="008E0DCA"/>
    <w:rsid w:val="008E31A0"/>
    <w:rsid w:val="008E46C1"/>
    <w:rsid w:val="008E4EAD"/>
    <w:rsid w:val="008E72D4"/>
    <w:rsid w:val="008F1153"/>
    <w:rsid w:val="008F238A"/>
    <w:rsid w:val="008F4BBE"/>
    <w:rsid w:val="008F5214"/>
    <w:rsid w:val="008F577D"/>
    <w:rsid w:val="008F62B1"/>
    <w:rsid w:val="009009D0"/>
    <w:rsid w:val="0090489E"/>
    <w:rsid w:val="009100E7"/>
    <w:rsid w:val="00915178"/>
    <w:rsid w:val="009171CD"/>
    <w:rsid w:val="00922559"/>
    <w:rsid w:val="0092509D"/>
    <w:rsid w:val="00925AFF"/>
    <w:rsid w:val="00925D7D"/>
    <w:rsid w:val="00925DA4"/>
    <w:rsid w:val="00926CF7"/>
    <w:rsid w:val="00926EC8"/>
    <w:rsid w:val="009327BD"/>
    <w:rsid w:val="00933AD9"/>
    <w:rsid w:val="00936276"/>
    <w:rsid w:val="0093701B"/>
    <w:rsid w:val="009467DF"/>
    <w:rsid w:val="009629D8"/>
    <w:rsid w:val="00963262"/>
    <w:rsid w:val="009634B1"/>
    <w:rsid w:val="009659F3"/>
    <w:rsid w:val="00972933"/>
    <w:rsid w:val="009752EA"/>
    <w:rsid w:val="00975954"/>
    <w:rsid w:val="009767C5"/>
    <w:rsid w:val="0099024C"/>
    <w:rsid w:val="009909AE"/>
    <w:rsid w:val="009924C7"/>
    <w:rsid w:val="009A0181"/>
    <w:rsid w:val="009A17E0"/>
    <w:rsid w:val="009A2593"/>
    <w:rsid w:val="009A391C"/>
    <w:rsid w:val="009A4561"/>
    <w:rsid w:val="009B25FA"/>
    <w:rsid w:val="009B6891"/>
    <w:rsid w:val="009B7906"/>
    <w:rsid w:val="009C247C"/>
    <w:rsid w:val="009C45F0"/>
    <w:rsid w:val="009C4F69"/>
    <w:rsid w:val="009C5490"/>
    <w:rsid w:val="009C65C0"/>
    <w:rsid w:val="009D42CB"/>
    <w:rsid w:val="009D554D"/>
    <w:rsid w:val="009D569A"/>
    <w:rsid w:val="009D7580"/>
    <w:rsid w:val="009E2FC2"/>
    <w:rsid w:val="009E3409"/>
    <w:rsid w:val="009E41D3"/>
    <w:rsid w:val="009E4C70"/>
    <w:rsid w:val="009F2273"/>
    <w:rsid w:val="009F6CAA"/>
    <w:rsid w:val="009F7142"/>
    <w:rsid w:val="00A009CA"/>
    <w:rsid w:val="00A01C42"/>
    <w:rsid w:val="00A01E9B"/>
    <w:rsid w:val="00A01F56"/>
    <w:rsid w:val="00A060DA"/>
    <w:rsid w:val="00A11DA0"/>
    <w:rsid w:val="00A123C4"/>
    <w:rsid w:val="00A1292B"/>
    <w:rsid w:val="00A13A00"/>
    <w:rsid w:val="00A15605"/>
    <w:rsid w:val="00A15FA3"/>
    <w:rsid w:val="00A20440"/>
    <w:rsid w:val="00A303C3"/>
    <w:rsid w:val="00A36078"/>
    <w:rsid w:val="00A372CF"/>
    <w:rsid w:val="00A42C41"/>
    <w:rsid w:val="00A4328E"/>
    <w:rsid w:val="00A43EE9"/>
    <w:rsid w:val="00A4505A"/>
    <w:rsid w:val="00A4647C"/>
    <w:rsid w:val="00A472AA"/>
    <w:rsid w:val="00A515BB"/>
    <w:rsid w:val="00A526D3"/>
    <w:rsid w:val="00A53317"/>
    <w:rsid w:val="00A570D5"/>
    <w:rsid w:val="00A6157B"/>
    <w:rsid w:val="00A66149"/>
    <w:rsid w:val="00A66B9D"/>
    <w:rsid w:val="00A75CDE"/>
    <w:rsid w:val="00A7665F"/>
    <w:rsid w:val="00A80ACC"/>
    <w:rsid w:val="00A81DB3"/>
    <w:rsid w:val="00A84B2B"/>
    <w:rsid w:val="00A84E95"/>
    <w:rsid w:val="00A873D0"/>
    <w:rsid w:val="00A932B7"/>
    <w:rsid w:val="00A96F20"/>
    <w:rsid w:val="00A97944"/>
    <w:rsid w:val="00A97ABD"/>
    <w:rsid w:val="00AA2277"/>
    <w:rsid w:val="00AB0074"/>
    <w:rsid w:val="00AB1875"/>
    <w:rsid w:val="00AB225C"/>
    <w:rsid w:val="00AB491A"/>
    <w:rsid w:val="00AB4CCE"/>
    <w:rsid w:val="00AB4DEE"/>
    <w:rsid w:val="00AB662D"/>
    <w:rsid w:val="00AC2BEC"/>
    <w:rsid w:val="00AC40E0"/>
    <w:rsid w:val="00AD178B"/>
    <w:rsid w:val="00AD4A83"/>
    <w:rsid w:val="00AD62DE"/>
    <w:rsid w:val="00AE68C1"/>
    <w:rsid w:val="00AE7671"/>
    <w:rsid w:val="00AE7B56"/>
    <w:rsid w:val="00AF020D"/>
    <w:rsid w:val="00AF27F1"/>
    <w:rsid w:val="00AF4107"/>
    <w:rsid w:val="00AF68D3"/>
    <w:rsid w:val="00AF7191"/>
    <w:rsid w:val="00B01784"/>
    <w:rsid w:val="00B11082"/>
    <w:rsid w:val="00B13BD6"/>
    <w:rsid w:val="00B17785"/>
    <w:rsid w:val="00B17F05"/>
    <w:rsid w:val="00B17F2E"/>
    <w:rsid w:val="00B206EC"/>
    <w:rsid w:val="00B22865"/>
    <w:rsid w:val="00B309F0"/>
    <w:rsid w:val="00B30C08"/>
    <w:rsid w:val="00B317E6"/>
    <w:rsid w:val="00B31F45"/>
    <w:rsid w:val="00B44F91"/>
    <w:rsid w:val="00B5041D"/>
    <w:rsid w:val="00B51C3B"/>
    <w:rsid w:val="00B55CDD"/>
    <w:rsid w:val="00B5634A"/>
    <w:rsid w:val="00B569F0"/>
    <w:rsid w:val="00B67A90"/>
    <w:rsid w:val="00B76935"/>
    <w:rsid w:val="00B77455"/>
    <w:rsid w:val="00B77F56"/>
    <w:rsid w:val="00B80686"/>
    <w:rsid w:val="00B8104B"/>
    <w:rsid w:val="00B90A0B"/>
    <w:rsid w:val="00B93C45"/>
    <w:rsid w:val="00B954C4"/>
    <w:rsid w:val="00B97022"/>
    <w:rsid w:val="00BA3645"/>
    <w:rsid w:val="00BA5D7F"/>
    <w:rsid w:val="00BA7698"/>
    <w:rsid w:val="00BB0261"/>
    <w:rsid w:val="00BB0F99"/>
    <w:rsid w:val="00BB39D3"/>
    <w:rsid w:val="00BB67AC"/>
    <w:rsid w:val="00BC155A"/>
    <w:rsid w:val="00BC172C"/>
    <w:rsid w:val="00BC27E3"/>
    <w:rsid w:val="00BC2D5B"/>
    <w:rsid w:val="00BC5A70"/>
    <w:rsid w:val="00BC6B49"/>
    <w:rsid w:val="00BD080D"/>
    <w:rsid w:val="00BD2B0E"/>
    <w:rsid w:val="00BD3F86"/>
    <w:rsid w:val="00BD4EEC"/>
    <w:rsid w:val="00BD5D01"/>
    <w:rsid w:val="00BD79BF"/>
    <w:rsid w:val="00BE07F3"/>
    <w:rsid w:val="00BE1BCB"/>
    <w:rsid w:val="00BE213D"/>
    <w:rsid w:val="00BF1FB5"/>
    <w:rsid w:val="00BF7CEA"/>
    <w:rsid w:val="00C039AD"/>
    <w:rsid w:val="00C04B58"/>
    <w:rsid w:val="00C05189"/>
    <w:rsid w:val="00C0652F"/>
    <w:rsid w:val="00C1028F"/>
    <w:rsid w:val="00C1079C"/>
    <w:rsid w:val="00C112B8"/>
    <w:rsid w:val="00C1180C"/>
    <w:rsid w:val="00C12108"/>
    <w:rsid w:val="00C14513"/>
    <w:rsid w:val="00C14D65"/>
    <w:rsid w:val="00C17203"/>
    <w:rsid w:val="00C1768E"/>
    <w:rsid w:val="00C17746"/>
    <w:rsid w:val="00C20143"/>
    <w:rsid w:val="00C21FED"/>
    <w:rsid w:val="00C308B6"/>
    <w:rsid w:val="00C30B85"/>
    <w:rsid w:val="00C319B5"/>
    <w:rsid w:val="00C330F3"/>
    <w:rsid w:val="00C3455F"/>
    <w:rsid w:val="00C41831"/>
    <w:rsid w:val="00C41D1D"/>
    <w:rsid w:val="00C51769"/>
    <w:rsid w:val="00C52289"/>
    <w:rsid w:val="00C53BCC"/>
    <w:rsid w:val="00C54BCA"/>
    <w:rsid w:val="00C57756"/>
    <w:rsid w:val="00C60B23"/>
    <w:rsid w:val="00C6119F"/>
    <w:rsid w:val="00C63F8E"/>
    <w:rsid w:val="00C63FF9"/>
    <w:rsid w:val="00C73E4C"/>
    <w:rsid w:val="00C77C27"/>
    <w:rsid w:val="00C81A21"/>
    <w:rsid w:val="00C82E27"/>
    <w:rsid w:val="00C85D03"/>
    <w:rsid w:val="00CA3EB0"/>
    <w:rsid w:val="00CA48AE"/>
    <w:rsid w:val="00CA5576"/>
    <w:rsid w:val="00CB09B0"/>
    <w:rsid w:val="00CB1569"/>
    <w:rsid w:val="00CB1662"/>
    <w:rsid w:val="00CB6147"/>
    <w:rsid w:val="00CB6C38"/>
    <w:rsid w:val="00CB7224"/>
    <w:rsid w:val="00CC097C"/>
    <w:rsid w:val="00CC0CB8"/>
    <w:rsid w:val="00CC1451"/>
    <w:rsid w:val="00CC54EE"/>
    <w:rsid w:val="00CC5EB8"/>
    <w:rsid w:val="00CC78FC"/>
    <w:rsid w:val="00CD0710"/>
    <w:rsid w:val="00CD1702"/>
    <w:rsid w:val="00CD1E2A"/>
    <w:rsid w:val="00CD209A"/>
    <w:rsid w:val="00CD329C"/>
    <w:rsid w:val="00CE1138"/>
    <w:rsid w:val="00CE3A86"/>
    <w:rsid w:val="00CE3DEA"/>
    <w:rsid w:val="00CE7E66"/>
    <w:rsid w:val="00CF206F"/>
    <w:rsid w:val="00CF5561"/>
    <w:rsid w:val="00CF6D1B"/>
    <w:rsid w:val="00CF70D8"/>
    <w:rsid w:val="00D02346"/>
    <w:rsid w:val="00D05ED1"/>
    <w:rsid w:val="00D06897"/>
    <w:rsid w:val="00D113D5"/>
    <w:rsid w:val="00D122AE"/>
    <w:rsid w:val="00D12C11"/>
    <w:rsid w:val="00D134F6"/>
    <w:rsid w:val="00D20165"/>
    <w:rsid w:val="00D33DD9"/>
    <w:rsid w:val="00D33FA3"/>
    <w:rsid w:val="00D35B4F"/>
    <w:rsid w:val="00D53BFF"/>
    <w:rsid w:val="00D549EF"/>
    <w:rsid w:val="00D552C8"/>
    <w:rsid w:val="00D62C3F"/>
    <w:rsid w:val="00D65D1D"/>
    <w:rsid w:val="00D66382"/>
    <w:rsid w:val="00D67EA8"/>
    <w:rsid w:val="00D701FA"/>
    <w:rsid w:val="00D70E04"/>
    <w:rsid w:val="00D7105F"/>
    <w:rsid w:val="00D74C33"/>
    <w:rsid w:val="00D82CBF"/>
    <w:rsid w:val="00D9166F"/>
    <w:rsid w:val="00D91765"/>
    <w:rsid w:val="00D92115"/>
    <w:rsid w:val="00D929A8"/>
    <w:rsid w:val="00D9429D"/>
    <w:rsid w:val="00D9470B"/>
    <w:rsid w:val="00D96A7F"/>
    <w:rsid w:val="00DA0D5C"/>
    <w:rsid w:val="00DA293A"/>
    <w:rsid w:val="00DA2CBC"/>
    <w:rsid w:val="00DA4AEA"/>
    <w:rsid w:val="00DA4D4E"/>
    <w:rsid w:val="00DB09D0"/>
    <w:rsid w:val="00DB2F21"/>
    <w:rsid w:val="00DB63FD"/>
    <w:rsid w:val="00DB6F6A"/>
    <w:rsid w:val="00DC10E2"/>
    <w:rsid w:val="00DC130D"/>
    <w:rsid w:val="00DC5AB8"/>
    <w:rsid w:val="00DD16FB"/>
    <w:rsid w:val="00DD1831"/>
    <w:rsid w:val="00DD2A7D"/>
    <w:rsid w:val="00DD2FCF"/>
    <w:rsid w:val="00DD35D6"/>
    <w:rsid w:val="00DD44CD"/>
    <w:rsid w:val="00DE0C62"/>
    <w:rsid w:val="00DE3127"/>
    <w:rsid w:val="00DE5E8C"/>
    <w:rsid w:val="00DE66D3"/>
    <w:rsid w:val="00DF0003"/>
    <w:rsid w:val="00DF1B56"/>
    <w:rsid w:val="00DF32CD"/>
    <w:rsid w:val="00DF4CF8"/>
    <w:rsid w:val="00DF5C74"/>
    <w:rsid w:val="00DF7651"/>
    <w:rsid w:val="00DF77AB"/>
    <w:rsid w:val="00E04570"/>
    <w:rsid w:val="00E04E24"/>
    <w:rsid w:val="00E10436"/>
    <w:rsid w:val="00E11D88"/>
    <w:rsid w:val="00E11E1F"/>
    <w:rsid w:val="00E126B2"/>
    <w:rsid w:val="00E14314"/>
    <w:rsid w:val="00E20D6A"/>
    <w:rsid w:val="00E21E74"/>
    <w:rsid w:val="00E2242B"/>
    <w:rsid w:val="00E25DEE"/>
    <w:rsid w:val="00E25F29"/>
    <w:rsid w:val="00E26786"/>
    <w:rsid w:val="00E30EDB"/>
    <w:rsid w:val="00E31CDF"/>
    <w:rsid w:val="00E447A6"/>
    <w:rsid w:val="00E476E6"/>
    <w:rsid w:val="00E55B77"/>
    <w:rsid w:val="00E60F55"/>
    <w:rsid w:val="00E618D0"/>
    <w:rsid w:val="00E708F0"/>
    <w:rsid w:val="00E769DB"/>
    <w:rsid w:val="00E800D7"/>
    <w:rsid w:val="00E816BC"/>
    <w:rsid w:val="00E831B7"/>
    <w:rsid w:val="00E85503"/>
    <w:rsid w:val="00E8613A"/>
    <w:rsid w:val="00E862DD"/>
    <w:rsid w:val="00E90A4F"/>
    <w:rsid w:val="00E950C5"/>
    <w:rsid w:val="00E950DF"/>
    <w:rsid w:val="00E95214"/>
    <w:rsid w:val="00E9522D"/>
    <w:rsid w:val="00E97688"/>
    <w:rsid w:val="00E9780C"/>
    <w:rsid w:val="00EA1210"/>
    <w:rsid w:val="00EA1217"/>
    <w:rsid w:val="00EA3624"/>
    <w:rsid w:val="00EA40B0"/>
    <w:rsid w:val="00EA7393"/>
    <w:rsid w:val="00EB5B2F"/>
    <w:rsid w:val="00EC0F7D"/>
    <w:rsid w:val="00EC4D17"/>
    <w:rsid w:val="00EC577D"/>
    <w:rsid w:val="00EC6694"/>
    <w:rsid w:val="00ED002E"/>
    <w:rsid w:val="00ED046D"/>
    <w:rsid w:val="00ED2385"/>
    <w:rsid w:val="00ED7D12"/>
    <w:rsid w:val="00EE5362"/>
    <w:rsid w:val="00EF139E"/>
    <w:rsid w:val="00EF19B3"/>
    <w:rsid w:val="00EF298E"/>
    <w:rsid w:val="00EF4772"/>
    <w:rsid w:val="00EF4FDE"/>
    <w:rsid w:val="00EF5BC2"/>
    <w:rsid w:val="00EF602E"/>
    <w:rsid w:val="00F00F3A"/>
    <w:rsid w:val="00F01E0C"/>
    <w:rsid w:val="00F04B9B"/>
    <w:rsid w:val="00F131C9"/>
    <w:rsid w:val="00F1461B"/>
    <w:rsid w:val="00F155F5"/>
    <w:rsid w:val="00F15E67"/>
    <w:rsid w:val="00F1763D"/>
    <w:rsid w:val="00F17CC4"/>
    <w:rsid w:val="00F17D6C"/>
    <w:rsid w:val="00F216FC"/>
    <w:rsid w:val="00F2338B"/>
    <w:rsid w:val="00F24C70"/>
    <w:rsid w:val="00F26716"/>
    <w:rsid w:val="00F32E70"/>
    <w:rsid w:val="00F34297"/>
    <w:rsid w:val="00F352A8"/>
    <w:rsid w:val="00F366A9"/>
    <w:rsid w:val="00F37A99"/>
    <w:rsid w:val="00F42821"/>
    <w:rsid w:val="00F45150"/>
    <w:rsid w:val="00F45F47"/>
    <w:rsid w:val="00F473AE"/>
    <w:rsid w:val="00F56FD1"/>
    <w:rsid w:val="00F62210"/>
    <w:rsid w:val="00F65D4B"/>
    <w:rsid w:val="00F67186"/>
    <w:rsid w:val="00F6786C"/>
    <w:rsid w:val="00F723B8"/>
    <w:rsid w:val="00F730F1"/>
    <w:rsid w:val="00F74880"/>
    <w:rsid w:val="00F8420A"/>
    <w:rsid w:val="00F87C2C"/>
    <w:rsid w:val="00FA0F67"/>
    <w:rsid w:val="00FA4AA3"/>
    <w:rsid w:val="00FA5D4A"/>
    <w:rsid w:val="00FA64AA"/>
    <w:rsid w:val="00FB0CF8"/>
    <w:rsid w:val="00FB36FF"/>
    <w:rsid w:val="00FB540F"/>
    <w:rsid w:val="00FB6C4E"/>
    <w:rsid w:val="00FB72C0"/>
    <w:rsid w:val="00FC1C4D"/>
    <w:rsid w:val="00FD1B5A"/>
    <w:rsid w:val="00FD67DE"/>
    <w:rsid w:val="00FE1772"/>
    <w:rsid w:val="00FE377E"/>
    <w:rsid w:val="00FE4662"/>
    <w:rsid w:val="00FF1670"/>
    <w:rsid w:val="00FF2F42"/>
    <w:rsid w:val="00FF3C48"/>
    <w:rsid w:val="00FF72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991A51D"/>
  <w15:docId w15:val="{EF04C2EF-200F-4547-A903-34911A0AB2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610FD7"/>
    <w:rPr>
      <w:rFonts w:ascii="Calibri" w:hAnsi="Calibri"/>
      <w:sz w:val="24"/>
      <w:szCs w:val="24"/>
    </w:rPr>
  </w:style>
  <w:style w:type="paragraph" w:styleId="Heading1">
    <w:name w:val="heading 1"/>
    <w:basedOn w:val="Normal"/>
    <w:next w:val="Normal"/>
    <w:link w:val="Heading1Char"/>
    <w:autoRedefine/>
    <w:qFormat/>
    <w:rsid w:val="005131BE"/>
    <w:pPr>
      <w:keepNext/>
      <w:keepLines/>
      <w:outlineLvl w:val="0"/>
    </w:pPr>
    <w:rPr>
      <w:rFonts w:eastAsiaTheme="majorEastAsia" w:cstheme="majorBidi"/>
      <w:b/>
      <w:bCs/>
      <w:color w:val="00A4E4"/>
      <w:sz w:val="44"/>
      <w:szCs w:val="28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492AC5"/>
    <w:pPr>
      <w:keepNext/>
      <w:keepLines/>
      <w:spacing w:after="60"/>
      <w:outlineLvl w:val="1"/>
    </w:pPr>
    <w:rPr>
      <w:rFonts w:eastAsiaTheme="majorEastAsia" w:cstheme="majorBidi"/>
      <w:b/>
      <w:bCs/>
      <w:color w:val="072B61"/>
      <w:sz w:val="36"/>
      <w:szCs w:val="26"/>
      <w:lang w:eastAsia="en-US"/>
    </w:rPr>
  </w:style>
  <w:style w:type="paragraph" w:styleId="Heading3">
    <w:name w:val="heading 3"/>
    <w:basedOn w:val="Normal"/>
    <w:next w:val="Normal"/>
    <w:link w:val="Heading3Char"/>
    <w:autoRedefine/>
    <w:qFormat/>
    <w:rsid w:val="00225D81"/>
    <w:pPr>
      <w:keepNext/>
      <w:keepLines/>
      <w:spacing w:before="60" w:after="60"/>
      <w:outlineLvl w:val="2"/>
    </w:pPr>
    <w:rPr>
      <w:b/>
      <w:sz w:val="32"/>
      <w:szCs w:val="36"/>
    </w:rPr>
  </w:style>
  <w:style w:type="paragraph" w:styleId="Heading4">
    <w:name w:val="heading 4"/>
    <w:basedOn w:val="Normal"/>
    <w:next w:val="Normal"/>
    <w:link w:val="Heading4Char"/>
    <w:autoRedefine/>
    <w:unhideWhenUsed/>
    <w:qFormat/>
    <w:rsid w:val="00777F64"/>
    <w:pPr>
      <w:keepNext/>
      <w:keepLines/>
      <w:spacing w:before="60"/>
      <w:outlineLvl w:val="3"/>
    </w:pPr>
    <w:rPr>
      <w:rFonts w:eastAsiaTheme="majorEastAsia" w:cstheme="majorBidi"/>
      <w:b/>
      <w:bCs/>
      <w:iCs/>
      <w:color w:val="000000" w:themeColor="text1"/>
      <w:sz w:val="28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05DA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05DAD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05DA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05DAD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rsid w:val="005131BE"/>
    <w:rPr>
      <w:rFonts w:ascii="Calibri" w:eastAsiaTheme="majorEastAsia" w:hAnsi="Calibri" w:cstheme="majorBidi"/>
      <w:b/>
      <w:bCs/>
      <w:color w:val="00A4E4"/>
      <w:sz w:val="44"/>
      <w:szCs w:val="28"/>
    </w:rPr>
  </w:style>
  <w:style w:type="paragraph" w:customStyle="1" w:styleId="ContentsHead">
    <w:name w:val="Contents_Head"/>
    <w:basedOn w:val="Normal"/>
    <w:link w:val="ContentsHeadChar"/>
    <w:autoRedefine/>
    <w:qFormat/>
    <w:rsid w:val="00853A00"/>
    <w:pPr>
      <w:spacing w:after="120"/>
    </w:pPr>
    <w:rPr>
      <w:b/>
      <w:color w:val="00A4E4"/>
      <w:sz w:val="40"/>
    </w:rPr>
  </w:style>
  <w:style w:type="character" w:customStyle="1" w:styleId="Heading4Char">
    <w:name w:val="Heading 4 Char"/>
    <w:basedOn w:val="DefaultParagraphFont"/>
    <w:link w:val="Heading4"/>
    <w:rsid w:val="00777F64"/>
    <w:rPr>
      <w:rFonts w:ascii="Calibri" w:eastAsiaTheme="majorEastAsia" w:hAnsi="Calibri" w:cstheme="majorBidi"/>
      <w:b/>
      <w:bCs/>
      <w:iCs/>
      <w:color w:val="000000" w:themeColor="text1"/>
      <w:sz w:val="28"/>
      <w:szCs w:val="24"/>
      <w:u w:val="single"/>
    </w:rPr>
  </w:style>
  <w:style w:type="character" w:styleId="Emphasis">
    <w:name w:val="Emphasis"/>
    <w:basedOn w:val="DefaultParagraphFont"/>
    <w:qFormat/>
    <w:rsid w:val="00D35B4F"/>
    <w:rPr>
      <w:i/>
      <w:iCs/>
    </w:rPr>
  </w:style>
  <w:style w:type="paragraph" w:styleId="ListParagraph">
    <w:name w:val="List Paragraph"/>
    <w:basedOn w:val="Normal"/>
    <w:uiPriority w:val="34"/>
    <w:qFormat/>
    <w:rsid w:val="00B954C4"/>
    <w:pPr>
      <w:ind w:left="720"/>
      <w:contextualSpacing/>
    </w:pPr>
    <w:rPr>
      <w:rFonts w:asciiTheme="minorHAnsi" w:eastAsiaTheme="minorEastAsia" w:hAnsiTheme="minorHAnsi" w:cstheme="minorBidi"/>
      <w:b/>
      <w:lang w:val="en-US" w:eastAsia="en-US"/>
    </w:rPr>
  </w:style>
  <w:style w:type="table" w:styleId="TableGrid">
    <w:name w:val="Table Grid"/>
    <w:basedOn w:val="TableNormal"/>
    <w:rsid w:val="00CE7E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ontentsHeadChar">
    <w:name w:val="Contents_Head Char"/>
    <w:basedOn w:val="DefaultParagraphFont"/>
    <w:link w:val="ContentsHead"/>
    <w:rsid w:val="00853A00"/>
    <w:rPr>
      <w:rFonts w:ascii="Calibri" w:hAnsi="Calibri"/>
      <w:b/>
      <w:color w:val="00A4E4"/>
      <w:sz w:val="40"/>
      <w:szCs w:val="24"/>
    </w:rPr>
  </w:style>
  <w:style w:type="character" w:styleId="Hyperlink">
    <w:name w:val="Hyperlink"/>
    <w:basedOn w:val="DefaultParagraphFont"/>
    <w:uiPriority w:val="99"/>
    <w:unhideWhenUsed/>
    <w:rsid w:val="00F34297"/>
    <w:rPr>
      <w:color w:val="0000FF" w:themeColor="hyperlink"/>
      <w:u w:val="single"/>
    </w:rPr>
  </w:style>
  <w:style w:type="paragraph" w:styleId="TOC1">
    <w:name w:val="toc 1"/>
    <w:basedOn w:val="Normal"/>
    <w:next w:val="Normal"/>
    <w:autoRedefine/>
    <w:uiPriority w:val="39"/>
    <w:qFormat/>
    <w:rsid w:val="0034007C"/>
    <w:pPr>
      <w:spacing w:after="100"/>
    </w:pPr>
    <w:rPr>
      <w:color w:val="000000" w:themeColor="text1"/>
      <w:sz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185777"/>
    <w:pPr>
      <w:spacing w:before="480" w:line="276" w:lineRule="auto"/>
      <w:outlineLvl w:val="9"/>
    </w:pPr>
    <w:rPr>
      <w:rFonts w:asciiTheme="majorHAnsi" w:hAnsiTheme="majorHAnsi"/>
      <w:color w:val="365F91" w:themeColor="accent1" w:themeShade="BF"/>
      <w:sz w:val="28"/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492AC5"/>
    <w:rPr>
      <w:rFonts w:ascii="Calibri" w:eastAsiaTheme="majorEastAsia" w:hAnsi="Calibri" w:cstheme="majorBidi"/>
      <w:b/>
      <w:bCs/>
      <w:color w:val="072B61"/>
      <w:sz w:val="36"/>
      <w:szCs w:val="26"/>
      <w:lang w:eastAsia="en-US"/>
    </w:rPr>
  </w:style>
  <w:style w:type="character" w:customStyle="1" w:styleId="Heading3Char">
    <w:name w:val="Heading 3 Char"/>
    <w:basedOn w:val="DefaultParagraphFont"/>
    <w:link w:val="Heading3"/>
    <w:rsid w:val="00225D81"/>
    <w:rPr>
      <w:rFonts w:ascii="Calibri" w:hAnsi="Calibri"/>
      <w:b/>
      <w:sz w:val="32"/>
      <w:szCs w:val="36"/>
    </w:rPr>
  </w:style>
  <w:style w:type="paragraph" w:styleId="TOC2">
    <w:name w:val="toc 2"/>
    <w:basedOn w:val="Normal"/>
    <w:next w:val="Normal"/>
    <w:autoRedefine/>
    <w:uiPriority w:val="39"/>
    <w:qFormat/>
    <w:rsid w:val="00185777"/>
    <w:pPr>
      <w:spacing w:after="100"/>
      <w:ind w:left="240"/>
    </w:pPr>
    <w:rPr>
      <w:sz w:val="28"/>
    </w:rPr>
  </w:style>
  <w:style w:type="paragraph" w:styleId="Title">
    <w:name w:val="Title"/>
    <w:basedOn w:val="Normal"/>
    <w:next w:val="Normal"/>
    <w:link w:val="TitleChar"/>
    <w:qFormat/>
    <w:rsid w:val="00D7105F"/>
    <w:pPr>
      <w:spacing w:after="300"/>
      <w:contextualSpacing/>
    </w:pPr>
    <w:rPr>
      <w:rFonts w:eastAsiaTheme="majorEastAsia" w:cstheme="majorBidi"/>
      <w:b/>
      <w:color w:val="072B61"/>
      <w:spacing w:val="5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D7105F"/>
    <w:rPr>
      <w:rFonts w:ascii="Calibri" w:eastAsiaTheme="majorEastAsia" w:hAnsi="Calibri" w:cstheme="majorBidi"/>
      <w:b/>
      <w:color w:val="072B61"/>
      <w:spacing w:val="5"/>
      <w:kern w:val="28"/>
      <w:sz w:val="96"/>
      <w:szCs w:val="52"/>
    </w:rPr>
  </w:style>
  <w:style w:type="paragraph" w:customStyle="1" w:styleId="TitleDescip">
    <w:name w:val="Title_Descip"/>
    <w:basedOn w:val="Normal"/>
    <w:link w:val="TitleDescipChar"/>
    <w:qFormat/>
    <w:rsid w:val="009E3409"/>
    <w:rPr>
      <w:b/>
      <w:color w:val="072B61"/>
      <w:sz w:val="36"/>
      <w:szCs w:val="36"/>
    </w:rPr>
  </w:style>
  <w:style w:type="paragraph" w:styleId="TOC3">
    <w:name w:val="toc 3"/>
    <w:basedOn w:val="Normal"/>
    <w:next w:val="Normal"/>
    <w:autoRedefine/>
    <w:uiPriority w:val="39"/>
    <w:qFormat/>
    <w:rsid w:val="00185777"/>
    <w:pPr>
      <w:spacing w:after="100"/>
      <w:ind w:left="480"/>
    </w:pPr>
    <w:rPr>
      <w:sz w:val="28"/>
    </w:rPr>
  </w:style>
  <w:style w:type="character" w:customStyle="1" w:styleId="TitleDescipChar">
    <w:name w:val="Title_Descip Char"/>
    <w:basedOn w:val="DefaultParagraphFont"/>
    <w:link w:val="TitleDescip"/>
    <w:rsid w:val="009E3409"/>
    <w:rPr>
      <w:rFonts w:ascii="Calibri" w:hAnsi="Calibri"/>
      <w:b/>
      <w:color w:val="072B61"/>
      <w:sz w:val="36"/>
      <w:szCs w:val="36"/>
    </w:rPr>
  </w:style>
  <w:style w:type="paragraph" w:styleId="BalloonText">
    <w:name w:val="Balloon Text"/>
    <w:basedOn w:val="Normal"/>
    <w:link w:val="BalloonTextChar"/>
    <w:rsid w:val="0018577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185777"/>
    <w:rPr>
      <w:rFonts w:ascii="Tahoma" w:hAnsi="Tahoma" w:cs="Tahoma"/>
      <w:sz w:val="16"/>
      <w:szCs w:val="16"/>
    </w:rPr>
  </w:style>
  <w:style w:type="paragraph" w:styleId="TOC4">
    <w:name w:val="toc 4"/>
    <w:basedOn w:val="Normal"/>
    <w:next w:val="Normal"/>
    <w:autoRedefine/>
    <w:uiPriority w:val="39"/>
    <w:rsid w:val="00185777"/>
    <w:pPr>
      <w:spacing w:after="100"/>
      <w:ind w:left="720"/>
    </w:pPr>
    <w:rPr>
      <w:sz w:val="28"/>
    </w:rPr>
  </w:style>
  <w:style w:type="paragraph" w:customStyle="1" w:styleId="Filename">
    <w:name w:val="Filename"/>
    <w:basedOn w:val="Normal"/>
    <w:link w:val="FilenameChar"/>
    <w:autoRedefine/>
    <w:rsid w:val="00B5041D"/>
    <w:rPr>
      <w:noProof/>
      <w:color w:val="FFFFFF" w:themeColor="background1"/>
      <w:sz w:val="20"/>
      <w:szCs w:val="20"/>
    </w:rPr>
  </w:style>
  <w:style w:type="character" w:customStyle="1" w:styleId="FilenameChar">
    <w:name w:val="Filename Char"/>
    <w:basedOn w:val="DefaultParagraphFont"/>
    <w:link w:val="Filename"/>
    <w:rsid w:val="00B5041D"/>
    <w:rPr>
      <w:rFonts w:ascii="Calibri" w:hAnsi="Calibri"/>
      <w:noProof/>
      <w:color w:val="FFFFFF" w:themeColor="background1"/>
    </w:rPr>
  </w:style>
  <w:style w:type="paragraph" w:styleId="NormalWeb">
    <w:name w:val="Normal (Web)"/>
    <w:basedOn w:val="Normal"/>
    <w:uiPriority w:val="99"/>
    <w:unhideWhenUsed/>
    <w:rsid w:val="00AB1875"/>
    <w:pPr>
      <w:spacing w:before="100" w:beforeAutospacing="1" w:after="100" w:afterAutospacing="1"/>
    </w:pPr>
    <w:rPr>
      <w:rFonts w:ascii="Times New Roman" w:eastAsiaTheme="minorEastAsia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eg"/><Relationship Id="rId18" Type="http://schemas.openxmlformats.org/officeDocument/2006/relationships/image" Target="media/image5.png"/><Relationship Id="rId26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footer" Target="footer4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4.png"/><Relationship Id="rId25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3.jpg"/><Relationship Id="rId20" Type="http://schemas.openxmlformats.org/officeDocument/2006/relationships/footer" Target="footer3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9.png"/><Relationship Id="rId5" Type="http://schemas.openxmlformats.org/officeDocument/2006/relationships/customXml" Target="../customXml/item5.xml"/><Relationship Id="rId15" Type="http://schemas.openxmlformats.org/officeDocument/2006/relationships/footer" Target="footer2.xml"/><Relationship Id="rId23" Type="http://schemas.openxmlformats.org/officeDocument/2006/relationships/image" Target="media/image8.png"/><Relationship Id="rId28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Relationship Id="rId22" Type="http://schemas.openxmlformats.org/officeDocument/2006/relationships/image" Target="media/image7.png"/><Relationship Id="rId27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mage_x0020_type xmlns="887282ec-0307-4a54-a2ab-555307735e27">4</Image_x0020_type>
    <Image_x0020_configuration xmlns="887282ec-0307-4a54-a2ab-555307735e27">Plan</Image_x0020_configuration>
    <Image_x0020_category xmlns="887282ec-0307-4a54-a2ab-555307735e27">2</Image_x0020_category>
    <Image_x0020_file_x0020_type xmlns="887282ec-0307-4a54-a2ab-555307735e27">DOC</Image_x0020_file_x0020_type>
    <PublishingExpirationDate xmlns="http://schemas.microsoft.com/sharepoint/v3" xsi:nil="true"/>
    <PublishingStartDate xmlns="http://schemas.microsoft.com/sharepoint/v3" xsi:nil="true"/>
    <_dlc_DocId xmlns="56bf48f9-bed7-4b5f-81bc-519c362bc0de">YDQ2XRESEF5J-382-670</_dlc_DocId>
    <_dlc_DocIdUrl xmlns="56bf48f9-bed7-4b5f-81bc-519c362bc0de">
      <Url>http://wired2/resources/branding/_layouts/DocIdRedir.aspx?ID=YDQ2XRESEF5J-382-670</Url>
      <Description>YDQ2XRESEF5J-382-670</Description>
    </_dlc_DocIdUrl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58B7EE2A1E8B64898E47123DE83602F" ma:contentTypeVersion="10" ma:contentTypeDescription="Create a new document." ma:contentTypeScope="" ma:versionID="9b15d79b96d1b7b452aa23fc9f690e30">
  <xsd:schema xmlns:xsd="http://www.w3.org/2001/XMLSchema" xmlns:xs="http://www.w3.org/2001/XMLSchema" xmlns:p="http://schemas.microsoft.com/office/2006/metadata/properties" xmlns:ns1="http://schemas.microsoft.com/sharepoint/v3" xmlns:ns2="887282ec-0307-4a54-a2ab-555307735e27" xmlns:ns3="56bf48f9-bed7-4b5f-81bc-519c362bc0de" targetNamespace="http://schemas.microsoft.com/office/2006/metadata/properties" ma:root="true" ma:fieldsID="460524218b073ceafe09394d6f25a807" ns1:_="" ns2:_="" ns3:_="">
    <xsd:import namespace="http://schemas.microsoft.com/sharepoint/v3"/>
    <xsd:import namespace="887282ec-0307-4a54-a2ab-555307735e27"/>
    <xsd:import namespace="56bf48f9-bed7-4b5f-81bc-519c362bc0de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Image_x0020_category"/>
                <xsd:element ref="ns2:Image_x0020_type"/>
                <xsd:element ref="ns2:Image_x0020_configuration"/>
                <xsd:element ref="ns2:Image_x0020_file_x0020_type" minOccurs="0"/>
                <xsd:element ref="ns3:_dlc_DocId" minOccurs="0"/>
                <xsd:element ref="ns3:_dlc_DocIdUrl" minOccurs="0"/>
                <xsd:element ref="ns3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7282ec-0307-4a54-a2ab-555307735e27" elementFormDefault="qualified">
    <xsd:import namespace="http://schemas.microsoft.com/office/2006/documentManagement/types"/>
    <xsd:import namespace="http://schemas.microsoft.com/office/infopath/2007/PartnerControls"/>
    <xsd:element name="Image_x0020_category" ma:index="10" ma:displayName="Image category" ma:list="{db7a74ef-0a75-40a5-9137-638e70447e56}" ma:internalName="Image_x0020_category" ma:readOnly="false" ma:showField="LinkTitleNoMenu">
      <xsd:simpleType>
        <xsd:restriction base="dms:Lookup"/>
      </xsd:simpleType>
    </xsd:element>
    <xsd:element name="Image_x0020_type" ma:index="11" ma:displayName="Image type" ma:list="{cad71062-663f-4287-ad67-8204c85d9a0f}" ma:internalName="Image_x0020_type" ma:readOnly="false" ma:showField="LinkTitleNoMenu">
      <xsd:simpleType>
        <xsd:restriction base="dms:Lookup"/>
      </xsd:simpleType>
    </xsd:element>
    <xsd:element name="Image_x0020_configuration" ma:index="12" ma:displayName="Image configuration" ma:default="Logo Primary - Full colour" ma:format="Dropdown" ma:internalName="Image_x0020_configuration">
      <xsd:simpleType>
        <xsd:restriction base="dms:Choice">
          <xsd:enumeration value="Advertisements"/>
          <xsd:enumeration value="Agendas"/>
          <xsd:enumeration value="Baseline alternate logo, black"/>
          <xsd:enumeration value="Baseline alternate logo, full colour"/>
          <xsd:enumeration value="Baseline alternate logo, reversed white"/>
          <xsd:enumeration value="Baseline background"/>
          <xsd:enumeration value="Baseline banner / footer"/>
          <xsd:enumeration value="Baseline brand guidelines"/>
          <xsd:enumeration value="Baseline certificate"/>
          <xsd:enumeration value="Baseline dropdown"/>
          <xsd:enumeration value="Baseline flyers"/>
          <xsd:enumeration value="Baseline font"/>
          <xsd:enumeration value="Baseline PowerPoint presentation"/>
          <xsd:enumeration value="Baseline primary logo, black"/>
          <xsd:enumeration value="Baseline primary logo, full colour"/>
          <xsd:enumeration value="Baseline primary logo, reversed white"/>
          <xsd:enumeration value="Board signs"/>
          <xsd:enumeration value="Brochures"/>
          <xsd:enumeration value="Certificates"/>
          <xsd:enumeration value="Circle element – configuration 1"/>
          <xsd:enumeration value="Circle element – configuration 2"/>
          <xsd:enumeration value="Circle element – configuration 3"/>
          <xsd:enumeration value="Circle element – configuration 4"/>
          <xsd:enumeration value="Epping Central brand guidelines"/>
          <xsd:enumeration value="Epping Central font"/>
          <xsd:enumeration value="Epping Central logos"/>
          <xsd:enumeration value="Fact Sheets"/>
          <xsd:enumeration value="FYB background"/>
          <xsd:enumeration value="FYB fact sheets"/>
          <xsd:enumeration value="FYB flyers"/>
          <xsd:enumeration value="FYB font"/>
          <xsd:enumeration value="FYB icon"/>
          <xsd:enumeration value="Flyers"/>
          <xsd:enumeration value="Forms"/>
          <xsd:enumeration value="GFGC brand guidelines"/>
          <xsd:enumeration value="GFGC font"/>
          <xsd:enumeration value="GFGC frog, full colour"/>
          <xsd:enumeration value="GFGC frog, two colour"/>
          <xsd:enumeration value="GFGC frog, outline"/>
          <xsd:enumeration value="GFGC logo, full colour"/>
          <xsd:enumeration value="GFGC logo, two colour"/>
          <xsd:enumeration value="GFGC logo, black"/>
          <xsd:enumeration value="GFGC logo, reversed white"/>
          <xsd:enumeration value="GFGC logo, text only"/>
          <xsd:enumeration value="GFGC restaurant logo, brown"/>
          <xsd:enumeration value="GFGC restaurant logo, white"/>
          <xsd:enumeration value="Icon - BBQ"/>
          <xsd:enumeration value="Icon - Bicycles"/>
          <xsd:enumeration value="Icon - Cars &amp; Parking"/>
          <xsd:enumeration value="Icon - Dogs"/>
          <xsd:enumeration value="Icon - Open flames"/>
          <xsd:enumeration value="Icon - Picnic"/>
          <xsd:enumeration value="Icon - Playground"/>
          <xsd:enumeration value="Icon - Toilets"/>
          <xsd:enumeration value="Icon - Walking trail"/>
          <xsd:enumeration value="Icon - Wheelchair access"/>
          <xsd:enumeration value="Invitations"/>
          <xsd:enumeration value="Language bar - Horizontal Black"/>
          <xsd:enumeration value="Language bar - Horizontal Blue 2995"/>
          <xsd:enumeration value="Language bar - Horizontal Reversed white"/>
          <xsd:enumeration value="Language bar - Stacked Black"/>
          <xsd:enumeration value="Language bar - Stacked Blue 2995"/>
          <xsd:enumeration value="Language bar - Stacked Reversed white"/>
          <xsd:enumeration value="Language bar - Vertical Black"/>
          <xsd:enumeration value="Language bar - Vertical Blue 2995"/>
          <xsd:enumeration value="Language bar - Vertical Reversed white"/>
          <xsd:enumeration value="Letters"/>
          <xsd:enumeration value="Logo Alternate - Full colour"/>
          <xsd:enumeration value="Logo Alternate - Black"/>
          <xsd:enumeration value="Logo Alternate - Blue 541"/>
          <xsd:enumeration value="Logo Alternate - Reversed white"/>
          <xsd:enumeration value="Logo Alternate - Semi-reversed"/>
          <xsd:enumeration value="Logo Primary - Full colour"/>
          <xsd:enumeration value="Logo Primary - Black"/>
          <xsd:enumeration value="Logo Primary - Blue 541"/>
          <xsd:enumeration value="Logo Primary - Reversed white"/>
          <xsd:enumeration value="Logo Primary - Semi-reversed"/>
          <xsd:enumeration value="Media releases"/>
          <xsd:enumeration value="Minutes"/>
          <xsd:enumeration value="MPL alternate logo, full colour"/>
          <xsd:enumeration value="MPL alternate logo, reversed white"/>
          <xsd:enumeration value="MPL brand guidelines"/>
          <xsd:enumeration value="MPL facility icons"/>
          <xsd:enumeration value="MPL primary logo, full colour"/>
          <xsd:enumeration value="MPL primary logo, reversed white"/>
          <xsd:enumeration value="Newsletters"/>
          <xsd:enumeration value="Plan"/>
          <xsd:enumeration value="Policies"/>
          <xsd:enumeration value="Posters"/>
          <xsd:enumeration value="PowerPoint presentations"/>
          <xsd:enumeration value="PRACC brand guidelines"/>
          <xsd:enumeration value="PRACC logo, full colour"/>
          <xsd:enumeration value="PRACC logo, reversed white"/>
          <xsd:enumeration value="Publication documents"/>
          <xsd:enumeration value="Reports"/>
          <xsd:enumeration value="Signage - Parks &amp; Open Space"/>
          <xsd:enumeration value="Signage - Building"/>
          <xsd:enumeration value="Signage - Suburb"/>
          <xsd:enumeration value="Signage - Street"/>
          <xsd:enumeration value="Signage - Department"/>
          <xsd:enumeration value="Signage - Wayfinding"/>
          <xsd:enumeration value="Signage - Project boards"/>
          <xsd:enumeration value="Signage - Gateway"/>
          <xsd:enumeration value="Signage - Precinct"/>
          <xsd:enumeration value="Stationery"/>
          <xsd:enumeration value="Strategies"/>
          <xsd:enumeration value="Surveys"/>
          <xsd:enumeration value="TRAC brand guidelines"/>
          <xsd:enumeration value="TRAC primary logo, full colour"/>
          <xsd:enumeration value="TRAC primary logo, blue mono"/>
          <xsd:enumeration value="TRAC primary logo, reversed white"/>
          <xsd:enumeration value="TRAC alternate logo, Full colour"/>
          <xsd:enumeration value="I love TRAC logo, horizontal"/>
          <xsd:enumeration value="I love TRAC logo, stacked"/>
          <xsd:enumeration value="TRAC facility logos"/>
          <xsd:enumeration value="TRAC logo, text only"/>
          <xsd:enumeration value="TRAC icon"/>
          <xsd:enumeration value="TRAC font"/>
          <xsd:enumeration value="WSC brand guidelines"/>
          <xsd:enumeration value="WSC primary logo, full colour"/>
          <xsd:enumeration value="WSC primary logo, reversed white"/>
          <xsd:enumeration value="WSC alternate logo, full colour"/>
          <xsd:enumeration value="WSC alternate logo, reversed white"/>
          <xsd:enumeration value="WSC facility icons"/>
        </xsd:restriction>
      </xsd:simpleType>
    </xsd:element>
    <xsd:element name="Image_x0020_file_x0020_type" ma:index="13" nillable="true" ma:displayName="Image file type" ma:default="JPG" ma:format="Dropdown" ma:internalName="Image_x0020_file_x0020_type">
      <xsd:simpleType>
        <xsd:restriction base="dms:Choice">
          <xsd:enumeration value="AI"/>
          <xsd:enumeration value="DOC"/>
          <xsd:enumeration value="EPS"/>
          <xsd:enumeration value="INDD"/>
          <xsd:enumeration value="JPG"/>
          <xsd:enumeration value="OTF"/>
          <xsd:enumeration value="PDF"/>
          <xsd:enumeration value="PPT"/>
          <xsd:enumeration value="PSD"/>
          <xsd:enumeration value="PUB"/>
          <xsd:enumeration value="TTF"/>
          <xsd:enumeration value="ZIP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bf48f9-bed7-4b5f-81bc-519c362bc0de" elementFormDefault="qualified">
    <xsd:import namespace="http://schemas.microsoft.com/office/2006/documentManagement/types"/>
    <xsd:import namespace="http://schemas.microsoft.com/office/infopath/2007/PartnerControls"/>
    <xsd:element name="_dlc_DocId" ma:index="14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5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6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9BD83D1-6AAD-4CA6-B5D2-82F7B2516726}">
  <ds:schemaRefs>
    <ds:schemaRef ds:uri="http://schemas.microsoft.com/office/2006/metadata/properties"/>
    <ds:schemaRef ds:uri="http://schemas.microsoft.com/office/infopath/2007/PartnerControls"/>
    <ds:schemaRef ds:uri="887282ec-0307-4a54-a2ab-555307735e27"/>
    <ds:schemaRef ds:uri="http://schemas.microsoft.com/sharepoint/v3"/>
    <ds:schemaRef ds:uri="56bf48f9-bed7-4b5f-81bc-519c362bc0de"/>
  </ds:schemaRefs>
</ds:datastoreItem>
</file>

<file path=customXml/itemProps2.xml><?xml version="1.0" encoding="utf-8"?>
<ds:datastoreItem xmlns:ds="http://schemas.openxmlformats.org/officeDocument/2006/customXml" ds:itemID="{55D5DA97-F4BC-4513-A44E-54373DA50F9C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1F534876-1138-4AA3-BBA3-3D38E5982372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A3BF620-1139-447D-A863-590EA6669A7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887282ec-0307-4a54-a2ab-555307735e27"/>
    <ds:schemaRef ds:uri="56bf48f9-bed7-4b5f-81bc-519c362bc0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F20BE473-1739-4CDA-98AD-A07D79363C4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4496</Words>
  <Characters>25631</Characters>
  <Application>Microsoft Office Word</Application>
  <DocSecurity>0</DocSecurity>
  <Lines>213</Lines>
  <Paragraphs>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Off-Leash Area Plan</vt:lpstr>
    </vt:vector>
  </TitlesOfParts>
  <Company>City of Whittlesea</Company>
  <LinksUpToDate>false</LinksUpToDate>
  <CharactersWithSpaces>30067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Off-Leash Area Plan</dc:title>
  <dc:creator>City of Whittlesea</dc:creator>
  <cp:lastModifiedBy>Joanna Nido</cp:lastModifiedBy>
  <cp:revision>2</cp:revision>
  <cp:lastPrinted>2016-10-05T02:13:00Z</cp:lastPrinted>
  <dcterms:created xsi:type="dcterms:W3CDTF">2024-03-13T00:28:00Z</dcterms:created>
  <dcterms:modified xsi:type="dcterms:W3CDTF">2024-03-13T00:28:00Z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0x010100A58B7EE2A1E8B64898E47123DE83602F</vt:lpwstr>
  </property>
  <property fmtid="{D5CDD505-2E9C-101B-9397-08002B2CF9AE}" pid="3" name="_dlc_DocIdItemGuid">
    <vt:lpwstr>fe2cabca-5371-4ae5-b99e-baa2217573b4</vt:lpwstr>
  </property>
</Properties>
</file>