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EF781" w14:textId="77777777" w:rsidR="25101939" w:rsidRDefault="25101939" w:rsidP="25101939">
      <w:pPr>
        <w:ind w:left="1701"/>
      </w:pPr>
    </w:p>
    <w:p w14:paraId="3B19CA3C" w14:textId="77777777" w:rsidR="00141DEF" w:rsidRDefault="00141DEF" w:rsidP="25101939">
      <w:pPr>
        <w:ind w:left="1701"/>
      </w:pPr>
    </w:p>
    <w:p w14:paraId="67702661" w14:textId="77777777" w:rsidR="25101939" w:rsidRDefault="25101939" w:rsidP="25101939">
      <w:pPr>
        <w:ind w:left="1701"/>
      </w:pPr>
    </w:p>
    <w:p w14:paraId="547D351F" w14:textId="77777777" w:rsidR="0007677A" w:rsidRPr="007564CE" w:rsidRDefault="00742622" w:rsidP="0007677A">
      <w:pPr>
        <w:ind w:left="1701"/>
        <w:rPr>
          <w:rFonts w:asciiTheme="minorHAnsi" w:hAnsiTheme="minorHAnsi" w:cstheme="minorHAnsi"/>
        </w:rPr>
      </w:pPr>
      <w:r w:rsidRPr="003E4393">
        <w:rPr>
          <w:noProof/>
        </w:rPr>
        <w:drawing>
          <wp:inline distT="0" distB="0" distL="0" distR="0" wp14:anchorId="15A2FA93" wp14:editId="2873A695">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77CA590C" wp14:editId="28C72708">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626BD6F4" w14:textId="77777777" w:rsidR="0007677A" w:rsidRPr="007564CE" w:rsidRDefault="0007677A" w:rsidP="0007677A">
      <w:pPr>
        <w:ind w:left="1701"/>
        <w:rPr>
          <w:rFonts w:asciiTheme="minorHAnsi" w:hAnsiTheme="minorHAnsi" w:cstheme="minorHAnsi"/>
        </w:rPr>
      </w:pPr>
    </w:p>
    <w:p w14:paraId="5E222FAC" w14:textId="77777777" w:rsidR="0007677A" w:rsidRDefault="0007677A" w:rsidP="0007677A">
      <w:pPr>
        <w:ind w:left="1701"/>
        <w:rPr>
          <w:rFonts w:asciiTheme="minorHAnsi" w:hAnsiTheme="minorHAnsi" w:cstheme="minorHAnsi"/>
        </w:rPr>
      </w:pPr>
    </w:p>
    <w:p w14:paraId="608BBBF0" w14:textId="77777777" w:rsidR="00797479" w:rsidRDefault="00797479" w:rsidP="0007677A">
      <w:pPr>
        <w:ind w:left="1701"/>
        <w:rPr>
          <w:rFonts w:asciiTheme="minorHAnsi" w:hAnsiTheme="minorHAnsi" w:cstheme="minorHAnsi"/>
        </w:rPr>
      </w:pPr>
    </w:p>
    <w:p w14:paraId="6BB5D9F3" w14:textId="77777777" w:rsidR="0000222E" w:rsidRPr="007564CE" w:rsidRDefault="0000222E" w:rsidP="0007677A">
      <w:pPr>
        <w:ind w:left="1701"/>
        <w:rPr>
          <w:rFonts w:asciiTheme="minorHAnsi" w:hAnsiTheme="minorHAnsi" w:cstheme="minorHAnsi"/>
        </w:rPr>
      </w:pPr>
    </w:p>
    <w:p w14:paraId="3A773178" w14:textId="77777777" w:rsidR="0007677A" w:rsidRPr="007564CE" w:rsidRDefault="00742622" w:rsidP="0007677A">
      <w:pPr>
        <w:ind w:left="1701"/>
        <w:rPr>
          <w:rFonts w:asciiTheme="minorHAnsi" w:eastAsiaTheme="minorHAnsi" w:hAnsiTheme="minorHAnsi" w:cstheme="minorHAnsi"/>
          <w:spacing w:val="24"/>
          <w:sz w:val="108"/>
          <w:szCs w:val="108"/>
        </w:rPr>
      </w:pPr>
      <w:r>
        <w:rPr>
          <w:rFonts w:asciiTheme="minorHAnsi" w:eastAsiaTheme="minorHAnsi" w:hAnsiTheme="minorHAnsi" w:cstheme="minorHAnsi"/>
          <w:spacing w:val="24"/>
          <w:sz w:val="108"/>
          <w:szCs w:val="108"/>
        </w:rPr>
        <w:t>Minutes</w:t>
      </w:r>
    </w:p>
    <w:p w14:paraId="09B19B8B" w14:textId="1AEC31BA" w:rsidR="0007677A" w:rsidRPr="007564CE" w:rsidRDefault="00742622" w:rsidP="0007677A">
      <w:pPr>
        <w:ind w:left="1701"/>
        <w:rPr>
          <w:rFonts w:asciiTheme="minorHAnsi" w:eastAsiaTheme="minorHAnsi" w:hAnsiTheme="minorHAnsi" w:cstheme="minorHAnsi"/>
          <w:caps/>
          <w:spacing w:val="24"/>
          <w:sz w:val="40"/>
          <w:szCs w:val="40"/>
        </w:rPr>
      </w:pPr>
      <w:r>
        <w:rPr>
          <w:rFonts w:asciiTheme="minorHAnsi" w:eastAsiaTheme="minorHAnsi" w:hAnsiTheme="minorHAnsi" w:cstheme="minorHAnsi"/>
          <w:spacing w:val="24"/>
          <w:sz w:val="40"/>
          <w:szCs w:val="40"/>
        </w:rPr>
        <w:t>C</w:t>
      </w:r>
      <w:r w:rsidRPr="007564CE">
        <w:rPr>
          <w:rFonts w:asciiTheme="minorHAnsi" w:eastAsiaTheme="minorHAnsi" w:hAnsiTheme="minorHAnsi" w:cstheme="minorHAnsi"/>
          <w:spacing w:val="24"/>
          <w:sz w:val="40"/>
          <w:szCs w:val="40"/>
        </w:rPr>
        <w:t xml:space="preserve">ouncil </w:t>
      </w:r>
      <w:r>
        <w:rPr>
          <w:rFonts w:asciiTheme="minorHAnsi" w:eastAsiaTheme="minorHAnsi" w:hAnsiTheme="minorHAnsi" w:cstheme="minorHAnsi"/>
          <w:spacing w:val="24"/>
          <w:sz w:val="40"/>
          <w:szCs w:val="40"/>
        </w:rPr>
        <w:t>M</w:t>
      </w:r>
      <w:r w:rsidRPr="007564CE">
        <w:rPr>
          <w:rFonts w:asciiTheme="minorHAnsi" w:eastAsiaTheme="minorHAnsi" w:hAnsiTheme="minorHAnsi" w:cstheme="minorHAnsi"/>
          <w:spacing w:val="24"/>
          <w:sz w:val="40"/>
          <w:szCs w:val="40"/>
        </w:rPr>
        <w:t>eeting</w:t>
      </w:r>
    </w:p>
    <w:p w14:paraId="7DA8D9E4" w14:textId="637EFEA0" w:rsidR="0007677A" w:rsidRDefault="00742622" w:rsidP="0007677A">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Tuesday 17 December 2024 at 6pm</w:t>
      </w:r>
    </w:p>
    <w:p w14:paraId="51BBFB16" w14:textId="77777777" w:rsidR="0007677A" w:rsidRDefault="0007677A" w:rsidP="0007677A">
      <w:pPr>
        <w:ind w:left="1701"/>
        <w:rPr>
          <w:rFonts w:asciiTheme="minorHAnsi" w:eastAsiaTheme="minorHAnsi" w:hAnsiTheme="minorHAnsi" w:cstheme="minorHAnsi"/>
          <w:spacing w:val="24"/>
          <w:sz w:val="32"/>
          <w:szCs w:val="32"/>
        </w:rPr>
      </w:pPr>
    </w:p>
    <w:p w14:paraId="339C4D31" w14:textId="77777777" w:rsidR="00380A18" w:rsidRDefault="00380A18" w:rsidP="0007677A">
      <w:pPr>
        <w:ind w:left="1701"/>
        <w:rPr>
          <w:rFonts w:asciiTheme="minorHAnsi" w:eastAsiaTheme="minorHAnsi" w:hAnsiTheme="minorHAnsi" w:cstheme="minorHAnsi"/>
          <w:spacing w:val="24"/>
          <w:sz w:val="32"/>
          <w:szCs w:val="32"/>
        </w:rPr>
      </w:pPr>
    </w:p>
    <w:p w14:paraId="0E4A0E3F" w14:textId="77777777" w:rsidR="00380A18" w:rsidRDefault="00380A18" w:rsidP="0007677A">
      <w:pPr>
        <w:ind w:left="1701"/>
        <w:rPr>
          <w:rFonts w:asciiTheme="minorHAnsi" w:eastAsiaTheme="minorHAnsi" w:hAnsiTheme="minorHAnsi" w:cstheme="minorHAnsi"/>
          <w:spacing w:val="24"/>
          <w:sz w:val="32"/>
          <w:szCs w:val="32"/>
        </w:rPr>
      </w:pPr>
    </w:p>
    <w:p w14:paraId="4A113844" w14:textId="77777777" w:rsidR="00380A18" w:rsidRDefault="00380A18" w:rsidP="0007677A">
      <w:pPr>
        <w:ind w:left="1701"/>
        <w:rPr>
          <w:rFonts w:asciiTheme="minorHAnsi" w:eastAsiaTheme="minorHAnsi" w:hAnsiTheme="minorHAnsi" w:cstheme="minorHAnsi"/>
          <w:spacing w:val="24"/>
          <w:sz w:val="32"/>
          <w:szCs w:val="32"/>
        </w:rPr>
      </w:pPr>
    </w:p>
    <w:p w14:paraId="11A85715" w14:textId="77777777" w:rsidR="00380A18" w:rsidRDefault="00380A18" w:rsidP="0007677A">
      <w:pPr>
        <w:ind w:left="1701"/>
        <w:rPr>
          <w:rFonts w:asciiTheme="minorHAnsi" w:eastAsiaTheme="minorHAnsi" w:hAnsiTheme="minorHAnsi" w:cstheme="minorHAnsi"/>
          <w:spacing w:val="24"/>
          <w:sz w:val="32"/>
          <w:szCs w:val="32"/>
        </w:rPr>
      </w:pPr>
    </w:p>
    <w:p w14:paraId="022173F5" w14:textId="77777777" w:rsidR="00380A18" w:rsidRDefault="00380A18" w:rsidP="0007677A">
      <w:pPr>
        <w:ind w:left="1701"/>
        <w:rPr>
          <w:rFonts w:asciiTheme="minorHAnsi" w:eastAsiaTheme="minorHAnsi" w:hAnsiTheme="minorHAnsi" w:cstheme="minorHAnsi"/>
          <w:spacing w:val="24"/>
          <w:sz w:val="32"/>
          <w:szCs w:val="32"/>
        </w:rPr>
      </w:pPr>
    </w:p>
    <w:p w14:paraId="586A41BD" w14:textId="77777777" w:rsidR="00380A18" w:rsidRDefault="00380A18" w:rsidP="0007677A">
      <w:pPr>
        <w:ind w:left="1701"/>
        <w:rPr>
          <w:rFonts w:asciiTheme="minorHAnsi" w:eastAsiaTheme="minorHAnsi" w:hAnsiTheme="minorHAnsi" w:cstheme="minorHAnsi"/>
          <w:spacing w:val="24"/>
          <w:sz w:val="32"/>
          <w:szCs w:val="32"/>
        </w:rPr>
      </w:pPr>
    </w:p>
    <w:p w14:paraId="7F68D14A" w14:textId="77777777" w:rsidR="00380A18" w:rsidRDefault="00380A18" w:rsidP="0007677A">
      <w:pPr>
        <w:ind w:left="1701"/>
        <w:rPr>
          <w:rFonts w:asciiTheme="minorHAnsi" w:eastAsiaTheme="minorHAnsi" w:hAnsiTheme="minorHAnsi" w:cstheme="minorHAnsi"/>
          <w:spacing w:val="24"/>
          <w:sz w:val="32"/>
          <w:szCs w:val="32"/>
        </w:rPr>
      </w:pPr>
    </w:p>
    <w:p w14:paraId="73320EB9" w14:textId="77777777" w:rsidR="00380A18" w:rsidRDefault="00380A18" w:rsidP="00A74526">
      <w:pPr>
        <w:ind w:left="1701"/>
        <w:rPr>
          <w:rFonts w:asciiTheme="minorHAnsi" w:eastAsiaTheme="minorHAnsi" w:hAnsiTheme="minorHAnsi" w:cstheme="minorHAnsi"/>
          <w:spacing w:val="24"/>
          <w:sz w:val="32"/>
          <w:szCs w:val="32"/>
        </w:rPr>
      </w:pPr>
    </w:p>
    <w:p w14:paraId="626BBF5F" w14:textId="77777777" w:rsidR="00380A18" w:rsidRDefault="00380A18" w:rsidP="0007677A">
      <w:pPr>
        <w:ind w:left="1701"/>
        <w:rPr>
          <w:rFonts w:asciiTheme="minorHAnsi" w:eastAsiaTheme="minorHAnsi" w:hAnsiTheme="minorHAnsi" w:cstheme="minorHAnsi"/>
          <w:spacing w:val="24"/>
          <w:sz w:val="32"/>
          <w:szCs w:val="32"/>
        </w:rPr>
      </w:pPr>
    </w:p>
    <w:p w14:paraId="5A999C91" w14:textId="77777777" w:rsidR="00380A18" w:rsidRDefault="00380A18" w:rsidP="0007677A">
      <w:pPr>
        <w:ind w:left="1701"/>
        <w:rPr>
          <w:rFonts w:asciiTheme="minorHAnsi" w:eastAsiaTheme="minorHAnsi" w:hAnsiTheme="minorHAnsi" w:cstheme="minorHAnsi"/>
          <w:spacing w:val="24"/>
          <w:sz w:val="32"/>
          <w:szCs w:val="32"/>
        </w:rPr>
      </w:pPr>
    </w:p>
    <w:p w14:paraId="52184695" w14:textId="77777777" w:rsidR="00380A18" w:rsidRDefault="00380A18" w:rsidP="0007677A">
      <w:pPr>
        <w:ind w:left="1701"/>
        <w:rPr>
          <w:rFonts w:asciiTheme="minorHAnsi" w:eastAsiaTheme="minorHAnsi" w:hAnsiTheme="minorHAnsi" w:cstheme="minorHAnsi"/>
          <w:spacing w:val="24"/>
          <w:sz w:val="32"/>
          <w:szCs w:val="32"/>
        </w:rPr>
      </w:pPr>
    </w:p>
    <w:p w14:paraId="0858AF27" w14:textId="77777777" w:rsidR="00380A18" w:rsidRDefault="00380A18" w:rsidP="0007677A">
      <w:pPr>
        <w:ind w:left="1701"/>
        <w:rPr>
          <w:rFonts w:asciiTheme="minorHAnsi" w:eastAsiaTheme="minorHAnsi" w:hAnsiTheme="minorHAnsi" w:cstheme="minorHAnsi"/>
          <w:spacing w:val="24"/>
          <w:sz w:val="32"/>
          <w:szCs w:val="32"/>
        </w:rPr>
      </w:pPr>
    </w:p>
    <w:p w14:paraId="4D4429A8" w14:textId="77777777" w:rsidR="00380A18" w:rsidRDefault="00380A18" w:rsidP="0007677A">
      <w:pPr>
        <w:ind w:left="1701"/>
        <w:rPr>
          <w:rFonts w:asciiTheme="minorHAnsi" w:eastAsiaTheme="minorHAnsi" w:hAnsiTheme="minorHAnsi" w:cstheme="minorHAnsi"/>
          <w:spacing w:val="24"/>
          <w:sz w:val="32"/>
          <w:szCs w:val="32"/>
        </w:rPr>
      </w:pPr>
    </w:p>
    <w:p w14:paraId="4AFEFE9A" w14:textId="77777777" w:rsidR="00380A18" w:rsidRDefault="00380A18" w:rsidP="0007677A">
      <w:pPr>
        <w:ind w:left="1701"/>
        <w:rPr>
          <w:rFonts w:asciiTheme="minorHAnsi" w:eastAsiaTheme="minorHAnsi" w:hAnsiTheme="minorHAnsi" w:cstheme="minorHAnsi"/>
          <w:spacing w:val="24"/>
          <w:sz w:val="32"/>
          <w:szCs w:val="32"/>
        </w:rPr>
      </w:pPr>
    </w:p>
    <w:p w14:paraId="337A3B5A" w14:textId="77777777" w:rsidR="00380A18" w:rsidRDefault="00380A18" w:rsidP="0007677A">
      <w:pPr>
        <w:ind w:left="1701"/>
        <w:rPr>
          <w:rFonts w:asciiTheme="minorHAnsi" w:eastAsiaTheme="minorHAnsi" w:hAnsiTheme="minorHAnsi" w:cstheme="minorHAnsi"/>
          <w:spacing w:val="24"/>
          <w:sz w:val="32"/>
          <w:szCs w:val="32"/>
        </w:rPr>
      </w:pPr>
    </w:p>
    <w:p w14:paraId="7343CAA0" w14:textId="77777777" w:rsidR="0061442F" w:rsidRDefault="0061442F" w:rsidP="25101939">
      <w:pPr>
        <w:ind w:left="1701"/>
        <w:rPr>
          <w:rFonts w:asciiTheme="minorHAnsi" w:eastAsiaTheme="minorEastAsia" w:hAnsiTheme="minorHAnsi" w:cstheme="minorBidi"/>
          <w:spacing w:val="24"/>
          <w:sz w:val="32"/>
          <w:szCs w:val="32"/>
        </w:rPr>
      </w:pPr>
    </w:p>
    <w:p w14:paraId="0AC161A7" w14:textId="77777777" w:rsidR="25101939" w:rsidRDefault="25101939" w:rsidP="25101939">
      <w:pPr>
        <w:ind w:left="1701"/>
        <w:rPr>
          <w:szCs w:val="22"/>
        </w:rPr>
      </w:pPr>
    </w:p>
    <w:p w14:paraId="25092CCF" w14:textId="77777777" w:rsidR="00380A18" w:rsidRPr="007564CE" w:rsidRDefault="00742622" w:rsidP="00380A18">
      <w:pPr>
        <w:ind w:left="1701"/>
        <w:rPr>
          <w:rFonts w:asciiTheme="minorHAnsi" w:eastAsiaTheme="minorHAnsi" w:hAnsiTheme="minorHAnsi" w:cstheme="minorHAnsi"/>
          <w:spacing w:val="24"/>
          <w:sz w:val="32"/>
          <w:szCs w:val="32"/>
        </w:rPr>
      </w:pPr>
      <w:r w:rsidRPr="001051FC">
        <w:rPr>
          <w:rFonts w:asciiTheme="minorHAnsi" w:eastAsiaTheme="minorHAnsi" w:hAnsiTheme="minorHAnsi" w:cstheme="minorHAnsi"/>
          <w:spacing w:val="24"/>
          <w:sz w:val="32"/>
          <w:szCs w:val="32"/>
        </w:rPr>
        <w:t xml:space="preserve">Council Chamber at Civic Centre, </w:t>
      </w:r>
      <w:r>
        <w:rPr>
          <w:rFonts w:asciiTheme="minorHAnsi" w:eastAsiaTheme="minorHAnsi" w:hAnsiTheme="minorHAnsi" w:cstheme="minorHAnsi"/>
          <w:spacing w:val="24"/>
          <w:sz w:val="32"/>
          <w:szCs w:val="32"/>
        </w:rPr>
        <w:br/>
      </w:r>
      <w:r w:rsidRPr="001051FC">
        <w:rPr>
          <w:rFonts w:asciiTheme="minorHAnsi" w:eastAsiaTheme="minorHAnsi" w:hAnsiTheme="minorHAnsi" w:cstheme="minorHAnsi"/>
          <w:spacing w:val="24"/>
          <w:sz w:val="32"/>
          <w:szCs w:val="32"/>
        </w:rPr>
        <w:t>25 Ferres Boulevard, South Morang</w:t>
      </w:r>
    </w:p>
    <w:p w14:paraId="260AD6E2" w14:textId="77777777" w:rsidR="000E6EC9" w:rsidRPr="0003490A" w:rsidRDefault="000E6EC9" w:rsidP="0074472C">
      <w:pPr>
        <w:tabs>
          <w:tab w:val="left" w:pos="7422"/>
        </w:tabs>
      </w:pPr>
    </w:p>
    <w:p w14:paraId="08E25BDF" w14:textId="77777777" w:rsidR="00A11A83" w:rsidRPr="00163BE0" w:rsidRDefault="00A11A83" w:rsidP="00FC3293">
      <w:pPr>
        <w:sectPr w:rsidR="00A11A83" w:rsidRPr="00163BE0" w:rsidSect="00861A0A">
          <w:headerReference w:type="even" r:id="rId15"/>
          <w:headerReference w:type="default" r:id="rId16"/>
          <w:footerReference w:type="default" r:id="rId17"/>
          <w:headerReference w:type="first" r:id="rId18"/>
          <w:type w:val="continuous"/>
          <w:pgSz w:w="11907" w:h="16840" w:code="9"/>
          <w:pgMar w:top="0" w:right="1559" w:bottom="0" w:left="0" w:header="454" w:footer="454" w:gutter="0"/>
          <w:cols w:space="720"/>
          <w:formProt w:val="0"/>
          <w:titlePg/>
        </w:sectPr>
      </w:pPr>
    </w:p>
    <w:p w14:paraId="6EEB1D3A" w14:textId="77777777" w:rsidR="000E6EC9" w:rsidRPr="00E62A93" w:rsidRDefault="00742622" w:rsidP="00E62A93">
      <w:pPr>
        <w:spacing w:before="240" w:after="240"/>
        <w:rPr>
          <w:sz w:val="72"/>
          <w:szCs w:val="72"/>
        </w:rPr>
      </w:pPr>
      <w:r w:rsidRPr="00E62A93">
        <w:rPr>
          <w:sz w:val="72"/>
          <w:szCs w:val="72"/>
        </w:rPr>
        <w:lastRenderedPageBreak/>
        <w:t>Councillors</w:t>
      </w:r>
    </w:p>
    <w:p w14:paraId="4CCD2225" w14:textId="77777777" w:rsidR="00430092" w:rsidRDefault="00742622" w:rsidP="007E2C2C">
      <w:pPr>
        <w:tabs>
          <w:tab w:val="left" w:pos="4111"/>
        </w:tabs>
        <w:spacing w:before="240"/>
        <w:rPr>
          <w:sz w:val="28"/>
          <w:szCs w:val="28"/>
        </w:rPr>
      </w:pPr>
      <w:r>
        <w:rPr>
          <w:rStyle w:val="normaltextrun"/>
          <w:rFonts w:cs="Calibri"/>
          <w:sz w:val="28"/>
          <w:szCs w:val="28"/>
        </w:rPr>
        <w:t xml:space="preserve">Cr </w:t>
      </w:r>
      <w:r w:rsidRPr="00C43A2C">
        <w:rPr>
          <w:sz w:val="28"/>
          <w:szCs w:val="28"/>
        </w:rPr>
        <w:t>Aidan McLindon</w:t>
      </w:r>
      <w:r w:rsidR="007E2C2C">
        <w:rPr>
          <w:sz w:val="28"/>
          <w:szCs w:val="28"/>
        </w:rPr>
        <w:t xml:space="preserve">, </w:t>
      </w:r>
      <w:r w:rsidR="007E2C2C">
        <w:rPr>
          <w:rStyle w:val="normaltextrun"/>
          <w:rFonts w:cs="Calibri"/>
          <w:sz w:val="28"/>
          <w:szCs w:val="28"/>
        </w:rPr>
        <w:t>Mayor</w:t>
      </w:r>
      <w:r w:rsidRPr="00C43A2C">
        <w:rPr>
          <w:sz w:val="28"/>
          <w:szCs w:val="28"/>
        </w:rPr>
        <w:tab/>
        <w:t>Kirrip Ward</w:t>
      </w:r>
    </w:p>
    <w:p w14:paraId="74A3CAD1" w14:textId="77777777" w:rsidR="00430092" w:rsidRPr="00C43A2C" w:rsidRDefault="00742622" w:rsidP="007E2C2C">
      <w:pPr>
        <w:tabs>
          <w:tab w:val="left" w:pos="4111"/>
        </w:tabs>
        <w:spacing w:before="240"/>
        <w:rPr>
          <w:sz w:val="28"/>
          <w:szCs w:val="28"/>
        </w:rPr>
      </w:pPr>
      <w:r>
        <w:rPr>
          <w:rStyle w:val="normaltextrun"/>
          <w:rFonts w:cs="Calibri"/>
          <w:sz w:val="28"/>
          <w:szCs w:val="28"/>
        </w:rPr>
        <w:t xml:space="preserve">Cr </w:t>
      </w:r>
      <w:r w:rsidRPr="59F3408E">
        <w:rPr>
          <w:sz w:val="28"/>
          <w:szCs w:val="28"/>
        </w:rPr>
        <w:t>Daniela Zinni</w:t>
      </w:r>
      <w:r w:rsidR="007E2C2C">
        <w:rPr>
          <w:sz w:val="28"/>
          <w:szCs w:val="28"/>
        </w:rPr>
        <w:t xml:space="preserve">, </w:t>
      </w:r>
      <w:r w:rsidR="007E2C2C">
        <w:rPr>
          <w:rStyle w:val="normaltextrun"/>
          <w:rFonts w:cs="Calibri"/>
          <w:sz w:val="28"/>
          <w:szCs w:val="28"/>
        </w:rPr>
        <w:t>Deputy Mayor</w:t>
      </w:r>
      <w:r>
        <w:tab/>
      </w:r>
      <w:r w:rsidRPr="59F3408E">
        <w:rPr>
          <w:sz w:val="28"/>
          <w:szCs w:val="28"/>
        </w:rPr>
        <w:t>Bundoora Ward</w:t>
      </w:r>
    </w:p>
    <w:p w14:paraId="4AA8AAE9" w14:textId="77777777" w:rsidR="4584BDAA" w:rsidRDefault="00742622" w:rsidP="007E2C2C">
      <w:pPr>
        <w:tabs>
          <w:tab w:val="left" w:pos="4111"/>
        </w:tabs>
        <w:spacing w:before="240"/>
        <w:rPr>
          <w:sz w:val="28"/>
          <w:szCs w:val="28"/>
        </w:rPr>
      </w:pPr>
      <w:r>
        <w:rPr>
          <w:rStyle w:val="normaltextrun"/>
          <w:rFonts w:cs="Calibri"/>
          <w:sz w:val="28"/>
          <w:szCs w:val="28"/>
        </w:rPr>
        <w:t xml:space="preserve">Cr </w:t>
      </w:r>
      <w:r w:rsidRPr="00C43A2C">
        <w:rPr>
          <w:sz w:val="28"/>
          <w:szCs w:val="28"/>
        </w:rPr>
        <w:t xml:space="preserve">Nic Brooks </w:t>
      </w:r>
      <w:r w:rsidRPr="00C43A2C">
        <w:rPr>
          <w:sz w:val="28"/>
          <w:szCs w:val="28"/>
        </w:rPr>
        <w:tab/>
        <w:t>Thomastown Ward</w:t>
      </w:r>
    </w:p>
    <w:p w14:paraId="43B19791" w14:textId="77777777" w:rsidR="4584BDAA" w:rsidRDefault="00742622" w:rsidP="007E2C2C">
      <w:pPr>
        <w:tabs>
          <w:tab w:val="left" w:pos="4111"/>
        </w:tabs>
        <w:spacing w:before="240"/>
        <w:rPr>
          <w:sz w:val="28"/>
          <w:szCs w:val="28"/>
        </w:rPr>
      </w:pPr>
      <w:r>
        <w:rPr>
          <w:rStyle w:val="normaltextrun"/>
          <w:rFonts w:cs="Calibri"/>
          <w:sz w:val="28"/>
          <w:szCs w:val="28"/>
        </w:rPr>
        <w:t xml:space="preserve">Cr </w:t>
      </w:r>
      <w:r w:rsidRPr="00C43A2C">
        <w:rPr>
          <w:sz w:val="28"/>
          <w:szCs w:val="28"/>
        </w:rPr>
        <w:t>Blair Colwell</w:t>
      </w:r>
      <w:r w:rsidRPr="00C43A2C">
        <w:rPr>
          <w:sz w:val="28"/>
          <w:szCs w:val="28"/>
        </w:rPr>
        <w:tab/>
        <w:t>Mill Park Ward</w:t>
      </w:r>
    </w:p>
    <w:p w14:paraId="0F10773C" w14:textId="77777777" w:rsidR="4584BDAA" w:rsidRDefault="00742622" w:rsidP="007E2C2C">
      <w:pPr>
        <w:tabs>
          <w:tab w:val="left" w:pos="4111"/>
        </w:tabs>
        <w:spacing w:before="240"/>
        <w:rPr>
          <w:sz w:val="28"/>
          <w:szCs w:val="28"/>
        </w:rPr>
      </w:pPr>
      <w:r>
        <w:rPr>
          <w:rStyle w:val="normaltextrun"/>
          <w:rFonts w:cs="Calibri"/>
          <w:sz w:val="28"/>
          <w:szCs w:val="28"/>
        </w:rPr>
        <w:t xml:space="preserve">Cr </w:t>
      </w:r>
      <w:r w:rsidRPr="00C43A2C">
        <w:rPr>
          <w:sz w:val="28"/>
          <w:szCs w:val="28"/>
        </w:rPr>
        <w:t>Lawrie Cox</w:t>
      </w:r>
      <w:r w:rsidRPr="00C43A2C">
        <w:rPr>
          <w:sz w:val="28"/>
          <w:szCs w:val="28"/>
        </w:rPr>
        <w:tab/>
        <w:t>Ganbul Gulinj Ward</w:t>
      </w:r>
    </w:p>
    <w:p w14:paraId="05BAFF4F" w14:textId="77777777" w:rsidR="4584BDAA" w:rsidRDefault="00742622" w:rsidP="007E2C2C">
      <w:pPr>
        <w:tabs>
          <w:tab w:val="left" w:pos="4111"/>
        </w:tabs>
        <w:spacing w:before="240"/>
        <w:rPr>
          <w:sz w:val="28"/>
          <w:szCs w:val="28"/>
        </w:rPr>
      </w:pPr>
      <w:r>
        <w:rPr>
          <w:rStyle w:val="normaltextrun"/>
          <w:rFonts w:cs="Calibri"/>
          <w:sz w:val="28"/>
          <w:szCs w:val="28"/>
        </w:rPr>
        <w:t xml:space="preserve">Councillor </w:t>
      </w:r>
      <w:r w:rsidRPr="00C43A2C">
        <w:rPr>
          <w:sz w:val="28"/>
          <w:szCs w:val="28"/>
        </w:rPr>
        <w:t>Deb Gunn</w:t>
      </w:r>
      <w:r w:rsidRPr="00C43A2C">
        <w:rPr>
          <w:sz w:val="28"/>
          <w:szCs w:val="28"/>
        </w:rPr>
        <w:tab/>
        <w:t>Painted Hills Ward</w:t>
      </w:r>
    </w:p>
    <w:p w14:paraId="71E12A40" w14:textId="77777777" w:rsidR="4584BDAA" w:rsidRDefault="00742622" w:rsidP="007E2C2C">
      <w:pPr>
        <w:tabs>
          <w:tab w:val="left" w:pos="4111"/>
        </w:tabs>
        <w:spacing w:before="240"/>
        <w:rPr>
          <w:sz w:val="28"/>
          <w:szCs w:val="28"/>
        </w:rPr>
      </w:pPr>
      <w:r>
        <w:rPr>
          <w:rStyle w:val="normaltextrun"/>
          <w:rFonts w:cs="Calibri"/>
          <w:sz w:val="28"/>
          <w:szCs w:val="28"/>
        </w:rPr>
        <w:t xml:space="preserve">Cr </w:t>
      </w:r>
      <w:r w:rsidRPr="00C43A2C">
        <w:rPr>
          <w:sz w:val="28"/>
          <w:szCs w:val="28"/>
        </w:rPr>
        <w:t>Stevan Kozmevski</w:t>
      </w:r>
      <w:r w:rsidRPr="00C43A2C">
        <w:rPr>
          <w:sz w:val="28"/>
          <w:szCs w:val="28"/>
        </w:rPr>
        <w:tab/>
        <w:t>Lalor Ward</w:t>
      </w:r>
    </w:p>
    <w:p w14:paraId="661ECE10" w14:textId="77777777" w:rsidR="4584BDAA" w:rsidRDefault="00742622" w:rsidP="007E2C2C">
      <w:pPr>
        <w:tabs>
          <w:tab w:val="left" w:pos="4111"/>
        </w:tabs>
        <w:spacing w:before="240"/>
        <w:rPr>
          <w:sz w:val="28"/>
          <w:szCs w:val="28"/>
        </w:rPr>
      </w:pPr>
      <w:r>
        <w:rPr>
          <w:rStyle w:val="normaltextrun"/>
          <w:rFonts w:cs="Calibri"/>
          <w:sz w:val="28"/>
          <w:szCs w:val="28"/>
        </w:rPr>
        <w:t xml:space="preserve">Cr </w:t>
      </w:r>
      <w:r w:rsidRPr="00C43A2C">
        <w:rPr>
          <w:sz w:val="28"/>
          <w:szCs w:val="28"/>
        </w:rPr>
        <w:t>Jarrod Lappin</w:t>
      </w:r>
      <w:r w:rsidRPr="00C43A2C">
        <w:rPr>
          <w:sz w:val="28"/>
          <w:szCs w:val="28"/>
        </w:rPr>
        <w:tab/>
        <w:t>Mernda Ward</w:t>
      </w:r>
    </w:p>
    <w:p w14:paraId="46D41C8B" w14:textId="77777777" w:rsidR="4584BDAA" w:rsidRDefault="00742622" w:rsidP="007E2C2C">
      <w:pPr>
        <w:tabs>
          <w:tab w:val="left" w:pos="4111"/>
        </w:tabs>
        <w:spacing w:before="240"/>
        <w:rPr>
          <w:sz w:val="28"/>
          <w:szCs w:val="28"/>
        </w:rPr>
      </w:pPr>
      <w:r>
        <w:rPr>
          <w:rStyle w:val="normaltextrun"/>
          <w:rFonts w:cs="Calibri"/>
          <w:sz w:val="28"/>
          <w:szCs w:val="28"/>
        </w:rPr>
        <w:t xml:space="preserve">Cr </w:t>
      </w:r>
      <w:r w:rsidRPr="00C43A2C">
        <w:rPr>
          <w:sz w:val="28"/>
          <w:szCs w:val="28"/>
        </w:rPr>
        <w:t>David Lenberg</w:t>
      </w:r>
      <w:r w:rsidRPr="00C43A2C">
        <w:rPr>
          <w:sz w:val="28"/>
          <w:szCs w:val="28"/>
        </w:rPr>
        <w:tab/>
        <w:t>Epping Ward</w:t>
      </w:r>
    </w:p>
    <w:p w14:paraId="5257ED71" w14:textId="77777777" w:rsidR="4584BDAA" w:rsidRDefault="00742622" w:rsidP="007E2C2C">
      <w:pPr>
        <w:tabs>
          <w:tab w:val="left" w:pos="4111"/>
        </w:tabs>
        <w:spacing w:before="240"/>
        <w:rPr>
          <w:sz w:val="28"/>
          <w:szCs w:val="28"/>
        </w:rPr>
      </w:pPr>
      <w:r>
        <w:rPr>
          <w:rStyle w:val="normaltextrun"/>
          <w:rFonts w:cs="Calibri"/>
          <w:sz w:val="28"/>
          <w:szCs w:val="28"/>
        </w:rPr>
        <w:t xml:space="preserve">Cr </w:t>
      </w:r>
      <w:r w:rsidRPr="00C43A2C">
        <w:rPr>
          <w:sz w:val="28"/>
          <w:szCs w:val="28"/>
        </w:rPr>
        <w:t>Christine Stow</w:t>
      </w:r>
      <w:r w:rsidRPr="00C43A2C">
        <w:rPr>
          <w:sz w:val="28"/>
          <w:szCs w:val="28"/>
        </w:rPr>
        <w:tab/>
        <w:t>North Ward</w:t>
      </w:r>
    </w:p>
    <w:p w14:paraId="123CE5F0" w14:textId="77777777" w:rsidR="4584BDAA" w:rsidRDefault="00742622" w:rsidP="007E2C2C">
      <w:pPr>
        <w:tabs>
          <w:tab w:val="left" w:pos="4111"/>
        </w:tabs>
        <w:spacing w:before="240"/>
        <w:rPr>
          <w:sz w:val="28"/>
          <w:szCs w:val="28"/>
        </w:rPr>
      </w:pPr>
      <w:r>
        <w:rPr>
          <w:rStyle w:val="normaltextrun"/>
          <w:rFonts w:cs="Calibri"/>
          <w:sz w:val="28"/>
          <w:szCs w:val="28"/>
        </w:rPr>
        <w:t xml:space="preserve">Cr </w:t>
      </w:r>
      <w:r w:rsidRPr="00C43A2C">
        <w:rPr>
          <w:sz w:val="28"/>
          <w:szCs w:val="28"/>
        </w:rPr>
        <w:t>Martin Taylor</w:t>
      </w:r>
      <w:r w:rsidRPr="00C43A2C">
        <w:rPr>
          <w:sz w:val="28"/>
          <w:szCs w:val="28"/>
        </w:rPr>
        <w:tab/>
        <w:t>South Morang Ward</w:t>
      </w:r>
    </w:p>
    <w:p w14:paraId="454DF284" w14:textId="77777777" w:rsidR="490CE29A" w:rsidRPr="00E62A93" w:rsidRDefault="00742622" w:rsidP="00E62A93">
      <w:pPr>
        <w:spacing w:before="240" w:after="240" w:line="259" w:lineRule="auto"/>
        <w:rPr>
          <w:sz w:val="72"/>
          <w:szCs w:val="72"/>
        </w:rPr>
      </w:pPr>
      <w:r w:rsidRPr="00E62A93">
        <w:rPr>
          <w:sz w:val="72"/>
          <w:szCs w:val="72"/>
        </w:rPr>
        <w:t>Executive Leadership Team</w:t>
      </w:r>
    </w:p>
    <w:p w14:paraId="5A5D92FC" w14:textId="77777777" w:rsidR="009732ED" w:rsidRPr="00D04286" w:rsidRDefault="00742622" w:rsidP="007E2C2C">
      <w:pPr>
        <w:tabs>
          <w:tab w:val="left" w:pos="4111"/>
        </w:tabs>
        <w:spacing w:before="240"/>
        <w:rPr>
          <w:sz w:val="28"/>
          <w:szCs w:val="28"/>
        </w:rPr>
      </w:pPr>
      <w:r w:rsidRPr="30C8B480">
        <w:rPr>
          <w:sz w:val="28"/>
          <w:szCs w:val="28"/>
        </w:rPr>
        <w:t>Craig Lloyd</w:t>
      </w:r>
      <w:r>
        <w:tab/>
      </w:r>
      <w:r w:rsidRPr="30C8B480">
        <w:rPr>
          <w:sz w:val="28"/>
          <w:szCs w:val="28"/>
        </w:rPr>
        <w:t>Chief Executive Officer</w:t>
      </w:r>
    </w:p>
    <w:p w14:paraId="52DCB000" w14:textId="77777777" w:rsidR="0039236D" w:rsidRDefault="00742622" w:rsidP="007E2C2C">
      <w:pPr>
        <w:tabs>
          <w:tab w:val="left" w:pos="4111"/>
        </w:tabs>
        <w:spacing w:before="240" w:line="259" w:lineRule="auto"/>
        <w:rPr>
          <w:sz w:val="28"/>
          <w:szCs w:val="28"/>
        </w:rPr>
      </w:pPr>
      <w:r>
        <w:rPr>
          <w:rFonts w:eastAsia="Calibri" w:cs="Calibri"/>
          <w:color w:val="000000" w:themeColor="text1"/>
          <w:sz w:val="28"/>
          <w:szCs w:val="28"/>
        </w:rPr>
        <w:t>Emma Appleton</w:t>
      </w:r>
      <w:r>
        <w:rPr>
          <w:rFonts w:eastAsia="Calibri" w:cs="Calibri"/>
          <w:color w:val="000000" w:themeColor="text1"/>
          <w:sz w:val="28"/>
          <w:szCs w:val="28"/>
        </w:rPr>
        <w:tab/>
      </w:r>
      <w:r w:rsidRPr="30C8B480">
        <w:rPr>
          <w:sz w:val="28"/>
          <w:szCs w:val="28"/>
        </w:rPr>
        <w:t xml:space="preserve">Director </w:t>
      </w:r>
      <w:r>
        <w:rPr>
          <w:sz w:val="28"/>
          <w:szCs w:val="28"/>
        </w:rPr>
        <w:t>Planning &amp; Development</w:t>
      </w:r>
    </w:p>
    <w:p w14:paraId="7758E3C3" w14:textId="77777777" w:rsidR="009732ED" w:rsidRPr="00D04286" w:rsidRDefault="00742622" w:rsidP="007E2C2C">
      <w:pPr>
        <w:tabs>
          <w:tab w:val="left" w:pos="4111"/>
        </w:tabs>
        <w:spacing w:before="240" w:line="259" w:lineRule="auto"/>
        <w:rPr>
          <w:rFonts w:eastAsia="Calibri" w:cs="Calibri"/>
          <w:sz w:val="28"/>
          <w:szCs w:val="28"/>
        </w:rPr>
      </w:pPr>
      <w:r w:rsidRPr="3603717D">
        <w:rPr>
          <w:rFonts w:eastAsia="Calibri" w:cs="Calibri"/>
          <w:color w:val="000000" w:themeColor="text1"/>
          <w:sz w:val="28"/>
          <w:szCs w:val="28"/>
        </w:rPr>
        <w:t>Agata Chmielewski</w:t>
      </w:r>
      <w:r>
        <w:tab/>
      </w:r>
      <w:r w:rsidRPr="3603717D">
        <w:rPr>
          <w:rFonts w:eastAsia="Calibri" w:cs="Calibri"/>
          <w:color w:val="000000" w:themeColor="text1"/>
          <w:sz w:val="28"/>
          <w:szCs w:val="28"/>
        </w:rPr>
        <w:t>Director Community Wellbeing</w:t>
      </w:r>
    </w:p>
    <w:p w14:paraId="2826A208" w14:textId="77777777" w:rsidR="0023F077" w:rsidRDefault="00742622" w:rsidP="007E2C2C">
      <w:pPr>
        <w:tabs>
          <w:tab w:val="left" w:pos="4111"/>
        </w:tabs>
        <w:spacing w:before="240" w:line="259" w:lineRule="auto"/>
      </w:pPr>
      <w:r w:rsidRPr="30C8B480">
        <w:rPr>
          <w:sz w:val="28"/>
          <w:szCs w:val="28"/>
        </w:rPr>
        <w:t>Sarah Renner</w:t>
      </w:r>
      <w:r>
        <w:tab/>
      </w:r>
      <w:r w:rsidR="23AB2184" w:rsidRPr="30C8B480">
        <w:rPr>
          <w:rFonts w:eastAsia="Calibri" w:cs="Calibri"/>
          <w:color w:val="000000" w:themeColor="text1"/>
          <w:sz w:val="28"/>
          <w:szCs w:val="28"/>
        </w:rPr>
        <w:t>Director Customer &amp; Corporate Services</w:t>
      </w:r>
    </w:p>
    <w:p w14:paraId="6D22DFD9" w14:textId="77777777" w:rsidR="009732ED" w:rsidRPr="003C7F60" w:rsidRDefault="00742622" w:rsidP="007E2C2C">
      <w:pPr>
        <w:tabs>
          <w:tab w:val="left" w:pos="4111"/>
        </w:tabs>
        <w:spacing w:before="240"/>
        <w:rPr>
          <w:sz w:val="28"/>
          <w:szCs w:val="28"/>
        </w:rPr>
      </w:pPr>
      <w:r w:rsidRPr="30C8B480">
        <w:rPr>
          <w:sz w:val="28"/>
          <w:szCs w:val="28"/>
        </w:rPr>
        <w:t>Debbie Wood</w:t>
      </w:r>
      <w:r>
        <w:tab/>
      </w:r>
      <w:r w:rsidR="0039236D" w:rsidRPr="30C8B480">
        <w:rPr>
          <w:sz w:val="28"/>
          <w:szCs w:val="28"/>
        </w:rPr>
        <w:t>Director Infrastructure &amp; Environment</w:t>
      </w:r>
    </w:p>
    <w:p w14:paraId="6DF28AF4" w14:textId="77777777" w:rsidR="009732ED" w:rsidRDefault="00742622" w:rsidP="007E2C2C">
      <w:pPr>
        <w:tabs>
          <w:tab w:val="left" w:pos="4111"/>
        </w:tabs>
        <w:spacing w:before="240"/>
        <w:rPr>
          <w:b/>
          <w:bCs/>
        </w:rPr>
      </w:pPr>
      <w:r w:rsidRPr="7BAC9612">
        <w:rPr>
          <w:sz w:val="28"/>
          <w:szCs w:val="28"/>
        </w:rPr>
        <w:t>Janine Morgan</w:t>
      </w:r>
      <w:r>
        <w:tab/>
      </w:r>
      <w:r w:rsidRPr="7BAC9612">
        <w:rPr>
          <w:sz w:val="28"/>
          <w:szCs w:val="28"/>
        </w:rPr>
        <w:t>Executive Manager Public Affairs</w:t>
      </w:r>
    </w:p>
    <w:p w14:paraId="0CC9AE0D" w14:textId="77777777" w:rsidR="00440F63" w:rsidRPr="003C42EA" w:rsidRDefault="00742622" w:rsidP="007E2C2C">
      <w:pPr>
        <w:tabs>
          <w:tab w:val="left" w:pos="4111"/>
        </w:tabs>
        <w:spacing w:before="240" w:line="259" w:lineRule="auto"/>
        <w:rPr>
          <w:sz w:val="28"/>
          <w:szCs w:val="28"/>
        </w:rPr>
      </w:pPr>
      <w:r>
        <w:rPr>
          <w:rFonts w:eastAsia="Calibri" w:cs="Calibri"/>
          <w:color w:val="000000" w:themeColor="text1"/>
          <w:sz w:val="28"/>
          <w:szCs w:val="28"/>
        </w:rPr>
        <w:t>Jacinta Stevens</w:t>
      </w:r>
      <w:r w:rsidR="1AC52141">
        <w:tab/>
      </w:r>
      <w:r w:rsidR="1AC52141" w:rsidRPr="7BAC9612">
        <w:rPr>
          <w:rFonts w:eastAsia="Calibri" w:cs="Calibri"/>
          <w:color w:val="000000" w:themeColor="text1"/>
          <w:sz w:val="28"/>
          <w:szCs w:val="28"/>
        </w:rPr>
        <w:t>Executive Manager Office of Council &amp; CEO</w:t>
      </w:r>
    </w:p>
    <w:p w14:paraId="3026E27E" w14:textId="77777777" w:rsidR="000E6EC9" w:rsidRPr="00DD678D" w:rsidRDefault="00A11A83" w:rsidP="0003490A">
      <w:pPr>
        <w:rPr>
          <w:sz w:val="32"/>
          <w:szCs w:val="32"/>
        </w:rPr>
      </w:pPr>
      <w:r w:rsidRPr="00163BE0">
        <w:br w:type="page"/>
      </w:r>
      <w:r w:rsidR="00742622" w:rsidRPr="00DD678D">
        <w:rPr>
          <w:sz w:val="32"/>
          <w:szCs w:val="32"/>
        </w:rPr>
        <w:lastRenderedPageBreak/>
        <w:t>O</w:t>
      </w:r>
      <w:r w:rsidR="00DD678D" w:rsidRPr="00DD678D">
        <w:rPr>
          <w:sz w:val="32"/>
          <w:szCs w:val="32"/>
        </w:rPr>
        <w:t>rder of Business</w:t>
      </w:r>
    </w:p>
    <w:p w14:paraId="5ECBD756" w14:textId="77777777" w:rsidR="00393820" w:rsidRPr="00DD678D" w:rsidRDefault="00393820" w:rsidP="0003490A"/>
    <w:p w14:paraId="5D6AF5DE" w14:textId="5433C324" w:rsidR="005A5B4E" w:rsidRDefault="00742622">
      <w:pPr>
        <w:pStyle w:val="TOC1"/>
        <w:rPr>
          <w:rFonts w:asciiTheme="minorHAnsi" w:eastAsiaTheme="minorEastAsia" w:hAnsiTheme="minorHAnsi" w:cstheme="minorBidi"/>
          <w:noProof/>
          <w:color w:val="auto"/>
          <w:sz w:val="22"/>
          <w:szCs w:val="22"/>
          <w:lang w:eastAsia="en-AU"/>
        </w:rPr>
      </w:pPr>
      <w:r w:rsidRPr="00163BE0">
        <w:fldChar w:fldCharType="begin"/>
      </w:r>
      <w:r w:rsidR="00A11A83" w:rsidRPr="00163BE0">
        <w:instrText>TOC \f \h</w:instrText>
      </w:r>
      <w:r w:rsidRPr="00163BE0">
        <w:fldChar w:fldCharType="separate"/>
      </w:r>
      <w:hyperlink w:anchor="_Toc185604009" w:history="1">
        <w:r w:rsidR="005A5B4E" w:rsidRPr="00695DF2">
          <w:rPr>
            <w:rStyle w:val="Hyperlink"/>
            <w:noProof/>
          </w:rPr>
          <w:t>1</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Opening</w:t>
        </w:r>
        <w:r w:rsidR="005A5B4E">
          <w:rPr>
            <w:noProof/>
          </w:rPr>
          <w:tab/>
        </w:r>
        <w:r w:rsidR="005A5B4E">
          <w:rPr>
            <w:noProof/>
          </w:rPr>
          <w:fldChar w:fldCharType="begin"/>
        </w:r>
        <w:r w:rsidR="005A5B4E">
          <w:rPr>
            <w:noProof/>
          </w:rPr>
          <w:instrText xml:space="preserve"> PAGEREF _Toc185604009 \h </w:instrText>
        </w:r>
        <w:r w:rsidR="005A5B4E">
          <w:rPr>
            <w:noProof/>
          </w:rPr>
        </w:r>
        <w:r w:rsidR="005A5B4E">
          <w:rPr>
            <w:noProof/>
          </w:rPr>
          <w:fldChar w:fldCharType="separate"/>
        </w:r>
        <w:r w:rsidR="00463A8F">
          <w:rPr>
            <w:noProof/>
          </w:rPr>
          <w:t>5</w:t>
        </w:r>
        <w:r w:rsidR="005A5B4E">
          <w:rPr>
            <w:noProof/>
          </w:rPr>
          <w:fldChar w:fldCharType="end"/>
        </w:r>
      </w:hyperlink>
    </w:p>
    <w:p w14:paraId="6B672B06" w14:textId="353E771E" w:rsidR="005A5B4E" w:rsidRDefault="001A240B">
      <w:pPr>
        <w:pStyle w:val="TOC2"/>
        <w:rPr>
          <w:rFonts w:asciiTheme="minorHAnsi" w:eastAsiaTheme="minorEastAsia" w:hAnsiTheme="minorHAnsi" w:cstheme="minorBidi"/>
          <w:noProof/>
          <w:color w:val="auto"/>
          <w:sz w:val="22"/>
          <w:szCs w:val="22"/>
          <w:lang w:eastAsia="en-AU"/>
        </w:rPr>
      </w:pPr>
      <w:hyperlink w:anchor="_Toc185604010" w:history="1">
        <w:r w:rsidR="005A5B4E" w:rsidRPr="00695DF2">
          <w:rPr>
            <w:rStyle w:val="Hyperlink"/>
            <w:noProof/>
          </w:rPr>
          <w:t>1.1</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Meeting Opening and Introductions</w:t>
        </w:r>
        <w:r w:rsidR="005A5B4E">
          <w:rPr>
            <w:noProof/>
          </w:rPr>
          <w:tab/>
        </w:r>
        <w:r w:rsidR="005A5B4E">
          <w:rPr>
            <w:noProof/>
          </w:rPr>
          <w:fldChar w:fldCharType="begin"/>
        </w:r>
        <w:r w:rsidR="005A5B4E">
          <w:rPr>
            <w:noProof/>
          </w:rPr>
          <w:instrText xml:space="preserve"> PAGEREF _Toc185604010 \h </w:instrText>
        </w:r>
        <w:r w:rsidR="005A5B4E">
          <w:rPr>
            <w:noProof/>
          </w:rPr>
        </w:r>
        <w:r w:rsidR="005A5B4E">
          <w:rPr>
            <w:noProof/>
          </w:rPr>
          <w:fldChar w:fldCharType="separate"/>
        </w:r>
        <w:r w:rsidR="00463A8F">
          <w:rPr>
            <w:noProof/>
          </w:rPr>
          <w:t>5</w:t>
        </w:r>
        <w:r w:rsidR="005A5B4E">
          <w:rPr>
            <w:noProof/>
          </w:rPr>
          <w:fldChar w:fldCharType="end"/>
        </w:r>
      </w:hyperlink>
    </w:p>
    <w:p w14:paraId="6FEA7C2A" w14:textId="3710C67C" w:rsidR="005A5B4E" w:rsidRDefault="001A240B">
      <w:pPr>
        <w:pStyle w:val="TOC2"/>
        <w:rPr>
          <w:rFonts w:asciiTheme="minorHAnsi" w:eastAsiaTheme="minorEastAsia" w:hAnsiTheme="minorHAnsi" w:cstheme="minorBidi"/>
          <w:noProof/>
          <w:color w:val="auto"/>
          <w:sz w:val="22"/>
          <w:szCs w:val="22"/>
          <w:lang w:eastAsia="en-AU"/>
        </w:rPr>
      </w:pPr>
      <w:hyperlink w:anchor="_Toc185604011" w:history="1">
        <w:r w:rsidR="005A5B4E" w:rsidRPr="00695DF2">
          <w:rPr>
            <w:rStyle w:val="Hyperlink"/>
            <w:noProof/>
          </w:rPr>
          <w:t>1.2</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Apologies</w:t>
        </w:r>
        <w:r w:rsidR="005A5B4E">
          <w:rPr>
            <w:noProof/>
          </w:rPr>
          <w:tab/>
        </w:r>
        <w:r w:rsidR="005A5B4E">
          <w:rPr>
            <w:noProof/>
          </w:rPr>
          <w:fldChar w:fldCharType="begin"/>
        </w:r>
        <w:r w:rsidR="005A5B4E">
          <w:rPr>
            <w:noProof/>
          </w:rPr>
          <w:instrText xml:space="preserve"> PAGEREF _Toc185604011 \h </w:instrText>
        </w:r>
        <w:r w:rsidR="005A5B4E">
          <w:rPr>
            <w:noProof/>
          </w:rPr>
        </w:r>
        <w:r w:rsidR="005A5B4E">
          <w:rPr>
            <w:noProof/>
          </w:rPr>
          <w:fldChar w:fldCharType="separate"/>
        </w:r>
        <w:r w:rsidR="00463A8F">
          <w:rPr>
            <w:noProof/>
          </w:rPr>
          <w:t>5</w:t>
        </w:r>
        <w:r w:rsidR="005A5B4E">
          <w:rPr>
            <w:noProof/>
          </w:rPr>
          <w:fldChar w:fldCharType="end"/>
        </w:r>
      </w:hyperlink>
    </w:p>
    <w:p w14:paraId="11AA422F" w14:textId="74A6CBE8" w:rsidR="005A5B4E" w:rsidRDefault="001A240B">
      <w:pPr>
        <w:pStyle w:val="TOC2"/>
        <w:rPr>
          <w:rFonts w:asciiTheme="minorHAnsi" w:eastAsiaTheme="minorEastAsia" w:hAnsiTheme="minorHAnsi" w:cstheme="minorBidi"/>
          <w:noProof/>
          <w:color w:val="auto"/>
          <w:sz w:val="22"/>
          <w:szCs w:val="22"/>
          <w:lang w:eastAsia="en-AU"/>
        </w:rPr>
      </w:pPr>
      <w:hyperlink w:anchor="_Toc185604012" w:history="1">
        <w:r w:rsidR="005A5B4E" w:rsidRPr="00695DF2">
          <w:rPr>
            <w:rStyle w:val="Hyperlink"/>
            <w:noProof/>
          </w:rPr>
          <w:t>1.3</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Acknowledgement of Traditional Owners Statement</w:t>
        </w:r>
        <w:r w:rsidR="005A5B4E">
          <w:rPr>
            <w:noProof/>
          </w:rPr>
          <w:tab/>
        </w:r>
        <w:r w:rsidR="005A5B4E">
          <w:rPr>
            <w:noProof/>
          </w:rPr>
          <w:fldChar w:fldCharType="begin"/>
        </w:r>
        <w:r w:rsidR="005A5B4E">
          <w:rPr>
            <w:noProof/>
          </w:rPr>
          <w:instrText xml:space="preserve"> PAGEREF _Toc185604012 \h </w:instrText>
        </w:r>
        <w:r w:rsidR="005A5B4E">
          <w:rPr>
            <w:noProof/>
          </w:rPr>
        </w:r>
        <w:r w:rsidR="005A5B4E">
          <w:rPr>
            <w:noProof/>
          </w:rPr>
          <w:fldChar w:fldCharType="separate"/>
        </w:r>
        <w:r w:rsidR="00463A8F">
          <w:rPr>
            <w:noProof/>
          </w:rPr>
          <w:t>5</w:t>
        </w:r>
        <w:r w:rsidR="005A5B4E">
          <w:rPr>
            <w:noProof/>
          </w:rPr>
          <w:fldChar w:fldCharType="end"/>
        </w:r>
      </w:hyperlink>
    </w:p>
    <w:p w14:paraId="4BB9C058" w14:textId="409732B1" w:rsidR="005A5B4E" w:rsidRDefault="001A240B">
      <w:pPr>
        <w:pStyle w:val="TOC2"/>
        <w:rPr>
          <w:rFonts w:asciiTheme="minorHAnsi" w:eastAsiaTheme="minorEastAsia" w:hAnsiTheme="minorHAnsi" w:cstheme="minorBidi"/>
          <w:noProof/>
          <w:color w:val="auto"/>
          <w:sz w:val="22"/>
          <w:szCs w:val="22"/>
          <w:lang w:eastAsia="en-AU"/>
        </w:rPr>
      </w:pPr>
      <w:hyperlink w:anchor="_Toc185604013" w:history="1">
        <w:r w:rsidR="005A5B4E" w:rsidRPr="00695DF2">
          <w:rPr>
            <w:rStyle w:val="Hyperlink"/>
            <w:noProof/>
          </w:rPr>
          <w:t>1.4</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Diversity and Good Governance Statement</w:t>
        </w:r>
        <w:r w:rsidR="005A5B4E">
          <w:rPr>
            <w:noProof/>
          </w:rPr>
          <w:tab/>
        </w:r>
        <w:r w:rsidR="005A5B4E">
          <w:rPr>
            <w:noProof/>
          </w:rPr>
          <w:fldChar w:fldCharType="begin"/>
        </w:r>
        <w:r w:rsidR="005A5B4E">
          <w:rPr>
            <w:noProof/>
          </w:rPr>
          <w:instrText xml:space="preserve"> PAGEREF _Toc185604013 \h </w:instrText>
        </w:r>
        <w:r w:rsidR="005A5B4E">
          <w:rPr>
            <w:noProof/>
          </w:rPr>
        </w:r>
        <w:r w:rsidR="005A5B4E">
          <w:rPr>
            <w:noProof/>
          </w:rPr>
          <w:fldChar w:fldCharType="separate"/>
        </w:r>
        <w:r w:rsidR="00463A8F">
          <w:rPr>
            <w:noProof/>
          </w:rPr>
          <w:t>6</w:t>
        </w:r>
        <w:r w:rsidR="005A5B4E">
          <w:rPr>
            <w:noProof/>
          </w:rPr>
          <w:fldChar w:fldCharType="end"/>
        </w:r>
      </w:hyperlink>
    </w:p>
    <w:p w14:paraId="3014BD72" w14:textId="73381028" w:rsidR="005A5B4E" w:rsidRDefault="001A240B">
      <w:pPr>
        <w:pStyle w:val="TOC2"/>
        <w:rPr>
          <w:rFonts w:asciiTheme="minorHAnsi" w:eastAsiaTheme="minorEastAsia" w:hAnsiTheme="minorHAnsi" w:cstheme="minorBidi"/>
          <w:noProof/>
          <w:color w:val="auto"/>
          <w:sz w:val="22"/>
          <w:szCs w:val="22"/>
          <w:lang w:eastAsia="en-AU"/>
        </w:rPr>
      </w:pPr>
      <w:hyperlink w:anchor="_Toc185604014" w:history="1">
        <w:r w:rsidR="005A5B4E" w:rsidRPr="00695DF2">
          <w:rPr>
            <w:rStyle w:val="Hyperlink"/>
            <w:noProof/>
          </w:rPr>
          <w:t>1.5</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Acknowledgements</w:t>
        </w:r>
        <w:r w:rsidR="005A5B4E">
          <w:rPr>
            <w:noProof/>
          </w:rPr>
          <w:tab/>
        </w:r>
        <w:r w:rsidR="005A5B4E">
          <w:rPr>
            <w:noProof/>
          </w:rPr>
          <w:fldChar w:fldCharType="begin"/>
        </w:r>
        <w:r w:rsidR="005A5B4E">
          <w:rPr>
            <w:noProof/>
          </w:rPr>
          <w:instrText xml:space="preserve"> PAGEREF _Toc185604014 \h </w:instrText>
        </w:r>
        <w:r w:rsidR="005A5B4E">
          <w:rPr>
            <w:noProof/>
          </w:rPr>
        </w:r>
        <w:r w:rsidR="005A5B4E">
          <w:rPr>
            <w:noProof/>
          </w:rPr>
          <w:fldChar w:fldCharType="separate"/>
        </w:r>
        <w:r w:rsidR="00463A8F">
          <w:rPr>
            <w:noProof/>
          </w:rPr>
          <w:t>6</w:t>
        </w:r>
        <w:r w:rsidR="005A5B4E">
          <w:rPr>
            <w:noProof/>
          </w:rPr>
          <w:fldChar w:fldCharType="end"/>
        </w:r>
      </w:hyperlink>
    </w:p>
    <w:p w14:paraId="26B49136" w14:textId="0A53599B" w:rsidR="005A5B4E" w:rsidRDefault="001A240B">
      <w:pPr>
        <w:pStyle w:val="TOC1"/>
        <w:rPr>
          <w:rFonts w:asciiTheme="minorHAnsi" w:eastAsiaTheme="minorEastAsia" w:hAnsiTheme="minorHAnsi" w:cstheme="minorBidi"/>
          <w:noProof/>
          <w:color w:val="auto"/>
          <w:sz w:val="22"/>
          <w:szCs w:val="22"/>
          <w:lang w:eastAsia="en-AU"/>
        </w:rPr>
      </w:pPr>
      <w:hyperlink w:anchor="_Toc185604015" w:history="1">
        <w:r w:rsidR="005A5B4E" w:rsidRPr="00695DF2">
          <w:rPr>
            <w:rStyle w:val="Hyperlink"/>
            <w:noProof/>
          </w:rPr>
          <w:t>2</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Declarations of Conflict of Interest</w:t>
        </w:r>
        <w:r w:rsidR="005A5B4E">
          <w:rPr>
            <w:noProof/>
          </w:rPr>
          <w:tab/>
        </w:r>
        <w:r w:rsidR="005A5B4E">
          <w:rPr>
            <w:noProof/>
          </w:rPr>
          <w:fldChar w:fldCharType="begin"/>
        </w:r>
        <w:r w:rsidR="005A5B4E">
          <w:rPr>
            <w:noProof/>
          </w:rPr>
          <w:instrText xml:space="preserve"> PAGEREF _Toc185604015 \h </w:instrText>
        </w:r>
        <w:r w:rsidR="005A5B4E">
          <w:rPr>
            <w:noProof/>
          </w:rPr>
        </w:r>
        <w:r w:rsidR="005A5B4E">
          <w:rPr>
            <w:noProof/>
          </w:rPr>
          <w:fldChar w:fldCharType="separate"/>
        </w:r>
        <w:r w:rsidR="00463A8F">
          <w:rPr>
            <w:noProof/>
          </w:rPr>
          <w:t>8</w:t>
        </w:r>
        <w:r w:rsidR="005A5B4E">
          <w:rPr>
            <w:noProof/>
          </w:rPr>
          <w:fldChar w:fldCharType="end"/>
        </w:r>
      </w:hyperlink>
    </w:p>
    <w:p w14:paraId="78339370" w14:textId="58F8FA44" w:rsidR="005A5B4E" w:rsidRDefault="001A240B">
      <w:pPr>
        <w:pStyle w:val="TOC1"/>
        <w:rPr>
          <w:rFonts w:asciiTheme="minorHAnsi" w:eastAsiaTheme="minorEastAsia" w:hAnsiTheme="minorHAnsi" w:cstheme="minorBidi"/>
          <w:noProof/>
          <w:color w:val="auto"/>
          <w:sz w:val="22"/>
          <w:szCs w:val="22"/>
          <w:lang w:eastAsia="en-AU"/>
        </w:rPr>
      </w:pPr>
      <w:hyperlink w:anchor="_Toc185604016" w:history="1">
        <w:r w:rsidR="005A5B4E" w:rsidRPr="00695DF2">
          <w:rPr>
            <w:rStyle w:val="Hyperlink"/>
            <w:noProof/>
          </w:rPr>
          <w:t>3</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Confirmation of Minutes of Previous Meeting/s</w:t>
        </w:r>
        <w:r w:rsidR="005A5B4E">
          <w:rPr>
            <w:noProof/>
          </w:rPr>
          <w:tab/>
        </w:r>
        <w:r w:rsidR="005A5B4E">
          <w:rPr>
            <w:noProof/>
          </w:rPr>
          <w:fldChar w:fldCharType="begin"/>
        </w:r>
        <w:r w:rsidR="005A5B4E">
          <w:rPr>
            <w:noProof/>
          </w:rPr>
          <w:instrText xml:space="preserve"> PAGEREF _Toc185604016 \h </w:instrText>
        </w:r>
        <w:r w:rsidR="005A5B4E">
          <w:rPr>
            <w:noProof/>
          </w:rPr>
        </w:r>
        <w:r w:rsidR="005A5B4E">
          <w:rPr>
            <w:noProof/>
          </w:rPr>
          <w:fldChar w:fldCharType="separate"/>
        </w:r>
        <w:r w:rsidR="00463A8F">
          <w:rPr>
            <w:noProof/>
          </w:rPr>
          <w:t>8</w:t>
        </w:r>
        <w:r w:rsidR="005A5B4E">
          <w:rPr>
            <w:noProof/>
          </w:rPr>
          <w:fldChar w:fldCharType="end"/>
        </w:r>
      </w:hyperlink>
    </w:p>
    <w:p w14:paraId="6DAC332F" w14:textId="12075B48" w:rsidR="005A5B4E" w:rsidRDefault="001A240B">
      <w:pPr>
        <w:pStyle w:val="TOC2"/>
        <w:rPr>
          <w:rFonts w:asciiTheme="minorHAnsi" w:eastAsiaTheme="minorEastAsia" w:hAnsiTheme="minorHAnsi" w:cstheme="minorBidi"/>
          <w:noProof/>
          <w:color w:val="auto"/>
          <w:sz w:val="22"/>
          <w:szCs w:val="22"/>
          <w:lang w:eastAsia="en-AU"/>
        </w:rPr>
      </w:pPr>
      <w:hyperlink w:anchor="_Toc185604017" w:history="1">
        <w:r w:rsidR="005A5B4E" w:rsidRPr="00695DF2">
          <w:rPr>
            <w:rStyle w:val="Hyperlink"/>
            <w:noProof/>
          </w:rPr>
          <w:t>Oath or Affirmation of Office</w:t>
        </w:r>
        <w:r w:rsidR="005A5B4E">
          <w:rPr>
            <w:noProof/>
          </w:rPr>
          <w:tab/>
        </w:r>
        <w:r w:rsidR="005A5B4E">
          <w:rPr>
            <w:noProof/>
          </w:rPr>
          <w:fldChar w:fldCharType="begin"/>
        </w:r>
        <w:r w:rsidR="005A5B4E">
          <w:rPr>
            <w:noProof/>
          </w:rPr>
          <w:instrText xml:space="preserve"> PAGEREF _Toc185604017 \h </w:instrText>
        </w:r>
        <w:r w:rsidR="005A5B4E">
          <w:rPr>
            <w:noProof/>
          </w:rPr>
        </w:r>
        <w:r w:rsidR="005A5B4E">
          <w:rPr>
            <w:noProof/>
          </w:rPr>
          <w:fldChar w:fldCharType="separate"/>
        </w:r>
        <w:r w:rsidR="00463A8F">
          <w:rPr>
            <w:noProof/>
          </w:rPr>
          <w:t>8</w:t>
        </w:r>
        <w:r w:rsidR="005A5B4E">
          <w:rPr>
            <w:noProof/>
          </w:rPr>
          <w:fldChar w:fldCharType="end"/>
        </w:r>
      </w:hyperlink>
    </w:p>
    <w:p w14:paraId="023489E3" w14:textId="6A0B9634" w:rsidR="005A5B4E" w:rsidRDefault="001A240B">
      <w:pPr>
        <w:pStyle w:val="TOC1"/>
        <w:rPr>
          <w:rFonts w:asciiTheme="minorHAnsi" w:eastAsiaTheme="minorEastAsia" w:hAnsiTheme="minorHAnsi" w:cstheme="minorBidi"/>
          <w:noProof/>
          <w:color w:val="auto"/>
          <w:sz w:val="22"/>
          <w:szCs w:val="22"/>
          <w:lang w:eastAsia="en-AU"/>
        </w:rPr>
      </w:pPr>
      <w:hyperlink w:anchor="_Toc185604018" w:history="1">
        <w:r w:rsidR="005A5B4E" w:rsidRPr="00695DF2">
          <w:rPr>
            <w:rStyle w:val="Hyperlink"/>
            <w:noProof/>
          </w:rPr>
          <w:t>4</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Public Questions, Petitions and Joint Letters</w:t>
        </w:r>
        <w:r w:rsidR="005A5B4E">
          <w:rPr>
            <w:noProof/>
          </w:rPr>
          <w:tab/>
        </w:r>
        <w:r w:rsidR="005A5B4E">
          <w:rPr>
            <w:noProof/>
          </w:rPr>
          <w:fldChar w:fldCharType="begin"/>
        </w:r>
        <w:r w:rsidR="005A5B4E">
          <w:rPr>
            <w:noProof/>
          </w:rPr>
          <w:instrText xml:space="preserve"> PAGEREF _Toc185604018 \h </w:instrText>
        </w:r>
        <w:r w:rsidR="005A5B4E">
          <w:rPr>
            <w:noProof/>
          </w:rPr>
        </w:r>
        <w:r w:rsidR="005A5B4E">
          <w:rPr>
            <w:noProof/>
          </w:rPr>
          <w:fldChar w:fldCharType="separate"/>
        </w:r>
        <w:r w:rsidR="00463A8F">
          <w:rPr>
            <w:noProof/>
          </w:rPr>
          <w:t>9</w:t>
        </w:r>
        <w:r w:rsidR="005A5B4E">
          <w:rPr>
            <w:noProof/>
          </w:rPr>
          <w:fldChar w:fldCharType="end"/>
        </w:r>
      </w:hyperlink>
    </w:p>
    <w:p w14:paraId="349A8E06" w14:textId="3F0D7821" w:rsidR="005A5B4E" w:rsidRDefault="001A240B">
      <w:pPr>
        <w:pStyle w:val="TOC2"/>
        <w:rPr>
          <w:rFonts w:asciiTheme="minorHAnsi" w:eastAsiaTheme="minorEastAsia" w:hAnsiTheme="minorHAnsi" w:cstheme="minorBidi"/>
          <w:noProof/>
          <w:color w:val="auto"/>
          <w:sz w:val="22"/>
          <w:szCs w:val="22"/>
          <w:lang w:eastAsia="en-AU"/>
        </w:rPr>
      </w:pPr>
      <w:hyperlink w:anchor="_Toc185604019" w:history="1">
        <w:r w:rsidR="005A5B4E" w:rsidRPr="00695DF2">
          <w:rPr>
            <w:rStyle w:val="Hyperlink"/>
            <w:noProof/>
          </w:rPr>
          <w:t>4.1</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Public Question Time</w:t>
        </w:r>
        <w:r w:rsidR="005A5B4E">
          <w:rPr>
            <w:noProof/>
          </w:rPr>
          <w:tab/>
        </w:r>
        <w:r w:rsidR="005A5B4E">
          <w:rPr>
            <w:noProof/>
          </w:rPr>
          <w:fldChar w:fldCharType="begin"/>
        </w:r>
        <w:r w:rsidR="005A5B4E">
          <w:rPr>
            <w:noProof/>
          </w:rPr>
          <w:instrText xml:space="preserve"> PAGEREF _Toc185604019 \h </w:instrText>
        </w:r>
        <w:r w:rsidR="005A5B4E">
          <w:rPr>
            <w:noProof/>
          </w:rPr>
        </w:r>
        <w:r w:rsidR="005A5B4E">
          <w:rPr>
            <w:noProof/>
          </w:rPr>
          <w:fldChar w:fldCharType="separate"/>
        </w:r>
        <w:r w:rsidR="00463A8F">
          <w:rPr>
            <w:noProof/>
          </w:rPr>
          <w:t>9</w:t>
        </w:r>
        <w:r w:rsidR="005A5B4E">
          <w:rPr>
            <w:noProof/>
          </w:rPr>
          <w:fldChar w:fldCharType="end"/>
        </w:r>
      </w:hyperlink>
    </w:p>
    <w:p w14:paraId="28475DBE" w14:textId="0EF0B933" w:rsidR="005A5B4E" w:rsidRDefault="001A240B">
      <w:pPr>
        <w:pStyle w:val="TOC2"/>
        <w:rPr>
          <w:rFonts w:asciiTheme="minorHAnsi" w:eastAsiaTheme="minorEastAsia" w:hAnsiTheme="minorHAnsi" w:cstheme="minorBidi"/>
          <w:noProof/>
          <w:color w:val="auto"/>
          <w:sz w:val="22"/>
          <w:szCs w:val="22"/>
          <w:lang w:eastAsia="en-AU"/>
        </w:rPr>
      </w:pPr>
      <w:hyperlink w:anchor="_Toc185604020" w:history="1">
        <w:r w:rsidR="005A5B4E" w:rsidRPr="00695DF2">
          <w:rPr>
            <w:rStyle w:val="Hyperlink"/>
            <w:noProof/>
          </w:rPr>
          <w:t>4.2</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Petitions</w:t>
        </w:r>
        <w:r w:rsidR="005A5B4E">
          <w:rPr>
            <w:noProof/>
          </w:rPr>
          <w:tab/>
        </w:r>
        <w:r w:rsidR="005A5B4E">
          <w:rPr>
            <w:noProof/>
          </w:rPr>
          <w:fldChar w:fldCharType="begin"/>
        </w:r>
        <w:r w:rsidR="005A5B4E">
          <w:rPr>
            <w:noProof/>
          </w:rPr>
          <w:instrText xml:space="preserve"> PAGEREF _Toc185604020 \h </w:instrText>
        </w:r>
        <w:r w:rsidR="005A5B4E">
          <w:rPr>
            <w:noProof/>
          </w:rPr>
        </w:r>
        <w:r w:rsidR="005A5B4E">
          <w:rPr>
            <w:noProof/>
          </w:rPr>
          <w:fldChar w:fldCharType="separate"/>
        </w:r>
        <w:r w:rsidR="00463A8F">
          <w:rPr>
            <w:noProof/>
          </w:rPr>
          <w:t>9</w:t>
        </w:r>
        <w:r w:rsidR="005A5B4E">
          <w:rPr>
            <w:noProof/>
          </w:rPr>
          <w:fldChar w:fldCharType="end"/>
        </w:r>
      </w:hyperlink>
    </w:p>
    <w:p w14:paraId="54E3F92B" w14:textId="743F03B2" w:rsidR="005A5B4E" w:rsidRDefault="001A240B">
      <w:pPr>
        <w:pStyle w:val="TOC2"/>
        <w:rPr>
          <w:rFonts w:asciiTheme="minorHAnsi" w:eastAsiaTheme="minorEastAsia" w:hAnsiTheme="minorHAnsi" w:cstheme="minorBidi"/>
          <w:noProof/>
          <w:color w:val="auto"/>
          <w:sz w:val="22"/>
          <w:szCs w:val="22"/>
          <w:lang w:eastAsia="en-AU"/>
        </w:rPr>
      </w:pPr>
      <w:hyperlink w:anchor="_Toc185604021" w:history="1">
        <w:r w:rsidR="005A5B4E" w:rsidRPr="00695DF2">
          <w:rPr>
            <w:rStyle w:val="Hyperlink"/>
            <w:noProof/>
          </w:rPr>
          <w:t>4.3</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Joint Letters</w:t>
        </w:r>
        <w:r w:rsidR="005A5B4E">
          <w:rPr>
            <w:noProof/>
          </w:rPr>
          <w:tab/>
        </w:r>
        <w:r w:rsidR="005A5B4E">
          <w:rPr>
            <w:noProof/>
          </w:rPr>
          <w:fldChar w:fldCharType="begin"/>
        </w:r>
        <w:r w:rsidR="005A5B4E">
          <w:rPr>
            <w:noProof/>
          </w:rPr>
          <w:instrText xml:space="preserve"> PAGEREF _Toc185604021 \h </w:instrText>
        </w:r>
        <w:r w:rsidR="005A5B4E">
          <w:rPr>
            <w:noProof/>
          </w:rPr>
        </w:r>
        <w:r w:rsidR="005A5B4E">
          <w:rPr>
            <w:noProof/>
          </w:rPr>
          <w:fldChar w:fldCharType="separate"/>
        </w:r>
        <w:r w:rsidR="00463A8F">
          <w:rPr>
            <w:noProof/>
          </w:rPr>
          <w:t>9</w:t>
        </w:r>
        <w:r w:rsidR="005A5B4E">
          <w:rPr>
            <w:noProof/>
          </w:rPr>
          <w:fldChar w:fldCharType="end"/>
        </w:r>
      </w:hyperlink>
    </w:p>
    <w:p w14:paraId="48DADAD6" w14:textId="6151CA1B" w:rsidR="005A5B4E" w:rsidRDefault="001A240B">
      <w:pPr>
        <w:pStyle w:val="TOC1"/>
        <w:rPr>
          <w:rFonts w:asciiTheme="minorHAnsi" w:eastAsiaTheme="minorEastAsia" w:hAnsiTheme="minorHAnsi" w:cstheme="minorBidi"/>
          <w:noProof/>
          <w:color w:val="auto"/>
          <w:sz w:val="22"/>
          <w:szCs w:val="22"/>
          <w:lang w:eastAsia="en-AU"/>
        </w:rPr>
      </w:pPr>
      <w:hyperlink w:anchor="_Toc185604022" w:history="1">
        <w:r w:rsidR="005A5B4E" w:rsidRPr="00695DF2">
          <w:rPr>
            <w:rStyle w:val="Hyperlink"/>
            <w:noProof/>
          </w:rPr>
          <w:t>5</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Officers' Reports</w:t>
        </w:r>
        <w:r w:rsidR="005A5B4E">
          <w:rPr>
            <w:noProof/>
          </w:rPr>
          <w:tab/>
        </w:r>
        <w:r w:rsidR="005A5B4E">
          <w:rPr>
            <w:noProof/>
          </w:rPr>
          <w:fldChar w:fldCharType="begin"/>
        </w:r>
        <w:r w:rsidR="005A5B4E">
          <w:rPr>
            <w:noProof/>
          </w:rPr>
          <w:instrText xml:space="preserve"> PAGEREF _Toc185604022 \h </w:instrText>
        </w:r>
        <w:r w:rsidR="005A5B4E">
          <w:rPr>
            <w:noProof/>
          </w:rPr>
        </w:r>
        <w:r w:rsidR="005A5B4E">
          <w:rPr>
            <w:noProof/>
          </w:rPr>
          <w:fldChar w:fldCharType="separate"/>
        </w:r>
        <w:r w:rsidR="00463A8F">
          <w:rPr>
            <w:noProof/>
          </w:rPr>
          <w:t>10</w:t>
        </w:r>
        <w:r w:rsidR="005A5B4E">
          <w:rPr>
            <w:noProof/>
          </w:rPr>
          <w:fldChar w:fldCharType="end"/>
        </w:r>
      </w:hyperlink>
    </w:p>
    <w:p w14:paraId="0F0A1305" w14:textId="73BA5BCF" w:rsidR="005A5B4E" w:rsidRDefault="001A240B">
      <w:pPr>
        <w:pStyle w:val="TOC2"/>
        <w:rPr>
          <w:rFonts w:asciiTheme="minorHAnsi" w:eastAsiaTheme="minorEastAsia" w:hAnsiTheme="minorHAnsi" w:cstheme="minorBidi"/>
          <w:noProof/>
          <w:color w:val="auto"/>
          <w:sz w:val="22"/>
          <w:szCs w:val="22"/>
          <w:lang w:eastAsia="en-AU"/>
        </w:rPr>
      </w:pPr>
      <w:hyperlink w:anchor="_Toc185604023" w:history="1">
        <w:r w:rsidR="005A5B4E" w:rsidRPr="00695DF2">
          <w:rPr>
            <w:rStyle w:val="Hyperlink"/>
            <w:noProof/>
          </w:rPr>
          <w:t>5.1</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Waste to Energy Facility - 510 Summerhill Road, Wollert</w:t>
        </w:r>
        <w:r w:rsidR="005A5B4E">
          <w:rPr>
            <w:noProof/>
          </w:rPr>
          <w:tab/>
        </w:r>
        <w:r w:rsidR="005A5B4E">
          <w:rPr>
            <w:noProof/>
          </w:rPr>
          <w:fldChar w:fldCharType="begin"/>
        </w:r>
        <w:r w:rsidR="005A5B4E">
          <w:rPr>
            <w:noProof/>
          </w:rPr>
          <w:instrText xml:space="preserve"> PAGEREF _Toc185604023 \h </w:instrText>
        </w:r>
        <w:r w:rsidR="005A5B4E">
          <w:rPr>
            <w:noProof/>
          </w:rPr>
        </w:r>
        <w:r w:rsidR="005A5B4E">
          <w:rPr>
            <w:noProof/>
          </w:rPr>
          <w:fldChar w:fldCharType="separate"/>
        </w:r>
        <w:r w:rsidR="00463A8F">
          <w:rPr>
            <w:noProof/>
          </w:rPr>
          <w:t>10</w:t>
        </w:r>
        <w:r w:rsidR="005A5B4E">
          <w:rPr>
            <w:noProof/>
          </w:rPr>
          <w:fldChar w:fldCharType="end"/>
        </w:r>
      </w:hyperlink>
    </w:p>
    <w:p w14:paraId="1088610A" w14:textId="5A7823D1" w:rsidR="005A5B4E" w:rsidRDefault="001A240B">
      <w:pPr>
        <w:pStyle w:val="TOC2"/>
        <w:rPr>
          <w:rFonts w:asciiTheme="minorHAnsi" w:eastAsiaTheme="minorEastAsia" w:hAnsiTheme="minorHAnsi" w:cstheme="minorBidi"/>
          <w:noProof/>
          <w:color w:val="auto"/>
          <w:sz w:val="22"/>
          <w:szCs w:val="22"/>
          <w:lang w:eastAsia="en-AU"/>
        </w:rPr>
      </w:pPr>
      <w:hyperlink w:anchor="_Toc185604024" w:history="1">
        <w:r w:rsidR="005A5B4E" w:rsidRPr="00695DF2">
          <w:rPr>
            <w:rStyle w:val="Hyperlink"/>
            <w:noProof/>
          </w:rPr>
          <w:t>5.2</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Planning Scheme Amendment C269: Rezoning of 149 McKimmies Road, Bundoora: Planning Panel Outcomes and Adoption</w:t>
        </w:r>
        <w:r w:rsidR="005A5B4E">
          <w:rPr>
            <w:noProof/>
          </w:rPr>
          <w:tab/>
        </w:r>
        <w:r w:rsidR="005A5B4E">
          <w:rPr>
            <w:noProof/>
          </w:rPr>
          <w:fldChar w:fldCharType="begin"/>
        </w:r>
        <w:r w:rsidR="005A5B4E">
          <w:rPr>
            <w:noProof/>
          </w:rPr>
          <w:instrText xml:space="preserve"> PAGEREF _Toc185604024 \h </w:instrText>
        </w:r>
        <w:r w:rsidR="005A5B4E">
          <w:rPr>
            <w:noProof/>
          </w:rPr>
        </w:r>
        <w:r w:rsidR="005A5B4E">
          <w:rPr>
            <w:noProof/>
          </w:rPr>
          <w:fldChar w:fldCharType="separate"/>
        </w:r>
        <w:r w:rsidR="00463A8F">
          <w:rPr>
            <w:noProof/>
          </w:rPr>
          <w:t>12</w:t>
        </w:r>
        <w:r w:rsidR="005A5B4E">
          <w:rPr>
            <w:noProof/>
          </w:rPr>
          <w:fldChar w:fldCharType="end"/>
        </w:r>
      </w:hyperlink>
    </w:p>
    <w:p w14:paraId="5AFF7547" w14:textId="60BC5F9F" w:rsidR="005A5B4E" w:rsidRDefault="001A240B">
      <w:pPr>
        <w:pStyle w:val="TOC2"/>
        <w:rPr>
          <w:rFonts w:asciiTheme="minorHAnsi" w:eastAsiaTheme="minorEastAsia" w:hAnsiTheme="minorHAnsi" w:cstheme="minorBidi"/>
          <w:noProof/>
          <w:color w:val="auto"/>
          <w:sz w:val="22"/>
          <w:szCs w:val="22"/>
          <w:lang w:eastAsia="en-AU"/>
        </w:rPr>
      </w:pPr>
      <w:hyperlink w:anchor="_Toc185604025" w:history="1">
        <w:r w:rsidR="005A5B4E" w:rsidRPr="00695DF2">
          <w:rPr>
            <w:rStyle w:val="Hyperlink"/>
            <w:noProof/>
          </w:rPr>
          <w:t>5.3</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Planning Scheme Amendments C286 and C287 - Heritage Overlay at 1470 Plenty Road, Mernda – Request for Authorisation and Interim Heritage Protection</w:t>
        </w:r>
        <w:r w:rsidR="005A5B4E">
          <w:rPr>
            <w:noProof/>
          </w:rPr>
          <w:tab/>
        </w:r>
        <w:r w:rsidR="005A5B4E">
          <w:rPr>
            <w:noProof/>
          </w:rPr>
          <w:fldChar w:fldCharType="begin"/>
        </w:r>
        <w:r w:rsidR="005A5B4E">
          <w:rPr>
            <w:noProof/>
          </w:rPr>
          <w:instrText xml:space="preserve"> PAGEREF _Toc185604025 \h </w:instrText>
        </w:r>
        <w:r w:rsidR="005A5B4E">
          <w:rPr>
            <w:noProof/>
          </w:rPr>
        </w:r>
        <w:r w:rsidR="005A5B4E">
          <w:rPr>
            <w:noProof/>
          </w:rPr>
          <w:fldChar w:fldCharType="separate"/>
        </w:r>
        <w:r w:rsidR="00463A8F">
          <w:rPr>
            <w:noProof/>
          </w:rPr>
          <w:t>14</w:t>
        </w:r>
        <w:r w:rsidR="005A5B4E">
          <w:rPr>
            <w:noProof/>
          </w:rPr>
          <w:fldChar w:fldCharType="end"/>
        </w:r>
      </w:hyperlink>
    </w:p>
    <w:p w14:paraId="15430AEC" w14:textId="53E00B11" w:rsidR="005A5B4E" w:rsidRDefault="001A240B">
      <w:pPr>
        <w:pStyle w:val="TOC2"/>
        <w:rPr>
          <w:rFonts w:asciiTheme="minorHAnsi" w:eastAsiaTheme="minorEastAsia" w:hAnsiTheme="minorHAnsi" w:cstheme="minorBidi"/>
          <w:noProof/>
          <w:color w:val="auto"/>
          <w:sz w:val="22"/>
          <w:szCs w:val="22"/>
          <w:lang w:eastAsia="en-AU"/>
        </w:rPr>
      </w:pPr>
      <w:hyperlink w:anchor="_Toc185604026" w:history="1">
        <w:r w:rsidR="005A5B4E" w:rsidRPr="00695DF2">
          <w:rPr>
            <w:rStyle w:val="Hyperlink"/>
            <w:noProof/>
          </w:rPr>
          <w:t>5.4</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Victoria Government’s Housing Statement - Update on Plan for Victoria, Activity Centre Program and other Planning Reforms</w:t>
        </w:r>
        <w:r w:rsidR="005A5B4E">
          <w:rPr>
            <w:noProof/>
          </w:rPr>
          <w:tab/>
        </w:r>
        <w:r w:rsidR="005A5B4E">
          <w:rPr>
            <w:noProof/>
          </w:rPr>
          <w:fldChar w:fldCharType="begin"/>
        </w:r>
        <w:r w:rsidR="005A5B4E">
          <w:rPr>
            <w:noProof/>
          </w:rPr>
          <w:instrText xml:space="preserve"> PAGEREF _Toc185604026 \h </w:instrText>
        </w:r>
        <w:r w:rsidR="005A5B4E">
          <w:rPr>
            <w:noProof/>
          </w:rPr>
        </w:r>
        <w:r w:rsidR="005A5B4E">
          <w:rPr>
            <w:noProof/>
          </w:rPr>
          <w:fldChar w:fldCharType="separate"/>
        </w:r>
        <w:r w:rsidR="00463A8F">
          <w:rPr>
            <w:noProof/>
          </w:rPr>
          <w:t>16</w:t>
        </w:r>
        <w:r w:rsidR="005A5B4E">
          <w:rPr>
            <w:noProof/>
          </w:rPr>
          <w:fldChar w:fldCharType="end"/>
        </w:r>
      </w:hyperlink>
    </w:p>
    <w:p w14:paraId="4806C950" w14:textId="34889152" w:rsidR="005A5B4E" w:rsidRDefault="001A240B">
      <w:pPr>
        <w:pStyle w:val="TOC2"/>
        <w:rPr>
          <w:rFonts w:asciiTheme="minorHAnsi" w:eastAsiaTheme="minorEastAsia" w:hAnsiTheme="minorHAnsi" w:cstheme="minorBidi"/>
          <w:noProof/>
          <w:color w:val="auto"/>
          <w:sz w:val="22"/>
          <w:szCs w:val="22"/>
          <w:lang w:eastAsia="en-AU"/>
        </w:rPr>
      </w:pPr>
      <w:hyperlink w:anchor="_Toc185604027" w:history="1">
        <w:r w:rsidR="005A5B4E" w:rsidRPr="00695DF2">
          <w:rPr>
            <w:rStyle w:val="Hyperlink"/>
            <w:noProof/>
          </w:rPr>
          <w:t>5.5</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Governance Report</w:t>
        </w:r>
        <w:r w:rsidR="005A5B4E">
          <w:rPr>
            <w:noProof/>
          </w:rPr>
          <w:tab/>
        </w:r>
        <w:r w:rsidR="005A5B4E">
          <w:rPr>
            <w:noProof/>
          </w:rPr>
          <w:fldChar w:fldCharType="begin"/>
        </w:r>
        <w:r w:rsidR="005A5B4E">
          <w:rPr>
            <w:noProof/>
          </w:rPr>
          <w:instrText xml:space="preserve"> PAGEREF _Toc185604027 \h </w:instrText>
        </w:r>
        <w:r w:rsidR="005A5B4E">
          <w:rPr>
            <w:noProof/>
          </w:rPr>
        </w:r>
        <w:r w:rsidR="005A5B4E">
          <w:rPr>
            <w:noProof/>
          </w:rPr>
          <w:fldChar w:fldCharType="separate"/>
        </w:r>
        <w:r w:rsidR="00463A8F">
          <w:rPr>
            <w:noProof/>
          </w:rPr>
          <w:t>18</w:t>
        </w:r>
        <w:r w:rsidR="005A5B4E">
          <w:rPr>
            <w:noProof/>
          </w:rPr>
          <w:fldChar w:fldCharType="end"/>
        </w:r>
      </w:hyperlink>
    </w:p>
    <w:p w14:paraId="4765EA23" w14:textId="6C7B07CB" w:rsidR="005A5B4E" w:rsidRDefault="001A240B">
      <w:pPr>
        <w:pStyle w:val="TOC2"/>
        <w:rPr>
          <w:rFonts w:asciiTheme="minorHAnsi" w:eastAsiaTheme="minorEastAsia" w:hAnsiTheme="minorHAnsi" w:cstheme="minorBidi"/>
          <w:noProof/>
          <w:color w:val="auto"/>
          <w:sz w:val="22"/>
          <w:szCs w:val="22"/>
          <w:lang w:eastAsia="en-AU"/>
        </w:rPr>
      </w:pPr>
      <w:hyperlink w:anchor="_Toc185604028" w:history="1">
        <w:r w:rsidR="005A5B4E" w:rsidRPr="00695DF2">
          <w:rPr>
            <w:rStyle w:val="Hyperlink"/>
            <w:noProof/>
          </w:rPr>
          <w:t>5.6</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Appointment of Councillor Representatives to Committees</w:t>
        </w:r>
        <w:r w:rsidR="005A5B4E">
          <w:rPr>
            <w:noProof/>
          </w:rPr>
          <w:tab/>
        </w:r>
        <w:r w:rsidR="005A5B4E">
          <w:rPr>
            <w:noProof/>
          </w:rPr>
          <w:fldChar w:fldCharType="begin"/>
        </w:r>
        <w:r w:rsidR="005A5B4E">
          <w:rPr>
            <w:noProof/>
          </w:rPr>
          <w:instrText xml:space="preserve"> PAGEREF _Toc185604028 \h </w:instrText>
        </w:r>
        <w:r w:rsidR="005A5B4E">
          <w:rPr>
            <w:noProof/>
          </w:rPr>
        </w:r>
        <w:r w:rsidR="005A5B4E">
          <w:rPr>
            <w:noProof/>
          </w:rPr>
          <w:fldChar w:fldCharType="separate"/>
        </w:r>
        <w:r w:rsidR="00463A8F">
          <w:rPr>
            <w:noProof/>
          </w:rPr>
          <w:t>20</w:t>
        </w:r>
        <w:r w:rsidR="005A5B4E">
          <w:rPr>
            <w:noProof/>
          </w:rPr>
          <w:fldChar w:fldCharType="end"/>
        </w:r>
      </w:hyperlink>
    </w:p>
    <w:p w14:paraId="2BD42605" w14:textId="214CCBB0" w:rsidR="005A5B4E" w:rsidRDefault="001A240B">
      <w:pPr>
        <w:pStyle w:val="TOC1"/>
        <w:rPr>
          <w:rFonts w:asciiTheme="minorHAnsi" w:eastAsiaTheme="minorEastAsia" w:hAnsiTheme="minorHAnsi" w:cstheme="minorBidi"/>
          <w:noProof/>
          <w:color w:val="auto"/>
          <w:sz w:val="22"/>
          <w:szCs w:val="22"/>
          <w:lang w:eastAsia="en-AU"/>
        </w:rPr>
      </w:pPr>
      <w:hyperlink w:anchor="_Toc185604029" w:history="1">
        <w:r w:rsidR="005A5B4E" w:rsidRPr="00695DF2">
          <w:rPr>
            <w:rStyle w:val="Hyperlink"/>
            <w:noProof/>
          </w:rPr>
          <w:t>6</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Notices of Motion</w:t>
        </w:r>
        <w:r w:rsidR="005A5B4E">
          <w:rPr>
            <w:noProof/>
          </w:rPr>
          <w:tab/>
        </w:r>
        <w:r w:rsidR="005A5B4E">
          <w:rPr>
            <w:noProof/>
          </w:rPr>
          <w:fldChar w:fldCharType="begin"/>
        </w:r>
        <w:r w:rsidR="005A5B4E">
          <w:rPr>
            <w:noProof/>
          </w:rPr>
          <w:instrText xml:space="preserve"> PAGEREF _Toc185604029 \h </w:instrText>
        </w:r>
        <w:r w:rsidR="005A5B4E">
          <w:rPr>
            <w:noProof/>
          </w:rPr>
        </w:r>
        <w:r w:rsidR="005A5B4E">
          <w:rPr>
            <w:noProof/>
          </w:rPr>
          <w:fldChar w:fldCharType="separate"/>
        </w:r>
        <w:r w:rsidR="00463A8F">
          <w:rPr>
            <w:noProof/>
          </w:rPr>
          <w:t>24</w:t>
        </w:r>
        <w:r w:rsidR="005A5B4E">
          <w:rPr>
            <w:noProof/>
          </w:rPr>
          <w:fldChar w:fldCharType="end"/>
        </w:r>
      </w:hyperlink>
    </w:p>
    <w:p w14:paraId="04C3577A" w14:textId="13B50261" w:rsidR="005A5B4E" w:rsidRDefault="001A240B">
      <w:pPr>
        <w:pStyle w:val="TOC2"/>
        <w:rPr>
          <w:rFonts w:asciiTheme="minorHAnsi" w:eastAsiaTheme="minorEastAsia" w:hAnsiTheme="minorHAnsi" w:cstheme="minorBidi"/>
          <w:noProof/>
          <w:color w:val="auto"/>
          <w:sz w:val="22"/>
          <w:szCs w:val="22"/>
          <w:lang w:eastAsia="en-AU"/>
        </w:rPr>
      </w:pPr>
      <w:hyperlink w:anchor="_Toc185604030" w:history="1">
        <w:r w:rsidR="005A5B4E" w:rsidRPr="00695DF2">
          <w:rPr>
            <w:rStyle w:val="Hyperlink"/>
            <w:noProof/>
          </w:rPr>
          <w:t>6.1</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Reducing Council's reliance on Rates</w:t>
        </w:r>
        <w:r w:rsidR="005A5B4E">
          <w:rPr>
            <w:noProof/>
          </w:rPr>
          <w:tab/>
        </w:r>
        <w:r w:rsidR="005A5B4E">
          <w:rPr>
            <w:noProof/>
          </w:rPr>
          <w:fldChar w:fldCharType="begin"/>
        </w:r>
        <w:r w:rsidR="005A5B4E">
          <w:rPr>
            <w:noProof/>
          </w:rPr>
          <w:instrText xml:space="preserve"> PAGEREF _Toc185604030 \h </w:instrText>
        </w:r>
        <w:r w:rsidR="005A5B4E">
          <w:rPr>
            <w:noProof/>
          </w:rPr>
        </w:r>
        <w:r w:rsidR="005A5B4E">
          <w:rPr>
            <w:noProof/>
          </w:rPr>
          <w:fldChar w:fldCharType="separate"/>
        </w:r>
        <w:r w:rsidR="00463A8F">
          <w:rPr>
            <w:noProof/>
          </w:rPr>
          <w:t>24</w:t>
        </w:r>
        <w:r w:rsidR="005A5B4E">
          <w:rPr>
            <w:noProof/>
          </w:rPr>
          <w:fldChar w:fldCharType="end"/>
        </w:r>
      </w:hyperlink>
    </w:p>
    <w:p w14:paraId="54FF85A3" w14:textId="17EF8345" w:rsidR="005A5B4E" w:rsidRDefault="001A240B">
      <w:pPr>
        <w:pStyle w:val="TOC1"/>
        <w:rPr>
          <w:rFonts w:asciiTheme="minorHAnsi" w:eastAsiaTheme="minorEastAsia" w:hAnsiTheme="minorHAnsi" w:cstheme="minorBidi"/>
          <w:noProof/>
          <w:color w:val="auto"/>
          <w:sz w:val="22"/>
          <w:szCs w:val="22"/>
          <w:lang w:eastAsia="en-AU"/>
        </w:rPr>
      </w:pPr>
      <w:hyperlink w:anchor="_Toc185604031" w:history="1">
        <w:r w:rsidR="005A5B4E" w:rsidRPr="00695DF2">
          <w:rPr>
            <w:rStyle w:val="Hyperlink"/>
            <w:noProof/>
          </w:rPr>
          <w:t>7</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Urgent Business</w:t>
        </w:r>
        <w:r w:rsidR="005A5B4E">
          <w:rPr>
            <w:noProof/>
          </w:rPr>
          <w:tab/>
        </w:r>
        <w:r w:rsidR="005A5B4E">
          <w:rPr>
            <w:noProof/>
          </w:rPr>
          <w:fldChar w:fldCharType="begin"/>
        </w:r>
        <w:r w:rsidR="005A5B4E">
          <w:rPr>
            <w:noProof/>
          </w:rPr>
          <w:instrText xml:space="preserve"> PAGEREF _Toc185604031 \h </w:instrText>
        </w:r>
        <w:r w:rsidR="005A5B4E">
          <w:rPr>
            <w:noProof/>
          </w:rPr>
        </w:r>
        <w:r w:rsidR="005A5B4E">
          <w:rPr>
            <w:noProof/>
          </w:rPr>
          <w:fldChar w:fldCharType="separate"/>
        </w:r>
        <w:r w:rsidR="00463A8F">
          <w:rPr>
            <w:noProof/>
          </w:rPr>
          <w:t>26</w:t>
        </w:r>
        <w:r w:rsidR="005A5B4E">
          <w:rPr>
            <w:noProof/>
          </w:rPr>
          <w:fldChar w:fldCharType="end"/>
        </w:r>
      </w:hyperlink>
    </w:p>
    <w:p w14:paraId="69B69F65" w14:textId="3928CA06" w:rsidR="005A5B4E" w:rsidRDefault="001A240B">
      <w:pPr>
        <w:pStyle w:val="TOC1"/>
        <w:rPr>
          <w:rFonts w:asciiTheme="minorHAnsi" w:eastAsiaTheme="minorEastAsia" w:hAnsiTheme="minorHAnsi" w:cstheme="minorBidi"/>
          <w:noProof/>
          <w:color w:val="auto"/>
          <w:sz w:val="22"/>
          <w:szCs w:val="22"/>
          <w:lang w:eastAsia="en-AU"/>
        </w:rPr>
      </w:pPr>
      <w:hyperlink w:anchor="_Toc185604032" w:history="1">
        <w:r w:rsidR="005A5B4E" w:rsidRPr="00695DF2">
          <w:rPr>
            <w:rStyle w:val="Hyperlink"/>
            <w:noProof/>
          </w:rPr>
          <w:t>8</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Reports from Councillors and CEO Update</w:t>
        </w:r>
        <w:r w:rsidR="005A5B4E">
          <w:rPr>
            <w:noProof/>
          </w:rPr>
          <w:tab/>
        </w:r>
        <w:r w:rsidR="005A5B4E">
          <w:rPr>
            <w:noProof/>
          </w:rPr>
          <w:fldChar w:fldCharType="begin"/>
        </w:r>
        <w:r w:rsidR="005A5B4E">
          <w:rPr>
            <w:noProof/>
          </w:rPr>
          <w:instrText xml:space="preserve"> PAGEREF _Toc185604032 \h </w:instrText>
        </w:r>
        <w:r w:rsidR="005A5B4E">
          <w:rPr>
            <w:noProof/>
          </w:rPr>
        </w:r>
        <w:r w:rsidR="005A5B4E">
          <w:rPr>
            <w:noProof/>
          </w:rPr>
          <w:fldChar w:fldCharType="separate"/>
        </w:r>
        <w:r w:rsidR="00463A8F">
          <w:rPr>
            <w:noProof/>
          </w:rPr>
          <w:t>26</w:t>
        </w:r>
        <w:r w:rsidR="005A5B4E">
          <w:rPr>
            <w:noProof/>
          </w:rPr>
          <w:fldChar w:fldCharType="end"/>
        </w:r>
      </w:hyperlink>
    </w:p>
    <w:p w14:paraId="1E0DD616" w14:textId="2BE06092" w:rsidR="005A5B4E" w:rsidRDefault="001A240B">
      <w:pPr>
        <w:pStyle w:val="TOC2"/>
        <w:rPr>
          <w:rFonts w:asciiTheme="minorHAnsi" w:eastAsiaTheme="minorEastAsia" w:hAnsiTheme="minorHAnsi" w:cstheme="minorBidi"/>
          <w:noProof/>
          <w:color w:val="auto"/>
          <w:sz w:val="22"/>
          <w:szCs w:val="22"/>
          <w:lang w:eastAsia="en-AU"/>
        </w:rPr>
      </w:pPr>
      <w:hyperlink w:anchor="_Toc185604033" w:history="1">
        <w:r w:rsidR="005A5B4E" w:rsidRPr="00695DF2">
          <w:rPr>
            <w:rStyle w:val="Hyperlink"/>
            <w:noProof/>
          </w:rPr>
          <w:t>8.1</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Reports from Councillors</w:t>
        </w:r>
        <w:r w:rsidR="005A5B4E">
          <w:rPr>
            <w:noProof/>
          </w:rPr>
          <w:tab/>
        </w:r>
        <w:r w:rsidR="005A5B4E">
          <w:rPr>
            <w:noProof/>
          </w:rPr>
          <w:fldChar w:fldCharType="begin"/>
        </w:r>
        <w:r w:rsidR="005A5B4E">
          <w:rPr>
            <w:noProof/>
          </w:rPr>
          <w:instrText xml:space="preserve"> PAGEREF _Toc185604033 \h </w:instrText>
        </w:r>
        <w:r w:rsidR="005A5B4E">
          <w:rPr>
            <w:noProof/>
          </w:rPr>
        </w:r>
        <w:r w:rsidR="005A5B4E">
          <w:rPr>
            <w:noProof/>
          </w:rPr>
          <w:fldChar w:fldCharType="separate"/>
        </w:r>
        <w:r w:rsidR="00463A8F">
          <w:rPr>
            <w:noProof/>
          </w:rPr>
          <w:t>26</w:t>
        </w:r>
        <w:r w:rsidR="005A5B4E">
          <w:rPr>
            <w:noProof/>
          </w:rPr>
          <w:fldChar w:fldCharType="end"/>
        </w:r>
      </w:hyperlink>
    </w:p>
    <w:p w14:paraId="13DACF27" w14:textId="55939C84" w:rsidR="005A5B4E" w:rsidRDefault="001A240B">
      <w:pPr>
        <w:pStyle w:val="TOC2"/>
        <w:rPr>
          <w:rFonts w:asciiTheme="minorHAnsi" w:eastAsiaTheme="minorEastAsia" w:hAnsiTheme="minorHAnsi" w:cstheme="minorBidi"/>
          <w:noProof/>
          <w:color w:val="auto"/>
          <w:sz w:val="22"/>
          <w:szCs w:val="22"/>
          <w:lang w:eastAsia="en-AU"/>
        </w:rPr>
      </w:pPr>
      <w:hyperlink w:anchor="_Toc185604034" w:history="1">
        <w:r w:rsidR="005A5B4E" w:rsidRPr="00695DF2">
          <w:rPr>
            <w:rStyle w:val="Hyperlink"/>
            <w:noProof/>
          </w:rPr>
          <w:t>8.2</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Chief Executive Officer Update</w:t>
        </w:r>
        <w:r w:rsidR="005A5B4E">
          <w:rPr>
            <w:noProof/>
          </w:rPr>
          <w:tab/>
        </w:r>
        <w:r w:rsidR="005A5B4E">
          <w:rPr>
            <w:noProof/>
          </w:rPr>
          <w:fldChar w:fldCharType="begin"/>
        </w:r>
        <w:r w:rsidR="005A5B4E">
          <w:rPr>
            <w:noProof/>
          </w:rPr>
          <w:instrText xml:space="preserve"> PAGEREF _Toc185604034 \h </w:instrText>
        </w:r>
        <w:r w:rsidR="005A5B4E">
          <w:rPr>
            <w:noProof/>
          </w:rPr>
        </w:r>
        <w:r w:rsidR="005A5B4E">
          <w:rPr>
            <w:noProof/>
          </w:rPr>
          <w:fldChar w:fldCharType="separate"/>
        </w:r>
        <w:r w:rsidR="00463A8F">
          <w:rPr>
            <w:noProof/>
          </w:rPr>
          <w:t>29</w:t>
        </w:r>
        <w:r w:rsidR="005A5B4E">
          <w:rPr>
            <w:noProof/>
          </w:rPr>
          <w:fldChar w:fldCharType="end"/>
        </w:r>
      </w:hyperlink>
    </w:p>
    <w:p w14:paraId="4C49D7BF" w14:textId="5FCBD616" w:rsidR="005A5B4E" w:rsidRDefault="001A240B">
      <w:pPr>
        <w:pStyle w:val="TOC1"/>
        <w:rPr>
          <w:rFonts w:asciiTheme="minorHAnsi" w:eastAsiaTheme="minorEastAsia" w:hAnsiTheme="minorHAnsi" w:cstheme="minorBidi"/>
          <w:noProof/>
          <w:color w:val="auto"/>
          <w:sz w:val="22"/>
          <w:szCs w:val="22"/>
          <w:lang w:eastAsia="en-AU"/>
        </w:rPr>
      </w:pPr>
      <w:hyperlink w:anchor="_Toc185604035" w:history="1">
        <w:r w:rsidR="005A5B4E" w:rsidRPr="00695DF2">
          <w:rPr>
            <w:rStyle w:val="Hyperlink"/>
            <w:noProof/>
          </w:rPr>
          <w:t>9</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Confidential Business</w:t>
        </w:r>
        <w:r w:rsidR="005A5B4E">
          <w:rPr>
            <w:noProof/>
          </w:rPr>
          <w:tab/>
        </w:r>
        <w:r w:rsidR="005A5B4E">
          <w:rPr>
            <w:noProof/>
          </w:rPr>
          <w:fldChar w:fldCharType="begin"/>
        </w:r>
        <w:r w:rsidR="005A5B4E">
          <w:rPr>
            <w:noProof/>
          </w:rPr>
          <w:instrText xml:space="preserve"> PAGEREF _Toc185604035 \h </w:instrText>
        </w:r>
        <w:r w:rsidR="005A5B4E">
          <w:rPr>
            <w:noProof/>
          </w:rPr>
        </w:r>
        <w:r w:rsidR="005A5B4E">
          <w:rPr>
            <w:noProof/>
          </w:rPr>
          <w:fldChar w:fldCharType="separate"/>
        </w:r>
        <w:r w:rsidR="00463A8F">
          <w:rPr>
            <w:noProof/>
          </w:rPr>
          <w:t>31</w:t>
        </w:r>
        <w:r w:rsidR="005A5B4E">
          <w:rPr>
            <w:noProof/>
          </w:rPr>
          <w:fldChar w:fldCharType="end"/>
        </w:r>
      </w:hyperlink>
    </w:p>
    <w:p w14:paraId="47E6864A" w14:textId="3454AB42" w:rsidR="005A5B4E" w:rsidRDefault="001A240B">
      <w:pPr>
        <w:pStyle w:val="TOC1"/>
        <w:rPr>
          <w:rFonts w:asciiTheme="minorHAnsi" w:eastAsiaTheme="minorEastAsia" w:hAnsiTheme="minorHAnsi" w:cstheme="minorBidi"/>
          <w:noProof/>
          <w:color w:val="auto"/>
          <w:sz w:val="22"/>
          <w:szCs w:val="22"/>
          <w:lang w:eastAsia="en-AU"/>
        </w:rPr>
      </w:pPr>
      <w:hyperlink w:anchor="_Toc185604036" w:history="1">
        <w:r w:rsidR="005A5B4E" w:rsidRPr="00695DF2">
          <w:rPr>
            <w:rStyle w:val="Hyperlink"/>
            <w:noProof/>
          </w:rPr>
          <w:t>10</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Closure</w:t>
        </w:r>
        <w:r w:rsidR="005A5B4E">
          <w:rPr>
            <w:noProof/>
          </w:rPr>
          <w:tab/>
        </w:r>
        <w:r w:rsidR="005A5B4E">
          <w:rPr>
            <w:noProof/>
          </w:rPr>
          <w:fldChar w:fldCharType="begin"/>
        </w:r>
        <w:r w:rsidR="005A5B4E">
          <w:rPr>
            <w:noProof/>
          </w:rPr>
          <w:instrText xml:space="preserve"> PAGEREF _Toc185604036 \h </w:instrText>
        </w:r>
        <w:r w:rsidR="005A5B4E">
          <w:rPr>
            <w:noProof/>
          </w:rPr>
        </w:r>
        <w:r w:rsidR="005A5B4E">
          <w:rPr>
            <w:noProof/>
          </w:rPr>
          <w:fldChar w:fldCharType="separate"/>
        </w:r>
        <w:r w:rsidR="00463A8F">
          <w:rPr>
            <w:noProof/>
          </w:rPr>
          <w:t>31</w:t>
        </w:r>
        <w:r w:rsidR="005A5B4E">
          <w:rPr>
            <w:noProof/>
          </w:rPr>
          <w:fldChar w:fldCharType="end"/>
        </w:r>
      </w:hyperlink>
    </w:p>
    <w:p w14:paraId="14D647B3" w14:textId="62D5BF0B" w:rsidR="00A11A83" w:rsidRPr="00163BE0" w:rsidRDefault="00742622" w:rsidP="00FC3293">
      <w:r w:rsidRPr="00163BE0">
        <w:fldChar w:fldCharType="end"/>
      </w:r>
    </w:p>
    <w:p w14:paraId="7B894F1A" w14:textId="4AF37604" w:rsidR="00A11A83" w:rsidRDefault="00742622" w:rsidP="00FC3293">
      <w:pPr>
        <w:tabs>
          <w:tab w:val="left" w:pos="600"/>
        </w:tabs>
        <w:ind w:left="600" w:hanging="600"/>
        <w:outlineLvl w:val="0"/>
        <w:rPr>
          <w:rFonts w:eastAsia="Calibri" w:cs="Calibri"/>
          <w:b/>
          <w:color w:val="000000"/>
          <w:sz w:val="28"/>
        </w:rPr>
      </w:pPr>
      <w:r w:rsidRPr="00163BE0">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0" w:name="_Toc185604009"/>
      <w:r w:rsidRPr="00163BE0">
        <w:rPr>
          <w:rFonts w:eastAsia="Calibri" w:cs="Calibri"/>
          <w:color w:val="000000"/>
          <w:sz w:val="26"/>
        </w:rPr>
        <w:instrText>1</w:instrText>
      </w:r>
      <w:r w:rsidRPr="00163BE0">
        <w:rPr>
          <w:rFonts w:eastAsia="Calibri" w:cs="Calibri"/>
          <w:color w:val="000000"/>
          <w:sz w:val="26"/>
        </w:rPr>
        <w:tab/>
        <w:instrText>Opening</w:instrText>
      </w:r>
      <w:bookmarkEnd w:id="0"/>
      <w:r w:rsidRPr="00163BE0">
        <w:rPr>
          <w:rFonts w:eastAsia="Calibri" w:cs="Calibri"/>
          <w:color w:val="000000"/>
          <w:sz w:val="26"/>
        </w:rPr>
        <w:instrText>" \f \l 1</w:instrText>
      </w:r>
      <w:r>
        <w:rPr>
          <w:rFonts w:eastAsia="Calibri" w:cs="Calibri"/>
          <w:color w:val="000000"/>
          <w:sz w:val="26"/>
        </w:rPr>
        <w:fldChar w:fldCharType="end"/>
      </w:r>
      <w:bookmarkStart w:id="1" w:name="1__Opening"/>
      <w:r w:rsidRPr="00163BE0">
        <w:rPr>
          <w:rFonts w:eastAsia="Calibri" w:cs="Calibri"/>
          <w:b/>
          <w:color w:val="000000"/>
          <w:sz w:val="28"/>
        </w:rPr>
        <w:t>1</w:t>
      </w:r>
      <w:r w:rsidRPr="00163BE0">
        <w:rPr>
          <w:rFonts w:eastAsia="Calibri" w:cs="Calibri"/>
          <w:b/>
          <w:color w:val="000000"/>
          <w:sz w:val="28"/>
        </w:rPr>
        <w:tab/>
        <w:t>Opening</w:t>
      </w:r>
    </w:p>
    <w:p w14:paraId="7903526A" w14:textId="77777777" w:rsidR="00E62A93" w:rsidRPr="00E62A93" w:rsidRDefault="00E62A93" w:rsidP="00FC3293">
      <w:pPr>
        <w:tabs>
          <w:tab w:val="left" w:pos="600"/>
        </w:tabs>
        <w:ind w:left="600" w:hanging="600"/>
        <w:outlineLvl w:val="0"/>
        <w:rPr>
          <w:rFonts w:eastAsia="Calibri" w:cs="Calibri"/>
          <w:b/>
          <w:color w:val="000000"/>
        </w:rPr>
      </w:pPr>
    </w:p>
    <w:bookmarkEnd w:id="1"/>
    <w:p w14:paraId="5DAC97AC" w14:textId="77777777" w:rsidR="00A11A83" w:rsidRPr="00163BE0" w:rsidRDefault="00742622"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 w:name="_Toc185604010"/>
      <w:r w:rsidRPr="00163BE0">
        <w:rPr>
          <w:rFonts w:eastAsia="Calibri" w:cs="Calibri"/>
          <w:color w:val="000000"/>
        </w:rPr>
        <w:instrText>1.1</w:instrText>
      </w:r>
      <w:r w:rsidRPr="00163BE0">
        <w:rPr>
          <w:rFonts w:eastAsia="Calibri" w:cs="Calibri"/>
          <w:color w:val="000000"/>
        </w:rPr>
        <w:tab/>
        <w:instrText>Meeting Opening and Introductions</w:instrText>
      </w:r>
      <w:bookmarkEnd w:id="2"/>
      <w:r w:rsidRPr="00163BE0">
        <w:rPr>
          <w:rFonts w:eastAsia="Calibri" w:cs="Calibri"/>
          <w:color w:val="000000"/>
        </w:rPr>
        <w:instrText>" \f \l 2</w:instrText>
      </w:r>
      <w:r>
        <w:rPr>
          <w:rFonts w:eastAsia="Calibri" w:cs="Calibri"/>
          <w:color w:val="000000"/>
        </w:rPr>
        <w:fldChar w:fldCharType="end"/>
      </w:r>
      <w:bookmarkStart w:id="3" w:name="1.1__Meeting_Opening_and_Introductions"/>
      <w:r w:rsidRPr="00163BE0">
        <w:rPr>
          <w:rFonts w:eastAsia="Calibri" w:cs="Calibri"/>
          <w:b/>
          <w:color w:val="000000"/>
        </w:rPr>
        <w:t>1.1</w:t>
      </w:r>
      <w:r w:rsidRPr="00163BE0">
        <w:rPr>
          <w:rFonts w:eastAsia="Calibri" w:cs="Calibri"/>
          <w:b/>
          <w:color w:val="000000"/>
        </w:rPr>
        <w:tab/>
        <w:t>Meeting Opening and Introductions</w:t>
      </w:r>
    </w:p>
    <w:bookmarkEnd w:id="3"/>
    <w:p w14:paraId="41438BCF" w14:textId="77777777" w:rsidR="000E6EC9" w:rsidRPr="00A2604E" w:rsidRDefault="000E6EC9" w:rsidP="00A2604E"/>
    <w:p w14:paraId="5757545F"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eastAsia="Calibri" w:cs="Calibri"/>
          <w:color w:val="000000"/>
          <w:lang w:eastAsia="en-AU" w:bidi="en-AU"/>
        </w:rPr>
      </w:pPr>
      <w:r>
        <w:rPr>
          <w:rFonts w:eastAsia="Calibri" w:cs="Calibri"/>
          <w:color w:val="000000"/>
          <w:lang w:eastAsia="en-AU" w:bidi="en-AU"/>
        </w:rPr>
        <w:t>The Mayor, Cr McLindon opened the meeting at 6pm.</w:t>
      </w:r>
    </w:p>
    <w:p w14:paraId="4C4CA7FD" w14:textId="77777777"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3D568D5" w14:textId="5409B50A" w:rsidR="00387302" w:rsidRDefault="00742622">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w:t>
      </w:r>
      <w:r w:rsidR="00524E9F">
        <w:rPr>
          <w:rFonts w:eastAsia="Calibri" w:cs="Calibri"/>
          <w:color w:val="000000"/>
          <w:lang w:eastAsia="en-AU" w:bidi="en-AU"/>
        </w:rPr>
        <w:t xml:space="preserve">Good </w:t>
      </w:r>
      <w:proofErr w:type="gramStart"/>
      <w:r w:rsidR="00524E9F">
        <w:rPr>
          <w:rFonts w:eastAsia="Calibri" w:cs="Calibri"/>
          <w:color w:val="000000"/>
          <w:lang w:eastAsia="en-AU" w:bidi="en-AU"/>
        </w:rPr>
        <w:t>evening</w:t>
      </w:r>
      <w:proofErr w:type="gramEnd"/>
      <w:r w:rsidR="00524E9F">
        <w:rPr>
          <w:rFonts w:eastAsia="Calibri" w:cs="Calibri"/>
          <w:color w:val="000000"/>
          <w:lang w:eastAsia="en-AU" w:bidi="en-AU"/>
        </w:rPr>
        <w:t xml:space="preserve"> everyone, w</w:t>
      </w:r>
      <w:r>
        <w:rPr>
          <w:rFonts w:eastAsia="Calibri" w:cs="Calibri"/>
          <w:color w:val="000000"/>
          <w:lang w:eastAsia="en-AU" w:bidi="en-AU"/>
        </w:rPr>
        <w:t>elcome to this Council Meeting of 17 December 2024 which is being held in person in the Council Chamber at Civic Centre, 25 Ferres Boulevard, South Morang and also being live streamed. </w:t>
      </w:r>
    </w:p>
    <w:p w14:paraId="1D2377A4" w14:textId="77777777" w:rsidR="00387302" w:rsidRDefault="00387302">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7D80835E" w14:textId="331AF1DD" w:rsidR="00387302" w:rsidRDefault="00742622">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I</w:t>
      </w:r>
      <w:r w:rsidR="00524E9F">
        <w:rPr>
          <w:rFonts w:eastAsia="Calibri" w:cs="Calibri"/>
          <w:color w:val="000000"/>
          <w:lang w:eastAsia="en-AU" w:bidi="en-AU"/>
        </w:rPr>
        <w:t xml:space="preserve"> am the newly elected Mayor, Cr McLindon and I </w:t>
      </w:r>
      <w:r>
        <w:rPr>
          <w:rFonts w:eastAsia="Calibri" w:cs="Calibri"/>
          <w:color w:val="000000"/>
          <w:lang w:eastAsia="en-AU" w:bidi="en-AU"/>
        </w:rPr>
        <w:t xml:space="preserve">would like </w:t>
      </w:r>
      <w:r w:rsidR="00524E9F">
        <w:rPr>
          <w:rFonts w:eastAsia="Calibri" w:cs="Calibri"/>
          <w:color w:val="000000"/>
          <w:lang w:eastAsia="en-AU" w:bidi="en-AU"/>
        </w:rPr>
        <w:t>to introduce our C</w:t>
      </w:r>
      <w:r>
        <w:rPr>
          <w:rFonts w:eastAsia="Calibri" w:cs="Calibri"/>
          <w:color w:val="000000"/>
          <w:lang w:eastAsia="en-AU" w:bidi="en-AU"/>
        </w:rPr>
        <w:t xml:space="preserve">ouncillors in attendance tonight. </w:t>
      </w:r>
      <w:r w:rsidR="00524E9F">
        <w:rPr>
          <w:rFonts w:eastAsia="Calibri" w:cs="Calibri"/>
          <w:color w:val="000000"/>
          <w:lang w:eastAsia="en-AU" w:bidi="en-AU"/>
        </w:rPr>
        <w:t xml:space="preserve">We have </w:t>
      </w:r>
      <w:r>
        <w:rPr>
          <w:rFonts w:eastAsia="Calibri" w:cs="Calibri"/>
          <w:color w:val="000000"/>
          <w:lang w:eastAsia="en-AU" w:bidi="en-AU"/>
        </w:rPr>
        <w:t xml:space="preserve">Deputy Mayor, Cr Zinni, </w:t>
      </w:r>
      <w:r w:rsidR="00524E9F">
        <w:rPr>
          <w:rFonts w:eastAsia="Calibri" w:cs="Calibri"/>
          <w:color w:val="000000"/>
          <w:lang w:eastAsia="en-AU" w:bidi="en-AU"/>
        </w:rPr>
        <w:t xml:space="preserve">Cr Kozmevski, Cr Lenberg, Cr Gunn, </w:t>
      </w:r>
      <w:r w:rsidR="00524E9F">
        <w:rPr>
          <w:rFonts w:eastAsia="Calibri" w:cs="Calibri"/>
          <w:color w:val="000000"/>
          <w:lang w:eastAsia="en-AU" w:bidi="en-AU"/>
        </w:rPr>
        <w:br/>
        <w:t xml:space="preserve">Cr Colwell, Cr Stow, </w:t>
      </w:r>
      <w:r>
        <w:rPr>
          <w:rFonts w:eastAsia="Calibri" w:cs="Calibri"/>
          <w:color w:val="000000"/>
          <w:lang w:eastAsia="en-AU" w:bidi="en-AU"/>
        </w:rPr>
        <w:t>Cr Brooks</w:t>
      </w:r>
      <w:r w:rsidR="003A2468">
        <w:rPr>
          <w:rFonts w:eastAsia="Calibri" w:cs="Calibri"/>
          <w:color w:val="000000"/>
          <w:lang w:eastAsia="en-AU" w:bidi="en-AU"/>
        </w:rPr>
        <w:t xml:space="preserve"> </w:t>
      </w:r>
      <w:r w:rsidR="003A2468" w:rsidRPr="003A2468">
        <w:rPr>
          <w:rFonts w:eastAsia="Calibri" w:cs="Calibri"/>
          <w:i/>
          <w:iCs/>
          <w:color w:val="000000"/>
          <w:lang w:eastAsia="en-AU" w:bidi="en-AU"/>
        </w:rPr>
        <w:t>(online)</w:t>
      </w:r>
      <w:r>
        <w:rPr>
          <w:rFonts w:eastAsia="Calibri" w:cs="Calibri"/>
          <w:color w:val="000000"/>
          <w:lang w:eastAsia="en-AU" w:bidi="en-AU"/>
        </w:rPr>
        <w:t>, Cr Co</w:t>
      </w:r>
      <w:r w:rsidR="00524E9F">
        <w:rPr>
          <w:rFonts w:eastAsia="Calibri" w:cs="Calibri"/>
          <w:color w:val="000000"/>
          <w:lang w:eastAsia="en-AU" w:bidi="en-AU"/>
        </w:rPr>
        <w:t xml:space="preserve">x, </w:t>
      </w:r>
      <w:r>
        <w:rPr>
          <w:rFonts w:eastAsia="Calibri" w:cs="Calibri"/>
          <w:color w:val="000000"/>
          <w:lang w:eastAsia="en-AU" w:bidi="en-AU"/>
        </w:rPr>
        <w:t>Cr Lappin and Cr Taylor.</w:t>
      </w:r>
    </w:p>
    <w:p w14:paraId="463CB704" w14:textId="77777777" w:rsidR="00387302" w:rsidRDefault="00387302">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2245F6B0" w14:textId="77AAA174" w:rsidR="00387302" w:rsidRDefault="00742622">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I would also like to introduce our Chief Executive Officer, Craig Lloyd and ask that he introduce the members of the Executive Leadership Team.”</w:t>
      </w:r>
    </w:p>
    <w:p w14:paraId="7115766E" w14:textId="77777777" w:rsidR="00387302" w:rsidRDefault="00387302">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5F6D5883" w14:textId="652FD927" w:rsidR="00387302" w:rsidRDefault="00742622">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“Good </w:t>
      </w:r>
      <w:proofErr w:type="gramStart"/>
      <w:r>
        <w:rPr>
          <w:rFonts w:eastAsia="Calibri" w:cs="Calibri"/>
          <w:color w:val="000000"/>
          <w:lang w:eastAsia="en-AU" w:bidi="en-AU"/>
        </w:rPr>
        <w:t>evening</w:t>
      </w:r>
      <w:proofErr w:type="gramEnd"/>
      <w:r>
        <w:rPr>
          <w:rFonts w:eastAsia="Calibri" w:cs="Calibri"/>
          <w:color w:val="000000"/>
          <w:lang w:eastAsia="en-AU" w:bidi="en-AU"/>
        </w:rPr>
        <w:t xml:space="preserve"> everyone, </w:t>
      </w:r>
      <w:r w:rsidR="008A383C">
        <w:rPr>
          <w:rFonts w:eastAsia="Calibri" w:cs="Calibri"/>
          <w:color w:val="000000"/>
          <w:lang w:eastAsia="en-AU" w:bidi="en-AU"/>
        </w:rPr>
        <w:t>I would like to introduce our</w:t>
      </w:r>
      <w:r>
        <w:rPr>
          <w:rFonts w:eastAsia="Calibri" w:cs="Calibri"/>
          <w:color w:val="000000"/>
          <w:lang w:eastAsia="en-AU" w:bidi="en-AU"/>
        </w:rPr>
        <w:t>: </w:t>
      </w:r>
    </w:p>
    <w:p w14:paraId="00E991DB" w14:textId="77777777" w:rsidR="00387302" w:rsidRDefault="00387302">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B8D2021" w14:textId="07BC1AA9" w:rsidR="00387302" w:rsidRDefault="00742622">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Director</w:t>
      </w:r>
      <w:r w:rsidR="008A383C">
        <w:rPr>
          <w:rFonts w:eastAsia="Calibri" w:cs="Calibri"/>
          <w:color w:val="000000"/>
          <w:lang w:eastAsia="en-AU" w:bidi="en-AU"/>
        </w:rPr>
        <w:t xml:space="preserve"> </w:t>
      </w:r>
      <w:r>
        <w:rPr>
          <w:rFonts w:eastAsia="Calibri" w:cs="Calibri"/>
          <w:color w:val="000000"/>
          <w:lang w:eastAsia="en-AU" w:bidi="en-AU"/>
        </w:rPr>
        <w:t>Planning &amp; Development</w:t>
      </w:r>
      <w:r w:rsidR="008A383C">
        <w:rPr>
          <w:rFonts w:eastAsia="Calibri" w:cs="Calibri"/>
          <w:color w:val="000000"/>
          <w:lang w:eastAsia="en-AU" w:bidi="en-AU"/>
        </w:rPr>
        <w:t xml:space="preserve">, Emma </w:t>
      </w:r>
      <w:proofErr w:type="gramStart"/>
      <w:r w:rsidR="008A383C">
        <w:rPr>
          <w:rFonts w:eastAsia="Calibri" w:cs="Calibri"/>
          <w:color w:val="000000"/>
          <w:lang w:eastAsia="en-AU" w:bidi="en-AU"/>
        </w:rPr>
        <w:t>Appleton;</w:t>
      </w:r>
      <w:proofErr w:type="gramEnd"/>
    </w:p>
    <w:p w14:paraId="101653DB" w14:textId="56577C51" w:rsidR="00387302" w:rsidRDefault="00742622">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Director Community Wellbeing</w:t>
      </w:r>
      <w:r w:rsidR="008A383C">
        <w:rPr>
          <w:rFonts w:eastAsia="Calibri" w:cs="Calibri"/>
          <w:color w:val="000000"/>
          <w:lang w:eastAsia="en-AU" w:bidi="en-AU"/>
        </w:rPr>
        <w:t xml:space="preserve">, Agata </w:t>
      </w:r>
      <w:proofErr w:type="gramStart"/>
      <w:r w:rsidR="008A383C">
        <w:rPr>
          <w:rFonts w:eastAsia="Calibri" w:cs="Calibri"/>
          <w:color w:val="000000"/>
          <w:lang w:eastAsia="en-AU" w:bidi="en-AU"/>
        </w:rPr>
        <w:t>Chmielewski;</w:t>
      </w:r>
      <w:proofErr w:type="gramEnd"/>
    </w:p>
    <w:p w14:paraId="439BAA93" w14:textId="75490EBB" w:rsidR="00387302" w:rsidRDefault="00742622">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Director Customer &amp; Corporate Services</w:t>
      </w:r>
      <w:r w:rsidR="008A383C">
        <w:rPr>
          <w:rFonts w:eastAsia="Calibri" w:cs="Calibri"/>
          <w:color w:val="000000"/>
          <w:lang w:eastAsia="en-AU" w:bidi="en-AU"/>
        </w:rPr>
        <w:t xml:space="preserve">, Sarah </w:t>
      </w:r>
      <w:proofErr w:type="gramStart"/>
      <w:r w:rsidR="008A383C">
        <w:rPr>
          <w:rFonts w:eastAsia="Calibri" w:cs="Calibri"/>
          <w:color w:val="000000"/>
          <w:lang w:eastAsia="en-AU" w:bidi="en-AU"/>
        </w:rPr>
        <w:t>Renner;</w:t>
      </w:r>
      <w:proofErr w:type="gramEnd"/>
    </w:p>
    <w:p w14:paraId="45EB9977" w14:textId="0EC71DF0" w:rsidR="00387302" w:rsidRDefault="00742622">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Director Infrastructure &amp; Environment</w:t>
      </w:r>
      <w:r w:rsidR="008A383C">
        <w:rPr>
          <w:rFonts w:eastAsia="Calibri" w:cs="Calibri"/>
          <w:color w:val="000000"/>
          <w:lang w:eastAsia="en-AU" w:bidi="en-AU"/>
        </w:rPr>
        <w:t xml:space="preserve">, Debbie </w:t>
      </w:r>
      <w:proofErr w:type="gramStart"/>
      <w:r w:rsidR="008A383C">
        <w:rPr>
          <w:rFonts w:eastAsia="Calibri" w:cs="Calibri"/>
          <w:color w:val="000000"/>
          <w:lang w:eastAsia="en-AU" w:bidi="en-AU"/>
        </w:rPr>
        <w:t>Wood;</w:t>
      </w:r>
      <w:proofErr w:type="gramEnd"/>
    </w:p>
    <w:p w14:paraId="7A6B341B" w14:textId="38165D9B" w:rsidR="00387302" w:rsidRDefault="00742622">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Executive Manager Public Affairs</w:t>
      </w:r>
      <w:r w:rsidR="008A383C">
        <w:rPr>
          <w:rFonts w:eastAsia="Calibri" w:cs="Calibri"/>
          <w:color w:val="000000"/>
          <w:lang w:eastAsia="en-AU" w:bidi="en-AU"/>
        </w:rPr>
        <w:t>, Janine Morgan; and</w:t>
      </w:r>
    </w:p>
    <w:p w14:paraId="7DBAF3C1" w14:textId="53C355B6" w:rsidR="00387302" w:rsidRDefault="00742622">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Executive Manager Office of Council &amp; CEO</w:t>
      </w:r>
      <w:r w:rsidR="008A383C">
        <w:rPr>
          <w:rFonts w:eastAsia="Calibri" w:cs="Calibri"/>
          <w:color w:val="000000"/>
          <w:lang w:eastAsia="en-AU" w:bidi="en-AU"/>
        </w:rPr>
        <w:t>, Jacinta Stevens.</w:t>
      </w:r>
    </w:p>
    <w:p w14:paraId="08262E60" w14:textId="77777777" w:rsidR="00387302" w:rsidRDefault="00387302">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BCDC4B5" w14:textId="77777777" w:rsidR="00387302" w:rsidRDefault="00742622">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These members of the Executive Leadership Team will join us during the meeting."</w:t>
      </w:r>
    </w:p>
    <w:p w14:paraId="6000378F" w14:textId="77777777" w:rsidR="000E6EC9" w:rsidRPr="00A2604E" w:rsidRDefault="000E6EC9" w:rsidP="00A2604E"/>
    <w:p w14:paraId="036040B2" w14:textId="77777777" w:rsidR="00A11A83" w:rsidRPr="00163BE0" w:rsidRDefault="00742622"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4" w:name="_Toc185604011"/>
      <w:r w:rsidRPr="00163BE0">
        <w:rPr>
          <w:rFonts w:eastAsia="Calibri" w:cs="Calibri"/>
          <w:color w:val="000000"/>
        </w:rPr>
        <w:instrText>1.2</w:instrText>
      </w:r>
      <w:r w:rsidRPr="00163BE0">
        <w:rPr>
          <w:rFonts w:eastAsia="Calibri" w:cs="Calibri"/>
          <w:color w:val="000000"/>
        </w:rPr>
        <w:tab/>
        <w:instrText>Apologies</w:instrText>
      </w:r>
      <w:bookmarkEnd w:id="4"/>
      <w:r w:rsidRPr="00163BE0">
        <w:rPr>
          <w:rFonts w:eastAsia="Calibri" w:cs="Calibri"/>
          <w:color w:val="000000"/>
        </w:rPr>
        <w:instrText>" \f \l 2</w:instrText>
      </w:r>
      <w:r>
        <w:rPr>
          <w:rFonts w:eastAsia="Calibri" w:cs="Calibri"/>
          <w:color w:val="000000"/>
        </w:rPr>
        <w:fldChar w:fldCharType="end"/>
      </w:r>
      <w:bookmarkStart w:id="5" w:name="1.2__Apologies"/>
      <w:r w:rsidRPr="00163BE0">
        <w:rPr>
          <w:rFonts w:eastAsia="Calibri" w:cs="Calibri"/>
          <w:b/>
          <w:color w:val="000000"/>
        </w:rPr>
        <w:t>1.2</w:t>
      </w:r>
      <w:r w:rsidRPr="00163BE0">
        <w:rPr>
          <w:rFonts w:eastAsia="Calibri" w:cs="Calibri"/>
          <w:b/>
          <w:color w:val="000000"/>
        </w:rPr>
        <w:tab/>
        <w:t>Apologies</w:t>
      </w:r>
    </w:p>
    <w:bookmarkEnd w:id="5"/>
    <w:p w14:paraId="436193DE"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tLeast"/>
        <w:rPr>
          <w:rFonts w:eastAsia="Calibri" w:cs="Calibri"/>
          <w:color w:val="000000"/>
          <w:lang w:eastAsia="en-AU" w:bidi="en-AU"/>
        </w:rPr>
      </w:pPr>
      <w:r>
        <w:rPr>
          <w:rFonts w:eastAsia="Calibri" w:cs="Calibri"/>
          <w:color w:val="000000"/>
          <w:lang w:eastAsia="en-AU" w:bidi="en-AU"/>
        </w:rPr>
        <w:t>Nil</w:t>
      </w:r>
    </w:p>
    <w:p w14:paraId="11728D48" w14:textId="77777777" w:rsidR="003352B0" w:rsidRPr="003352B0" w:rsidRDefault="003352B0" w:rsidP="4C80C24B"/>
    <w:p w14:paraId="5EBB1434" w14:textId="688E2B89" w:rsidR="00387302" w:rsidRPr="00E62A93" w:rsidRDefault="00742622" w:rsidP="00E62A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 w:name="_Toc185604012"/>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6"/>
      <w:r w:rsidRPr="00163BE0">
        <w:rPr>
          <w:rFonts w:eastAsia="Calibri" w:cs="Calibri"/>
          <w:color w:val="000000"/>
        </w:rPr>
        <w:instrText>" \f \l 2</w:instrText>
      </w:r>
      <w:r>
        <w:rPr>
          <w:rFonts w:eastAsia="Calibri" w:cs="Calibri"/>
          <w:color w:val="000000"/>
        </w:rPr>
        <w:fldChar w:fldCharType="end"/>
      </w:r>
      <w:bookmarkStart w:id="7" w:name="1.3__Acknowledgement_of_Traditional_Own"/>
      <w:r w:rsidRPr="00163BE0">
        <w:rPr>
          <w:rFonts w:eastAsia="Calibri" w:cs="Calibri"/>
          <w:b/>
          <w:color w:val="000000"/>
        </w:rPr>
        <w:t>1.3</w:t>
      </w:r>
      <w:r w:rsidRPr="00163BE0">
        <w:rPr>
          <w:rFonts w:eastAsia="Calibri" w:cs="Calibri"/>
          <w:b/>
          <w:color w:val="000000"/>
        </w:rPr>
        <w:tab/>
        <w:t xml:space="preserve">Acknowledgement of Traditional </w:t>
      </w:r>
      <w:r w:rsidR="0081075B">
        <w:rPr>
          <w:rFonts w:eastAsia="Calibri" w:cs="Calibri"/>
          <w:b/>
          <w:color w:val="000000"/>
        </w:rPr>
        <w:t>Owners</w:t>
      </w:r>
      <w:r w:rsidRPr="00163BE0">
        <w:rPr>
          <w:rFonts w:eastAsia="Calibri" w:cs="Calibri"/>
          <w:b/>
          <w:color w:val="000000"/>
        </w:rPr>
        <w:t xml:space="preserve"> Statement</w:t>
      </w:r>
      <w:bookmarkEnd w:id="7"/>
    </w:p>
    <w:p w14:paraId="4A02F312"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 Mayor, Cr McLindon read the following statement:</w:t>
      </w:r>
    </w:p>
    <w:p w14:paraId="6E33CDC2" w14:textId="77777777"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54696B9C" w14:textId="2CAEC144"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i/>
          <w:iCs/>
          <w:color w:val="000000"/>
          <w:lang w:eastAsia="en-AU" w:bidi="en-AU"/>
        </w:rPr>
        <w:t xml:space="preserve">“On behalf of Council, I recognise the rich Aboriginal heritage of this country and acknowledge the Wurundjeri Willum Clan and Taungurung People as the Traditional </w:t>
      </w:r>
      <w:r w:rsidR="00045C18">
        <w:rPr>
          <w:rFonts w:eastAsia="Calibri" w:cs="Calibri"/>
          <w:i/>
          <w:iCs/>
          <w:color w:val="000000"/>
          <w:lang w:eastAsia="en-AU" w:bidi="en-AU"/>
        </w:rPr>
        <w:t>Cust</w:t>
      </w:r>
      <w:r w:rsidR="005110C9">
        <w:rPr>
          <w:rFonts w:eastAsia="Calibri" w:cs="Calibri"/>
          <w:i/>
          <w:iCs/>
          <w:color w:val="000000"/>
          <w:lang w:eastAsia="en-AU" w:bidi="en-AU"/>
        </w:rPr>
        <w:t>odian</w:t>
      </w:r>
      <w:r w:rsidR="004F546D">
        <w:rPr>
          <w:rFonts w:eastAsia="Calibri" w:cs="Calibri"/>
          <w:i/>
          <w:iCs/>
          <w:color w:val="000000"/>
          <w:lang w:eastAsia="en-AU" w:bidi="en-AU"/>
        </w:rPr>
        <w:t>s</w:t>
      </w:r>
      <w:r>
        <w:rPr>
          <w:rFonts w:eastAsia="Calibri" w:cs="Calibri"/>
          <w:i/>
          <w:iCs/>
          <w:color w:val="000000"/>
          <w:lang w:eastAsia="en-AU" w:bidi="en-AU"/>
        </w:rPr>
        <w:t xml:space="preserve"> of lands within the City of Whittlesea. </w:t>
      </w:r>
    </w:p>
    <w:p w14:paraId="6B521B4F" w14:textId="77777777"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7EE8528" w14:textId="366CAA51"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i/>
          <w:iCs/>
          <w:color w:val="000000"/>
          <w:lang w:eastAsia="en-AU" w:bidi="en-AU"/>
        </w:rPr>
      </w:pPr>
      <w:r>
        <w:rPr>
          <w:rFonts w:eastAsia="Calibri" w:cs="Calibri"/>
          <w:i/>
          <w:iCs/>
          <w:color w:val="000000"/>
          <w:lang w:eastAsia="en-AU" w:bidi="en-AU"/>
        </w:rPr>
        <w:t>I would also like to acknowledge Elders past, present and emerging.”</w:t>
      </w:r>
    </w:p>
    <w:p w14:paraId="01CEAF76" w14:textId="712DE0A9" w:rsidR="00045C18" w:rsidRDefault="00045C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i/>
          <w:iCs/>
          <w:color w:val="000000"/>
          <w:lang w:eastAsia="en-AU" w:bidi="en-AU"/>
        </w:rPr>
      </w:pPr>
    </w:p>
    <w:p w14:paraId="418C2EF2" w14:textId="48E4898F" w:rsidR="00A60B3F" w:rsidRPr="00045C18" w:rsidRDefault="00A60B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Cr </w:t>
      </w:r>
      <w:r w:rsidR="000D60FE">
        <w:rPr>
          <w:rFonts w:eastAsia="Calibri" w:cs="Calibri"/>
          <w:color w:val="000000"/>
          <w:lang w:eastAsia="en-AU" w:bidi="en-AU"/>
        </w:rPr>
        <w:t xml:space="preserve">Colwell </w:t>
      </w:r>
      <w:r w:rsidR="00837259">
        <w:rPr>
          <w:rFonts w:eastAsia="Calibri" w:cs="Calibri"/>
          <w:color w:val="000000"/>
          <w:lang w:eastAsia="en-AU" w:bidi="en-AU"/>
        </w:rPr>
        <w:t>raised a point of order acknowledging the</w:t>
      </w:r>
      <w:r w:rsidR="000D60FE">
        <w:rPr>
          <w:rFonts w:eastAsia="Calibri" w:cs="Calibri"/>
          <w:color w:val="000000"/>
          <w:lang w:eastAsia="en-AU" w:bidi="en-AU"/>
        </w:rPr>
        <w:t xml:space="preserve"> reading of </w:t>
      </w:r>
      <w:r w:rsidR="00837259">
        <w:rPr>
          <w:rFonts w:eastAsia="Calibri" w:cs="Calibri"/>
          <w:color w:val="000000"/>
          <w:lang w:eastAsia="en-AU" w:bidi="en-AU"/>
        </w:rPr>
        <w:t>A</w:t>
      </w:r>
      <w:r w:rsidR="000D60FE">
        <w:rPr>
          <w:rFonts w:eastAsia="Calibri" w:cs="Calibri"/>
          <w:color w:val="000000"/>
          <w:lang w:eastAsia="en-AU" w:bidi="en-AU"/>
        </w:rPr>
        <w:t xml:space="preserve">cknowledgment </w:t>
      </w:r>
      <w:r w:rsidR="007338B0">
        <w:rPr>
          <w:rFonts w:eastAsia="Calibri" w:cs="Calibri"/>
          <w:color w:val="000000"/>
          <w:lang w:eastAsia="en-AU" w:bidi="en-AU"/>
        </w:rPr>
        <w:t xml:space="preserve">of Traditional Owners </w:t>
      </w:r>
      <w:r w:rsidR="00837259">
        <w:rPr>
          <w:rFonts w:eastAsia="Calibri" w:cs="Calibri"/>
          <w:color w:val="000000"/>
          <w:lang w:eastAsia="en-AU" w:bidi="en-AU"/>
        </w:rPr>
        <w:t xml:space="preserve">Statement </w:t>
      </w:r>
      <w:r w:rsidR="000D60FE">
        <w:rPr>
          <w:rFonts w:eastAsia="Calibri" w:cs="Calibri"/>
          <w:color w:val="000000"/>
          <w:lang w:eastAsia="en-AU" w:bidi="en-AU"/>
        </w:rPr>
        <w:t xml:space="preserve">wasn’t completely correct </w:t>
      </w:r>
      <w:r w:rsidR="007553AA">
        <w:rPr>
          <w:rFonts w:eastAsia="Calibri" w:cs="Calibri"/>
          <w:color w:val="000000"/>
          <w:lang w:eastAsia="en-AU" w:bidi="en-AU"/>
        </w:rPr>
        <w:t>in accordance with the Governance Rules. I</w:t>
      </w:r>
      <w:r w:rsidR="000D60FE">
        <w:rPr>
          <w:rFonts w:eastAsia="Calibri" w:cs="Calibri"/>
          <w:color w:val="000000"/>
          <w:lang w:eastAsia="en-AU" w:bidi="en-AU"/>
        </w:rPr>
        <w:t xml:space="preserve">t </w:t>
      </w:r>
      <w:r w:rsidR="003F12D0">
        <w:rPr>
          <w:rFonts w:eastAsia="Calibri" w:cs="Calibri"/>
          <w:color w:val="000000"/>
          <w:lang w:eastAsia="en-AU" w:bidi="en-AU"/>
        </w:rPr>
        <w:t xml:space="preserve">should </w:t>
      </w:r>
      <w:r w:rsidR="007338B0">
        <w:rPr>
          <w:rFonts w:eastAsia="Calibri" w:cs="Calibri"/>
          <w:color w:val="000000"/>
          <w:lang w:eastAsia="en-AU" w:bidi="en-AU"/>
        </w:rPr>
        <w:t xml:space="preserve">have been </w:t>
      </w:r>
      <w:r w:rsidR="003F12D0">
        <w:rPr>
          <w:rFonts w:eastAsia="Calibri" w:cs="Calibri"/>
          <w:color w:val="000000"/>
          <w:lang w:eastAsia="en-AU" w:bidi="en-AU"/>
        </w:rPr>
        <w:t xml:space="preserve">read </w:t>
      </w:r>
      <w:r w:rsidR="007338B0">
        <w:rPr>
          <w:rFonts w:eastAsia="Calibri" w:cs="Calibri"/>
          <w:color w:val="000000"/>
          <w:lang w:eastAsia="en-AU" w:bidi="en-AU"/>
        </w:rPr>
        <w:t xml:space="preserve">as </w:t>
      </w:r>
      <w:r w:rsidR="000D60FE">
        <w:rPr>
          <w:rFonts w:eastAsia="Calibri" w:cs="Calibri"/>
          <w:color w:val="000000"/>
          <w:lang w:eastAsia="en-AU" w:bidi="en-AU"/>
        </w:rPr>
        <w:t xml:space="preserve">the </w:t>
      </w:r>
      <w:r w:rsidR="00BF2B69" w:rsidRPr="00BF2B69">
        <w:rPr>
          <w:rFonts w:eastAsia="Calibri" w:cs="Calibri"/>
          <w:i/>
          <w:iCs/>
          <w:color w:val="000000"/>
          <w:lang w:eastAsia="en-AU" w:bidi="en-AU"/>
        </w:rPr>
        <w:t>“</w:t>
      </w:r>
      <w:r w:rsidR="000D60FE" w:rsidRPr="00BF2B69">
        <w:rPr>
          <w:rFonts w:eastAsia="Calibri" w:cs="Calibri"/>
          <w:i/>
          <w:iCs/>
          <w:color w:val="000000"/>
          <w:lang w:eastAsia="en-AU" w:bidi="en-AU"/>
        </w:rPr>
        <w:t xml:space="preserve">Traditional Owners </w:t>
      </w:r>
      <w:r w:rsidR="00837259" w:rsidRPr="00BF2B69">
        <w:rPr>
          <w:rFonts w:eastAsia="Calibri" w:cs="Calibri"/>
          <w:i/>
          <w:iCs/>
          <w:color w:val="000000"/>
          <w:lang w:eastAsia="en-AU" w:bidi="en-AU"/>
        </w:rPr>
        <w:t>of lands within the City of Whittlesea.</w:t>
      </w:r>
      <w:r w:rsidR="00BF2B69" w:rsidRPr="00BF2B69">
        <w:rPr>
          <w:rFonts w:eastAsia="Calibri" w:cs="Calibri"/>
          <w:i/>
          <w:iCs/>
          <w:color w:val="000000"/>
          <w:lang w:eastAsia="en-AU" w:bidi="en-AU"/>
        </w:rPr>
        <w:t>”</w:t>
      </w:r>
    </w:p>
    <w:p w14:paraId="244C336D" w14:textId="1A5DA97A" w:rsidR="30D5B255" w:rsidRPr="00173ED2" w:rsidRDefault="00E62A93" w:rsidP="00E62A93">
      <w:pPr>
        <w:spacing w:line="240" w:lineRule="auto"/>
      </w:pPr>
      <w:r>
        <w:br w:type="page"/>
      </w:r>
    </w:p>
    <w:p w14:paraId="0CDC57C5" w14:textId="77777777" w:rsidR="00A11A83" w:rsidRPr="00163BE0" w:rsidRDefault="00742622" w:rsidP="00FC3293">
      <w:pPr>
        <w:tabs>
          <w:tab w:val="left" w:pos="600"/>
        </w:tabs>
        <w:ind w:left="600" w:hanging="600"/>
        <w:outlineLvl w:val="1"/>
        <w:rPr>
          <w:rFonts w:eastAsia="Calibri" w:cs="Calibri"/>
          <w:b/>
          <w:color w:val="000000"/>
        </w:rPr>
      </w:pPr>
      <w:r>
        <w:rPr>
          <w:rFonts w:eastAsia="Calibri" w:cs="Calibri"/>
          <w:color w:val="000000"/>
        </w:rPr>
        <w:lastRenderedPageBreak/>
        <w:fldChar w:fldCharType="begin"/>
      </w:r>
      <w:r w:rsidRPr="00163BE0">
        <w:rPr>
          <w:rFonts w:eastAsia="Calibri" w:cs="Calibri"/>
          <w:color w:val="000000"/>
        </w:rPr>
        <w:instrText>TC "</w:instrText>
      </w:r>
      <w:bookmarkStart w:id="8" w:name="_Toc185604013"/>
      <w:r w:rsidRPr="00163BE0">
        <w:rPr>
          <w:rFonts w:eastAsia="Calibri" w:cs="Calibri"/>
          <w:color w:val="000000"/>
        </w:rPr>
        <w:instrText>1.4</w:instrText>
      </w:r>
      <w:r w:rsidRPr="00163BE0">
        <w:rPr>
          <w:rFonts w:eastAsia="Calibri" w:cs="Calibri"/>
          <w:color w:val="000000"/>
        </w:rPr>
        <w:tab/>
        <w:instrText>Diversity and Good Governance Statement</w:instrText>
      </w:r>
      <w:bookmarkEnd w:id="8"/>
      <w:r w:rsidRPr="00163BE0">
        <w:rPr>
          <w:rFonts w:eastAsia="Calibri" w:cs="Calibri"/>
          <w:color w:val="000000"/>
        </w:rPr>
        <w:instrText>" \f \l 2</w:instrText>
      </w:r>
      <w:r>
        <w:rPr>
          <w:rFonts w:eastAsia="Calibri" w:cs="Calibri"/>
          <w:color w:val="000000"/>
        </w:rPr>
        <w:fldChar w:fldCharType="end"/>
      </w:r>
      <w:bookmarkStart w:id="9" w:name="1.4__Diversity_and_Good_Governance_Stat"/>
      <w:r w:rsidRPr="00163BE0">
        <w:rPr>
          <w:rFonts w:eastAsia="Calibri" w:cs="Calibri"/>
          <w:b/>
          <w:color w:val="000000"/>
        </w:rPr>
        <w:t>1.4</w:t>
      </w:r>
      <w:r w:rsidRPr="00163BE0">
        <w:rPr>
          <w:rFonts w:eastAsia="Calibri" w:cs="Calibri"/>
          <w:b/>
          <w:color w:val="000000"/>
        </w:rPr>
        <w:tab/>
        <w:t>Diversity and Good Governance Statement</w:t>
      </w:r>
    </w:p>
    <w:bookmarkEnd w:id="9"/>
    <w:p w14:paraId="7C1FDC48" w14:textId="77777777" w:rsidR="00C036CF" w:rsidRPr="00163BE0" w:rsidRDefault="00C036CF" w:rsidP="00C036CF">
      <w:pPr>
        <w:rPr>
          <w:rFonts w:eastAsia="Calibri" w:cs="Calibri"/>
        </w:rPr>
      </w:pPr>
    </w:p>
    <w:p w14:paraId="6D52AD71"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 Mayor, Cr McLindon read the following statement:</w:t>
      </w:r>
    </w:p>
    <w:p w14:paraId="17D4A87C" w14:textId="77777777"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54506E31"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i/>
          <w:iCs/>
          <w:color w:val="000000"/>
          <w:lang w:eastAsia="en-AU" w:bidi="en-AU"/>
        </w:rPr>
      </w:pPr>
      <w:r>
        <w:rPr>
          <w:rFonts w:eastAsia="Calibri" w:cs="Calibri"/>
          <w:i/>
          <w:iCs/>
          <w:color w:val="000000"/>
          <w:lang w:eastAsia="en-AU" w:bidi="en-AU"/>
        </w:rPr>
        <w:t xml:space="preserve">“At the City of </w:t>
      </w:r>
      <w:proofErr w:type="gramStart"/>
      <w:r>
        <w:rPr>
          <w:rFonts w:eastAsia="Calibri" w:cs="Calibri"/>
          <w:i/>
          <w:iCs/>
          <w:color w:val="000000"/>
          <w:lang w:eastAsia="en-AU" w:bidi="en-AU"/>
        </w:rPr>
        <w:t>Whittlesea</w:t>
      </w:r>
      <w:proofErr w:type="gramEnd"/>
      <w:r>
        <w:rPr>
          <w:rFonts w:eastAsia="Calibri" w:cs="Calibri"/>
          <w:i/>
          <w:iCs/>
          <w:color w:val="000000"/>
          <w:lang w:eastAsia="en-AU" w:bidi="en-AU"/>
        </w:rPr>
        <w:t xml:space="preserve"> we are proud of our diversity and the many cultures, faiths and beliefs that make up our community. We strive to be an inclusive welcoming City that fosters active participation, wellbeing and connection to each other and this land. We commit as a Council to making informed decisions to benefit the people of the City of Whittlesea now and into the future, to support our community’s vision of A Place </w:t>
      </w:r>
      <w:proofErr w:type="gramStart"/>
      <w:r>
        <w:rPr>
          <w:rFonts w:eastAsia="Calibri" w:cs="Calibri"/>
          <w:i/>
          <w:iCs/>
          <w:color w:val="000000"/>
          <w:lang w:eastAsia="en-AU" w:bidi="en-AU"/>
        </w:rPr>
        <w:t>For</w:t>
      </w:r>
      <w:proofErr w:type="gramEnd"/>
      <w:r>
        <w:rPr>
          <w:rFonts w:eastAsia="Calibri" w:cs="Calibri"/>
          <w:i/>
          <w:iCs/>
          <w:color w:val="000000"/>
          <w:lang w:eastAsia="en-AU" w:bidi="en-AU"/>
        </w:rPr>
        <w:t xml:space="preserve"> All.”</w:t>
      </w:r>
    </w:p>
    <w:p w14:paraId="2CA04324" w14:textId="77777777" w:rsidR="00C036CF" w:rsidRPr="00163BE0" w:rsidRDefault="00C036CF" w:rsidP="00C036CF">
      <w:pPr>
        <w:rPr>
          <w:rFonts w:eastAsia="Calibri" w:cs="Calibri"/>
        </w:rPr>
      </w:pPr>
    </w:p>
    <w:p w14:paraId="1B3C80CA" w14:textId="77777777" w:rsidR="00A11A83" w:rsidRPr="00163BE0" w:rsidRDefault="00742622"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0" w:name="_Toc185604014"/>
      <w:r w:rsidRPr="00163BE0">
        <w:rPr>
          <w:rFonts w:eastAsia="Calibri" w:cs="Calibri"/>
          <w:color w:val="000000"/>
        </w:rPr>
        <w:instrText>1.5</w:instrText>
      </w:r>
      <w:r w:rsidRPr="00163BE0">
        <w:rPr>
          <w:rFonts w:eastAsia="Calibri" w:cs="Calibri"/>
          <w:color w:val="000000"/>
        </w:rPr>
        <w:tab/>
        <w:instrText>Acknowledgements</w:instrText>
      </w:r>
      <w:bookmarkEnd w:id="10"/>
      <w:r w:rsidRPr="00163BE0">
        <w:rPr>
          <w:rFonts w:eastAsia="Calibri" w:cs="Calibri"/>
          <w:color w:val="000000"/>
        </w:rPr>
        <w:instrText>" \f \l 2</w:instrText>
      </w:r>
      <w:r>
        <w:rPr>
          <w:rFonts w:eastAsia="Calibri" w:cs="Calibri"/>
          <w:color w:val="000000"/>
        </w:rPr>
        <w:fldChar w:fldCharType="end"/>
      </w:r>
      <w:bookmarkStart w:id="11" w:name="1.5__Acknowledgements"/>
      <w:r w:rsidRPr="00163BE0">
        <w:rPr>
          <w:rFonts w:eastAsia="Calibri" w:cs="Calibri"/>
          <w:b/>
          <w:color w:val="000000"/>
        </w:rPr>
        <w:t>1.5</w:t>
      </w:r>
      <w:r w:rsidRPr="00163BE0">
        <w:rPr>
          <w:rFonts w:eastAsia="Calibri" w:cs="Calibri"/>
          <w:b/>
          <w:color w:val="000000"/>
        </w:rPr>
        <w:tab/>
        <w:t>Acknowledgements</w:t>
      </w:r>
    </w:p>
    <w:bookmarkEnd w:id="11"/>
    <w:p w14:paraId="7B258E82" w14:textId="77777777" w:rsidR="00A11A83" w:rsidRPr="00163BE0" w:rsidRDefault="00A11A83" w:rsidP="00FC3293"/>
    <w:p w14:paraId="6AD91C37" w14:textId="5D55A2C1" w:rsidR="00387302" w:rsidRDefault="00742622" w:rsidP="00C25C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The following acknowledgement</w:t>
      </w:r>
      <w:r w:rsidR="008A383C">
        <w:rPr>
          <w:rFonts w:eastAsia="Calibri" w:cs="Calibri"/>
          <w:color w:val="000000"/>
          <w:lang w:eastAsia="en-AU" w:bidi="en-AU"/>
        </w:rPr>
        <w:t>s were made</w:t>
      </w:r>
      <w:r>
        <w:rPr>
          <w:rFonts w:eastAsia="Calibri" w:cs="Calibri"/>
          <w:color w:val="000000"/>
          <w:lang w:eastAsia="en-AU" w:bidi="en-AU"/>
        </w:rPr>
        <w:t>:</w:t>
      </w:r>
    </w:p>
    <w:p w14:paraId="261C6816" w14:textId="77777777" w:rsidR="00387302" w:rsidRDefault="00387302" w:rsidP="00C25C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2AD1E272" w14:textId="77777777" w:rsidR="00387302" w:rsidRPr="00C25CD3" w:rsidRDefault="00742622" w:rsidP="00C25C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color w:val="000000"/>
          <w:lang w:eastAsia="en-AU" w:bidi="en-AU"/>
        </w:rPr>
      </w:pPr>
      <w:r w:rsidRPr="00C25CD3">
        <w:rPr>
          <w:rFonts w:eastAsia="Calibri" w:cs="Calibri"/>
          <w:b/>
          <w:bCs/>
          <w:color w:val="000000"/>
          <w:lang w:eastAsia="en-AU" w:bidi="en-AU"/>
        </w:rPr>
        <w:t xml:space="preserve">Redevelopment of Dalton Road, Derby </w:t>
      </w:r>
      <w:proofErr w:type="gramStart"/>
      <w:r w:rsidRPr="00C25CD3">
        <w:rPr>
          <w:rFonts w:eastAsia="Calibri" w:cs="Calibri"/>
          <w:b/>
          <w:bCs/>
          <w:color w:val="000000"/>
          <w:lang w:eastAsia="en-AU" w:bidi="en-AU"/>
        </w:rPr>
        <w:t>Meadows</w:t>
      </w:r>
      <w:proofErr w:type="gramEnd"/>
      <w:r w:rsidRPr="00C25CD3">
        <w:rPr>
          <w:rFonts w:eastAsia="Calibri" w:cs="Calibri"/>
          <w:b/>
          <w:bCs/>
          <w:color w:val="000000"/>
          <w:lang w:eastAsia="en-AU" w:bidi="en-AU"/>
        </w:rPr>
        <w:t xml:space="preserve"> and Stables Kindergartens</w:t>
      </w:r>
    </w:p>
    <w:p w14:paraId="50E8E9B5" w14:textId="77777777" w:rsidR="00387302" w:rsidRDefault="00742622" w:rsidP="00C25C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lang w:eastAsia="en-AU" w:bidi="en-AU"/>
        </w:rPr>
        <w:t xml:space="preserve">We welcomed the news of a $13 million contribution from the Victorian Government which will be used, alongside Council funding, for a major redevelopment of Dalton Road Kindergarten in Thomastown, Derby Meadows Preschool in </w:t>
      </w:r>
      <w:proofErr w:type="gramStart"/>
      <w:r>
        <w:rPr>
          <w:rFonts w:eastAsia="Calibri" w:cs="Calibri"/>
          <w:lang w:eastAsia="en-AU" w:bidi="en-AU"/>
        </w:rPr>
        <w:t>Epping</w:t>
      </w:r>
      <w:proofErr w:type="gramEnd"/>
      <w:r>
        <w:rPr>
          <w:rFonts w:eastAsia="Calibri" w:cs="Calibri"/>
          <w:lang w:eastAsia="en-AU" w:bidi="en-AU"/>
        </w:rPr>
        <w:t xml:space="preserve"> and Stables Kindergarten in Mill Park.</w:t>
      </w:r>
    </w:p>
    <w:p w14:paraId="125AAABC" w14:textId="77777777" w:rsidR="00387302" w:rsidRDefault="0038730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p>
    <w:p w14:paraId="3B54A9F1" w14:textId="77777777" w:rsidR="00387302" w:rsidRDefault="0074262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r>
        <w:rPr>
          <w:rFonts w:ascii="Calibri" w:eastAsia="Calibri" w:hAnsi="Calibri" w:cs="Calibri"/>
        </w:rPr>
        <w:t>These upgrades will give more children access to high-quality early learning close to home.</w:t>
      </w:r>
    </w:p>
    <w:p w14:paraId="3A084C81" w14:textId="77777777" w:rsidR="00387302" w:rsidRDefault="0038730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sz w:val="28"/>
          <w:szCs w:val="28"/>
        </w:rPr>
      </w:pPr>
    </w:p>
    <w:p w14:paraId="1BBEBEA5" w14:textId="77777777" w:rsidR="00387302" w:rsidRPr="00C25CD3" w:rsidRDefault="0074262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b/>
          <w:bCs/>
        </w:rPr>
      </w:pPr>
      <w:r w:rsidRPr="00C25CD3">
        <w:rPr>
          <w:rFonts w:ascii="Calibri" w:eastAsia="Calibri" w:hAnsi="Calibri" w:cs="Calibri"/>
          <w:b/>
          <w:bCs/>
        </w:rPr>
        <w:t>Economic Development Award</w:t>
      </w:r>
    </w:p>
    <w:p w14:paraId="7FA47DFA" w14:textId="77777777" w:rsidR="00387302" w:rsidRDefault="0074262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r>
        <w:rPr>
          <w:rFonts w:ascii="Calibri" w:eastAsia="Calibri" w:hAnsi="Calibri" w:cs="Calibri"/>
        </w:rPr>
        <w:t>At the 2024 National Economic Development Awards for Excellence in October, the City of Whittlesea proudly received the Marketing and Promotion Award for its Investment Attraction Marketing and Promotional Campaigns.</w:t>
      </w:r>
    </w:p>
    <w:p w14:paraId="6481EF4E" w14:textId="77777777" w:rsidR="00387302" w:rsidRDefault="0038730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p>
    <w:p w14:paraId="67C67D8B" w14:textId="77777777" w:rsidR="00387302" w:rsidRDefault="0074262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sz w:val="28"/>
          <w:szCs w:val="28"/>
        </w:rPr>
      </w:pPr>
      <w:proofErr w:type="gramStart"/>
      <w:r>
        <w:rPr>
          <w:rFonts w:ascii="Calibri" w:eastAsia="Calibri" w:hAnsi="Calibri" w:cs="Calibri"/>
        </w:rPr>
        <w:t>Well</w:t>
      </w:r>
      <w:proofErr w:type="gramEnd"/>
      <w:r>
        <w:rPr>
          <w:rFonts w:ascii="Calibri" w:eastAsia="Calibri" w:hAnsi="Calibri" w:cs="Calibri"/>
        </w:rPr>
        <w:t xml:space="preserve"> done to the team for this award. It’s great to see we are supporting local businesses to be successful here in the City of Whittlesea and look forward to producing many opportunities for the businesses yet to come.</w:t>
      </w:r>
    </w:p>
    <w:p w14:paraId="44CB2127" w14:textId="77777777" w:rsidR="00387302" w:rsidRDefault="0038730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sz w:val="28"/>
          <w:szCs w:val="28"/>
        </w:rPr>
      </w:pPr>
    </w:p>
    <w:p w14:paraId="3FC39EF9" w14:textId="77777777" w:rsidR="00387302" w:rsidRPr="00C25CD3" w:rsidRDefault="0074262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sz w:val="28"/>
          <w:szCs w:val="28"/>
        </w:rPr>
      </w:pPr>
      <w:r w:rsidRPr="00C25CD3">
        <w:rPr>
          <w:rFonts w:ascii="Calibri" w:eastAsia="Calibri" w:hAnsi="Calibri" w:cs="Calibri"/>
          <w:b/>
          <w:bCs/>
        </w:rPr>
        <w:t>Business Awards</w:t>
      </w:r>
    </w:p>
    <w:p w14:paraId="4EB68D13" w14:textId="77777777" w:rsidR="00387302" w:rsidRDefault="0074262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proofErr w:type="gramStart"/>
      <w:r>
        <w:rPr>
          <w:rFonts w:ascii="Calibri" w:eastAsia="Calibri" w:hAnsi="Calibri" w:cs="Calibri"/>
        </w:rPr>
        <w:t>Well</w:t>
      </w:r>
      <w:proofErr w:type="gramEnd"/>
      <w:r>
        <w:rPr>
          <w:rFonts w:ascii="Calibri" w:eastAsia="Calibri" w:hAnsi="Calibri" w:cs="Calibri"/>
        </w:rPr>
        <w:t xml:space="preserve"> done to the two City of Whittlesea businesses who collected awards at the Northern Business Achievement Awards recently.</w:t>
      </w:r>
    </w:p>
    <w:p w14:paraId="4C4EEAD8" w14:textId="77777777" w:rsidR="00387302" w:rsidRDefault="0038730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p>
    <w:p w14:paraId="0A942B40" w14:textId="77777777" w:rsidR="00387302" w:rsidRDefault="0074262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r>
        <w:rPr>
          <w:rFonts w:ascii="Calibri" w:eastAsia="Calibri" w:hAnsi="Calibri" w:cs="Calibri"/>
        </w:rPr>
        <w:t>Customer Service of the Year was awarded to Mantra Melbourne Epping and Best Small Business of the year went to Distinctive Features Cosmetic Tattoo and Beauty.</w:t>
      </w:r>
    </w:p>
    <w:p w14:paraId="714BF45D" w14:textId="77777777" w:rsidR="00387302" w:rsidRDefault="0038730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p>
    <w:p w14:paraId="09EA83E2" w14:textId="77777777" w:rsidR="00387302" w:rsidRDefault="0074262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r>
        <w:rPr>
          <w:rFonts w:ascii="Calibri" w:eastAsia="Calibri" w:hAnsi="Calibri" w:cs="Calibri"/>
        </w:rPr>
        <w:t>An outstanding achievement for two fantastic local businesses. We wish them well.</w:t>
      </w:r>
    </w:p>
    <w:p w14:paraId="04D21E64" w14:textId="77777777" w:rsidR="00387302" w:rsidRPr="00C25CD3" w:rsidRDefault="0038730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p>
    <w:p w14:paraId="00304515" w14:textId="77777777" w:rsidR="008A383C" w:rsidRDefault="008A383C">
      <w:pPr>
        <w:spacing w:line="240" w:lineRule="auto"/>
        <w:rPr>
          <w:rFonts w:eastAsia="Calibri" w:cs="Calibri"/>
          <w:b/>
          <w:bCs/>
          <w:lang w:eastAsia="en-AU" w:bidi="en-AU"/>
        </w:rPr>
      </w:pPr>
      <w:r>
        <w:rPr>
          <w:rFonts w:eastAsia="Calibri" w:cs="Calibri"/>
          <w:b/>
          <w:bCs/>
        </w:rPr>
        <w:br w:type="page"/>
      </w:r>
    </w:p>
    <w:p w14:paraId="0BE49907" w14:textId="5C0D2AD0" w:rsidR="00387302" w:rsidRPr="00C25CD3" w:rsidRDefault="0074262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r w:rsidRPr="00C25CD3">
        <w:rPr>
          <w:rFonts w:ascii="Calibri" w:eastAsia="Calibri" w:hAnsi="Calibri" w:cs="Calibri"/>
          <w:b/>
          <w:bCs/>
        </w:rPr>
        <w:lastRenderedPageBreak/>
        <w:t>International Day of People with Disability</w:t>
      </w:r>
    </w:p>
    <w:p w14:paraId="5BCF6BF2" w14:textId="77777777" w:rsidR="00387302" w:rsidRDefault="0074262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r>
        <w:rPr>
          <w:rFonts w:ascii="Calibri" w:eastAsia="Calibri" w:hAnsi="Calibri" w:cs="Calibri"/>
        </w:rPr>
        <w:t>On 3 December Council acknowledged International Day of People with Disability.</w:t>
      </w:r>
    </w:p>
    <w:p w14:paraId="3F6D0AEA" w14:textId="77777777" w:rsidR="00387302" w:rsidRDefault="0038730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p>
    <w:p w14:paraId="55489157" w14:textId="77777777" w:rsidR="00387302" w:rsidRDefault="0074262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r>
        <w:rPr>
          <w:rFonts w:ascii="Calibri" w:eastAsia="Calibri" w:hAnsi="Calibri" w:cs="Calibri"/>
        </w:rPr>
        <w:t>We are committed to building an inclusive and cohesive community that supports people of all abilities every day of the year.</w:t>
      </w:r>
    </w:p>
    <w:p w14:paraId="5BFCAABE" w14:textId="77777777" w:rsidR="00387302" w:rsidRDefault="0038730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p>
    <w:p w14:paraId="072F29B2" w14:textId="77777777" w:rsidR="00387302" w:rsidRDefault="0074262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sz w:val="28"/>
          <w:szCs w:val="28"/>
        </w:rPr>
      </w:pPr>
      <w:r>
        <w:rPr>
          <w:rFonts w:ascii="Calibri" w:eastAsia="Calibri" w:hAnsi="Calibri" w:cs="Calibri"/>
        </w:rPr>
        <w:t>Council celebrated International Day of People with Disability with events at Whittlesea Community Activity Centre, Galada Community Centre and supported the ‘We are Champions’ event at TRAC in Thomastown.</w:t>
      </w:r>
    </w:p>
    <w:p w14:paraId="375F5001" w14:textId="77777777" w:rsidR="00387302" w:rsidRDefault="0038730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p>
    <w:p w14:paraId="5E8D14FF" w14:textId="77777777" w:rsidR="00387302" w:rsidRPr="00C25CD3" w:rsidRDefault="0074262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r w:rsidRPr="00C25CD3">
        <w:rPr>
          <w:rFonts w:ascii="Calibri" w:eastAsia="Calibri" w:hAnsi="Calibri" w:cs="Calibri"/>
          <w:b/>
          <w:bCs/>
        </w:rPr>
        <w:t>Study Hub</w:t>
      </w:r>
    </w:p>
    <w:p w14:paraId="656B6449" w14:textId="77777777" w:rsidR="00387302" w:rsidRDefault="0074262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r>
        <w:rPr>
          <w:rFonts w:ascii="Calibri" w:eastAsia="Calibri" w:hAnsi="Calibri" w:cs="Calibri"/>
        </w:rPr>
        <w:t>I would like to acknowledge the Federal Government’s funding of the new Suburban University Study Hub.</w:t>
      </w:r>
    </w:p>
    <w:p w14:paraId="63F322B4" w14:textId="77777777" w:rsidR="00387302" w:rsidRDefault="0038730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p>
    <w:p w14:paraId="01873999" w14:textId="77777777" w:rsidR="00387302" w:rsidRDefault="0074262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r>
        <w:rPr>
          <w:rFonts w:ascii="Calibri" w:eastAsia="Calibri" w:hAnsi="Calibri" w:cs="Calibri"/>
        </w:rPr>
        <w:t>We are pleased that Epping has been selected as a site for this initiative which aims to make tertiary study more accessible for disadvantaged students and provide the community with access to upskills, supporting future job careers and pathways that are critical to our local economy.</w:t>
      </w:r>
    </w:p>
    <w:p w14:paraId="3BB94CC4" w14:textId="77777777" w:rsidR="00387302" w:rsidRDefault="0038730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p>
    <w:p w14:paraId="4EC2DF28" w14:textId="77777777" w:rsidR="00387302" w:rsidRPr="00C25CD3" w:rsidRDefault="0074262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b/>
          <w:bCs/>
        </w:rPr>
      </w:pPr>
      <w:r w:rsidRPr="00C25CD3">
        <w:rPr>
          <w:rFonts w:ascii="Calibri" w:eastAsia="Calibri" w:hAnsi="Calibri" w:cs="Calibri"/>
          <w:b/>
          <w:bCs/>
        </w:rPr>
        <w:t>Community Awards</w:t>
      </w:r>
    </w:p>
    <w:p w14:paraId="24F7F2AD" w14:textId="77777777" w:rsidR="00387302" w:rsidRDefault="0074262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r>
        <w:rPr>
          <w:rFonts w:ascii="Calibri" w:eastAsia="Calibri" w:hAnsi="Calibri" w:cs="Calibri"/>
        </w:rPr>
        <w:t>A reminder that our Community Awards are now open for nominations.</w:t>
      </w:r>
    </w:p>
    <w:p w14:paraId="572594F6" w14:textId="77777777" w:rsidR="00387302" w:rsidRDefault="0038730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p>
    <w:p w14:paraId="57D09175" w14:textId="77777777" w:rsidR="00387302" w:rsidRDefault="0074262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r>
        <w:rPr>
          <w:rFonts w:ascii="Calibri" w:eastAsia="Calibri" w:hAnsi="Calibri" w:cs="Calibri"/>
        </w:rPr>
        <w:t>I would encourage people to think about those in the community who are going well above a beyond the call of duty and to please come forward and nominate them.</w:t>
      </w:r>
    </w:p>
    <w:p w14:paraId="77692B83" w14:textId="77777777" w:rsidR="00387302" w:rsidRDefault="0038730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p>
    <w:p w14:paraId="18B74404" w14:textId="77777777" w:rsidR="00387302" w:rsidRDefault="0074262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r>
        <w:rPr>
          <w:rFonts w:ascii="Calibri" w:eastAsia="Calibri" w:hAnsi="Calibri" w:cs="Calibri"/>
        </w:rPr>
        <w:t>Nominations close 5 March so there’s still plenty of time.</w:t>
      </w:r>
    </w:p>
    <w:p w14:paraId="49B91802" w14:textId="77777777" w:rsidR="00387302" w:rsidRDefault="0038730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p>
    <w:p w14:paraId="5CDAD44D" w14:textId="77777777" w:rsidR="00387302" w:rsidRDefault="0074262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r>
        <w:rPr>
          <w:rFonts w:ascii="Calibri" w:eastAsia="Calibri" w:hAnsi="Calibri" w:cs="Calibri"/>
        </w:rPr>
        <w:t>You can find all the details on Council’s website.</w:t>
      </w:r>
    </w:p>
    <w:p w14:paraId="520F6411" w14:textId="77777777" w:rsidR="00387302" w:rsidRDefault="0038730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p>
    <w:p w14:paraId="251D1887" w14:textId="77777777" w:rsidR="00387302" w:rsidRPr="00C25CD3" w:rsidRDefault="0074262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b/>
          <w:bCs/>
        </w:rPr>
      </w:pPr>
      <w:r w:rsidRPr="00C25CD3">
        <w:rPr>
          <w:rFonts w:ascii="Calibri" w:eastAsia="Calibri" w:hAnsi="Calibri" w:cs="Calibri"/>
          <w:b/>
          <w:bCs/>
        </w:rPr>
        <w:t>Passing of Lindsay Mann</w:t>
      </w:r>
    </w:p>
    <w:p w14:paraId="6842AF0F" w14:textId="77777777" w:rsidR="00387302" w:rsidRDefault="00742622" w:rsidP="00C25C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The City of Whittlesea acknowledges the significant contributions of Lindsay Mann, former president of the Whittlesea Historical Society, who passed away on 3 November. Lindsay spent decades preserving and promoting local history.</w:t>
      </w:r>
    </w:p>
    <w:p w14:paraId="6142BF3E" w14:textId="77777777" w:rsidR="00387302" w:rsidRDefault="00387302" w:rsidP="00C25C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652D1B50" w14:textId="14492399" w:rsidR="00387302" w:rsidRDefault="00742622" w:rsidP="00C25C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His leadership, research, and dedication to heritage have greatly enhanced our community. We extend our deepest condolences to his family, friends, and the Whittlesea Historical Society during this time.</w:t>
      </w:r>
    </w:p>
    <w:p w14:paraId="72CB4B71" w14:textId="1DED0445" w:rsidR="00C25CD3" w:rsidRDefault="00C25CD3" w:rsidP="0074472C">
      <w:pPr>
        <w:spacing w:line="240" w:lineRule="auto"/>
        <w:rPr>
          <w:rFonts w:eastAsia="Calibri" w:cs="Calibri"/>
          <w:color w:val="000000"/>
          <w:lang w:eastAsia="en-AU" w:bidi="en-AU"/>
        </w:rPr>
      </w:pPr>
    </w:p>
    <w:p w14:paraId="0E7DAC59" w14:textId="681957DB" w:rsidR="00387302" w:rsidRPr="008A383C" w:rsidRDefault="00742622" w:rsidP="00C25C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8A383C">
        <w:rPr>
          <w:rFonts w:eastAsia="Calibri" w:cs="Calibri"/>
          <w:color w:val="000000"/>
          <w:lang w:eastAsia="en-AU" w:bidi="en-AU"/>
        </w:rPr>
        <w:t xml:space="preserve">The </w:t>
      </w:r>
      <w:proofErr w:type="gramStart"/>
      <w:r w:rsidRPr="008A383C">
        <w:rPr>
          <w:rFonts w:eastAsia="Calibri" w:cs="Calibri"/>
          <w:color w:val="000000"/>
          <w:lang w:eastAsia="en-AU" w:bidi="en-AU"/>
        </w:rPr>
        <w:t>Mayor</w:t>
      </w:r>
      <w:proofErr w:type="gramEnd"/>
      <w:r w:rsidRPr="008A383C">
        <w:rPr>
          <w:rFonts w:eastAsia="Calibri" w:cs="Calibri"/>
          <w:color w:val="000000"/>
          <w:lang w:eastAsia="en-AU" w:bidi="en-AU"/>
        </w:rPr>
        <w:t>,</w:t>
      </w:r>
      <w:r w:rsidR="008A383C" w:rsidRPr="008A383C">
        <w:rPr>
          <w:rFonts w:eastAsia="Calibri" w:cs="Calibri"/>
          <w:color w:val="000000"/>
          <w:lang w:eastAsia="en-AU" w:bidi="en-AU"/>
        </w:rPr>
        <w:t xml:space="preserve"> </w:t>
      </w:r>
      <w:r w:rsidR="002D1F83">
        <w:rPr>
          <w:rFonts w:eastAsia="Calibri" w:cs="Calibri"/>
          <w:color w:val="000000"/>
          <w:lang w:eastAsia="en-AU" w:bidi="en-AU"/>
        </w:rPr>
        <w:t xml:space="preserve">extended the acknowledgement </w:t>
      </w:r>
      <w:r w:rsidR="002465E2">
        <w:rPr>
          <w:rFonts w:eastAsia="Calibri" w:cs="Calibri"/>
          <w:color w:val="000000"/>
          <w:lang w:eastAsia="en-AU" w:bidi="en-AU"/>
        </w:rPr>
        <w:t>s</w:t>
      </w:r>
      <w:r w:rsidR="00806A55">
        <w:rPr>
          <w:rFonts w:eastAsia="Calibri" w:cs="Calibri"/>
          <w:color w:val="000000"/>
          <w:lang w:eastAsia="en-AU" w:bidi="en-AU"/>
        </w:rPr>
        <w:t xml:space="preserve">tating </w:t>
      </w:r>
      <w:r w:rsidR="002D1F83">
        <w:rPr>
          <w:rFonts w:eastAsia="Calibri" w:cs="Calibri"/>
          <w:color w:val="000000"/>
          <w:lang w:eastAsia="en-AU" w:bidi="en-AU"/>
        </w:rPr>
        <w:t>the following</w:t>
      </w:r>
      <w:r w:rsidR="008A383C" w:rsidRPr="008A383C">
        <w:rPr>
          <w:rFonts w:eastAsia="Calibri" w:cs="Calibri"/>
          <w:color w:val="000000"/>
          <w:lang w:eastAsia="en-AU" w:bidi="en-AU"/>
        </w:rPr>
        <w:t>:</w:t>
      </w:r>
    </w:p>
    <w:p w14:paraId="06499579" w14:textId="77777777" w:rsidR="00387302" w:rsidRDefault="00387302" w:rsidP="00C25C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4FF7ECD7" w14:textId="07AB74C7" w:rsidR="00387302" w:rsidRPr="008A383C" w:rsidRDefault="008A383C"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i/>
          <w:iCs/>
        </w:rPr>
      </w:pPr>
      <w:r w:rsidRPr="008A383C">
        <w:rPr>
          <w:rFonts w:ascii="Calibri" w:eastAsia="Calibri" w:hAnsi="Calibri" w:cs="Calibri"/>
          <w:i/>
          <w:iCs/>
        </w:rPr>
        <w:t>“F</w:t>
      </w:r>
      <w:r w:rsidR="00742622" w:rsidRPr="008A383C">
        <w:rPr>
          <w:rFonts w:ascii="Calibri" w:eastAsia="Calibri" w:hAnsi="Calibri" w:cs="Calibri"/>
          <w:i/>
          <w:iCs/>
        </w:rPr>
        <w:t>or all of those in the community who felt his contribution, we maintain our thoughts with his family and friends</w:t>
      </w:r>
      <w:r w:rsidR="0074472C" w:rsidRPr="008A383C">
        <w:rPr>
          <w:rFonts w:ascii="Calibri" w:eastAsia="Calibri" w:hAnsi="Calibri" w:cs="Calibri"/>
          <w:i/>
          <w:iCs/>
        </w:rPr>
        <w:t>”.</w:t>
      </w:r>
    </w:p>
    <w:p w14:paraId="4BE79513" w14:textId="0E4EE0B5" w:rsidR="00A11A83" w:rsidRPr="00163BE0" w:rsidRDefault="00E62A93" w:rsidP="00E62A93">
      <w:pPr>
        <w:spacing w:line="240" w:lineRule="auto"/>
      </w:pPr>
      <w:r>
        <w:br w:type="page"/>
      </w:r>
    </w:p>
    <w:p w14:paraId="481E540D" w14:textId="693AB1B0" w:rsidR="005E50EF" w:rsidRPr="00E62A93" w:rsidRDefault="00742622" w:rsidP="00E62A93">
      <w:pPr>
        <w:tabs>
          <w:tab w:val="left" w:pos="600"/>
        </w:tabs>
        <w:ind w:left="600" w:hanging="600"/>
        <w:outlineLvl w:val="0"/>
        <w:rPr>
          <w:rFonts w:eastAsia="Calibri" w:cs="Calibri"/>
          <w:b/>
          <w:color w:val="000000"/>
          <w:sz w:val="28"/>
        </w:rPr>
      </w:pPr>
      <w:r>
        <w:rPr>
          <w:rFonts w:eastAsia="Calibri" w:cs="Calibri"/>
          <w:color w:val="000000"/>
          <w:sz w:val="26"/>
        </w:rPr>
        <w:lastRenderedPageBreak/>
        <w:fldChar w:fldCharType="begin"/>
      </w:r>
      <w:r w:rsidRPr="00163BE0">
        <w:rPr>
          <w:rFonts w:eastAsia="Calibri" w:cs="Calibri"/>
          <w:color w:val="000000"/>
          <w:sz w:val="26"/>
        </w:rPr>
        <w:instrText>TC "</w:instrText>
      </w:r>
      <w:bookmarkStart w:id="12" w:name="_Toc185604015"/>
      <w:r w:rsidRPr="00163BE0">
        <w:rPr>
          <w:rFonts w:eastAsia="Calibri" w:cs="Calibri"/>
          <w:color w:val="000000"/>
          <w:sz w:val="26"/>
        </w:rPr>
        <w:instrText>2</w:instrText>
      </w:r>
      <w:r w:rsidRPr="00163BE0">
        <w:rPr>
          <w:rFonts w:eastAsia="Calibri" w:cs="Calibri"/>
          <w:color w:val="000000"/>
          <w:sz w:val="26"/>
        </w:rPr>
        <w:tab/>
        <w:instrText>Declarations of Conflict of Interest</w:instrText>
      </w:r>
      <w:bookmarkEnd w:id="12"/>
      <w:r w:rsidRPr="00163BE0">
        <w:rPr>
          <w:rFonts w:eastAsia="Calibri" w:cs="Calibri"/>
          <w:color w:val="000000"/>
          <w:sz w:val="26"/>
        </w:rPr>
        <w:instrText>" \f \l 1</w:instrText>
      </w:r>
      <w:r>
        <w:rPr>
          <w:rFonts w:eastAsia="Calibri" w:cs="Calibri"/>
          <w:color w:val="000000"/>
          <w:sz w:val="26"/>
        </w:rPr>
        <w:fldChar w:fldCharType="end"/>
      </w:r>
      <w:bookmarkStart w:id="13" w:name="2__Declarations_of_Conflict_of_Interest"/>
      <w:r w:rsidRPr="00163BE0">
        <w:rPr>
          <w:rFonts w:eastAsia="Calibri" w:cs="Calibri"/>
          <w:b/>
          <w:color w:val="000000"/>
          <w:sz w:val="28"/>
        </w:rPr>
        <w:t>2</w:t>
      </w:r>
      <w:r w:rsidRPr="00163BE0">
        <w:rPr>
          <w:rFonts w:eastAsia="Calibri" w:cs="Calibri"/>
          <w:b/>
          <w:color w:val="000000"/>
          <w:sz w:val="28"/>
        </w:rPr>
        <w:tab/>
        <w:t>Declarations of Conflict of Interest</w:t>
      </w:r>
      <w:bookmarkEnd w:id="13"/>
    </w:p>
    <w:p w14:paraId="4E8B5728" w14:textId="77777777" w:rsidR="00387302" w:rsidRDefault="00742622" w:rsidP="00E62A93">
      <w:pPr>
        <w:ind w:firstLine="600"/>
        <w:rPr>
          <w:rFonts w:eastAsia="Calibri" w:cs="Calibri"/>
          <w:color w:val="000000"/>
          <w:lang w:eastAsia="en-AU" w:bidi="en-AU"/>
        </w:rPr>
      </w:pPr>
      <w:r>
        <w:rPr>
          <w:rFonts w:eastAsia="Calibri" w:cs="Calibri"/>
          <w:color w:val="000000"/>
          <w:lang w:eastAsia="en-AU" w:bidi="en-AU"/>
        </w:rPr>
        <w:t>No declarations.</w:t>
      </w:r>
    </w:p>
    <w:p w14:paraId="529B6A9A" w14:textId="77777777" w:rsidR="005E50EF" w:rsidRPr="005E50EF" w:rsidRDefault="005E50EF" w:rsidP="005E50EF">
      <w:pPr>
        <w:pStyle w:val="Placeholder"/>
        <w:rPr>
          <w:i w:val="0"/>
          <w:iCs w:val="0"/>
          <w:color w:val="auto"/>
          <w:sz w:val="24"/>
          <w:szCs w:val="24"/>
        </w:rPr>
      </w:pPr>
    </w:p>
    <w:p w14:paraId="2F558451" w14:textId="77777777" w:rsidR="00A11A83" w:rsidRPr="00163BE0" w:rsidRDefault="00742622" w:rsidP="00FC3293">
      <w:pPr>
        <w:tabs>
          <w:tab w:val="left" w:pos="600"/>
        </w:tabs>
        <w:ind w:left="600" w:hanging="600"/>
        <w:outlineLvl w:val="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14" w:name="_Toc185604016"/>
      <w:r w:rsidRPr="00163BE0">
        <w:rPr>
          <w:rFonts w:eastAsia="Calibri" w:cs="Calibri"/>
          <w:color w:val="000000"/>
          <w:sz w:val="26"/>
        </w:rPr>
        <w:instrText>3</w:instrText>
      </w:r>
      <w:r w:rsidRPr="00163BE0">
        <w:rPr>
          <w:rFonts w:eastAsia="Calibri" w:cs="Calibri"/>
          <w:color w:val="000000"/>
          <w:sz w:val="26"/>
        </w:rPr>
        <w:tab/>
        <w:instrText>Confirmation of Minutes of Previous Meeting/s</w:instrText>
      </w:r>
      <w:bookmarkEnd w:id="14"/>
      <w:r w:rsidRPr="00163BE0">
        <w:rPr>
          <w:rFonts w:eastAsia="Calibri" w:cs="Calibri"/>
          <w:color w:val="000000"/>
          <w:sz w:val="26"/>
        </w:rPr>
        <w:instrText>" \f \l 1</w:instrText>
      </w:r>
      <w:r>
        <w:rPr>
          <w:rFonts w:eastAsia="Calibri" w:cs="Calibri"/>
          <w:color w:val="000000"/>
          <w:sz w:val="26"/>
        </w:rPr>
        <w:fldChar w:fldCharType="end"/>
      </w:r>
      <w:bookmarkStart w:id="15" w:name="3__Confirmation_of_Minutes_of_Previous_"/>
      <w:r w:rsidRPr="00163BE0">
        <w:rPr>
          <w:rFonts w:eastAsia="Calibri" w:cs="Calibri"/>
          <w:b/>
          <w:color w:val="000000"/>
          <w:sz w:val="28"/>
        </w:rPr>
        <w:t>3</w:t>
      </w:r>
      <w:r w:rsidRPr="00163BE0">
        <w:rPr>
          <w:rFonts w:eastAsia="Calibri" w:cs="Calibri"/>
          <w:b/>
          <w:color w:val="000000"/>
          <w:sz w:val="28"/>
        </w:rPr>
        <w:tab/>
        <w:t>Confirmation of Minutes of Previous Meeting/s</w:t>
      </w:r>
    </w:p>
    <w:bookmarkEnd w:id="15"/>
    <w:p w14:paraId="2333A771" w14:textId="77777777" w:rsidR="00387302" w:rsidRDefault="00387302"/>
    <w:tbl>
      <w:tblPr>
        <w:tblW w:w="0" w:type="auto"/>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1290"/>
        <w:gridCol w:w="7740"/>
      </w:tblGrid>
      <w:tr w:rsidR="00387302" w14:paraId="3BFA8C7F" w14:textId="77777777">
        <w:tc>
          <w:tcPr>
            <w:tcW w:w="9030" w:type="dxa"/>
            <w:gridSpan w:val="2"/>
            <w:tcBorders>
              <w:bottom w:val="single" w:sz="8" w:space="0" w:color="000000"/>
            </w:tcBorders>
            <w:shd w:val="clear" w:color="auto" w:fill="002060"/>
          </w:tcPr>
          <w:p w14:paraId="0FAB5C24" w14:textId="77777777" w:rsidR="00387302" w:rsidRDefault="00742622">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t>COUNCIL RESOLUTION</w:t>
            </w:r>
          </w:p>
        </w:tc>
      </w:tr>
      <w:tr w:rsidR="00387302" w14:paraId="0043F7DF" w14:textId="77777777">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15ECBF8D" w14:textId="77777777" w:rsidR="00387302" w:rsidRDefault="00742622">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Moved:</w:t>
            </w:r>
          </w:p>
        </w:tc>
        <w:tc>
          <w:tcPr>
            <w:tcW w:w="7740" w:type="dxa"/>
            <w:tcBorders>
              <w:top w:val="nil"/>
              <w:left w:val="nil"/>
            </w:tcBorders>
            <w:shd w:val="clear" w:color="auto" w:fill="auto"/>
          </w:tcPr>
          <w:p w14:paraId="367D4EC7" w14:textId="55A6757E" w:rsidR="00387302" w:rsidRDefault="00742622">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Cr Stow</w:t>
            </w:r>
          </w:p>
        </w:tc>
      </w:tr>
      <w:tr w:rsidR="00387302" w14:paraId="0F5AF8E0" w14:textId="77777777">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4A88D5BE" w14:textId="77777777" w:rsidR="00387302" w:rsidRDefault="00742622">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w:t>
            </w:r>
          </w:p>
        </w:tc>
        <w:tc>
          <w:tcPr>
            <w:tcW w:w="7740" w:type="dxa"/>
            <w:tcBorders>
              <w:top w:val="nil"/>
              <w:left w:val="nil"/>
            </w:tcBorders>
            <w:shd w:val="clear" w:color="auto" w:fill="auto"/>
          </w:tcPr>
          <w:p w14:paraId="7E7CA88C" w14:textId="6DF63352" w:rsidR="00387302" w:rsidRDefault="00742622">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Cr Kozmevski</w:t>
            </w:r>
          </w:p>
        </w:tc>
      </w:tr>
    </w:tbl>
    <w:p w14:paraId="300A6026" w14:textId="04BA4C5F" w:rsidR="00387302" w:rsidRDefault="00387302">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1917632E" w14:textId="77777777" w:rsidR="00387302" w:rsidRDefault="00742622" w:rsidP="00E62A9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THAT the following Minutes of the preceding meeting as circulated, be confirmed:</w:t>
      </w:r>
    </w:p>
    <w:p w14:paraId="3144993A" w14:textId="2F19602C" w:rsidR="00387302" w:rsidRDefault="00742622" w:rsidP="00E62A93">
      <w:pPr>
        <w:pStyle w:val="BODY"/>
        <w:numPr>
          <w:ilvl w:val="0"/>
          <w:numId w:val="13"/>
        </w:numPr>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714" w:hanging="357"/>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Unscheduled Council meeting held on 17 September 2024; and</w:t>
      </w:r>
    </w:p>
    <w:p w14:paraId="2FB724C8" w14:textId="77777777" w:rsidR="00387302" w:rsidRDefault="00742622" w:rsidP="00E62A93">
      <w:pPr>
        <w:pStyle w:val="BODY"/>
        <w:numPr>
          <w:ilvl w:val="0"/>
          <w:numId w:val="13"/>
        </w:numPr>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714" w:hanging="357"/>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Council Meeting held on 19 November 2024.</w:t>
      </w:r>
    </w:p>
    <w:p w14:paraId="200AD6EA" w14:textId="441D3889" w:rsidR="00387302" w:rsidRDefault="00742622" w:rsidP="00E62A9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jc w:val="right"/>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CARRIED</w:t>
      </w:r>
      <w:r w:rsidR="00565FF5">
        <w:rPr>
          <w:rFonts w:ascii="Calibri" w:eastAsia="Calibri" w:hAnsi="Calibri" w:cs="Calibri"/>
          <w:b/>
          <w:bCs/>
          <w:color w:val="000000"/>
          <w:lang w:val="en-AU" w:eastAsia="en-AU" w:bidi="en-AU"/>
        </w:rPr>
        <w:t xml:space="preserve"> UNANIMOUSLY</w:t>
      </w:r>
    </w:p>
    <w:p w14:paraId="5AE382B5" w14:textId="4A33D013" w:rsidR="009D0453" w:rsidRDefault="009D0453" w:rsidP="007807C3"/>
    <w:p w14:paraId="7681B076" w14:textId="7D0FB176" w:rsidR="00377705" w:rsidRPr="00163BE0" w:rsidRDefault="00377705" w:rsidP="00377705">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r w:rsidRPr="00163BE0">
        <w:rPr>
          <w:rFonts w:eastAsia="Calibri" w:cs="Calibri"/>
          <w:color w:val="000000"/>
        </w:rPr>
        <w:tab/>
      </w:r>
      <w:bookmarkStart w:id="16" w:name="_Toc185604017"/>
      <w:r>
        <w:rPr>
          <w:rFonts w:eastAsia="Calibri" w:cs="Calibri"/>
          <w:color w:val="000000"/>
        </w:rPr>
        <w:instrText>Oath or Affirmation of Office</w:instrText>
      </w:r>
      <w:bookmarkEnd w:id="16"/>
      <w:r w:rsidRPr="00163BE0">
        <w:rPr>
          <w:rFonts w:eastAsia="Calibri" w:cs="Calibri"/>
          <w:color w:val="000000"/>
        </w:rPr>
        <w:instrText>" \f \l 2</w:instrText>
      </w:r>
      <w:r>
        <w:rPr>
          <w:rFonts w:eastAsia="Calibri" w:cs="Calibri"/>
          <w:color w:val="000000"/>
        </w:rPr>
        <w:fldChar w:fldCharType="end"/>
      </w:r>
      <w:r>
        <w:rPr>
          <w:rFonts w:eastAsia="Calibri" w:cs="Calibri"/>
          <w:b/>
          <w:color w:val="000000"/>
        </w:rPr>
        <w:t>Oath or Affirmation of Office</w:t>
      </w:r>
    </w:p>
    <w:p w14:paraId="3016E7D0" w14:textId="5AC63E31" w:rsidR="00A25DF1" w:rsidRPr="00A25DF1" w:rsidRDefault="00A25DF1" w:rsidP="00A25DF1">
      <w:pPr>
        <w:rPr>
          <w:rFonts w:eastAsia="Calibri" w:cs="Calibri"/>
          <w:color w:val="000000"/>
          <w:lang w:eastAsia="en-AU" w:bidi="en-AU"/>
        </w:rPr>
      </w:pPr>
      <w:r>
        <w:rPr>
          <w:rFonts w:eastAsia="Calibri" w:cs="Calibri"/>
          <w:color w:val="000000"/>
          <w:lang w:eastAsia="en-AU" w:bidi="en-AU"/>
        </w:rPr>
        <w:t xml:space="preserve">In accordance with s 30 of the </w:t>
      </w:r>
      <w:r w:rsidRPr="00A25DF1">
        <w:rPr>
          <w:rFonts w:eastAsia="Calibri" w:cs="Calibri"/>
          <w:i/>
          <w:iCs/>
          <w:color w:val="000000"/>
          <w:lang w:eastAsia="en-AU" w:bidi="en-AU"/>
        </w:rPr>
        <w:t>Local Government Act 2020</w:t>
      </w:r>
      <w:r>
        <w:rPr>
          <w:rFonts w:eastAsia="Calibri" w:cs="Calibri"/>
          <w:color w:val="000000"/>
          <w:lang w:eastAsia="en-AU" w:bidi="en-AU"/>
        </w:rPr>
        <w:t xml:space="preserve">, the Oath and Affirmation of Office was undertaken </w:t>
      </w:r>
      <w:r w:rsidR="003D4E95">
        <w:rPr>
          <w:rFonts w:eastAsia="Calibri" w:cs="Calibri"/>
          <w:color w:val="000000"/>
          <w:lang w:eastAsia="en-AU" w:bidi="en-AU"/>
        </w:rPr>
        <w:t>before the C</w:t>
      </w:r>
      <w:r w:rsidR="00DA190A">
        <w:rPr>
          <w:rFonts w:eastAsia="Calibri" w:cs="Calibri"/>
          <w:color w:val="000000"/>
          <w:lang w:eastAsia="en-AU" w:bidi="en-AU"/>
        </w:rPr>
        <w:t>hief Executive Officer</w:t>
      </w:r>
      <w:r w:rsidR="003D4E95">
        <w:rPr>
          <w:rFonts w:eastAsia="Calibri" w:cs="Calibri"/>
          <w:color w:val="000000"/>
          <w:lang w:eastAsia="en-AU" w:bidi="en-AU"/>
        </w:rPr>
        <w:t xml:space="preserve"> </w:t>
      </w:r>
      <w:r>
        <w:rPr>
          <w:rFonts w:eastAsia="Calibri" w:cs="Calibri"/>
          <w:color w:val="000000"/>
          <w:lang w:eastAsia="en-AU" w:bidi="en-AU"/>
        </w:rPr>
        <w:t>on 12 November 2024</w:t>
      </w:r>
      <w:r w:rsidR="00740254">
        <w:rPr>
          <w:rFonts w:eastAsia="Calibri" w:cs="Calibri"/>
          <w:color w:val="000000"/>
          <w:lang w:eastAsia="en-AU" w:bidi="en-AU"/>
        </w:rPr>
        <w:t>. T</w:t>
      </w:r>
      <w:r w:rsidR="003D4E95">
        <w:rPr>
          <w:rFonts w:eastAsia="Calibri" w:cs="Calibri"/>
          <w:color w:val="000000"/>
          <w:lang w:eastAsia="en-AU" w:bidi="en-AU"/>
        </w:rPr>
        <w:t xml:space="preserve">his was not </w:t>
      </w:r>
      <w:r w:rsidR="00740254">
        <w:rPr>
          <w:rFonts w:eastAsia="Calibri" w:cs="Calibri"/>
          <w:color w:val="000000"/>
          <w:lang w:eastAsia="en-AU" w:bidi="en-AU"/>
        </w:rPr>
        <w:t xml:space="preserve">undertaken </w:t>
      </w:r>
      <w:r w:rsidR="00806A55">
        <w:rPr>
          <w:rFonts w:eastAsia="Calibri" w:cs="Calibri"/>
          <w:color w:val="000000"/>
          <w:lang w:eastAsia="en-AU" w:bidi="en-AU"/>
        </w:rPr>
        <w:t>during</w:t>
      </w:r>
      <w:r w:rsidR="003D4E95">
        <w:rPr>
          <w:rFonts w:eastAsia="Calibri" w:cs="Calibri"/>
          <w:color w:val="000000"/>
          <w:lang w:eastAsia="en-AU" w:bidi="en-AU"/>
        </w:rPr>
        <w:t xml:space="preserve"> a </w:t>
      </w:r>
      <w:r>
        <w:rPr>
          <w:rFonts w:eastAsia="Calibri" w:cs="Calibri"/>
          <w:color w:val="000000"/>
          <w:lang w:eastAsia="en-AU" w:bidi="en-AU"/>
        </w:rPr>
        <w:t>Council Meeting.</w:t>
      </w:r>
    </w:p>
    <w:p w14:paraId="651A4054" w14:textId="77777777" w:rsidR="00A11A83" w:rsidRPr="00163BE0" w:rsidRDefault="00742622" w:rsidP="00FC3293">
      <w:pPr>
        <w:tabs>
          <w:tab w:val="left" w:pos="600"/>
        </w:tabs>
        <w:ind w:left="600" w:hanging="600"/>
        <w:outlineLvl w:val="0"/>
        <w:rPr>
          <w:rFonts w:eastAsia="Calibri" w:cs="Calibri"/>
          <w:b/>
          <w:color w:val="000000"/>
          <w:sz w:val="28"/>
        </w:rPr>
      </w:pPr>
      <w:r w:rsidRPr="00163BE0">
        <w:rPr>
          <w:rFonts w:eastAsia="Calibri" w:cs="Calibri"/>
          <w:b/>
          <w:color w:val="000000"/>
          <w:sz w:val="28"/>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17" w:name="_Toc185604018"/>
      <w:r w:rsidRPr="00163BE0">
        <w:rPr>
          <w:rFonts w:eastAsia="Calibri" w:cs="Calibri"/>
          <w:color w:val="000000"/>
          <w:sz w:val="26"/>
        </w:rPr>
        <w:instrText>4</w:instrText>
      </w:r>
      <w:r w:rsidRPr="00163BE0">
        <w:rPr>
          <w:rFonts w:eastAsia="Calibri" w:cs="Calibri"/>
          <w:color w:val="000000"/>
          <w:sz w:val="26"/>
        </w:rPr>
        <w:tab/>
        <w:instrText>Public Questions, Petitions and Joint Letters</w:instrText>
      </w:r>
      <w:bookmarkEnd w:id="17"/>
      <w:r w:rsidRPr="00163BE0">
        <w:rPr>
          <w:rFonts w:eastAsia="Calibri" w:cs="Calibri"/>
          <w:color w:val="000000"/>
          <w:sz w:val="26"/>
        </w:rPr>
        <w:instrText>" \f \l 1</w:instrText>
      </w:r>
      <w:r>
        <w:rPr>
          <w:rFonts w:eastAsia="Calibri" w:cs="Calibri"/>
          <w:color w:val="000000"/>
          <w:sz w:val="26"/>
        </w:rPr>
        <w:fldChar w:fldCharType="end"/>
      </w:r>
      <w:bookmarkStart w:id="18" w:name="4__Public_Questions,_Petitions_and_Join"/>
      <w:r w:rsidRPr="00163BE0">
        <w:rPr>
          <w:rFonts w:eastAsia="Calibri" w:cs="Calibri"/>
          <w:b/>
          <w:color w:val="000000"/>
          <w:sz w:val="28"/>
        </w:rPr>
        <w:t>4</w:t>
      </w:r>
      <w:r w:rsidRPr="00163BE0">
        <w:rPr>
          <w:rFonts w:eastAsia="Calibri" w:cs="Calibri"/>
          <w:b/>
          <w:color w:val="000000"/>
          <w:sz w:val="28"/>
        </w:rPr>
        <w:tab/>
        <w:t>Public Questions, Petitions and Joint Letters</w:t>
      </w:r>
    </w:p>
    <w:bookmarkEnd w:id="18"/>
    <w:p w14:paraId="3B22C9E8" w14:textId="77777777" w:rsidR="00A11A83" w:rsidRPr="00163BE0" w:rsidRDefault="00742622"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9" w:name="_Toc185604019"/>
      <w:r w:rsidRPr="00163BE0">
        <w:rPr>
          <w:rFonts w:eastAsia="Calibri" w:cs="Calibri"/>
          <w:color w:val="000000"/>
        </w:rPr>
        <w:instrText>4.1</w:instrText>
      </w:r>
      <w:r w:rsidRPr="00163BE0">
        <w:rPr>
          <w:rFonts w:eastAsia="Calibri" w:cs="Calibri"/>
          <w:color w:val="000000"/>
        </w:rPr>
        <w:tab/>
        <w:instrText>Public Question Time</w:instrText>
      </w:r>
      <w:bookmarkEnd w:id="19"/>
      <w:r w:rsidRPr="00163BE0">
        <w:rPr>
          <w:rFonts w:eastAsia="Calibri" w:cs="Calibri"/>
          <w:color w:val="000000"/>
        </w:rPr>
        <w:instrText>" \f \l 2</w:instrText>
      </w:r>
      <w:r>
        <w:rPr>
          <w:rFonts w:eastAsia="Calibri" w:cs="Calibri"/>
          <w:color w:val="000000"/>
        </w:rPr>
        <w:fldChar w:fldCharType="end"/>
      </w:r>
      <w:bookmarkStart w:id="20" w:name="4.1__Public_Question_Time"/>
      <w:r w:rsidRPr="00163BE0">
        <w:rPr>
          <w:rFonts w:eastAsia="Calibri" w:cs="Calibri"/>
          <w:b/>
          <w:color w:val="000000"/>
        </w:rPr>
        <w:t>4.1</w:t>
      </w:r>
      <w:r w:rsidRPr="00163BE0">
        <w:rPr>
          <w:rFonts w:eastAsia="Calibri" w:cs="Calibri"/>
          <w:b/>
          <w:color w:val="000000"/>
        </w:rPr>
        <w:tab/>
        <w:t>Public Question Time</w:t>
      </w:r>
    </w:p>
    <w:bookmarkEnd w:id="20"/>
    <w:p w14:paraId="40A898A1" w14:textId="77777777" w:rsidR="00B04834" w:rsidRPr="0003490A" w:rsidRDefault="00B04834" w:rsidP="007A63FD"/>
    <w:p w14:paraId="1EF4400B" w14:textId="3B50B730" w:rsidR="00387302" w:rsidRPr="00E62A93" w:rsidRDefault="00742622" w:rsidP="00165D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b/>
          <w:bCs/>
          <w:lang w:eastAsia="en-AU" w:bidi="en-AU"/>
        </w:rPr>
      </w:pPr>
      <w:r w:rsidRPr="00E62A93">
        <w:rPr>
          <w:rFonts w:asciiTheme="minorHAnsi" w:eastAsia="Calibri" w:hAnsiTheme="minorHAnsi" w:cstheme="minorHAnsi"/>
          <w:b/>
          <w:bCs/>
          <w:lang w:eastAsia="en-AU" w:bidi="en-AU"/>
        </w:rPr>
        <w:t>Question from Nick Brain of Epping</w:t>
      </w:r>
      <w:r w:rsidR="00165DE9">
        <w:rPr>
          <w:rFonts w:asciiTheme="minorHAnsi" w:eastAsia="Calibri" w:hAnsiTheme="minorHAnsi" w:cstheme="minorHAnsi"/>
          <w:b/>
          <w:bCs/>
          <w:lang w:eastAsia="en-AU" w:bidi="en-AU"/>
        </w:rPr>
        <w:t>:</w:t>
      </w:r>
    </w:p>
    <w:p w14:paraId="1B499A86" w14:textId="77777777" w:rsidR="00387302" w:rsidRPr="00E62A93" w:rsidRDefault="00742622" w:rsidP="00165D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color w:val="000000"/>
          <w:lang w:eastAsia="en-AU" w:bidi="en-AU"/>
        </w:rPr>
      </w:pPr>
      <w:r w:rsidRPr="00E62A93">
        <w:rPr>
          <w:rFonts w:asciiTheme="minorHAnsi" w:eastAsia="Calibri" w:hAnsiTheme="minorHAnsi" w:cstheme="minorHAnsi"/>
          <w:lang w:eastAsia="en-AU" w:bidi="en-AU"/>
        </w:rPr>
        <w:t>Does the role of Councillors under the Local Government Act extend to exercise control over operational matters relating to the delivery of council services?</w:t>
      </w:r>
    </w:p>
    <w:p w14:paraId="71B9C6D1" w14:textId="77777777" w:rsidR="00387302" w:rsidRPr="00E62A93" w:rsidRDefault="00387302" w:rsidP="00165D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color w:val="000000"/>
          <w:lang w:eastAsia="en-AU" w:bidi="en-AU"/>
        </w:rPr>
      </w:pPr>
    </w:p>
    <w:p w14:paraId="7F0D2C58" w14:textId="16D66E43" w:rsidR="00387302" w:rsidRPr="00E62A93" w:rsidRDefault="00742622" w:rsidP="00165D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color w:val="000000"/>
          <w:lang w:eastAsia="en-AU" w:bidi="en-AU"/>
        </w:rPr>
      </w:pPr>
      <w:r w:rsidRPr="00E62A93">
        <w:rPr>
          <w:rFonts w:asciiTheme="minorHAnsi" w:eastAsia="Calibri" w:hAnsiTheme="minorHAnsi" w:cstheme="minorHAnsi"/>
          <w:b/>
          <w:bCs/>
          <w:color w:val="000000"/>
          <w:lang w:eastAsia="en-AU" w:bidi="en-AU"/>
        </w:rPr>
        <w:t>Response</w:t>
      </w:r>
      <w:r w:rsidR="00165DE9">
        <w:rPr>
          <w:rFonts w:asciiTheme="minorHAnsi" w:eastAsia="Calibri" w:hAnsiTheme="minorHAnsi" w:cstheme="minorHAnsi"/>
          <w:b/>
          <w:bCs/>
          <w:color w:val="000000"/>
          <w:lang w:eastAsia="en-AU" w:bidi="en-AU"/>
        </w:rPr>
        <w:t>:</w:t>
      </w:r>
    </w:p>
    <w:p w14:paraId="376B25E1" w14:textId="77777777" w:rsidR="00387302" w:rsidRPr="00E62A93" w:rsidRDefault="00742622" w:rsidP="00165D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color w:val="000000"/>
          <w:lang w:eastAsia="en-AU" w:bidi="en-AU"/>
        </w:rPr>
      </w:pPr>
      <w:r w:rsidRPr="00E62A93">
        <w:rPr>
          <w:rFonts w:asciiTheme="minorHAnsi" w:eastAsia="Calibri" w:hAnsiTheme="minorHAnsi" w:cstheme="minorHAnsi"/>
          <w:color w:val="000000"/>
          <w:lang w:eastAsia="en-AU" w:bidi="en-AU"/>
        </w:rPr>
        <w:t>Thank you for your question.</w:t>
      </w:r>
    </w:p>
    <w:p w14:paraId="2498F099" w14:textId="77777777" w:rsidR="00387302" w:rsidRPr="00E62A93" w:rsidRDefault="00387302" w:rsidP="00165D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1A52D87A" w14:textId="77777777" w:rsidR="00387302" w:rsidRPr="00E62A93" w:rsidRDefault="00742622" w:rsidP="00165D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color w:val="000000"/>
          <w:lang w:eastAsia="en-AU" w:bidi="en-AU"/>
        </w:rPr>
      </w:pPr>
      <w:r w:rsidRPr="00E62A93">
        <w:rPr>
          <w:rFonts w:asciiTheme="minorHAnsi" w:eastAsia="Calibri" w:hAnsiTheme="minorHAnsi" w:cstheme="minorHAnsi"/>
          <w:color w:val="000000"/>
          <w:lang w:eastAsia="en-AU" w:bidi="en-AU"/>
        </w:rPr>
        <w:t xml:space="preserve">Under the </w:t>
      </w:r>
      <w:r w:rsidRPr="008A383C">
        <w:rPr>
          <w:rFonts w:asciiTheme="minorHAnsi" w:eastAsia="Calibri" w:hAnsiTheme="minorHAnsi" w:cstheme="minorHAnsi"/>
          <w:i/>
          <w:iCs/>
          <w:color w:val="000000"/>
          <w:lang w:eastAsia="en-AU" w:bidi="en-AU"/>
        </w:rPr>
        <w:t>Local Government Act</w:t>
      </w:r>
      <w:r w:rsidRPr="00E62A93">
        <w:rPr>
          <w:rFonts w:asciiTheme="minorHAnsi" w:eastAsia="Calibri" w:hAnsiTheme="minorHAnsi" w:cstheme="minorHAnsi"/>
          <w:color w:val="000000"/>
          <w:lang w:eastAsia="en-AU" w:bidi="en-AU"/>
        </w:rPr>
        <w:t>, the role of Councillors is clearly defined. Councillors do not have responsibility for operational matters. This is the remit of the CEO.</w:t>
      </w:r>
    </w:p>
    <w:p w14:paraId="77479151" w14:textId="77777777" w:rsidR="00387302" w:rsidRPr="00E62A93" w:rsidRDefault="00387302" w:rsidP="00165D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color w:val="000000"/>
          <w:lang w:eastAsia="en-AU" w:bidi="en-AU"/>
        </w:rPr>
      </w:pPr>
    </w:p>
    <w:p w14:paraId="0F9EB7D5" w14:textId="20E91FCF" w:rsidR="00387302" w:rsidRPr="00E62A93" w:rsidRDefault="00742622" w:rsidP="00165D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b/>
          <w:bCs/>
          <w:lang w:eastAsia="en-AU" w:bidi="en-AU"/>
        </w:rPr>
      </w:pPr>
      <w:r w:rsidRPr="00E62A93">
        <w:rPr>
          <w:rFonts w:asciiTheme="minorHAnsi" w:eastAsia="Calibri" w:hAnsiTheme="minorHAnsi" w:cstheme="minorHAnsi"/>
          <w:b/>
          <w:bCs/>
          <w:lang w:eastAsia="en-AU" w:bidi="en-AU"/>
        </w:rPr>
        <w:t>Question from Mike Moore of Epping</w:t>
      </w:r>
      <w:r w:rsidR="00165DE9">
        <w:rPr>
          <w:rFonts w:asciiTheme="minorHAnsi" w:eastAsia="Calibri" w:hAnsiTheme="minorHAnsi" w:cstheme="minorHAnsi"/>
          <w:b/>
          <w:bCs/>
          <w:lang w:eastAsia="en-AU" w:bidi="en-AU"/>
        </w:rPr>
        <w:t>:</w:t>
      </w:r>
    </w:p>
    <w:p w14:paraId="56FF0CF7" w14:textId="77777777" w:rsidR="00387302" w:rsidRPr="00E62A93" w:rsidRDefault="00742622" w:rsidP="00165D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62A93">
        <w:rPr>
          <w:rFonts w:asciiTheme="minorHAnsi" w:eastAsia="Calibri" w:hAnsiTheme="minorHAnsi" w:cstheme="minorHAnsi"/>
          <w:lang w:eastAsia="en-AU" w:bidi="en-AU"/>
        </w:rPr>
        <w:t>What is the council doing to support and protect the rights of the LGBTQIA2s+ community?</w:t>
      </w:r>
    </w:p>
    <w:p w14:paraId="11A14E7A" w14:textId="77777777" w:rsidR="00387302" w:rsidRPr="00E62A93" w:rsidRDefault="00387302" w:rsidP="00165D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color w:val="000000"/>
          <w:lang w:eastAsia="en-AU" w:bidi="en-AU"/>
        </w:rPr>
      </w:pPr>
    </w:p>
    <w:p w14:paraId="744C63A0" w14:textId="77777777" w:rsidR="00387302" w:rsidRPr="00E62A93" w:rsidRDefault="00742622" w:rsidP="00165D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b/>
          <w:bCs/>
          <w:color w:val="000000"/>
          <w:lang w:eastAsia="en-AU" w:bidi="en-AU"/>
        </w:rPr>
      </w:pPr>
      <w:r w:rsidRPr="00E62A93">
        <w:rPr>
          <w:rFonts w:asciiTheme="minorHAnsi" w:eastAsia="Calibri" w:hAnsiTheme="minorHAnsi" w:cstheme="minorHAnsi"/>
          <w:b/>
          <w:bCs/>
          <w:color w:val="000000"/>
          <w:lang w:eastAsia="en-AU" w:bidi="en-AU"/>
        </w:rPr>
        <w:t>Response:</w:t>
      </w:r>
    </w:p>
    <w:p w14:paraId="3196F201" w14:textId="77777777" w:rsidR="00387302" w:rsidRPr="00E62A93" w:rsidRDefault="00742622" w:rsidP="00165D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color w:val="000000"/>
          <w:lang w:eastAsia="en-AU" w:bidi="en-AU"/>
        </w:rPr>
      </w:pPr>
      <w:r w:rsidRPr="00E62A93">
        <w:rPr>
          <w:rFonts w:asciiTheme="minorHAnsi" w:eastAsia="Calibri" w:hAnsiTheme="minorHAnsi" w:cstheme="minorHAnsi"/>
          <w:color w:val="000000"/>
          <w:lang w:eastAsia="en-AU" w:bidi="en-AU"/>
        </w:rPr>
        <w:t>Thank you for your question.</w:t>
      </w:r>
    </w:p>
    <w:p w14:paraId="06CED407" w14:textId="77777777" w:rsidR="00387302" w:rsidRPr="00E62A93" w:rsidRDefault="00387302" w:rsidP="00165D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color w:val="000000"/>
          <w:lang w:eastAsia="en-AU" w:bidi="en-AU"/>
        </w:rPr>
      </w:pPr>
    </w:p>
    <w:p w14:paraId="47A8C4D8" w14:textId="77777777" w:rsidR="00387302" w:rsidRPr="00E62A93" w:rsidRDefault="00742622" w:rsidP="00165DE9">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color w:val="000000"/>
        </w:rPr>
      </w:pPr>
      <w:r w:rsidRPr="00E62A93">
        <w:rPr>
          <w:rFonts w:asciiTheme="minorHAnsi" w:hAnsiTheme="minorHAnsi" w:cstheme="minorHAnsi"/>
          <w:color w:val="000000"/>
        </w:rPr>
        <w:t xml:space="preserve">Our vision in the City of Whittlesea is to create a Place for All and we are committed to delivering a place where all people feel supported, </w:t>
      </w:r>
      <w:proofErr w:type="gramStart"/>
      <w:r w:rsidRPr="00E62A93">
        <w:rPr>
          <w:rFonts w:asciiTheme="minorHAnsi" w:hAnsiTheme="minorHAnsi" w:cstheme="minorHAnsi"/>
          <w:color w:val="000000"/>
        </w:rPr>
        <w:t>safe</w:t>
      </w:r>
      <w:proofErr w:type="gramEnd"/>
      <w:r w:rsidRPr="00E62A93">
        <w:rPr>
          <w:rFonts w:asciiTheme="minorHAnsi" w:hAnsiTheme="minorHAnsi" w:cstheme="minorHAnsi"/>
          <w:color w:val="000000"/>
        </w:rPr>
        <w:t xml:space="preserve"> and valued.</w:t>
      </w:r>
    </w:p>
    <w:p w14:paraId="30946411" w14:textId="77777777" w:rsidR="00387302" w:rsidRPr="00E62A93" w:rsidRDefault="00387302" w:rsidP="00165DE9">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color w:val="000000"/>
        </w:rPr>
      </w:pPr>
    </w:p>
    <w:p w14:paraId="47CFB299" w14:textId="77777777" w:rsidR="00387302" w:rsidRPr="00E62A93" w:rsidRDefault="00742622" w:rsidP="00165DE9">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color w:val="000000"/>
        </w:rPr>
      </w:pPr>
      <w:r w:rsidRPr="00E62A93">
        <w:rPr>
          <w:rFonts w:asciiTheme="minorHAnsi" w:hAnsiTheme="minorHAnsi" w:cstheme="minorHAnsi"/>
          <w:color w:val="000000"/>
        </w:rPr>
        <w:t xml:space="preserve">Not only are human rights protected across Australia through a range of laws, </w:t>
      </w:r>
      <w:proofErr w:type="gramStart"/>
      <w:r w:rsidRPr="00E62A93">
        <w:rPr>
          <w:rFonts w:asciiTheme="minorHAnsi" w:hAnsiTheme="minorHAnsi" w:cstheme="minorHAnsi"/>
          <w:color w:val="000000"/>
        </w:rPr>
        <w:t>we</w:t>
      </w:r>
      <w:proofErr w:type="gramEnd"/>
      <w:r w:rsidRPr="00E62A93">
        <w:rPr>
          <w:rFonts w:asciiTheme="minorHAnsi" w:hAnsiTheme="minorHAnsi" w:cstheme="minorHAnsi"/>
          <w:color w:val="000000"/>
        </w:rPr>
        <w:t xml:space="preserve"> also have our own policies and strategies in place to ensure we support everyone who lives and works in the City of Whittlesea, including our LGBTQIA+ community.</w:t>
      </w:r>
    </w:p>
    <w:p w14:paraId="58723AF8" w14:textId="77777777" w:rsidR="00B04834" w:rsidRPr="0003490A" w:rsidRDefault="00B04834" w:rsidP="007A63FD"/>
    <w:p w14:paraId="314D2359" w14:textId="030F3B53" w:rsidR="00A11A83" w:rsidRPr="00163BE0" w:rsidRDefault="00742622"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1" w:name="_Toc185604020"/>
      <w:r w:rsidRPr="00163BE0">
        <w:rPr>
          <w:rFonts w:eastAsia="Calibri" w:cs="Calibri"/>
          <w:color w:val="000000"/>
        </w:rPr>
        <w:instrText>4.2</w:instrText>
      </w:r>
      <w:r w:rsidRPr="00163BE0">
        <w:rPr>
          <w:rFonts w:eastAsia="Calibri" w:cs="Calibri"/>
          <w:color w:val="000000"/>
        </w:rPr>
        <w:tab/>
        <w:instrText>Petitions</w:instrText>
      </w:r>
      <w:bookmarkEnd w:id="21"/>
      <w:r w:rsidRPr="00163BE0">
        <w:rPr>
          <w:rFonts w:eastAsia="Calibri" w:cs="Calibri"/>
          <w:color w:val="000000"/>
        </w:rPr>
        <w:instrText>" \f \l 2</w:instrText>
      </w:r>
      <w:r>
        <w:rPr>
          <w:rFonts w:eastAsia="Calibri" w:cs="Calibri"/>
          <w:color w:val="000000"/>
        </w:rPr>
        <w:fldChar w:fldCharType="end"/>
      </w:r>
      <w:bookmarkStart w:id="22" w:name="4.2__Petitions"/>
      <w:r w:rsidRPr="00163BE0">
        <w:rPr>
          <w:rFonts w:eastAsia="Calibri" w:cs="Calibri"/>
          <w:b/>
          <w:color w:val="000000"/>
        </w:rPr>
        <w:t>4.2</w:t>
      </w:r>
      <w:r w:rsidRPr="00163BE0">
        <w:rPr>
          <w:rFonts w:eastAsia="Calibri" w:cs="Calibri"/>
          <w:b/>
          <w:color w:val="000000"/>
        </w:rPr>
        <w:tab/>
        <w:t>Petitions</w:t>
      </w:r>
    </w:p>
    <w:bookmarkEnd w:id="22"/>
    <w:p w14:paraId="7751CC58" w14:textId="77777777" w:rsidR="000E6EC9" w:rsidRDefault="00742622" w:rsidP="0064635D">
      <w:pPr>
        <w:ind w:firstLine="601"/>
      </w:pPr>
      <w:r w:rsidRPr="6ACB0C86">
        <w:t>N</w:t>
      </w:r>
      <w:r w:rsidR="004A7416" w:rsidRPr="6ACB0C86">
        <w:t>o</w:t>
      </w:r>
      <w:r w:rsidR="5F85C044" w:rsidRPr="6ACB0C86">
        <w:t xml:space="preserve"> Petitions</w:t>
      </w:r>
    </w:p>
    <w:p w14:paraId="181942F5" w14:textId="77777777" w:rsidR="00AF34DC" w:rsidRDefault="00AF34DC" w:rsidP="00AF34DC"/>
    <w:p w14:paraId="1C2A7591" w14:textId="7A63A223" w:rsidR="00A11A83" w:rsidRPr="00163BE0" w:rsidRDefault="00742622"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3" w:name="_Toc185604021"/>
      <w:r w:rsidRPr="00163BE0">
        <w:rPr>
          <w:rFonts w:eastAsia="Calibri" w:cs="Calibri"/>
          <w:color w:val="000000"/>
        </w:rPr>
        <w:instrText>4.3</w:instrText>
      </w:r>
      <w:r w:rsidRPr="00163BE0">
        <w:rPr>
          <w:rFonts w:eastAsia="Calibri" w:cs="Calibri"/>
          <w:color w:val="000000"/>
        </w:rPr>
        <w:tab/>
        <w:instrText>Joint Letters</w:instrText>
      </w:r>
      <w:bookmarkEnd w:id="23"/>
      <w:r w:rsidRPr="00163BE0">
        <w:rPr>
          <w:rFonts w:eastAsia="Calibri" w:cs="Calibri"/>
          <w:color w:val="000000"/>
        </w:rPr>
        <w:instrText>" \f \l 2</w:instrText>
      </w:r>
      <w:r>
        <w:rPr>
          <w:rFonts w:eastAsia="Calibri" w:cs="Calibri"/>
          <w:color w:val="000000"/>
        </w:rPr>
        <w:fldChar w:fldCharType="end"/>
      </w:r>
      <w:bookmarkStart w:id="24" w:name="4.3__Joint_Letters"/>
      <w:r w:rsidRPr="00163BE0">
        <w:rPr>
          <w:rFonts w:eastAsia="Calibri" w:cs="Calibri"/>
          <w:b/>
          <w:color w:val="000000"/>
        </w:rPr>
        <w:t>4.3</w:t>
      </w:r>
      <w:r w:rsidRPr="00163BE0">
        <w:rPr>
          <w:rFonts w:eastAsia="Calibri" w:cs="Calibri"/>
          <w:b/>
          <w:color w:val="000000"/>
        </w:rPr>
        <w:tab/>
        <w:t>Joint Letters</w:t>
      </w:r>
    </w:p>
    <w:bookmarkEnd w:id="24"/>
    <w:p w14:paraId="23ECF6DF" w14:textId="77777777" w:rsidR="000E6EC9" w:rsidRDefault="00742622" w:rsidP="00CF5E18">
      <w:pPr>
        <w:ind w:firstLine="601"/>
      </w:pPr>
      <w:r w:rsidRPr="498493F5">
        <w:t>N</w:t>
      </w:r>
      <w:r w:rsidR="000171C8" w:rsidRPr="498493F5">
        <w:t>o</w:t>
      </w:r>
      <w:r w:rsidR="32F6AAB5" w:rsidRPr="498493F5">
        <w:t xml:space="preserve"> Joint Letters</w:t>
      </w:r>
    </w:p>
    <w:p w14:paraId="54C78F85" w14:textId="77777777" w:rsidR="00C84964" w:rsidRDefault="00C84964" w:rsidP="00C84964"/>
    <w:p w14:paraId="06D9B83D" w14:textId="77777777" w:rsidR="00A11A83" w:rsidRPr="00163BE0" w:rsidRDefault="00742622" w:rsidP="00FC3293">
      <w:pPr>
        <w:tabs>
          <w:tab w:val="left" w:pos="600"/>
        </w:tabs>
        <w:ind w:left="600" w:hanging="600"/>
        <w:outlineLvl w:val="0"/>
        <w:rPr>
          <w:rFonts w:eastAsia="Calibri" w:cs="Calibri"/>
          <w:b/>
          <w:color w:val="000000"/>
          <w:sz w:val="28"/>
        </w:rPr>
      </w:pPr>
      <w:r w:rsidRPr="00163BE0">
        <w:rPr>
          <w:rFonts w:eastAsia="Calibri" w:cs="Calibri"/>
          <w:b/>
          <w:color w:val="000000"/>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25" w:name="_Toc185604022"/>
      <w:r w:rsidRPr="00163BE0">
        <w:rPr>
          <w:rFonts w:eastAsia="Calibri" w:cs="Calibri"/>
          <w:color w:val="000000"/>
          <w:sz w:val="26"/>
        </w:rPr>
        <w:instrText>5</w:instrText>
      </w:r>
      <w:r w:rsidRPr="00163BE0">
        <w:rPr>
          <w:rFonts w:eastAsia="Calibri" w:cs="Calibri"/>
          <w:color w:val="000000"/>
          <w:sz w:val="26"/>
        </w:rPr>
        <w:tab/>
        <w:instrText>Officers' Reports</w:instrText>
      </w:r>
      <w:bookmarkEnd w:id="25"/>
      <w:r w:rsidRPr="00163BE0">
        <w:rPr>
          <w:rFonts w:eastAsia="Calibri" w:cs="Calibri"/>
          <w:color w:val="000000"/>
          <w:sz w:val="26"/>
        </w:rPr>
        <w:instrText>" \f \l 1</w:instrText>
      </w:r>
      <w:r>
        <w:rPr>
          <w:rFonts w:eastAsia="Calibri" w:cs="Calibri"/>
          <w:color w:val="000000"/>
          <w:sz w:val="26"/>
        </w:rPr>
        <w:fldChar w:fldCharType="end"/>
      </w:r>
      <w:bookmarkStart w:id="26" w:name="5__Officers'_Reports"/>
      <w:r w:rsidRPr="00163BE0">
        <w:rPr>
          <w:rFonts w:eastAsia="Calibri" w:cs="Calibri"/>
          <w:b/>
          <w:color w:val="000000"/>
          <w:sz w:val="28"/>
        </w:rPr>
        <w:t>5</w:t>
      </w:r>
      <w:r w:rsidRPr="00163BE0">
        <w:rPr>
          <w:rFonts w:eastAsia="Calibri" w:cs="Calibri"/>
          <w:b/>
          <w:color w:val="000000"/>
          <w:sz w:val="28"/>
        </w:rPr>
        <w:tab/>
        <w:t>Officers' Reports</w:t>
      </w:r>
    </w:p>
    <w:bookmarkEnd w:id="26"/>
    <w:p w14:paraId="697DA43F" w14:textId="77777777" w:rsidR="00A11A83" w:rsidRPr="00163BE0" w:rsidRDefault="00742622" w:rsidP="00FC3293">
      <w:pPr>
        <w:tabs>
          <w:tab w:val="left" w:pos="600"/>
        </w:tabs>
        <w:ind w:left="600" w:hanging="600"/>
        <w:outlineLvl w:val="1"/>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27" w:name="_Toc185604023"/>
      <w:r w:rsidRPr="00163BE0">
        <w:rPr>
          <w:rFonts w:eastAsia="Calibri" w:cs="Calibri"/>
          <w:color w:val="000000"/>
        </w:rPr>
        <w:instrText>5.1</w:instrText>
      </w:r>
      <w:r w:rsidRPr="00163BE0">
        <w:rPr>
          <w:rFonts w:eastAsia="Calibri" w:cs="Calibri"/>
          <w:color w:val="000000"/>
        </w:rPr>
        <w:tab/>
        <w:instrText>Waste to Energy Facility - 510 Summerhill Road, Wollert</w:instrText>
      </w:r>
      <w:bookmarkEnd w:id="27"/>
      <w:r w:rsidRPr="00163BE0">
        <w:rPr>
          <w:rFonts w:eastAsia="Calibri" w:cs="Calibri"/>
          <w:color w:val="000000"/>
        </w:rPr>
        <w:instrText>" \f \l 2</w:instrText>
      </w:r>
      <w:r>
        <w:rPr>
          <w:rFonts w:eastAsia="Calibri" w:cs="Calibri"/>
          <w:color w:val="000000"/>
        </w:rPr>
        <w:fldChar w:fldCharType="end"/>
      </w:r>
      <w:bookmarkStart w:id="28" w:name="5.1__Waste_to_Energy_Facility_-_510_Sum"/>
      <w:r w:rsidRPr="00163BE0">
        <w:rPr>
          <w:rFonts w:eastAsia="Calibri" w:cs="Calibri"/>
          <w:color w:val="FFFFFF"/>
          <w:sz w:val="4"/>
        </w:rPr>
        <w:t>5.1</w:t>
      </w:r>
      <w:r w:rsidRPr="00163BE0">
        <w:rPr>
          <w:rFonts w:eastAsia="Calibri" w:cs="Calibri"/>
          <w:color w:val="FFFFFF"/>
          <w:sz w:val="4"/>
        </w:rPr>
        <w:tab/>
        <w:t>Waste to Energy Facility - 510 Summerhill Road, Wollert</w:t>
      </w:r>
    </w:p>
    <w:bookmarkEnd w:id="28"/>
    <w:p w14:paraId="1412E58C" w14:textId="77777777" w:rsidR="00CD2BB4" w:rsidRDefault="00742622" w:rsidP="00E075F8">
      <w:pPr>
        <w:rPr>
          <w:rFonts w:eastAsia="Calibri" w:cs="Calibri"/>
          <w:color w:val="003266"/>
          <w:sz w:val="28"/>
          <w:szCs w:val="28"/>
        </w:rPr>
      </w:pPr>
      <w:r w:rsidRPr="32FE4E5A">
        <w:rPr>
          <w:rFonts w:eastAsia="Calibri" w:cs="Calibri"/>
          <w:b/>
          <w:bCs/>
          <w:color w:val="003266"/>
          <w:sz w:val="28"/>
          <w:szCs w:val="28"/>
        </w:rPr>
        <w:t>5.1 Waste to Energy Facility - 510 Summerhill Road, Wollert</w:t>
      </w:r>
    </w:p>
    <w:p w14:paraId="33FCEB79" w14:textId="77777777" w:rsidR="00FF5C33" w:rsidRPr="00FF5C33" w:rsidRDefault="00FF5C33" w:rsidP="00E075F8">
      <w:pPr>
        <w:tabs>
          <w:tab w:val="left" w:pos="2552"/>
        </w:tabs>
        <w:ind w:left="2552" w:hanging="2552"/>
        <w:rPr>
          <w:rFonts w:eastAsia="Calibri"/>
        </w:rPr>
      </w:pPr>
    </w:p>
    <w:p w14:paraId="08E262F8" w14:textId="77777777" w:rsidR="00FD26CA" w:rsidRDefault="00742622" w:rsidP="00FD26CA">
      <w:pPr>
        <w:tabs>
          <w:tab w:val="left" w:pos="3119"/>
        </w:tabs>
        <w:ind w:left="3119" w:hanging="3119"/>
        <w:rPr>
          <w:rFonts w:eastAsia="Calibri" w:cs="Calibri"/>
          <w:color w:val="000000" w:themeColor="text1"/>
        </w:rPr>
      </w:pPr>
      <w:r w:rsidRPr="38EAC2AB">
        <w:rPr>
          <w:rFonts w:eastAsia="Calibri"/>
          <w:b/>
          <w:bCs/>
        </w:rPr>
        <w:t>Director/Executive Manager:</w:t>
      </w:r>
      <w:r w:rsidR="00AA07E6">
        <w:tab/>
      </w:r>
      <w:r w:rsidRPr="38EAC2AB">
        <w:rPr>
          <w:rFonts w:eastAsia="Calibri" w:cs="Calibri"/>
          <w:color w:val="000000" w:themeColor="text1"/>
        </w:rPr>
        <w:t>Director Planning &amp; Development</w:t>
      </w:r>
    </w:p>
    <w:p w14:paraId="6FFB67AF" w14:textId="77777777" w:rsidR="00FD26CA" w:rsidRDefault="00FD26CA" w:rsidP="00FD26CA">
      <w:pPr>
        <w:tabs>
          <w:tab w:val="left" w:pos="3119"/>
        </w:tabs>
        <w:ind w:left="3119" w:hanging="3119"/>
        <w:rPr>
          <w:rFonts w:eastAsia="Calibri"/>
        </w:rPr>
      </w:pPr>
    </w:p>
    <w:p w14:paraId="1AC58921" w14:textId="77777777" w:rsidR="00FD26CA" w:rsidRDefault="00742622" w:rsidP="38EAC2AB">
      <w:pPr>
        <w:tabs>
          <w:tab w:val="left" w:pos="3119"/>
        </w:tabs>
        <w:ind w:left="3119" w:hanging="3119"/>
        <w:rPr>
          <w:rFonts w:eastAsia="Calibri" w:cs="Calibri"/>
          <w:color w:val="000000" w:themeColor="text1"/>
        </w:rPr>
      </w:pPr>
      <w:r w:rsidRPr="41D4CA0C">
        <w:rPr>
          <w:rFonts w:eastAsia="Calibri"/>
          <w:b/>
          <w:bCs/>
        </w:rPr>
        <w:t>Report Author:</w:t>
      </w:r>
      <w:r>
        <w:tab/>
      </w:r>
      <w:r w:rsidR="3761F43E" w:rsidRPr="41D4CA0C">
        <w:rPr>
          <w:rFonts w:eastAsia="Calibri" w:cs="Calibri"/>
          <w:color w:val="000000" w:themeColor="text1"/>
        </w:rPr>
        <w:t>D</w:t>
      </w:r>
      <w:r w:rsidR="5397E9FE" w:rsidRPr="41D4CA0C">
        <w:rPr>
          <w:rFonts w:eastAsia="Calibri" w:cs="Calibri"/>
          <w:color w:val="000000" w:themeColor="text1"/>
        </w:rPr>
        <w:t>irector Planning &amp; Development</w:t>
      </w:r>
    </w:p>
    <w:p w14:paraId="272A87D6" w14:textId="77777777" w:rsidR="00FD26CA" w:rsidRDefault="00FD26CA" w:rsidP="00FD26CA">
      <w:pPr>
        <w:tabs>
          <w:tab w:val="left" w:pos="3119"/>
        </w:tabs>
        <w:ind w:left="3119" w:hanging="3119"/>
        <w:rPr>
          <w:rFonts w:eastAsia="Calibri" w:cs="Calibri"/>
          <w:color w:val="000000" w:themeColor="text1"/>
        </w:rPr>
      </w:pPr>
    </w:p>
    <w:p w14:paraId="25A9F635" w14:textId="5B500164" w:rsidR="00EA24A3" w:rsidRDefault="00742622" w:rsidP="00EA24A3">
      <w:pPr>
        <w:tabs>
          <w:tab w:val="left" w:pos="3119"/>
        </w:tabs>
        <w:ind w:left="3119" w:hanging="3119"/>
        <w:rPr>
          <w:rFonts w:eastAsia="Calibri" w:cs="Calibri"/>
          <w:color w:val="000000"/>
          <w:sz w:val="2"/>
          <w:szCs w:val="2"/>
        </w:rPr>
      </w:pPr>
      <w:r w:rsidRPr="38EAC2AB">
        <w:rPr>
          <w:rFonts w:eastAsia="Calibri" w:cs="Calibri"/>
          <w:b/>
          <w:bCs/>
          <w:color w:val="000000" w:themeColor="text1"/>
        </w:rPr>
        <w:t>In Attendance:</w:t>
      </w:r>
      <w:r w:rsidR="00AA07E6">
        <w:tab/>
      </w:r>
      <w:r>
        <w:rPr>
          <w:rFonts w:eastAsia="Calibri" w:cs="Calibri"/>
          <w:color w:val="000000"/>
        </w:rPr>
        <w:t>Manager Building &amp; Planning</w:t>
      </w:r>
      <w:r>
        <w:rPr>
          <w:rFonts w:eastAsia="Calibri" w:cs="Calibri"/>
          <w:color w:val="000000"/>
          <w:sz w:val="2"/>
          <w:szCs w:val="2"/>
        </w:rPr>
        <w:t> </w:t>
      </w:r>
      <w:r w:rsidRPr="008555EF">
        <w:rPr>
          <w:rFonts w:eastAsia="Calibri" w:cs="Calibri"/>
          <w:color w:val="000000" w:themeColor="text1"/>
        </w:rPr>
        <w:t xml:space="preserve"> </w:t>
      </w:r>
    </w:p>
    <w:p w14:paraId="04572474" w14:textId="275240A8" w:rsidR="00054535" w:rsidRPr="00EA24A3" w:rsidRDefault="00742622" w:rsidP="41D4CA0C">
      <w:pPr>
        <w:tabs>
          <w:tab w:val="left" w:pos="3119"/>
        </w:tabs>
        <w:ind w:left="3119"/>
        <w:rPr>
          <w:rFonts w:eastAsia="Calibri" w:cs="Calibri"/>
          <w:color w:val="000000" w:themeColor="text1"/>
        </w:rPr>
      </w:pPr>
      <w:r>
        <w:rPr>
          <w:rFonts w:eastAsia="Calibri" w:cs="Calibri"/>
          <w:color w:val="000000"/>
        </w:rPr>
        <w:t>Priority Development Planner</w:t>
      </w:r>
    </w:p>
    <w:p w14:paraId="1E00DC93" w14:textId="77777777" w:rsidR="006C0A5E" w:rsidRPr="005A3103" w:rsidRDefault="006C0A5E" w:rsidP="006C0A5E">
      <w:pPr>
        <w:pStyle w:val="Heading1"/>
        <w:rPr>
          <w:rFonts w:asciiTheme="minorHAnsi" w:eastAsiaTheme="minorEastAsia" w:hAnsiTheme="minorHAnsi" w:cstheme="minorBidi"/>
        </w:rPr>
      </w:pPr>
      <w:r w:rsidRPr="52B0CE30">
        <w:rPr>
          <w:rFonts w:asciiTheme="minorHAnsi" w:eastAsiaTheme="minorEastAsia" w:hAnsiTheme="minorHAnsi" w:cstheme="minorBidi"/>
        </w:rPr>
        <w:t>Officers’ Recommendation</w:t>
      </w:r>
    </w:p>
    <w:p w14:paraId="31579B3D" w14:textId="4775C763" w:rsidR="006C0A5E" w:rsidRPr="006C0A5E" w:rsidRDefault="006C0A5E" w:rsidP="006C0A5E">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eastAsia="en-AU" w:bidi="en-AU"/>
        </w:rPr>
      </w:pPr>
      <w:r w:rsidRPr="006C0A5E">
        <w:rPr>
          <w:rFonts w:eastAsia="Calibri" w:cs="Calibri"/>
          <w:lang w:eastAsia="en-AU" w:bidi="en-AU"/>
        </w:rPr>
        <w:t>THAT Council:</w:t>
      </w:r>
    </w:p>
    <w:p w14:paraId="08EB4091" w14:textId="77777777" w:rsidR="006C0A5E" w:rsidRPr="006C0A5E" w:rsidRDefault="006C0A5E" w:rsidP="00695188">
      <w:pPr>
        <w:numPr>
          <w:ilvl w:val="0"/>
          <w:numId w:val="14"/>
        </w:numPr>
        <w:tabs>
          <w:tab w:val="clear" w:pos="567"/>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ind w:left="709" w:hanging="425"/>
        <w:rPr>
          <w:rFonts w:eastAsia="Calibri" w:cs="Calibri"/>
          <w:lang w:eastAsia="en-AU" w:bidi="en-AU"/>
        </w:rPr>
      </w:pPr>
      <w:r w:rsidRPr="006C0A5E">
        <w:rPr>
          <w:rFonts w:eastAsia="Calibri" w:cs="Calibri"/>
          <w:lang w:eastAsia="en-AU" w:bidi="en-AU"/>
        </w:rPr>
        <w:t>Endorse the Council Officer submissions lodged to the Department of Transport and Planning dated 2 April 2024 and 13 June 2024 at attachment 1 and attachment 2.</w:t>
      </w:r>
    </w:p>
    <w:p w14:paraId="4418A024" w14:textId="77777777" w:rsidR="006C0A5E" w:rsidRPr="006C0A5E" w:rsidRDefault="006C0A5E" w:rsidP="00695188">
      <w:pPr>
        <w:numPr>
          <w:ilvl w:val="0"/>
          <w:numId w:val="14"/>
        </w:numPr>
        <w:tabs>
          <w:tab w:val="clear" w:pos="567"/>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ind w:left="709" w:hanging="425"/>
        <w:rPr>
          <w:rFonts w:eastAsia="Calibri" w:cs="Calibri"/>
          <w:lang w:eastAsia="en-AU" w:bidi="en-AU"/>
        </w:rPr>
      </w:pPr>
      <w:r w:rsidRPr="006C0A5E">
        <w:rPr>
          <w:rFonts w:eastAsia="Calibri" w:cs="Calibri"/>
          <w:lang w:eastAsia="en-AU" w:bidi="en-AU"/>
        </w:rPr>
        <w:t>Endorse the Council Officer submission lodged to the Environmental Protection Authority dated 19 November 2024 at attachment 3.</w:t>
      </w:r>
    </w:p>
    <w:p w14:paraId="7FC45805" w14:textId="77777777" w:rsidR="006C0A5E" w:rsidRPr="006C0A5E" w:rsidRDefault="006C0A5E" w:rsidP="00695188">
      <w:pPr>
        <w:numPr>
          <w:ilvl w:val="0"/>
          <w:numId w:val="14"/>
        </w:numPr>
        <w:tabs>
          <w:tab w:val="clear" w:pos="567"/>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ind w:left="709" w:hanging="425"/>
        <w:rPr>
          <w:rFonts w:eastAsia="Calibri" w:cs="Calibri"/>
          <w:lang w:eastAsia="en-AU" w:bidi="en-AU"/>
        </w:rPr>
      </w:pPr>
      <w:r w:rsidRPr="006C0A5E">
        <w:rPr>
          <w:rFonts w:eastAsia="Calibri" w:cs="Calibri"/>
          <w:lang w:eastAsia="en-AU" w:bidi="en-AU"/>
        </w:rPr>
        <w:t>Approve the Chief Executive Officer to write to the Minister for Planning, and the Minister for Environment as follows:</w:t>
      </w:r>
    </w:p>
    <w:p w14:paraId="2A71BAF1" w14:textId="77777777" w:rsidR="006C0A5E" w:rsidRPr="006C0A5E" w:rsidRDefault="006C0A5E" w:rsidP="00695188">
      <w:pPr>
        <w:numPr>
          <w:ilvl w:val="1"/>
          <w:numId w:val="14"/>
        </w:numPr>
        <w:tabs>
          <w:tab w:val="clear" w:pos="144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ind w:left="1134" w:hanging="425"/>
        <w:rPr>
          <w:rFonts w:eastAsia="Calibri" w:cs="Calibri"/>
          <w:lang w:eastAsia="en-AU" w:bidi="en-AU"/>
        </w:rPr>
      </w:pPr>
      <w:r w:rsidRPr="006C0A5E">
        <w:rPr>
          <w:rFonts w:eastAsia="Calibri" w:cs="Calibri"/>
          <w:lang w:eastAsia="en-AU" w:bidi="en-AU"/>
        </w:rPr>
        <w:t>Bringing to the Minister’s attention Council’s objection to the planning permit application PA2302243.</w:t>
      </w:r>
    </w:p>
    <w:p w14:paraId="681D8498" w14:textId="77777777" w:rsidR="006C0A5E" w:rsidRPr="006C0A5E" w:rsidRDefault="006C0A5E" w:rsidP="00695188">
      <w:pPr>
        <w:numPr>
          <w:ilvl w:val="1"/>
          <w:numId w:val="14"/>
        </w:numPr>
        <w:tabs>
          <w:tab w:val="clear" w:pos="144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ind w:left="1134" w:hanging="425"/>
        <w:rPr>
          <w:rFonts w:eastAsia="Calibri" w:cs="Calibri"/>
          <w:lang w:eastAsia="en-AU" w:bidi="en-AU"/>
        </w:rPr>
      </w:pPr>
      <w:r w:rsidRPr="006C0A5E">
        <w:rPr>
          <w:rFonts w:eastAsia="Calibri" w:cs="Calibri"/>
          <w:lang w:eastAsia="en-AU" w:bidi="en-AU"/>
        </w:rPr>
        <w:t>Bringing to the Minister’s attention Council’s objection to the Environment Development Licence application APP024914.</w:t>
      </w:r>
    </w:p>
    <w:p w14:paraId="4F749B47" w14:textId="77777777" w:rsidR="006C0A5E" w:rsidRPr="006C0A5E" w:rsidRDefault="006C0A5E" w:rsidP="00695188">
      <w:pPr>
        <w:numPr>
          <w:ilvl w:val="1"/>
          <w:numId w:val="14"/>
        </w:numPr>
        <w:tabs>
          <w:tab w:val="clear" w:pos="144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ind w:left="1134" w:hanging="425"/>
        <w:rPr>
          <w:rFonts w:eastAsia="Calibri" w:cs="Calibri"/>
          <w:lang w:eastAsia="en-AU" w:bidi="en-AU"/>
        </w:rPr>
      </w:pPr>
      <w:r w:rsidRPr="006C0A5E">
        <w:rPr>
          <w:rFonts w:eastAsia="Calibri" w:cs="Calibri"/>
          <w:lang w:eastAsia="en-AU" w:bidi="en-AU"/>
        </w:rPr>
        <w:t>Request Ministers to reject both applications for the reasons detailed in the Officer’s submissions at attachments 1, 2 and 3.</w:t>
      </w:r>
    </w:p>
    <w:p w14:paraId="0374E380" w14:textId="77777777"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387302" w14:paraId="11115A6B" w14:textId="77777777">
        <w:tc>
          <w:tcPr>
            <w:tcW w:w="9027" w:type="dxa"/>
            <w:gridSpan w:val="2"/>
            <w:tcBorders>
              <w:bottom w:val="single" w:sz="8" w:space="0" w:color="000000"/>
            </w:tcBorders>
            <w:shd w:val="clear" w:color="auto" w:fill="002060"/>
          </w:tcPr>
          <w:p w14:paraId="36485C80"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color w:val="FFFFFF"/>
                <w:sz w:val="32"/>
                <w:szCs w:val="32"/>
                <w:lang w:eastAsia="en-AU" w:bidi="en-AU"/>
              </w:rPr>
              <w:t>COUNCIL RESOLUTION</w:t>
            </w:r>
          </w:p>
        </w:tc>
      </w:tr>
      <w:tr w:rsidR="00387302" w14:paraId="50F91324"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61C66C06"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shd w:val="clear" w:color="auto" w:fill="auto"/>
          </w:tcPr>
          <w:p w14:paraId="142B0204" w14:textId="616E05AB"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Cr</w:t>
            </w:r>
            <w:r w:rsidR="006C0A5E">
              <w:rPr>
                <w:rFonts w:eastAsia="Calibri" w:cs="Calibri"/>
                <w:i/>
                <w:iCs/>
                <w:color w:val="000000"/>
                <w:lang w:eastAsia="en-AU" w:bidi="en-AU"/>
              </w:rPr>
              <w:t xml:space="preserve"> </w:t>
            </w:r>
            <w:r>
              <w:rPr>
                <w:rFonts w:eastAsia="Calibri" w:cs="Calibri"/>
                <w:i/>
                <w:iCs/>
                <w:color w:val="000000"/>
                <w:lang w:eastAsia="en-AU" w:bidi="en-AU"/>
              </w:rPr>
              <w:t>Gunn</w:t>
            </w:r>
          </w:p>
        </w:tc>
      </w:tr>
      <w:tr w:rsidR="00387302" w14:paraId="70355F4C"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7E60350D"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shd w:val="clear" w:color="auto" w:fill="auto"/>
          </w:tcPr>
          <w:p w14:paraId="4BE01FEB" w14:textId="3A88D5E6" w:rsidR="00387302" w:rsidRDefault="006C0A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 xml:space="preserve">Cr </w:t>
            </w:r>
            <w:r w:rsidR="00742622">
              <w:rPr>
                <w:rFonts w:eastAsia="Calibri" w:cs="Calibri"/>
                <w:i/>
                <w:iCs/>
                <w:color w:val="000000"/>
                <w:lang w:eastAsia="en-AU" w:bidi="en-AU"/>
              </w:rPr>
              <w:t>Taylor</w:t>
            </w:r>
          </w:p>
        </w:tc>
      </w:tr>
    </w:tbl>
    <w:p w14:paraId="4A95DA26"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7" w:lineRule="auto"/>
        <w:rPr>
          <w:rFonts w:eastAsia="Calibri" w:cs="Calibri"/>
          <w:color w:val="000000"/>
          <w:sz w:val="23"/>
          <w:szCs w:val="23"/>
          <w:lang w:eastAsia="en-AU" w:bidi="en-AU"/>
        </w:rPr>
      </w:pPr>
      <w:r>
        <w:rPr>
          <w:rFonts w:eastAsia="Calibri" w:cs="Calibri"/>
          <w:color w:val="000000"/>
          <w:lang w:eastAsia="en-AU" w:bidi="en-AU"/>
        </w:rPr>
        <w:t> </w:t>
      </w:r>
    </w:p>
    <w:p w14:paraId="71DEC13D" w14:textId="77777777" w:rsidR="00387302" w:rsidRDefault="00742622" w:rsidP="00061F1F">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b/>
          <w:bCs/>
          <w:lang w:eastAsia="en-AU" w:bidi="en-AU"/>
        </w:rPr>
      </w:pPr>
      <w:r>
        <w:rPr>
          <w:rFonts w:eastAsia="Calibri" w:cs="Calibri"/>
          <w:b/>
          <w:bCs/>
          <w:lang w:eastAsia="en-AU" w:bidi="en-AU"/>
        </w:rPr>
        <w:t>THAT Council:</w:t>
      </w:r>
    </w:p>
    <w:p w14:paraId="09A82E69" w14:textId="77777777" w:rsidR="00387302" w:rsidRDefault="00742622" w:rsidP="00695188">
      <w:pPr>
        <w:numPr>
          <w:ilvl w:val="0"/>
          <w:numId w:val="33"/>
        </w:numPr>
        <w:tabs>
          <w:tab w:val="clear" w:pos="567"/>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ind w:left="709" w:hanging="425"/>
        <w:rPr>
          <w:rFonts w:eastAsia="Calibri" w:cs="Calibri"/>
          <w:b/>
          <w:bCs/>
          <w:lang w:eastAsia="en-AU" w:bidi="en-AU"/>
        </w:rPr>
      </w:pPr>
      <w:r>
        <w:rPr>
          <w:rFonts w:eastAsia="Calibri" w:cs="Calibri"/>
          <w:b/>
          <w:bCs/>
          <w:lang w:eastAsia="en-AU" w:bidi="en-AU"/>
        </w:rPr>
        <w:t>Endorse the Council Officer submissions lodged to the Department of Transport and Planning dated 2 April 2024 and 13 June 2024 at attachment 1 and attachment 2.</w:t>
      </w:r>
    </w:p>
    <w:p w14:paraId="14091F54" w14:textId="77777777" w:rsidR="00387302" w:rsidRDefault="00742622" w:rsidP="00695188">
      <w:pPr>
        <w:numPr>
          <w:ilvl w:val="0"/>
          <w:numId w:val="33"/>
        </w:numPr>
        <w:tabs>
          <w:tab w:val="clear" w:pos="567"/>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ind w:left="709" w:hanging="425"/>
        <w:rPr>
          <w:rFonts w:eastAsia="Calibri" w:cs="Calibri"/>
          <w:b/>
          <w:bCs/>
          <w:lang w:eastAsia="en-AU" w:bidi="en-AU"/>
        </w:rPr>
      </w:pPr>
      <w:r>
        <w:rPr>
          <w:rFonts w:eastAsia="Calibri" w:cs="Calibri"/>
          <w:b/>
          <w:bCs/>
          <w:lang w:eastAsia="en-AU" w:bidi="en-AU"/>
        </w:rPr>
        <w:t>Endorse the Council Officer submission lodged to the Environmental Protection Authority dated 19 November 2024 at attachment 3.</w:t>
      </w:r>
    </w:p>
    <w:p w14:paraId="3D03A14C" w14:textId="77777777" w:rsidR="00387302" w:rsidRDefault="00742622" w:rsidP="00695188">
      <w:pPr>
        <w:numPr>
          <w:ilvl w:val="0"/>
          <w:numId w:val="33"/>
        </w:numPr>
        <w:tabs>
          <w:tab w:val="clear" w:pos="567"/>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ind w:left="709" w:hanging="425"/>
        <w:rPr>
          <w:rFonts w:eastAsia="Calibri" w:cs="Calibri"/>
          <w:b/>
          <w:bCs/>
          <w:lang w:eastAsia="en-AU" w:bidi="en-AU"/>
        </w:rPr>
      </w:pPr>
      <w:r>
        <w:rPr>
          <w:rFonts w:eastAsia="Calibri" w:cs="Calibri"/>
          <w:b/>
          <w:bCs/>
          <w:lang w:eastAsia="en-AU" w:bidi="en-AU"/>
        </w:rPr>
        <w:t>Approve the Chief Executive Officer to write to the Minister for Planning, and the Minister for Environment as follows:</w:t>
      </w:r>
    </w:p>
    <w:p w14:paraId="4F4FBAE6" w14:textId="77777777" w:rsidR="00387302" w:rsidRDefault="00742622" w:rsidP="00695188">
      <w:pPr>
        <w:numPr>
          <w:ilvl w:val="1"/>
          <w:numId w:val="33"/>
        </w:numPr>
        <w:tabs>
          <w:tab w:val="clear" w:pos="1440"/>
          <w:tab w:val="num"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ind w:left="1134" w:hanging="425"/>
        <w:rPr>
          <w:rFonts w:eastAsia="Calibri" w:cs="Calibri"/>
          <w:b/>
          <w:bCs/>
          <w:lang w:eastAsia="en-AU" w:bidi="en-AU"/>
        </w:rPr>
      </w:pPr>
      <w:r>
        <w:rPr>
          <w:rFonts w:eastAsia="Calibri" w:cs="Calibri"/>
          <w:b/>
          <w:bCs/>
          <w:lang w:eastAsia="en-AU" w:bidi="en-AU"/>
        </w:rPr>
        <w:t>Bringing to the Minister’s attention Council’s objection to the planning permit application PA2302243.</w:t>
      </w:r>
    </w:p>
    <w:p w14:paraId="40C1DEAC" w14:textId="77777777" w:rsidR="00387302" w:rsidRDefault="00742622" w:rsidP="00695188">
      <w:pPr>
        <w:numPr>
          <w:ilvl w:val="1"/>
          <w:numId w:val="33"/>
        </w:numPr>
        <w:tabs>
          <w:tab w:val="clear" w:pos="1440"/>
          <w:tab w:val="num"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ind w:left="1134" w:hanging="425"/>
        <w:rPr>
          <w:rFonts w:eastAsia="Calibri" w:cs="Calibri"/>
          <w:b/>
          <w:bCs/>
          <w:lang w:eastAsia="en-AU" w:bidi="en-AU"/>
        </w:rPr>
      </w:pPr>
      <w:r>
        <w:rPr>
          <w:rFonts w:eastAsia="Calibri" w:cs="Calibri"/>
          <w:b/>
          <w:bCs/>
          <w:lang w:eastAsia="en-AU" w:bidi="en-AU"/>
        </w:rPr>
        <w:t>Bringing to the Minister’s attention Council’s objection to the Environment Development Licence application APP024914.</w:t>
      </w:r>
    </w:p>
    <w:p w14:paraId="68885382" w14:textId="77777777" w:rsidR="00387302" w:rsidRDefault="00742622" w:rsidP="00695188">
      <w:pPr>
        <w:numPr>
          <w:ilvl w:val="1"/>
          <w:numId w:val="33"/>
        </w:numPr>
        <w:tabs>
          <w:tab w:val="clear" w:pos="1440"/>
          <w:tab w:val="num"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ind w:left="1134" w:hanging="425"/>
        <w:rPr>
          <w:rFonts w:eastAsia="Calibri" w:cs="Calibri"/>
          <w:b/>
          <w:bCs/>
          <w:lang w:eastAsia="en-AU" w:bidi="en-AU"/>
        </w:rPr>
      </w:pPr>
      <w:r>
        <w:rPr>
          <w:rFonts w:eastAsia="Calibri" w:cs="Calibri"/>
          <w:b/>
          <w:bCs/>
          <w:lang w:eastAsia="en-AU" w:bidi="en-AU"/>
        </w:rPr>
        <w:lastRenderedPageBreak/>
        <w:t>Request Ministers to reject both applications for the reasons detailed in the Officer’s submissions at attachments 1, 2 and 3.</w:t>
      </w:r>
    </w:p>
    <w:p w14:paraId="50F89910" w14:textId="35354AD0" w:rsidR="00387302" w:rsidRDefault="00742622" w:rsidP="00061F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eastAsia="Calibri" w:cs="Calibri"/>
          <w:b/>
          <w:bCs/>
          <w:color w:val="000000"/>
          <w:lang w:eastAsia="en-AU" w:bidi="en-AU"/>
        </w:rPr>
      </w:pPr>
      <w:r>
        <w:rPr>
          <w:rFonts w:eastAsia="Calibri" w:cs="Calibri"/>
          <w:b/>
          <w:bCs/>
          <w:color w:val="000000"/>
          <w:lang w:eastAsia="en-AU" w:bidi="en-AU"/>
        </w:rPr>
        <w:t>CARRIED</w:t>
      </w:r>
      <w:r w:rsidR="005A3103">
        <w:rPr>
          <w:rFonts w:eastAsia="Calibri" w:cs="Calibri"/>
          <w:b/>
          <w:bCs/>
          <w:color w:val="000000"/>
          <w:lang w:eastAsia="en-AU" w:bidi="en-AU"/>
        </w:rPr>
        <w:t xml:space="preserve"> UNANIMOUSLY</w:t>
      </w:r>
    </w:p>
    <w:p w14:paraId="6C14D7CC" w14:textId="77777777"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387302" w14:paraId="16552E68" w14:textId="77777777">
        <w:tc>
          <w:tcPr>
            <w:tcW w:w="9006" w:type="dxa"/>
            <w:tcBorders>
              <w:right w:val="single" w:sz="8" w:space="0" w:color="000000"/>
            </w:tcBorders>
            <w:shd w:val="clear" w:color="auto" w:fill="002060"/>
          </w:tcPr>
          <w:p w14:paraId="76A796E8"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COUNCILLOR/S WHO SPOKE TO MOTION</w:t>
            </w:r>
          </w:p>
        </w:tc>
      </w:tr>
      <w:tr w:rsidR="00387302" w14:paraId="785EDB91" w14:textId="77777777">
        <w:tc>
          <w:tcPr>
            <w:tcW w:w="9006" w:type="dxa"/>
            <w:tcBorders>
              <w:left w:val="nil"/>
            </w:tcBorders>
            <w:shd w:val="clear" w:color="auto" w:fill="auto"/>
          </w:tcPr>
          <w:p w14:paraId="65AB5167" w14:textId="31B3AA16"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Cr Taylor</w:t>
            </w:r>
            <w:r w:rsidR="004B32E6">
              <w:rPr>
                <w:rFonts w:eastAsia="Calibri" w:cs="Calibri"/>
                <w:i/>
                <w:iCs/>
                <w:color w:val="000000"/>
                <w:lang w:eastAsia="en-AU" w:bidi="en-AU"/>
              </w:rPr>
              <w:t xml:space="preserve"> and Cr McLindon</w:t>
            </w:r>
          </w:p>
        </w:tc>
      </w:tr>
    </w:tbl>
    <w:p w14:paraId="6A1A533E" w14:textId="77777777"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tbl>
      <w:tblPr>
        <w:tblW w:w="8997" w:type="dxa"/>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2999"/>
        <w:gridCol w:w="2999"/>
        <w:gridCol w:w="2999"/>
      </w:tblGrid>
      <w:tr w:rsidR="00090698" w14:paraId="4D4FD2C2" w14:textId="77777777" w:rsidTr="009C0275">
        <w:tc>
          <w:tcPr>
            <w:tcW w:w="8997" w:type="dxa"/>
            <w:gridSpan w:val="3"/>
            <w:tcBorders>
              <w:bottom w:val="nil"/>
            </w:tcBorders>
            <w:shd w:val="clear" w:color="auto" w:fill="002060"/>
          </w:tcPr>
          <w:p w14:paraId="694D15F2"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VOTING</w:t>
            </w:r>
          </w:p>
        </w:tc>
      </w:tr>
      <w:tr w:rsidR="00090698" w14:paraId="0E8F50CA" w14:textId="77777777" w:rsidTr="009C0275">
        <w:tblPrEx>
          <w:tblBorders>
            <w:top w:val="none" w:sz="0" w:space="0" w:color="auto"/>
            <w:bottom w:val="single" w:sz="8" w:space="0" w:color="000000"/>
            <w:insideH w:val="single" w:sz="4" w:space="0" w:color="auto"/>
            <w:insideV w:val="single" w:sz="8" w:space="0" w:color="000000"/>
          </w:tblBorders>
        </w:tblPrEx>
        <w:tc>
          <w:tcPr>
            <w:tcW w:w="2999" w:type="dxa"/>
            <w:tcBorders>
              <w:top w:val="nil"/>
            </w:tcBorders>
            <w:shd w:val="clear" w:color="auto" w:fill="auto"/>
          </w:tcPr>
          <w:p w14:paraId="0A554142"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999" w:type="dxa"/>
            <w:tcBorders>
              <w:top w:val="nil"/>
              <w:left w:val="nil"/>
            </w:tcBorders>
            <w:shd w:val="clear" w:color="auto" w:fill="auto"/>
            <w:tcMar>
              <w:left w:w="113" w:type="dxa"/>
            </w:tcMar>
          </w:tcPr>
          <w:p w14:paraId="03B54038"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999" w:type="dxa"/>
            <w:tcBorders>
              <w:top w:val="nil"/>
              <w:left w:val="nil"/>
            </w:tcBorders>
            <w:shd w:val="clear" w:color="auto" w:fill="auto"/>
            <w:tcMar>
              <w:left w:w="0" w:type="dxa"/>
              <w:right w:w="20" w:type="dxa"/>
            </w:tcMar>
          </w:tcPr>
          <w:p w14:paraId="5B6D6382"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ABSTAINED</w:t>
            </w:r>
          </w:p>
        </w:tc>
      </w:tr>
      <w:tr w:rsidR="00090698" w14:paraId="6F213FD2" w14:textId="77777777" w:rsidTr="009C0275">
        <w:tblPrEx>
          <w:tblBorders>
            <w:top w:val="none" w:sz="0" w:space="0" w:color="auto"/>
            <w:bottom w:val="single" w:sz="8" w:space="0" w:color="000000"/>
            <w:insideH w:val="single" w:sz="4" w:space="0" w:color="auto"/>
            <w:insideV w:val="single" w:sz="8" w:space="0" w:color="000000"/>
          </w:tblBorders>
        </w:tblPrEx>
        <w:tc>
          <w:tcPr>
            <w:tcW w:w="2999" w:type="dxa"/>
            <w:shd w:val="clear" w:color="auto" w:fill="auto"/>
          </w:tcPr>
          <w:p w14:paraId="2B1B11B4" w14:textId="77777777" w:rsidR="00090698" w:rsidRDefault="00090698" w:rsidP="00C434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p>
        </w:tc>
        <w:tc>
          <w:tcPr>
            <w:tcW w:w="2999" w:type="dxa"/>
            <w:tcBorders>
              <w:left w:val="nil"/>
            </w:tcBorders>
            <w:shd w:val="clear" w:color="auto" w:fill="auto"/>
            <w:tcMar>
              <w:left w:w="113" w:type="dxa"/>
            </w:tcMar>
          </w:tcPr>
          <w:p w14:paraId="4882E255"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eastAsia="Calibri" w:cs="Calibri"/>
                <w:i/>
                <w:iCs/>
                <w:color w:val="000000"/>
                <w:lang w:eastAsia="en-AU" w:bidi="en-AU"/>
              </w:rPr>
            </w:pPr>
          </w:p>
        </w:tc>
        <w:tc>
          <w:tcPr>
            <w:tcW w:w="2999" w:type="dxa"/>
            <w:tcBorders>
              <w:left w:val="nil"/>
            </w:tcBorders>
            <w:shd w:val="clear" w:color="auto" w:fill="auto"/>
            <w:tcMar>
              <w:left w:w="0" w:type="dxa"/>
              <w:right w:w="20" w:type="dxa"/>
            </w:tcMar>
          </w:tcPr>
          <w:p w14:paraId="6031BCB4"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eastAsia="Calibri" w:cs="Calibri"/>
                <w:i/>
                <w:iCs/>
                <w:color w:val="000000"/>
                <w:lang w:eastAsia="en-AU" w:bidi="en-AU"/>
              </w:rPr>
            </w:pPr>
          </w:p>
        </w:tc>
      </w:tr>
    </w:tbl>
    <w:p w14:paraId="699A53D9" w14:textId="77777777" w:rsidR="00090698" w:rsidRDefault="00090698" w:rsidP="000906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5D819C1E" w14:textId="77777777" w:rsidR="00017C16" w:rsidRDefault="00017C16">
      <w:pPr>
        <w:spacing w:line="240" w:lineRule="auto"/>
        <w:rPr>
          <w:rFonts w:eastAsia="Calibri" w:cs="Calibri"/>
          <w:color w:val="000000"/>
          <w:lang w:eastAsia="en-AU" w:bidi="en-AU"/>
        </w:rPr>
      </w:pPr>
      <w:r>
        <w:rPr>
          <w:rFonts w:eastAsia="Calibri" w:cs="Calibri"/>
          <w:color w:val="000000"/>
          <w:lang w:eastAsia="en-AU" w:bidi="en-AU"/>
        </w:rPr>
        <w:br w:type="page"/>
      </w:r>
    </w:p>
    <w:p w14:paraId="53C0AF6D" w14:textId="77777777"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5993887D" w14:textId="551805B2" w:rsidR="00A11A83" w:rsidRPr="00163BE0" w:rsidRDefault="00742622" w:rsidP="00FC3293">
      <w:pPr>
        <w:tabs>
          <w:tab w:val="left" w:pos="600"/>
        </w:tabs>
        <w:ind w:left="600" w:hanging="600"/>
        <w:outlineLvl w:val="1"/>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29" w:name="_Toc185604024"/>
      <w:r w:rsidRPr="00163BE0">
        <w:rPr>
          <w:rFonts w:eastAsia="Calibri" w:cs="Calibri"/>
          <w:color w:val="000000"/>
        </w:rPr>
        <w:instrText>5.2</w:instrText>
      </w:r>
      <w:r w:rsidRPr="00163BE0">
        <w:rPr>
          <w:rFonts w:eastAsia="Calibri" w:cs="Calibri"/>
          <w:color w:val="000000"/>
        </w:rPr>
        <w:tab/>
        <w:instrText>Planning Scheme Amendment C269: Rezoning of 149 McKimmies Road, Bundoora: Planning Panel Outcomes and Adoption</w:instrText>
      </w:r>
      <w:bookmarkEnd w:id="29"/>
      <w:r w:rsidRPr="00163BE0">
        <w:rPr>
          <w:rFonts w:eastAsia="Calibri" w:cs="Calibri"/>
          <w:color w:val="000000"/>
        </w:rPr>
        <w:instrText>" \f \l 2</w:instrText>
      </w:r>
      <w:r>
        <w:rPr>
          <w:rFonts w:eastAsia="Calibri" w:cs="Calibri"/>
          <w:color w:val="000000"/>
        </w:rPr>
        <w:fldChar w:fldCharType="end"/>
      </w:r>
      <w:bookmarkStart w:id="30" w:name="5.2__Planning_Scheme_Amendment_C269:_Re"/>
      <w:r w:rsidRPr="00163BE0">
        <w:rPr>
          <w:rFonts w:eastAsia="Calibri" w:cs="Calibri"/>
          <w:color w:val="FFFFFF"/>
          <w:sz w:val="4"/>
        </w:rPr>
        <w:t>5.2</w:t>
      </w:r>
      <w:r w:rsidRPr="00163BE0">
        <w:rPr>
          <w:rFonts w:eastAsia="Calibri" w:cs="Calibri"/>
          <w:color w:val="FFFFFF"/>
          <w:sz w:val="4"/>
        </w:rPr>
        <w:tab/>
        <w:t>Planning Scheme Amendment C269: Rezoning of 149 McKimmies Road, Bundoora: Planning Panel Outcomes and Adoption</w:t>
      </w:r>
    </w:p>
    <w:bookmarkEnd w:id="30"/>
    <w:p w14:paraId="0BE81A66" w14:textId="77777777" w:rsidR="00CD2BB4" w:rsidRDefault="00742622" w:rsidP="008D4BC2">
      <w:pPr>
        <w:rPr>
          <w:rFonts w:eastAsia="Calibri" w:cs="Calibri"/>
          <w:color w:val="003266"/>
          <w:sz w:val="28"/>
          <w:szCs w:val="28"/>
        </w:rPr>
      </w:pPr>
      <w:r w:rsidRPr="32FE4E5A">
        <w:rPr>
          <w:rFonts w:eastAsia="Calibri" w:cs="Calibri"/>
          <w:b/>
          <w:bCs/>
          <w:color w:val="003266"/>
          <w:sz w:val="28"/>
          <w:szCs w:val="28"/>
        </w:rPr>
        <w:t>5.2 Planning Scheme Amendment C269: Rezoning of 149 McKimmies Road, Bundoora: Planning Panel Outcomes and Adoption</w:t>
      </w:r>
    </w:p>
    <w:p w14:paraId="62497F9D" w14:textId="77777777" w:rsidR="00FF5C33" w:rsidRPr="00FF5C33" w:rsidRDefault="00FF5C33" w:rsidP="008D4BC2">
      <w:pPr>
        <w:tabs>
          <w:tab w:val="left" w:pos="2552"/>
        </w:tabs>
        <w:ind w:left="2552" w:hanging="2552"/>
        <w:rPr>
          <w:rFonts w:eastAsia="Calibri"/>
        </w:rPr>
      </w:pPr>
    </w:p>
    <w:p w14:paraId="38B18B98" w14:textId="77777777" w:rsidR="00C87230" w:rsidRDefault="00742622" w:rsidP="00C87230">
      <w:pPr>
        <w:tabs>
          <w:tab w:val="left" w:pos="3119"/>
        </w:tabs>
        <w:ind w:left="3119" w:hanging="3119"/>
        <w:rPr>
          <w:rFonts w:eastAsia="Calibri" w:cs="Calibri"/>
          <w:color w:val="000000" w:themeColor="text1"/>
        </w:rPr>
      </w:pPr>
      <w:r w:rsidRPr="03AC82C9">
        <w:rPr>
          <w:rFonts w:eastAsia="Calibri"/>
          <w:b/>
          <w:bCs/>
        </w:rPr>
        <w:t>Director/Executive Manager:</w:t>
      </w:r>
      <w:r w:rsidR="00AF634C">
        <w:tab/>
      </w:r>
      <w:r w:rsidRPr="03AC82C9">
        <w:rPr>
          <w:rFonts w:eastAsia="Calibri" w:cs="Calibri"/>
          <w:color w:val="000000" w:themeColor="text1"/>
        </w:rPr>
        <w:t>Director Planning &amp; Development</w:t>
      </w:r>
    </w:p>
    <w:p w14:paraId="0E450CBB" w14:textId="77777777" w:rsidR="00C87230" w:rsidRDefault="00C87230" w:rsidP="00C87230">
      <w:pPr>
        <w:tabs>
          <w:tab w:val="left" w:pos="3119"/>
        </w:tabs>
        <w:ind w:left="3119" w:hanging="3119"/>
        <w:rPr>
          <w:rFonts w:eastAsia="Calibri"/>
        </w:rPr>
      </w:pPr>
    </w:p>
    <w:p w14:paraId="0A06127E" w14:textId="7DB66C30" w:rsidR="00C87230" w:rsidRDefault="00742622" w:rsidP="4C29D57E">
      <w:pPr>
        <w:tabs>
          <w:tab w:val="left" w:pos="3119"/>
        </w:tabs>
        <w:ind w:left="3119" w:hanging="3119"/>
        <w:rPr>
          <w:rFonts w:eastAsia="Calibri" w:cs="Calibri"/>
        </w:rPr>
      </w:pPr>
      <w:r w:rsidRPr="03AC82C9">
        <w:rPr>
          <w:rFonts w:eastAsia="Calibri"/>
          <w:b/>
          <w:bCs/>
        </w:rPr>
        <w:t>Report Author:</w:t>
      </w:r>
      <w:r w:rsidR="00AF634C">
        <w:tab/>
      </w:r>
      <w:r w:rsidR="482687EE" w:rsidRPr="03AC82C9">
        <w:rPr>
          <w:rFonts w:eastAsia="Calibri" w:cs="Calibri"/>
          <w:color w:val="000000" w:themeColor="text1"/>
        </w:rPr>
        <w:t>Strategic Planner</w:t>
      </w:r>
    </w:p>
    <w:p w14:paraId="260013DD" w14:textId="77777777" w:rsidR="00C87230" w:rsidRDefault="00C87230" w:rsidP="00C87230">
      <w:pPr>
        <w:tabs>
          <w:tab w:val="left" w:pos="3119"/>
        </w:tabs>
        <w:ind w:left="3119" w:hanging="3119"/>
        <w:rPr>
          <w:rFonts w:eastAsia="Calibri" w:cs="Calibri"/>
          <w:color w:val="000000" w:themeColor="text1"/>
        </w:rPr>
      </w:pPr>
    </w:p>
    <w:p w14:paraId="4A86F4C4" w14:textId="5A615AD5" w:rsidR="005A3103" w:rsidRDefault="00742622" w:rsidP="005A3103">
      <w:pPr>
        <w:tabs>
          <w:tab w:val="left" w:pos="3119"/>
        </w:tabs>
        <w:ind w:left="3119" w:hanging="3119"/>
        <w:rPr>
          <w:rFonts w:eastAsia="Calibri" w:cs="Calibri"/>
          <w:color w:val="000000" w:themeColor="text1"/>
        </w:rPr>
      </w:pPr>
      <w:r w:rsidRPr="3A2EC640">
        <w:rPr>
          <w:rFonts w:eastAsia="Calibri" w:cs="Calibri"/>
          <w:b/>
          <w:bCs/>
          <w:color w:val="000000" w:themeColor="text1"/>
        </w:rPr>
        <w:t>In Attendance:</w:t>
      </w:r>
      <w:r>
        <w:tab/>
      </w:r>
      <w:r w:rsidR="00DF2264" w:rsidRPr="3A2EC640">
        <w:rPr>
          <w:rFonts w:eastAsia="Calibri" w:cs="Calibri"/>
          <w:color w:val="000000" w:themeColor="text1"/>
        </w:rPr>
        <w:t>Unit Manager Strategic Planning</w:t>
      </w:r>
    </w:p>
    <w:p w14:paraId="117A935F" w14:textId="63E67EB5" w:rsidR="00387302" w:rsidRPr="005A3103" w:rsidRDefault="005A3103" w:rsidP="005A3103">
      <w:pPr>
        <w:tabs>
          <w:tab w:val="left" w:pos="3119"/>
        </w:tabs>
        <w:ind w:left="3119" w:hanging="3119"/>
        <w:rPr>
          <w:rFonts w:eastAsia="Calibri" w:cs="Calibri"/>
          <w:color w:val="000000" w:themeColor="text1"/>
        </w:rPr>
      </w:pPr>
      <w:r>
        <w:rPr>
          <w:rFonts w:eastAsia="Calibri" w:cs="Calibri"/>
          <w:b/>
          <w:bCs/>
          <w:color w:val="000000" w:themeColor="text1"/>
        </w:rPr>
        <w:tab/>
      </w:r>
      <w:r w:rsidR="00742622" w:rsidRPr="3A2EC640">
        <w:rPr>
          <w:rFonts w:eastAsia="Calibri" w:cs="Calibri"/>
          <w:color w:val="000000" w:themeColor="text1"/>
        </w:rPr>
        <w:t>Strategic Planner</w:t>
      </w:r>
    </w:p>
    <w:p w14:paraId="051AEB32" w14:textId="2A2E193A" w:rsidR="00387302" w:rsidRPr="005A3103" w:rsidRDefault="005A3103" w:rsidP="005A3103">
      <w:pPr>
        <w:pStyle w:val="Heading1"/>
        <w:rPr>
          <w:rFonts w:asciiTheme="minorHAnsi" w:eastAsiaTheme="minorEastAsia" w:hAnsiTheme="minorHAnsi" w:cstheme="minorBidi"/>
        </w:rPr>
      </w:pPr>
      <w:r w:rsidRPr="52B0CE30">
        <w:rPr>
          <w:rFonts w:asciiTheme="minorHAnsi" w:eastAsiaTheme="minorEastAsia" w:hAnsiTheme="minorHAnsi" w:cstheme="minorBidi"/>
        </w:rPr>
        <w:t>Officers’ Recommendation</w:t>
      </w:r>
    </w:p>
    <w:p w14:paraId="74BD9E16" w14:textId="77777777" w:rsidR="00922C6D" w:rsidRPr="005A3103" w:rsidRDefault="00742622" w:rsidP="008D4BC2">
      <w:r w:rsidRPr="005A3103">
        <w:t>THAT Council:</w:t>
      </w:r>
    </w:p>
    <w:p w14:paraId="2966AE0A" w14:textId="77777777" w:rsidR="34EABBB8" w:rsidRPr="005A3103" w:rsidRDefault="00742622" w:rsidP="00695188">
      <w:pPr>
        <w:numPr>
          <w:ilvl w:val="0"/>
          <w:numId w:val="16"/>
        </w:numPr>
        <w:ind w:hanging="436"/>
        <w:contextualSpacing/>
        <w:rPr>
          <w:szCs w:val="20"/>
        </w:rPr>
      </w:pPr>
      <w:r w:rsidRPr="005A3103">
        <w:t>Note the Panel Report at Attachment 2 and the recommended officer response to the Panel’s recommendations at Attachment 6.</w:t>
      </w:r>
    </w:p>
    <w:p w14:paraId="632F710D" w14:textId="77777777" w:rsidR="001A0BC6" w:rsidRPr="005A3103" w:rsidRDefault="00742622" w:rsidP="00695188">
      <w:pPr>
        <w:numPr>
          <w:ilvl w:val="0"/>
          <w:numId w:val="16"/>
        </w:numPr>
        <w:ind w:hanging="436"/>
        <w:contextualSpacing/>
        <w:rPr>
          <w:szCs w:val="20"/>
        </w:rPr>
      </w:pPr>
      <w:r w:rsidRPr="005A3103">
        <w:rPr>
          <w:szCs w:val="20"/>
        </w:rPr>
        <w:t xml:space="preserve">Adopt </w:t>
      </w:r>
      <w:r w:rsidR="19DCC604" w:rsidRPr="005A3103">
        <w:rPr>
          <w:szCs w:val="20"/>
        </w:rPr>
        <w:t>Planning</w:t>
      </w:r>
      <w:r w:rsidR="71DB4C2C" w:rsidRPr="005A3103">
        <w:rPr>
          <w:szCs w:val="20"/>
        </w:rPr>
        <w:t xml:space="preserve"> Scheme </w:t>
      </w:r>
      <w:r w:rsidRPr="005A3103">
        <w:rPr>
          <w:szCs w:val="20"/>
        </w:rPr>
        <w:t>Amendment C269</w:t>
      </w:r>
      <w:r w:rsidR="66112BAA" w:rsidRPr="005A3103">
        <w:rPr>
          <w:szCs w:val="20"/>
        </w:rPr>
        <w:t>wsea</w:t>
      </w:r>
      <w:r w:rsidRPr="005A3103">
        <w:rPr>
          <w:szCs w:val="20"/>
        </w:rPr>
        <w:t xml:space="preserve"> to the Whittlesea Planning Scheme</w:t>
      </w:r>
      <w:r w:rsidR="76852A31" w:rsidRPr="005A3103">
        <w:rPr>
          <w:szCs w:val="20"/>
        </w:rPr>
        <w:t xml:space="preserve"> in</w:t>
      </w:r>
      <w:r w:rsidR="0EFF3366" w:rsidRPr="005A3103">
        <w:rPr>
          <w:szCs w:val="20"/>
        </w:rPr>
        <w:t xml:space="preserve"> the form of the revised </w:t>
      </w:r>
      <w:r w:rsidR="76852A31" w:rsidRPr="005A3103">
        <w:rPr>
          <w:szCs w:val="20"/>
        </w:rPr>
        <w:t>Amendment document</w:t>
      </w:r>
      <w:r w:rsidR="43C1F8C7" w:rsidRPr="005A3103">
        <w:rPr>
          <w:szCs w:val="20"/>
        </w:rPr>
        <w:t xml:space="preserve">s at Attachment </w:t>
      </w:r>
      <w:r w:rsidR="645DA405" w:rsidRPr="005A3103">
        <w:rPr>
          <w:szCs w:val="20"/>
        </w:rPr>
        <w:t>4</w:t>
      </w:r>
      <w:r w:rsidR="43C1F8C7" w:rsidRPr="005A3103">
        <w:rPr>
          <w:szCs w:val="20"/>
        </w:rPr>
        <w:t>.</w:t>
      </w:r>
    </w:p>
    <w:p w14:paraId="2E10DB23" w14:textId="77777777" w:rsidR="001A0BC6" w:rsidRPr="005A3103" w:rsidRDefault="00742622" w:rsidP="00695188">
      <w:pPr>
        <w:numPr>
          <w:ilvl w:val="0"/>
          <w:numId w:val="16"/>
        </w:numPr>
        <w:ind w:hanging="436"/>
        <w:contextualSpacing/>
        <w:rPr>
          <w:szCs w:val="20"/>
        </w:rPr>
      </w:pPr>
      <w:r w:rsidRPr="005A3103">
        <w:rPr>
          <w:szCs w:val="20"/>
        </w:rPr>
        <w:t>Submit Amendment C269</w:t>
      </w:r>
      <w:r w:rsidR="3411178E" w:rsidRPr="005A3103">
        <w:rPr>
          <w:szCs w:val="20"/>
        </w:rPr>
        <w:t>wsea</w:t>
      </w:r>
      <w:r w:rsidR="10D0A395" w:rsidRPr="005A3103">
        <w:rPr>
          <w:szCs w:val="20"/>
        </w:rPr>
        <w:t>,</w:t>
      </w:r>
      <w:r w:rsidRPr="005A3103">
        <w:rPr>
          <w:szCs w:val="20"/>
        </w:rPr>
        <w:t xml:space="preserve"> </w:t>
      </w:r>
      <w:r w:rsidR="73E7C065" w:rsidRPr="005A3103">
        <w:rPr>
          <w:szCs w:val="20"/>
        </w:rPr>
        <w:t>as per</w:t>
      </w:r>
      <w:r w:rsidR="61E2F239" w:rsidRPr="005A3103">
        <w:rPr>
          <w:szCs w:val="20"/>
        </w:rPr>
        <w:t xml:space="preserve"> point 2 above</w:t>
      </w:r>
      <w:r w:rsidR="679838F2" w:rsidRPr="005A3103">
        <w:rPr>
          <w:szCs w:val="20"/>
        </w:rPr>
        <w:t xml:space="preserve">, </w:t>
      </w:r>
      <w:r w:rsidR="0D82264E" w:rsidRPr="005A3103">
        <w:rPr>
          <w:szCs w:val="20"/>
        </w:rPr>
        <w:t>t</w:t>
      </w:r>
      <w:r w:rsidRPr="005A3103">
        <w:rPr>
          <w:szCs w:val="20"/>
        </w:rPr>
        <w:t>o the Minister for Planning for approval</w:t>
      </w:r>
      <w:r w:rsidR="4F4627EC" w:rsidRPr="005A3103">
        <w:rPr>
          <w:szCs w:val="20"/>
        </w:rPr>
        <w:t>.</w:t>
      </w:r>
    </w:p>
    <w:p w14:paraId="57B39844" w14:textId="77777777" w:rsidR="771DAEC7" w:rsidRPr="005A3103" w:rsidRDefault="00742622" w:rsidP="00695188">
      <w:pPr>
        <w:numPr>
          <w:ilvl w:val="0"/>
          <w:numId w:val="16"/>
        </w:numPr>
        <w:ind w:hanging="436"/>
        <w:contextualSpacing/>
        <w:rPr>
          <w:szCs w:val="20"/>
        </w:rPr>
      </w:pPr>
      <w:r w:rsidRPr="005A3103">
        <w:rPr>
          <w:szCs w:val="20"/>
        </w:rPr>
        <w:t xml:space="preserve">Advise the proponent and submitters to Amendment </w:t>
      </w:r>
      <w:r w:rsidR="48FCF8C7" w:rsidRPr="005A3103">
        <w:rPr>
          <w:szCs w:val="20"/>
        </w:rPr>
        <w:t xml:space="preserve">C269wsea </w:t>
      </w:r>
      <w:r w:rsidRPr="005A3103">
        <w:rPr>
          <w:szCs w:val="20"/>
        </w:rPr>
        <w:t>of the above</w:t>
      </w:r>
      <w:r w:rsidR="474D653E" w:rsidRPr="005A3103">
        <w:rPr>
          <w:szCs w:val="20"/>
        </w:rPr>
        <w:t>.</w:t>
      </w:r>
    </w:p>
    <w:p w14:paraId="6BF11F48" w14:textId="77777777" w:rsidR="005A3103" w:rsidRDefault="005A31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9027" w:type="dxa"/>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5A3103" w14:paraId="4222AD2E" w14:textId="77777777" w:rsidTr="002903B1">
        <w:tc>
          <w:tcPr>
            <w:tcW w:w="9027" w:type="dxa"/>
            <w:gridSpan w:val="2"/>
            <w:tcBorders>
              <w:bottom w:val="single" w:sz="8" w:space="0" w:color="000000"/>
            </w:tcBorders>
            <w:shd w:val="clear" w:color="auto" w:fill="002060"/>
          </w:tcPr>
          <w:p w14:paraId="6D49C54B" w14:textId="77777777" w:rsidR="005A3103" w:rsidRDefault="005A3103" w:rsidP="002903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color w:val="FFFFFF"/>
                <w:sz w:val="32"/>
                <w:szCs w:val="32"/>
                <w:lang w:eastAsia="en-AU" w:bidi="en-AU"/>
              </w:rPr>
              <w:t>COUNCIL RESOLUTION</w:t>
            </w:r>
          </w:p>
        </w:tc>
      </w:tr>
      <w:tr w:rsidR="005A3103" w14:paraId="14D96BB6" w14:textId="77777777" w:rsidTr="002903B1">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475A9CF2" w14:textId="77777777" w:rsidR="005A3103" w:rsidRDefault="005A3103" w:rsidP="002903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shd w:val="clear" w:color="auto" w:fill="auto"/>
          </w:tcPr>
          <w:p w14:paraId="7A43C494" w14:textId="16933B92" w:rsidR="005A3103" w:rsidRDefault="005A3103" w:rsidP="002903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Cr Lenberg</w:t>
            </w:r>
          </w:p>
        </w:tc>
      </w:tr>
      <w:tr w:rsidR="005A3103" w14:paraId="0D6509B3" w14:textId="77777777" w:rsidTr="002903B1">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7405E806" w14:textId="77777777" w:rsidR="005A3103" w:rsidRDefault="005A3103" w:rsidP="002903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shd w:val="clear" w:color="auto" w:fill="auto"/>
          </w:tcPr>
          <w:p w14:paraId="21A33640" w14:textId="296115B9" w:rsidR="005A3103" w:rsidRDefault="005A3103" w:rsidP="002903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Cr Stow</w:t>
            </w:r>
          </w:p>
        </w:tc>
      </w:tr>
    </w:tbl>
    <w:p w14:paraId="30BC2126" w14:textId="77777777" w:rsidR="006C0A5E" w:rsidRDefault="006C0A5E" w:rsidP="005A3103">
      <w:pPr>
        <w:jc w:val="both"/>
        <w:rPr>
          <w:rFonts w:cstheme="minorHAnsi"/>
          <w:b/>
          <w:color w:val="000000" w:themeColor="text1"/>
          <w:sz w:val="22"/>
          <w:szCs w:val="22"/>
        </w:rPr>
      </w:pPr>
    </w:p>
    <w:p w14:paraId="4A41F41D" w14:textId="69064619" w:rsidR="005A3103" w:rsidRPr="005A3103" w:rsidRDefault="005A3103" w:rsidP="00061F1F">
      <w:pPr>
        <w:rPr>
          <w:rFonts w:cstheme="minorHAnsi"/>
          <w:b/>
          <w:color w:val="000000" w:themeColor="text1"/>
        </w:rPr>
      </w:pPr>
      <w:r w:rsidRPr="005A3103">
        <w:rPr>
          <w:rFonts w:cstheme="minorHAnsi"/>
          <w:b/>
          <w:color w:val="000000" w:themeColor="text1"/>
        </w:rPr>
        <w:t>THAT Council:</w:t>
      </w:r>
    </w:p>
    <w:p w14:paraId="5F3ED540" w14:textId="77777777" w:rsidR="005A3103" w:rsidRPr="005A3103" w:rsidRDefault="005A3103" w:rsidP="00695188">
      <w:pPr>
        <w:numPr>
          <w:ilvl w:val="0"/>
          <w:numId w:val="29"/>
        </w:numPr>
        <w:tabs>
          <w:tab w:val="left" w:pos="720"/>
        </w:tabs>
        <w:ind w:hanging="436"/>
        <w:rPr>
          <w:rFonts w:cstheme="minorHAnsi"/>
          <w:b/>
          <w:color w:val="000000" w:themeColor="text1"/>
        </w:rPr>
      </w:pPr>
      <w:r w:rsidRPr="005A3103">
        <w:rPr>
          <w:rFonts w:cstheme="minorHAnsi"/>
          <w:b/>
          <w:color w:val="000000" w:themeColor="text1"/>
        </w:rPr>
        <w:t>Note the Panel Report at Attachment 2 and the recommended officer response to the Panel’s recommendations at Attachment 6. </w:t>
      </w:r>
    </w:p>
    <w:p w14:paraId="0887D47E" w14:textId="77777777" w:rsidR="005A3103" w:rsidRPr="005A3103" w:rsidRDefault="005A3103" w:rsidP="00695188">
      <w:pPr>
        <w:numPr>
          <w:ilvl w:val="0"/>
          <w:numId w:val="29"/>
        </w:numPr>
        <w:tabs>
          <w:tab w:val="left" w:pos="720"/>
        </w:tabs>
        <w:ind w:hanging="436"/>
        <w:rPr>
          <w:rFonts w:cstheme="minorHAnsi"/>
          <w:b/>
          <w:color w:val="000000" w:themeColor="text1"/>
        </w:rPr>
      </w:pPr>
      <w:r w:rsidRPr="005A3103">
        <w:rPr>
          <w:rFonts w:cstheme="minorHAnsi"/>
          <w:b/>
          <w:color w:val="000000" w:themeColor="text1"/>
        </w:rPr>
        <w:t>Adopt Planning Scheme Amendment C269wsea to the Whittlesea Planning Scheme in the form of the revised Amendment documents at Attachment 4 with the following changes to Development Plan Schedule 40:</w:t>
      </w:r>
    </w:p>
    <w:p w14:paraId="5DEF89E3" w14:textId="77777777" w:rsidR="005A3103" w:rsidRPr="005A3103" w:rsidRDefault="005A3103" w:rsidP="00061F1F">
      <w:pPr>
        <w:numPr>
          <w:ilvl w:val="1"/>
          <w:numId w:val="29"/>
        </w:numPr>
        <w:tabs>
          <w:tab w:val="num" w:pos="1134"/>
        </w:tabs>
        <w:ind w:left="1134" w:hanging="425"/>
        <w:rPr>
          <w:rFonts w:cstheme="minorHAnsi"/>
          <w:b/>
          <w:color w:val="000000" w:themeColor="text1"/>
        </w:rPr>
      </w:pPr>
      <w:r w:rsidRPr="005A3103">
        <w:rPr>
          <w:rFonts w:cstheme="minorHAnsi"/>
          <w:b/>
          <w:color w:val="000000" w:themeColor="text1"/>
        </w:rPr>
        <w:t>The Transport Strategy, which is required to be prepared as part of the Development Plan, must include a provision to consider and if required by emergency services authorities, provide a secondary access/egress route for emergency services.</w:t>
      </w:r>
    </w:p>
    <w:p w14:paraId="1D163E2A" w14:textId="70C1DC16" w:rsidR="001F0CE4" w:rsidRPr="001F0CE4" w:rsidRDefault="005A3103" w:rsidP="001F0CE4">
      <w:pPr>
        <w:numPr>
          <w:ilvl w:val="1"/>
          <w:numId w:val="29"/>
        </w:numPr>
        <w:tabs>
          <w:tab w:val="num" w:pos="1134"/>
        </w:tabs>
        <w:spacing w:line="240" w:lineRule="auto"/>
        <w:ind w:left="1134" w:hanging="425"/>
        <w:rPr>
          <w:rFonts w:cstheme="minorHAnsi"/>
          <w:b/>
          <w:color w:val="000000" w:themeColor="text1"/>
        </w:rPr>
      </w:pPr>
      <w:r w:rsidRPr="001F0CE4">
        <w:rPr>
          <w:rFonts w:cstheme="minorHAnsi"/>
          <w:b/>
          <w:color w:val="000000" w:themeColor="text1"/>
        </w:rPr>
        <w:t xml:space="preserve">The Transport Strategy and Precinct Infrastructure Plan, which are required to be prepared as part of the Development Plan, must include an amended provision to require the upgrade of the intersection of McKimmies Road and Laurie Collins Drive to occur early in the development staging and must be completed prior to occupation of 200 dwellings on the site. </w:t>
      </w:r>
      <w:r w:rsidR="001F0CE4" w:rsidRPr="001F0CE4">
        <w:rPr>
          <w:rFonts w:cstheme="minorHAnsi"/>
          <w:b/>
          <w:color w:val="000000" w:themeColor="text1"/>
        </w:rPr>
        <w:br w:type="page"/>
      </w:r>
    </w:p>
    <w:p w14:paraId="4375548A" w14:textId="206BD7FE" w:rsidR="005A3103" w:rsidRPr="005A3103" w:rsidRDefault="005A3103" w:rsidP="00061F1F">
      <w:pPr>
        <w:numPr>
          <w:ilvl w:val="1"/>
          <w:numId w:val="29"/>
        </w:numPr>
        <w:tabs>
          <w:tab w:val="num" w:pos="1134"/>
        </w:tabs>
        <w:ind w:left="1134" w:hanging="425"/>
        <w:rPr>
          <w:rFonts w:cstheme="minorHAnsi"/>
          <w:b/>
          <w:color w:val="000000" w:themeColor="text1"/>
        </w:rPr>
      </w:pPr>
      <w:r w:rsidRPr="005A3103">
        <w:rPr>
          <w:rFonts w:cstheme="minorHAnsi"/>
          <w:b/>
          <w:color w:val="000000" w:themeColor="text1"/>
        </w:rPr>
        <w:lastRenderedPageBreak/>
        <w:t>The Built Form Analysis Plan and Open Space and Landscape Plan, which are required to be prepared as part of the Development Plan, should clearly demonstrate that the subdivision layout and proposed landscape treatment of the residential properties adjoining the E6 road reservation secure amenity for the residents in these homes.</w:t>
      </w:r>
    </w:p>
    <w:p w14:paraId="07390049" w14:textId="77777777" w:rsidR="005A3103" w:rsidRPr="005A3103" w:rsidRDefault="005A3103" w:rsidP="00695188">
      <w:pPr>
        <w:numPr>
          <w:ilvl w:val="0"/>
          <w:numId w:val="30"/>
        </w:numPr>
        <w:tabs>
          <w:tab w:val="left" w:pos="720"/>
        </w:tabs>
        <w:ind w:hanging="436"/>
        <w:rPr>
          <w:rFonts w:cstheme="minorHAnsi"/>
          <w:b/>
          <w:color w:val="000000" w:themeColor="text1"/>
        </w:rPr>
      </w:pPr>
      <w:r w:rsidRPr="005A3103">
        <w:rPr>
          <w:rFonts w:cstheme="minorHAnsi"/>
          <w:b/>
          <w:color w:val="000000" w:themeColor="text1"/>
        </w:rPr>
        <w:t>Submit Amendment C269wsea, as per point 2 above, to the Minister for Planning for approval. </w:t>
      </w:r>
    </w:p>
    <w:p w14:paraId="30CCB54E" w14:textId="77777777" w:rsidR="005A3103" w:rsidRPr="005A3103" w:rsidRDefault="005A3103" w:rsidP="00695188">
      <w:pPr>
        <w:numPr>
          <w:ilvl w:val="0"/>
          <w:numId w:val="30"/>
        </w:numPr>
        <w:tabs>
          <w:tab w:val="left" w:pos="720"/>
        </w:tabs>
        <w:ind w:hanging="436"/>
        <w:rPr>
          <w:rFonts w:cstheme="minorHAnsi"/>
          <w:b/>
          <w:color w:val="000000" w:themeColor="text1"/>
        </w:rPr>
      </w:pPr>
      <w:r w:rsidRPr="005A3103">
        <w:rPr>
          <w:rFonts w:cstheme="minorHAnsi"/>
          <w:b/>
          <w:color w:val="000000" w:themeColor="text1"/>
        </w:rPr>
        <w:t>Note officers will advise the proponent and submitters to Amendment C269wsea of points 1-3 above. </w:t>
      </w:r>
    </w:p>
    <w:p w14:paraId="3854416F" w14:textId="77777777" w:rsidR="005A3103" w:rsidRPr="005A3103" w:rsidRDefault="005A3103" w:rsidP="00695188">
      <w:pPr>
        <w:numPr>
          <w:ilvl w:val="0"/>
          <w:numId w:val="30"/>
        </w:numPr>
        <w:tabs>
          <w:tab w:val="left" w:pos="720"/>
        </w:tabs>
        <w:ind w:hanging="436"/>
        <w:rPr>
          <w:rFonts w:cstheme="minorHAnsi"/>
          <w:b/>
          <w:color w:val="000000" w:themeColor="text1"/>
        </w:rPr>
      </w:pPr>
      <w:r w:rsidRPr="005A3103">
        <w:rPr>
          <w:rFonts w:cstheme="minorHAnsi"/>
          <w:b/>
          <w:color w:val="000000" w:themeColor="text1"/>
        </w:rPr>
        <w:t>Request the CEO or their delegate to seek further expert assurance through formal correspondence from the Environmental Auditor on:</w:t>
      </w:r>
    </w:p>
    <w:p w14:paraId="135F1FD6" w14:textId="77777777" w:rsidR="005A3103" w:rsidRPr="005A3103" w:rsidRDefault="005A3103" w:rsidP="00061F1F">
      <w:pPr>
        <w:numPr>
          <w:ilvl w:val="1"/>
          <w:numId w:val="30"/>
        </w:numPr>
        <w:tabs>
          <w:tab w:val="num" w:pos="1134"/>
        </w:tabs>
        <w:ind w:left="1134" w:hanging="425"/>
        <w:rPr>
          <w:rFonts w:cstheme="minorHAnsi"/>
          <w:b/>
          <w:color w:val="000000" w:themeColor="text1"/>
        </w:rPr>
      </w:pPr>
      <w:r w:rsidRPr="005A3103">
        <w:rPr>
          <w:rFonts w:cstheme="minorHAnsi"/>
          <w:b/>
          <w:color w:val="000000" w:themeColor="text1"/>
        </w:rPr>
        <w:t>the status of remediation works relating to ground gas conditions on the site; and</w:t>
      </w:r>
    </w:p>
    <w:p w14:paraId="4355066B" w14:textId="77777777" w:rsidR="005A3103" w:rsidRPr="005A3103" w:rsidRDefault="005A3103" w:rsidP="00061F1F">
      <w:pPr>
        <w:numPr>
          <w:ilvl w:val="1"/>
          <w:numId w:val="30"/>
        </w:numPr>
        <w:tabs>
          <w:tab w:val="num" w:pos="1134"/>
        </w:tabs>
        <w:ind w:left="1134" w:hanging="425"/>
        <w:rPr>
          <w:rFonts w:cstheme="minorHAnsi"/>
          <w:b/>
          <w:color w:val="000000" w:themeColor="text1"/>
        </w:rPr>
      </w:pPr>
      <w:r w:rsidRPr="005A3103">
        <w:rPr>
          <w:rFonts w:cstheme="minorHAnsi"/>
          <w:b/>
          <w:color w:val="000000" w:themeColor="text1"/>
        </w:rPr>
        <w:t xml:space="preserve">the implementation of mitigation measures to provide for a safe environment for future residents; and </w:t>
      </w:r>
    </w:p>
    <w:p w14:paraId="2FE4211F" w14:textId="77777777" w:rsidR="005A3103" w:rsidRPr="005A3103" w:rsidRDefault="005A3103" w:rsidP="00061F1F">
      <w:pPr>
        <w:ind w:firstLine="709"/>
        <w:rPr>
          <w:rFonts w:cstheme="minorHAnsi"/>
          <w:b/>
          <w:color w:val="000000" w:themeColor="text1"/>
        </w:rPr>
      </w:pPr>
      <w:r w:rsidRPr="005A3103">
        <w:rPr>
          <w:rFonts w:cstheme="minorHAnsi"/>
          <w:b/>
          <w:color w:val="000000" w:themeColor="text1"/>
        </w:rPr>
        <w:t>That officers provide an update to Councillors.</w:t>
      </w:r>
    </w:p>
    <w:p w14:paraId="5DD76B77" w14:textId="77777777" w:rsidR="005A3103" w:rsidRPr="005A3103" w:rsidRDefault="005A3103" w:rsidP="00695188">
      <w:pPr>
        <w:numPr>
          <w:ilvl w:val="0"/>
          <w:numId w:val="31"/>
        </w:numPr>
        <w:ind w:hanging="436"/>
        <w:rPr>
          <w:rFonts w:cstheme="minorHAnsi"/>
          <w:b/>
          <w:color w:val="000000" w:themeColor="text1"/>
        </w:rPr>
      </w:pPr>
      <w:r w:rsidRPr="005A3103">
        <w:rPr>
          <w:rFonts w:cstheme="minorHAnsi"/>
          <w:b/>
          <w:color w:val="000000" w:themeColor="text1"/>
        </w:rPr>
        <w:t>Request the CEO to write to the Minister for Transport Infrastructure and the Secretary, Department of Transport and Planning, to seek commitment:</w:t>
      </w:r>
    </w:p>
    <w:p w14:paraId="2C429FD4" w14:textId="77777777" w:rsidR="005A3103" w:rsidRPr="005A3103" w:rsidRDefault="005A3103" w:rsidP="00061F1F">
      <w:pPr>
        <w:numPr>
          <w:ilvl w:val="1"/>
          <w:numId w:val="31"/>
        </w:numPr>
        <w:tabs>
          <w:tab w:val="num" w:pos="1134"/>
        </w:tabs>
        <w:ind w:left="1134" w:hanging="425"/>
        <w:rPr>
          <w:rFonts w:cstheme="minorHAnsi"/>
          <w:b/>
          <w:color w:val="000000" w:themeColor="text1"/>
        </w:rPr>
      </w:pPr>
      <w:r w:rsidRPr="005A3103">
        <w:rPr>
          <w:rFonts w:cstheme="minorHAnsi"/>
          <w:b/>
          <w:color w:val="000000" w:themeColor="text1"/>
        </w:rPr>
        <w:t xml:space="preserve">To the timing for land acquisition, </w:t>
      </w:r>
      <w:proofErr w:type="gramStart"/>
      <w:r w:rsidRPr="005A3103">
        <w:rPr>
          <w:rFonts w:cstheme="minorHAnsi"/>
          <w:b/>
          <w:color w:val="000000" w:themeColor="text1"/>
        </w:rPr>
        <w:t>design</w:t>
      </w:r>
      <w:proofErr w:type="gramEnd"/>
      <w:r w:rsidRPr="005A3103">
        <w:rPr>
          <w:rFonts w:cstheme="minorHAnsi"/>
          <w:b/>
          <w:color w:val="000000" w:themeColor="text1"/>
        </w:rPr>
        <w:t xml:space="preserve"> and delivery of the E6 road as a critical piece of road infrastructure to support housing and economic growth of the region.</w:t>
      </w:r>
    </w:p>
    <w:p w14:paraId="12FA5B90" w14:textId="77777777" w:rsidR="005A3103" w:rsidRPr="005A3103" w:rsidRDefault="005A3103" w:rsidP="00061F1F">
      <w:pPr>
        <w:numPr>
          <w:ilvl w:val="1"/>
          <w:numId w:val="31"/>
        </w:numPr>
        <w:tabs>
          <w:tab w:val="num" w:pos="1134"/>
        </w:tabs>
        <w:ind w:left="1134" w:hanging="425"/>
        <w:rPr>
          <w:rFonts w:cstheme="minorHAnsi"/>
          <w:b/>
          <w:color w:val="000000" w:themeColor="text1"/>
        </w:rPr>
      </w:pPr>
      <w:r w:rsidRPr="005A3103">
        <w:rPr>
          <w:rFonts w:cstheme="minorHAnsi"/>
          <w:b/>
          <w:color w:val="000000" w:themeColor="text1"/>
        </w:rPr>
        <w:t>That the future design of the E6 road project incorporate effective landscape buffers and noise attenuation barriers to neighbouring properties.</w:t>
      </w:r>
    </w:p>
    <w:p w14:paraId="29976B18" w14:textId="77777777" w:rsidR="005A3103" w:rsidRPr="005A3103" w:rsidRDefault="005A3103" w:rsidP="00061F1F">
      <w:pPr>
        <w:numPr>
          <w:ilvl w:val="1"/>
          <w:numId w:val="31"/>
        </w:numPr>
        <w:tabs>
          <w:tab w:val="num" w:pos="1134"/>
        </w:tabs>
        <w:ind w:left="1134" w:hanging="425"/>
        <w:rPr>
          <w:rFonts w:cstheme="minorHAnsi"/>
          <w:b/>
          <w:color w:val="000000" w:themeColor="text1"/>
        </w:rPr>
      </w:pPr>
      <w:r w:rsidRPr="005A3103">
        <w:rPr>
          <w:rFonts w:cstheme="minorHAnsi"/>
          <w:b/>
          <w:color w:val="000000" w:themeColor="text1"/>
        </w:rPr>
        <w:t>That the future design of the E6 road project incorporate walking and cycling trails which contribute to the active transport network of the region.</w:t>
      </w:r>
    </w:p>
    <w:p w14:paraId="4D9BDBFB" w14:textId="77777777" w:rsidR="005A3103" w:rsidRPr="006C0A5E" w:rsidRDefault="005A3103" w:rsidP="005A31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b/>
          <w:bCs/>
          <w:color w:val="000000"/>
          <w:lang w:eastAsia="en-AU" w:bidi="en-AU"/>
        </w:rPr>
      </w:pPr>
    </w:p>
    <w:p w14:paraId="1FE55EA4" w14:textId="2CC2B743" w:rsidR="00387302" w:rsidRPr="006C0A5E" w:rsidRDefault="005A31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r w:rsidRPr="006C0A5E">
        <w:rPr>
          <w:rFonts w:eastAsia="Calibri" w:cs="Calibri"/>
          <w:b/>
          <w:bCs/>
          <w:color w:val="000000"/>
          <w:lang w:eastAsia="en-AU" w:bidi="en-AU"/>
        </w:rPr>
        <w:t>CARRIED</w:t>
      </w:r>
      <w:r w:rsidR="006C0A5E" w:rsidRPr="006C0A5E">
        <w:rPr>
          <w:rFonts w:eastAsia="Calibri" w:cs="Calibri"/>
          <w:b/>
          <w:bCs/>
          <w:color w:val="000000"/>
          <w:lang w:eastAsia="en-AU" w:bidi="en-AU"/>
        </w:rPr>
        <w:t xml:space="preserve"> UNANIMOUSLY</w:t>
      </w:r>
    </w:p>
    <w:p w14:paraId="3D6C8FAC" w14:textId="77777777"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387302" w14:paraId="42FE9C5A" w14:textId="77777777">
        <w:tc>
          <w:tcPr>
            <w:tcW w:w="9006" w:type="dxa"/>
            <w:tcBorders>
              <w:right w:val="single" w:sz="8" w:space="0" w:color="000000"/>
            </w:tcBorders>
            <w:shd w:val="clear" w:color="auto" w:fill="002060"/>
          </w:tcPr>
          <w:p w14:paraId="08D08803"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COUNCILLOR/S WHO SPOKE TO MOTION</w:t>
            </w:r>
          </w:p>
        </w:tc>
      </w:tr>
      <w:tr w:rsidR="00387302" w14:paraId="54BEA59A" w14:textId="77777777">
        <w:tc>
          <w:tcPr>
            <w:tcW w:w="9006" w:type="dxa"/>
            <w:tcBorders>
              <w:left w:val="nil"/>
            </w:tcBorders>
            <w:shd w:val="clear" w:color="auto" w:fill="auto"/>
          </w:tcPr>
          <w:p w14:paraId="3CC10A8D" w14:textId="04385B2D" w:rsidR="00387302" w:rsidRDefault="004B32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 xml:space="preserve">Cr Lenberg, Cr Stow, </w:t>
            </w:r>
            <w:r w:rsidR="00742622">
              <w:rPr>
                <w:rFonts w:eastAsia="Calibri" w:cs="Calibri"/>
                <w:i/>
                <w:iCs/>
                <w:color w:val="000000"/>
                <w:lang w:eastAsia="en-AU" w:bidi="en-AU"/>
              </w:rPr>
              <w:t xml:space="preserve">Cr Zinni, Cr Colwell, Cr </w:t>
            </w:r>
            <w:proofErr w:type="gramStart"/>
            <w:r w:rsidR="00742622">
              <w:rPr>
                <w:rFonts w:eastAsia="Calibri" w:cs="Calibri"/>
                <w:i/>
                <w:iCs/>
                <w:color w:val="000000"/>
                <w:lang w:eastAsia="en-AU" w:bidi="en-AU"/>
              </w:rPr>
              <w:t>Cox</w:t>
            </w:r>
            <w:proofErr w:type="gramEnd"/>
            <w:r>
              <w:rPr>
                <w:rFonts w:eastAsia="Calibri" w:cs="Calibri"/>
                <w:i/>
                <w:iCs/>
                <w:color w:val="000000"/>
                <w:lang w:eastAsia="en-AU" w:bidi="en-AU"/>
              </w:rPr>
              <w:t xml:space="preserve"> and Cr McLindon</w:t>
            </w:r>
            <w:r w:rsidR="00742622">
              <w:rPr>
                <w:rFonts w:eastAsia="Calibri" w:cs="Calibri"/>
                <w:i/>
                <w:iCs/>
                <w:color w:val="000000"/>
                <w:lang w:eastAsia="en-AU" w:bidi="en-AU"/>
              </w:rPr>
              <w:t xml:space="preserve"> </w:t>
            </w:r>
          </w:p>
        </w:tc>
      </w:tr>
    </w:tbl>
    <w:p w14:paraId="30E3F1BE" w14:textId="77777777"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tbl>
      <w:tblPr>
        <w:tblW w:w="8997" w:type="dxa"/>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2999"/>
        <w:gridCol w:w="2999"/>
        <w:gridCol w:w="2999"/>
      </w:tblGrid>
      <w:tr w:rsidR="00090698" w14:paraId="40FEFFA3" w14:textId="77777777" w:rsidTr="009C0275">
        <w:tc>
          <w:tcPr>
            <w:tcW w:w="8997" w:type="dxa"/>
            <w:gridSpan w:val="3"/>
            <w:tcBorders>
              <w:bottom w:val="nil"/>
            </w:tcBorders>
            <w:shd w:val="clear" w:color="auto" w:fill="002060"/>
          </w:tcPr>
          <w:p w14:paraId="0695EF03"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VOTING</w:t>
            </w:r>
          </w:p>
        </w:tc>
      </w:tr>
      <w:tr w:rsidR="00090698" w14:paraId="726B89F6" w14:textId="77777777" w:rsidTr="009C0275">
        <w:tblPrEx>
          <w:tblBorders>
            <w:top w:val="none" w:sz="0" w:space="0" w:color="auto"/>
            <w:bottom w:val="single" w:sz="8" w:space="0" w:color="000000"/>
            <w:insideH w:val="single" w:sz="4" w:space="0" w:color="auto"/>
            <w:insideV w:val="single" w:sz="8" w:space="0" w:color="000000"/>
          </w:tblBorders>
        </w:tblPrEx>
        <w:tc>
          <w:tcPr>
            <w:tcW w:w="2999" w:type="dxa"/>
            <w:tcBorders>
              <w:top w:val="nil"/>
            </w:tcBorders>
            <w:shd w:val="clear" w:color="auto" w:fill="auto"/>
          </w:tcPr>
          <w:p w14:paraId="11A1D6E0"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999" w:type="dxa"/>
            <w:tcBorders>
              <w:top w:val="nil"/>
              <w:left w:val="nil"/>
            </w:tcBorders>
            <w:shd w:val="clear" w:color="auto" w:fill="auto"/>
            <w:tcMar>
              <w:left w:w="113" w:type="dxa"/>
            </w:tcMar>
          </w:tcPr>
          <w:p w14:paraId="08BD0DDE"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999" w:type="dxa"/>
            <w:tcBorders>
              <w:top w:val="nil"/>
              <w:left w:val="nil"/>
            </w:tcBorders>
            <w:shd w:val="clear" w:color="auto" w:fill="auto"/>
            <w:tcMar>
              <w:left w:w="0" w:type="dxa"/>
              <w:right w:w="20" w:type="dxa"/>
            </w:tcMar>
          </w:tcPr>
          <w:p w14:paraId="57C9C3DB"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ABSTAINED</w:t>
            </w:r>
          </w:p>
        </w:tc>
      </w:tr>
      <w:tr w:rsidR="00090698" w14:paraId="670C3021" w14:textId="77777777" w:rsidTr="009C0275">
        <w:tblPrEx>
          <w:tblBorders>
            <w:top w:val="none" w:sz="0" w:space="0" w:color="auto"/>
            <w:bottom w:val="single" w:sz="8" w:space="0" w:color="000000"/>
            <w:insideH w:val="single" w:sz="4" w:space="0" w:color="auto"/>
            <w:insideV w:val="single" w:sz="8" w:space="0" w:color="000000"/>
          </w:tblBorders>
        </w:tblPrEx>
        <w:tc>
          <w:tcPr>
            <w:tcW w:w="2999" w:type="dxa"/>
            <w:shd w:val="clear" w:color="auto" w:fill="auto"/>
          </w:tcPr>
          <w:p w14:paraId="2298A7AB"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eastAsia="Calibri" w:cs="Calibri"/>
                <w:i/>
                <w:iCs/>
                <w:color w:val="000000"/>
                <w:lang w:eastAsia="en-AU" w:bidi="en-AU"/>
              </w:rPr>
            </w:pPr>
          </w:p>
        </w:tc>
        <w:tc>
          <w:tcPr>
            <w:tcW w:w="2999" w:type="dxa"/>
            <w:tcBorders>
              <w:left w:val="nil"/>
            </w:tcBorders>
            <w:shd w:val="clear" w:color="auto" w:fill="auto"/>
            <w:tcMar>
              <w:left w:w="113" w:type="dxa"/>
            </w:tcMar>
          </w:tcPr>
          <w:p w14:paraId="556503FE"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eastAsia="Calibri" w:cs="Calibri"/>
                <w:i/>
                <w:iCs/>
                <w:color w:val="000000"/>
                <w:lang w:eastAsia="en-AU" w:bidi="en-AU"/>
              </w:rPr>
            </w:pPr>
          </w:p>
        </w:tc>
        <w:tc>
          <w:tcPr>
            <w:tcW w:w="2999" w:type="dxa"/>
            <w:tcBorders>
              <w:left w:val="nil"/>
            </w:tcBorders>
            <w:shd w:val="clear" w:color="auto" w:fill="auto"/>
            <w:tcMar>
              <w:left w:w="0" w:type="dxa"/>
              <w:right w:w="20" w:type="dxa"/>
            </w:tcMar>
          </w:tcPr>
          <w:p w14:paraId="1F56FBF2"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eastAsia="Calibri" w:cs="Calibri"/>
                <w:i/>
                <w:iCs/>
                <w:color w:val="000000"/>
                <w:lang w:eastAsia="en-AU" w:bidi="en-AU"/>
              </w:rPr>
            </w:pPr>
          </w:p>
        </w:tc>
      </w:tr>
    </w:tbl>
    <w:p w14:paraId="599F4B30" w14:textId="77777777" w:rsidR="00090698" w:rsidRDefault="00090698" w:rsidP="000906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7FFE190" w14:textId="77777777" w:rsidR="00A11A83" w:rsidRPr="00163BE0" w:rsidRDefault="00742622" w:rsidP="00FC3293">
      <w:pPr>
        <w:tabs>
          <w:tab w:val="left" w:pos="600"/>
        </w:tabs>
        <w:ind w:left="600" w:hanging="600"/>
        <w:outlineLvl w:val="1"/>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31" w:name="_Toc185604025"/>
      <w:r w:rsidRPr="00163BE0">
        <w:rPr>
          <w:rFonts w:eastAsia="Calibri" w:cs="Calibri"/>
          <w:color w:val="000000"/>
        </w:rPr>
        <w:instrText>5.3</w:instrText>
      </w:r>
      <w:r w:rsidRPr="00163BE0">
        <w:rPr>
          <w:rFonts w:eastAsia="Calibri" w:cs="Calibri"/>
          <w:color w:val="000000"/>
        </w:rPr>
        <w:tab/>
        <w:instrText>Planning Scheme Amendments C286 and C287 - Heritage Overlay at 1470 Plenty Road, Mernda – Request for Authorisation and Interim Heritage Protection</w:instrText>
      </w:r>
      <w:bookmarkEnd w:id="31"/>
      <w:r w:rsidRPr="00163BE0">
        <w:rPr>
          <w:rFonts w:eastAsia="Calibri" w:cs="Calibri"/>
          <w:color w:val="000000"/>
        </w:rPr>
        <w:instrText>" \f \l 2</w:instrText>
      </w:r>
      <w:r>
        <w:rPr>
          <w:rFonts w:eastAsia="Calibri" w:cs="Calibri"/>
          <w:color w:val="000000"/>
        </w:rPr>
        <w:fldChar w:fldCharType="end"/>
      </w:r>
      <w:bookmarkStart w:id="32" w:name="5.3__Planning_Scheme_Amendments_C286_an"/>
      <w:r w:rsidRPr="00163BE0">
        <w:rPr>
          <w:rFonts w:eastAsia="Calibri" w:cs="Calibri"/>
          <w:color w:val="FFFFFF"/>
          <w:sz w:val="4"/>
        </w:rPr>
        <w:t>5.3</w:t>
      </w:r>
      <w:r w:rsidRPr="00163BE0">
        <w:rPr>
          <w:rFonts w:eastAsia="Calibri" w:cs="Calibri"/>
          <w:color w:val="FFFFFF"/>
          <w:sz w:val="4"/>
        </w:rPr>
        <w:tab/>
        <w:t>Planning Scheme Amendments C286 and C287 - Heritage Overlay at 1470 Plenty Road, Mernda – Request for Authorisation and Interim Heritage Protection</w:t>
      </w:r>
    </w:p>
    <w:bookmarkEnd w:id="32"/>
    <w:p w14:paraId="3E7D254F" w14:textId="77777777" w:rsidR="00CD2BB4" w:rsidRDefault="00742622" w:rsidP="008D4BC2">
      <w:pPr>
        <w:rPr>
          <w:rFonts w:eastAsia="Calibri" w:cs="Calibri"/>
          <w:color w:val="003266"/>
          <w:sz w:val="28"/>
          <w:szCs w:val="28"/>
        </w:rPr>
      </w:pPr>
      <w:r w:rsidRPr="32FE4E5A">
        <w:rPr>
          <w:rFonts w:eastAsia="Calibri" w:cs="Calibri"/>
          <w:b/>
          <w:bCs/>
          <w:color w:val="003266"/>
          <w:sz w:val="28"/>
          <w:szCs w:val="28"/>
        </w:rPr>
        <w:t>5.3 Planning Scheme Amendments C286 and C287 - Heritage Overlay at 1470 Plenty Road, Mernda – Request for Authorisation and Interim Heritage Protection</w:t>
      </w:r>
    </w:p>
    <w:p w14:paraId="620D12ED" w14:textId="77777777" w:rsidR="00FF5C33" w:rsidRPr="00FF5C33" w:rsidRDefault="00FF5C33" w:rsidP="008D4BC2">
      <w:pPr>
        <w:tabs>
          <w:tab w:val="left" w:pos="2552"/>
        </w:tabs>
        <w:ind w:left="2552" w:hanging="2552"/>
        <w:rPr>
          <w:rFonts w:eastAsia="Calibri"/>
        </w:rPr>
      </w:pPr>
    </w:p>
    <w:p w14:paraId="2A9BF606" w14:textId="77777777" w:rsidR="00C87230" w:rsidRDefault="00742622" w:rsidP="00C87230">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Planning &amp; Development</w:t>
      </w:r>
    </w:p>
    <w:p w14:paraId="3C3A1B8C" w14:textId="77777777" w:rsidR="00C87230" w:rsidRDefault="00C87230" w:rsidP="00C87230">
      <w:pPr>
        <w:tabs>
          <w:tab w:val="left" w:pos="3119"/>
        </w:tabs>
        <w:ind w:left="3119" w:hanging="3119"/>
        <w:rPr>
          <w:rFonts w:eastAsia="Calibri"/>
        </w:rPr>
      </w:pPr>
    </w:p>
    <w:p w14:paraId="1C3F9BC2" w14:textId="73EAB15F" w:rsidR="00C87230" w:rsidRDefault="00742622" w:rsidP="4C29D57E">
      <w:pPr>
        <w:tabs>
          <w:tab w:val="left" w:pos="3119"/>
        </w:tabs>
        <w:ind w:left="3119" w:hanging="3119"/>
        <w:rPr>
          <w:rFonts w:eastAsia="Calibri" w:cs="Calibri"/>
        </w:rPr>
      </w:pPr>
      <w:r w:rsidRPr="4C29D57E">
        <w:rPr>
          <w:rFonts w:eastAsia="Calibri"/>
          <w:b/>
          <w:bCs/>
        </w:rPr>
        <w:t>Report Author:</w:t>
      </w:r>
      <w:r>
        <w:tab/>
      </w:r>
      <w:r w:rsidR="482687EE" w:rsidRPr="4C29D57E">
        <w:rPr>
          <w:rFonts w:eastAsia="Calibri" w:cs="Calibri"/>
          <w:color w:val="000000" w:themeColor="text1"/>
        </w:rPr>
        <w:t>Strategic Planner</w:t>
      </w:r>
    </w:p>
    <w:p w14:paraId="4F472968" w14:textId="77777777" w:rsidR="00C87230" w:rsidRDefault="00C87230" w:rsidP="00C87230">
      <w:pPr>
        <w:tabs>
          <w:tab w:val="left" w:pos="3119"/>
        </w:tabs>
        <w:ind w:left="3119" w:hanging="3119"/>
        <w:rPr>
          <w:rFonts w:eastAsia="Calibri" w:cs="Calibri"/>
          <w:color w:val="000000" w:themeColor="text1"/>
        </w:rPr>
      </w:pPr>
    </w:p>
    <w:p w14:paraId="0E3F109B" w14:textId="3911E327" w:rsidR="00387302" w:rsidRDefault="00742622" w:rsidP="006C0A5E">
      <w:pPr>
        <w:tabs>
          <w:tab w:val="left" w:pos="3119"/>
        </w:tabs>
        <w:ind w:left="3119" w:hanging="3119"/>
        <w:rPr>
          <w:rFonts w:eastAsia="Calibri" w:cs="Calibri"/>
          <w:color w:val="000000"/>
        </w:rPr>
      </w:pPr>
      <w:r>
        <w:rPr>
          <w:rFonts w:eastAsia="Calibri" w:cs="Calibri"/>
          <w:b/>
          <w:bCs/>
          <w:color w:val="000000" w:themeColor="text1"/>
        </w:rPr>
        <w:t>In Attendance:</w:t>
      </w:r>
      <w:r w:rsidRPr="008E63D7">
        <w:rPr>
          <w:rFonts w:eastAsia="Calibri" w:cs="Calibri"/>
          <w:b/>
          <w:bCs/>
          <w:color w:val="000000" w:themeColor="text1"/>
        </w:rPr>
        <w:tab/>
      </w:r>
      <w:r w:rsidR="00017CA9">
        <w:rPr>
          <w:rFonts w:eastAsia="Calibri" w:cs="Calibri"/>
          <w:color w:val="000000"/>
        </w:rPr>
        <w:t xml:space="preserve">Unit Manager </w:t>
      </w:r>
      <w:r w:rsidR="007C6CDF">
        <w:rPr>
          <w:rFonts w:eastAsia="Calibri" w:cs="Calibri"/>
          <w:color w:val="000000"/>
        </w:rPr>
        <w:t>Strategic Planning</w:t>
      </w:r>
    </w:p>
    <w:p w14:paraId="246CCBDF" w14:textId="7E442CAD" w:rsidR="00387302" w:rsidRDefault="006C0A5E" w:rsidP="00EE6A26">
      <w:pPr>
        <w:tabs>
          <w:tab w:val="left" w:pos="3119"/>
        </w:tabs>
        <w:ind w:left="3119" w:hanging="3119"/>
        <w:rPr>
          <w:rFonts w:eastAsia="Calibri" w:cs="Calibri"/>
          <w:color w:val="000000"/>
        </w:rPr>
      </w:pPr>
      <w:r>
        <w:rPr>
          <w:rFonts w:eastAsia="Calibri" w:cs="Calibri"/>
          <w:color w:val="000000"/>
        </w:rPr>
        <w:tab/>
      </w:r>
      <w:r w:rsidR="00742622">
        <w:rPr>
          <w:rFonts w:eastAsia="Calibri" w:cs="Calibri"/>
          <w:color w:val="000000"/>
        </w:rPr>
        <w:t>Strategic Planner</w:t>
      </w:r>
    </w:p>
    <w:p w14:paraId="4FDFF8DA" w14:textId="77777777" w:rsidR="004E56C0" w:rsidRDefault="00742622" w:rsidP="004E56C0">
      <w:pPr>
        <w:pStyle w:val="Heading1"/>
      </w:pPr>
      <w:r>
        <w:t>Officers’ Recommendation</w:t>
      </w:r>
    </w:p>
    <w:p w14:paraId="5E5AA679" w14:textId="77777777" w:rsidR="00922C6D" w:rsidRPr="006C0A5E" w:rsidRDefault="00742622" w:rsidP="008D4BC2">
      <w:r w:rsidRPr="006C0A5E">
        <w:t xml:space="preserve">THAT </w:t>
      </w:r>
      <w:r w:rsidR="42B57655" w:rsidRPr="006C0A5E">
        <w:t>Council</w:t>
      </w:r>
      <w:r w:rsidRPr="006C0A5E">
        <w:t>:</w:t>
      </w:r>
    </w:p>
    <w:p w14:paraId="56B163A5" w14:textId="77777777" w:rsidR="001A0BC6" w:rsidRPr="006C0A5E" w:rsidRDefault="00742622" w:rsidP="00B73595">
      <w:pPr>
        <w:pStyle w:val="ListParagraph"/>
        <w:numPr>
          <w:ilvl w:val="0"/>
          <w:numId w:val="18"/>
        </w:numPr>
        <w:ind w:left="714" w:hanging="430"/>
      </w:pPr>
      <w:r w:rsidRPr="006C0A5E">
        <w:t>Note th</w:t>
      </w:r>
      <w:r w:rsidR="23A0EC3C" w:rsidRPr="006C0A5E">
        <w:t>at</w:t>
      </w:r>
      <w:r w:rsidRPr="006C0A5E">
        <w:t xml:space="preserve"> </w:t>
      </w:r>
      <w:r w:rsidR="1BD3AA39" w:rsidRPr="006C0A5E">
        <w:t xml:space="preserve">a </w:t>
      </w:r>
      <w:r w:rsidRPr="006C0A5E">
        <w:t xml:space="preserve">request to the Minister for Planning to apply interim heritage protection </w:t>
      </w:r>
      <w:r w:rsidR="1AF497E9" w:rsidRPr="006C0A5E">
        <w:t xml:space="preserve">via Amendment C286 </w:t>
      </w:r>
      <w:r w:rsidR="7A38A3F9" w:rsidRPr="006C0A5E">
        <w:t>was</w:t>
      </w:r>
      <w:r w:rsidRPr="006C0A5E">
        <w:t xml:space="preserve"> </w:t>
      </w:r>
      <w:r w:rsidR="399DF68B" w:rsidRPr="006C0A5E">
        <w:t>made</w:t>
      </w:r>
      <w:r w:rsidRPr="006C0A5E">
        <w:t xml:space="preserve"> under delegation </w:t>
      </w:r>
      <w:r w:rsidR="03460037" w:rsidRPr="006C0A5E">
        <w:t>by</w:t>
      </w:r>
      <w:r w:rsidRPr="006C0A5E">
        <w:t xml:space="preserve"> the Chief Executive Officer </w:t>
      </w:r>
      <w:r w:rsidR="6C101E34" w:rsidRPr="006C0A5E">
        <w:t xml:space="preserve">on </w:t>
      </w:r>
      <w:r w:rsidR="544317F5" w:rsidRPr="006C0A5E">
        <w:t xml:space="preserve">7 </w:t>
      </w:r>
      <w:r w:rsidR="291D821F" w:rsidRPr="006C0A5E">
        <w:t xml:space="preserve">November </w:t>
      </w:r>
      <w:r w:rsidR="6C101E34" w:rsidRPr="006C0A5E">
        <w:t>202</w:t>
      </w:r>
      <w:r w:rsidR="59893B88" w:rsidRPr="006C0A5E">
        <w:t xml:space="preserve">4, </w:t>
      </w:r>
      <w:r w:rsidR="694DA509" w:rsidRPr="006C0A5E">
        <w:t xml:space="preserve">as the heritage place is under threat of demolition and </w:t>
      </w:r>
      <w:r w:rsidR="27C08012" w:rsidRPr="006C0A5E">
        <w:t xml:space="preserve">the condition of the heritage building is </w:t>
      </w:r>
      <w:r w:rsidR="0703D82C" w:rsidRPr="006C0A5E">
        <w:t>at risk of falling into further disrepair.</w:t>
      </w:r>
    </w:p>
    <w:p w14:paraId="6E489C29" w14:textId="77777777" w:rsidR="001A0BC6" w:rsidRPr="006C0A5E" w:rsidRDefault="00742622" w:rsidP="00B73595">
      <w:pPr>
        <w:pStyle w:val="ListParagraph"/>
        <w:numPr>
          <w:ilvl w:val="0"/>
          <w:numId w:val="18"/>
        </w:numPr>
        <w:ind w:left="714" w:hanging="430"/>
      </w:pPr>
      <w:r w:rsidRPr="006C0A5E">
        <w:t>S</w:t>
      </w:r>
      <w:r w:rsidR="57C35DA6" w:rsidRPr="006C0A5E">
        <w:t xml:space="preserve">eek authorisation from the Minister for Planning to prepare and exhibit </w:t>
      </w:r>
      <w:r w:rsidR="45C3D0D5" w:rsidRPr="006C0A5E">
        <w:t>A</w:t>
      </w:r>
      <w:r w:rsidR="57C35DA6" w:rsidRPr="006C0A5E">
        <w:t xml:space="preserve">mendment </w:t>
      </w:r>
      <w:r w:rsidR="1F7EEBA7" w:rsidRPr="006C0A5E">
        <w:t xml:space="preserve">C287 </w:t>
      </w:r>
      <w:r w:rsidR="57C35DA6" w:rsidRPr="006C0A5E">
        <w:t xml:space="preserve">to the Whittlesea Planning Scheme </w:t>
      </w:r>
      <w:r w:rsidR="71C9846D" w:rsidRPr="006C0A5E">
        <w:t>which</w:t>
      </w:r>
      <w:r w:rsidR="57C35DA6" w:rsidRPr="006C0A5E">
        <w:t xml:space="preserve"> seeks to apply </w:t>
      </w:r>
      <w:r w:rsidR="40B83184" w:rsidRPr="006C0A5E">
        <w:t>a permanent</w:t>
      </w:r>
      <w:r w:rsidR="57C35DA6" w:rsidRPr="006C0A5E">
        <w:t xml:space="preserve"> Heritage Overlay to a portion of </w:t>
      </w:r>
      <w:r w:rsidR="40B83184" w:rsidRPr="006C0A5E">
        <w:t xml:space="preserve">the land at </w:t>
      </w:r>
      <w:r w:rsidR="57C35DA6" w:rsidRPr="006C0A5E">
        <w:t>1470 Plenty Road</w:t>
      </w:r>
      <w:r w:rsidR="40B83184" w:rsidRPr="006C0A5E">
        <w:t>,</w:t>
      </w:r>
      <w:r w:rsidR="57C35DA6" w:rsidRPr="006C0A5E">
        <w:t xml:space="preserve"> Mernda</w:t>
      </w:r>
      <w:r w:rsidR="070F7251" w:rsidRPr="006C0A5E">
        <w:t>.</w:t>
      </w:r>
    </w:p>
    <w:p w14:paraId="34B6F53D" w14:textId="24D10A3D" w:rsidR="00387302" w:rsidRDefault="00742622" w:rsidP="00B73595">
      <w:pPr>
        <w:pStyle w:val="ListParagraph"/>
        <w:numPr>
          <w:ilvl w:val="0"/>
          <w:numId w:val="18"/>
        </w:numPr>
        <w:ind w:left="714" w:hanging="430"/>
      </w:pPr>
      <w:r w:rsidRPr="006C0A5E">
        <w:t xml:space="preserve">Advise the landowner of </w:t>
      </w:r>
      <w:r w:rsidR="05D868C9" w:rsidRPr="006C0A5E">
        <w:t>1470 Plenty Road, Mernda</w:t>
      </w:r>
      <w:r w:rsidR="38EF74C0" w:rsidRPr="006C0A5E">
        <w:t>,</w:t>
      </w:r>
      <w:r w:rsidR="05D868C9" w:rsidRPr="006C0A5E">
        <w:t xml:space="preserve"> of </w:t>
      </w:r>
      <w:r w:rsidRPr="006C0A5E">
        <w:t>Council’s resolution</w:t>
      </w:r>
      <w:r w:rsidR="00A40A43" w:rsidRPr="006C0A5E">
        <w:t xml:space="preserve"> to apply heritage controls to the property</w:t>
      </w:r>
      <w:r w:rsidRPr="006C0A5E">
        <w:t>.</w:t>
      </w:r>
    </w:p>
    <w:p w14:paraId="028282C8" w14:textId="77777777" w:rsidR="00017C16" w:rsidRPr="00017C16" w:rsidRDefault="00017C16" w:rsidP="00B55566"/>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387302" w14:paraId="76EF388C" w14:textId="77777777">
        <w:tc>
          <w:tcPr>
            <w:tcW w:w="9027" w:type="dxa"/>
            <w:gridSpan w:val="2"/>
            <w:tcBorders>
              <w:bottom w:val="single" w:sz="8" w:space="0" w:color="000000"/>
            </w:tcBorders>
            <w:shd w:val="clear" w:color="auto" w:fill="002060"/>
          </w:tcPr>
          <w:p w14:paraId="69EAFCC0"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color w:val="FFFFFF"/>
                <w:sz w:val="32"/>
                <w:szCs w:val="32"/>
                <w:lang w:eastAsia="en-AU" w:bidi="en-AU"/>
              </w:rPr>
              <w:t>COUNCIL RESOLUTION</w:t>
            </w:r>
          </w:p>
        </w:tc>
      </w:tr>
      <w:tr w:rsidR="00387302" w14:paraId="3EF12080"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52595B27"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shd w:val="clear" w:color="auto" w:fill="auto"/>
          </w:tcPr>
          <w:p w14:paraId="490AD098" w14:textId="7FC1BA8B"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Cr Stow</w:t>
            </w:r>
          </w:p>
        </w:tc>
      </w:tr>
      <w:tr w:rsidR="00387302" w14:paraId="49B2AC15"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43789AB4"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shd w:val="clear" w:color="auto" w:fill="auto"/>
          </w:tcPr>
          <w:p w14:paraId="04D3BAD2" w14:textId="2E82AF06"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Cr La</w:t>
            </w:r>
            <w:r w:rsidR="006C0A5E">
              <w:rPr>
                <w:rFonts w:eastAsia="Calibri" w:cs="Calibri"/>
                <w:i/>
                <w:iCs/>
                <w:color w:val="000000"/>
                <w:lang w:eastAsia="en-AU" w:bidi="en-AU"/>
              </w:rPr>
              <w:t>p</w:t>
            </w:r>
            <w:r>
              <w:rPr>
                <w:rFonts w:eastAsia="Calibri" w:cs="Calibri"/>
                <w:i/>
                <w:iCs/>
                <w:color w:val="000000"/>
                <w:lang w:eastAsia="en-AU" w:bidi="en-AU"/>
              </w:rPr>
              <w:t>pin</w:t>
            </w:r>
          </w:p>
        </w:tc>
      </w:tr>
    </w:tbl>
    <w:p w14:paraId="66807865" w14:textId="6681442E"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7" w:lineRule="auto"/>
        <w:rPr>
          <w:rFonts w:eastAsia="Calibri" w:cs="Calibri"/>
          <w:color w:val="000000"/>
          <w:sz w:val="23"/>
          <w:szCs w:val="23"/>
          <w:lang w:eastAsia="en-AU" w:bidi="en-AU"/>
        </w:rPr>
      </w:pPr>
    </w:p>
    <w:p w14:paraId="6997A191" w14:textId="77777777" w:rsidR="00922C6D" w:rsidRDefault="00742622" w:rsidP="00017C16">
      <w:pPr>
        <w:rPr>
          <w:b/>
          <w:bCs/>
        </w:rPr>
      </w:pPr>
      <w:r w:rsidRPr="6CCC21B8">
        <w:rPr>
          <w:b/>
          <w:bCs/>
        </w:rPr>
        <w:t xml:space="preserve">THAT </w:t>
      </w:r>
      <w:r w:rsidR="42B57655" w:rsidRPr="6CCC21B8">
        <w:rPr>
          <w:b/>
          <w:bCs/>
        </w:rPr>
        <w:t>Council</w:t>
      </w:r>
      <w:r w:rsidRPr="6CCC21B8">
        <w:rPr>
          <w:b/>
          <w:bCs/>
        </w:rPr>
        <w:t>:</w:t>
      </w:r>
    </w:p>
    <w:p w14:paraId="791E2092" w14:textId="77777777" w:rsidR="001A0BC6" w:rsidRDefault="00742622" w:rsidP="00B73595">
      <w:pPr>
        <w:numPr>
          <w:ilvl w:val="0"/>
          <w:numId w:val="19"/>
        </w:numPr>
        <w:ind w:left="714" w:hanging="430"/>
        <w:contextualSpacing/>
        <w:rPr>
          <w:b/>
          <w:bCs/>
          <w:szCs w:val="20"/>
        </w:rPr>
      </w:pPr>
      <w:r w:rsidRPr="585585DA">
        <w:rPr>
          <w:b/>
          <w:bCs/>
          <w:szCs w:val="20"/>
        </w:rPr>
        <w:t>Note th</w:t>
      </w:r>
      <w:r w:rsidR="23A0EC3C" w:rsidRPr="585585DA">
        <w:rPr>
          <w:b/>
          <w:bCs/>
          <w:szCs w:val="20"/>
        </w:rPr>
        <w:t>at</w:t>
      </w:r>
      <w:r w:rsidRPr="585585DA">
        <w:rPr>
          <w:b/>
          <w:bCs/>
          <w:szCs w:val="20"/>
        </w:rPr>
        <w:t xml:space="preserve"> </w:t>
      </w:r>
      <w:r w:rsidR="1BD3AA39" w:rsidRPr="585585DA">
        <w:rPr>
          <w:b/>
          <w:bCs/>
          <w:szCs w:val="20"/>
        </w:rPr>
        <w:t xml:space="preserve">a </w:t>
      </w:r>
      <w:r w:rsidRPr="585585DA">
        <w:rPr>
          <w:b/>
          <w:bCs/>
          <w:szCs w:val="20"/>
        </w:rPr>
        <w:t xml:space="preserve">request to the Minister for Planning to apply interim heritage protection </w:t>
      </w:r>
      <w:r w:rsidR="1AF497E9" w:rsidRPr="585585DA">
        <w:rPr>
          <w:b/>
          <w:bCs/>
          <w:szCs w:val="20"/>
        </w:rPr>
        <w:t xml:space="preserve">via Amendment C286 </w:t>
      </w:r>
      <w:r w:rsidR="7A38A3F9" w:rsidRPr="585585DA">
        <w:rPr>
          <w:b/>
          <w:bCs/>
          <w:szCs w:val="20"/>
        </w:rPr>
        <w:t>was</w:t>
      </w:r>
      <w:r w:rsidRPr="585585DA">
        <w:rPr>
          <w:b/>
          <w:bCs/>
          <w:szCs w:val="20"/>
        </w:rPr>
        <w:t xml:space="preserve"> </w:t>
      </w:r>
      <w:r w:rsidR="399DF68B" w:rsidRPr="585585DA">
        <w:rPr>
          <w:b/>
          <w:bCs/>
          <w:szCs w:val="20"/>
        </w:rPr>
        <w:t>made</w:t>
      </w:r>
      <w:r w:rsidRPr="585585DA">
        <w:rPr>
          <w:b/>
          <w:bCs/>
          <w:szCs w:val="20"/>
        </w:rPr>
        <w:t xml:space="preserve"> under delegation </w:t>
      </w:r>
      <w:r w:rsidR="03460037" w:rsidRPr="585585DA">
        <w:rPr>
          <w:b/>
          <w:bCs/>
          <w:szCs w:val="20"/>
        </w:rPr>
        <w:t>by</w:t>
      </w:r>
      <w:r w:rsidRPr="585585DA">
        <w:rPr>
          <w:b/>
          <w:bCs/>
          <w:szCs w:val="20"/>
        </w:rPr>
        <w:t xml:space="preserve"> the Chief Executive Officer </w:t>
      </w:r>
      <w:r w:rsidR="6C101E34" w:rsidRPr="585585DA">
        <w:rPr>
          <w:b/>
          <w:bCs/>
          <w:szCs w:val="20"/>
        </w:rPr>
        <w:t xml:space="preserve">on </w:t>
      </w:r>
      <w:r w:rsidR="544317F5" w:rsidRPr="585585DA">
        <w:rPr>
          <w:b/>
          <w:bCs/>
          <w:szCs w:val="20"/>
        </w:rPr>
        <w:t xml:space="preserve">7 </w:t>
      </w:r>
      <w:r w:rsidR="291D821F" w:rsidRPr="585585DA">
        <w:rPr>
          <w:b/>
          <w:bCs/>
          <w:szCs w:val="20"/>
        </w:rPr>
        <w:t xml:space="preserve">November </w:t>
      </w:r>
      <w:r w:rsidR="6C101E34" w:rsidRPr="585585DA">
        <w:rPr>
          <w:b/>
          <w:bCs/>
          <w:szCs w:val="20"/>
        </w:rPr>
        <w:t>202</w:t>
      </w:r>
      <w:r w:rsidR="59893B88" w:rsidRPr="585585DA">
        <w:rPr>
          <w:b/>
          <w:bCs/>
          <w:szCs w:val="20"/>
        </w:rPr>
        <w:t xml:space="preserve">4, </w:t>
      </w:r>
      <w:r w:rsidR="694DA509" w:rsidRPr="585585DA">
        <w:rPr>
          <w:b/>
          <w:bCs/>
          <w:szCs w:val="20"/>
        </w:rPr>
        <w:t xml:space="preserve">as the heritage place is under threat of demolition and </w:t>
      </w:r>
      <w:r w:rsidR="27C08012" w:rsidRPr="585585DA">
        <w:rPr>
          <w:b/>
          <w:bCs/>
          <w:szCs w:val="20"/>
        </w:rPr>
        <w:t xml:space="preserve">the condition of the heritage building is </w:t>
      </w:r>
      <w:r w:rsidR="0703D82C" w:rsidRPr="585585DA">
        <w:rPr>
          <w:b/>
          <w:bCs/>
          <w:szCs w:val="20"/>
        </w:rPr>
        <w:t>at risk of falling into further disrepair.</w:t>
      </w:r>
    </w:p>
    <w:p w14:paraId="13D48CA2" w14:textId="77777777" w:rsidR="001A0BC6" w:rsidRPr="001A0BC6" w:rsidRDefault="00742622" w:rsidP="00B73595">
      <w:pPr>
        <w:numPr>
          <w:ilvl w:val="0"/>
          <w:numId w:val="19"/>
        </w:numPr>
        <w:ind w:left="714" w:hanging="430"/>
        <w:contextualSpacing/>
        <w:rPr>
          <w:b/>
          <w:bCs/>
          <w:szCs w:val="20"/>
        </w:rPr>
      </w:pPr>
      <w:r w:rsidRPr="585585DA">
        <w:rPr>
          <w:b/>
          <w:bCs/>
          <w:szCs w:val="20"/>
        </w:rPr>
        <w:t>S</w:t>
      </w:r>
      <w:r w:rsidR="57C35DA6" w:rsidRPr="585585DA">
        <w:rPr>
          <w:b/>
          <w:bCs/>
          <w:szCs w:val="20"/>
        </w:rPr>
        <w:t xml:space="preserve">eek authorisation from the Minister for Planning to prepare and exhibit </w:t>
      </w:r>
      <w:r w:rsidR="45C3D0D5" w:rsidRPr="585585DA">
        <w:rPr>
          <w:b/>
          <w:bCs/>
          <w:szCs w:val="20"/>
        </w:rPr>
        <w:t>A</w:t>
      </w:r>
      <w:r w:rsidR="57C35DA6" w:rsidRPr="585585DA">
        <w:rPr>
          <w:b/>
          <w:bCs/>
          <w:szCs w:val="20"/>
        </w:rPr>
        <w:t xml:space="preserve">mendment </w:t>
      </w:r>
      <w:r w:rsidR="1F7EEBA7" w:rsidRPr="585585DA">
        <w:rPr>
          <w:b/>
          <w:bCs/>
          <w:szCs w:val="20"/>
        </w:rPr>
        <w:t xml:space="preserve">C287 </w:t>
      </w:r>
      <w:r w:rsidR="57C35DA6" w:rsidRPr="585585DA">
        <w:rPr>
          <w:b/>
          <w:bCs/>
          <w:szCs w:val="20"/>
        </w:rPr>
        <w:t xml:space="preserve">to the Whittlesea Planning Scheme </w:t>
      </w:r>
      <w:r w:rsidR="71C9846D" w:rsidRPr="585585DA">
        <w:rPr>
          <w:b/>
          <w:bCs/>
          <w:szCs w:val="20"/>
        </w:rPr>
        <w:t>which</w:t>
      </w:r>
      <w:r w:rsidR="57C35DA6" w:rsidRPr="585585DA">
        <w:rPr>
          <w:b/>
          <w:bCs/>
          <w:szCs w:val="20"/>
        </w:rPr>
        <w:t xml:space="preserve"> seeks to apply </w:t>
      </w:r>
      <w:r w:rsidR="40B83184" w:rsidRPr="585585DA">
        <w:rPr>
          <w:b/>
          <w:bCs/>
          <w:szCs w:val="20"/>
        </w:rPr>
        <w:t>a permanent</w:t>
      </w:r>
      <w:r w:rsidR="57C35DA6" w:rsidRPr="585585DA">
        <w:rPr>
          <w:b/>
          <w:bCs/>
          <w:szCs w:val="20"/>
        </w:rPr>
        <w:t xml:space="preserve"> Heritage Overlay to a portion of </w:t>
      </w:r>
      <w:r w:rsidR="40B83184" w:rsidRPr="585585DA">
        <w:rPr>
          <w:b/>
          <w:bCs/>
          <w:szCs w:val="20"/>
        </w:rPr>
        <w:t xml:space="preserve">the land at </w:t>
      </w:r>
      <w:r w:rsidR="57C35DA6" w:rsidRPr="585585DA">
        <w:rPr>
          <w:b/>
          <w:bCs/>
          <w:szCs w:val="20"/>
        </w:rPr>
        <w:t>1470 Plenty Road</w:t>
      </w:r>
      <w:r w:rsidR="40B83184" w:rsidRPr="585585DA">
        <w:rPr>
          <w:b/>
          <w:bCs/>
          <w:szCs w:val="20"/>
        </w:rPr>
        <w:t>,</w:t>
      </w:r>
      <w:r w:rsidR="57C35DA6" w:rsidRPr="585585DA">
        <w:rPr>
          <w:b/>
          <w:bCs/>
          <w:szCs w:val="20"/>
        </w:rPr>
        <w:t xml:space="preserve"> Mernda</w:t>
      </w:r>
      <w:r w:rsidR="070F7251" w:rsidRPr="585585DA">
        <w:rPr>
          <w:b/>
          <w:bCs/>
          <w:szCs w:val="20"/>
        </w:rPr>
        <w:t>.</w:t>
      </w:r>
    </w:p>
    <w:p w14:paraId="5C23E59C" w14:textId="77777777" w:rsidR="16743D1E" w:rsidRDefault="00742622" w:rsidP="00B73595">
      <w:pPr>
        <w:numPr>
          <w:ilvl w:val="0"/>
          <w:numId w:val="19"/>
        </w:numPr>
        <w:ind w:left="714" w:hanging="430"/>
        <w:contextualSpacing/>
        <w:rPr>
          <w:b/>
          <w:bCs/>
          <w:szCs w:val="20"/>
        </w:rPr>
      </w:pPr>
      <w:r w:rsidRPr="585585DA">
        <w:rPr>
          <w:b/>
          <w:bCs/>
          <w:szCs w:val="20"/>
        </w:rPr>
        <w:t xml:space="preserve">Advise the landowner of </w:t>
      </w:r>
      <w:r w:rsidR="05D868C9" w:rsidRPr="585585DA">
        <w:rPr>
          <w:b/>
          <w:bCs/>
          <w:szCs w:val="20"/>
        </w:rPr>
        <w:t>1470 Plenty Road, Mernda</w:t>
      </w:r>
      <w:r w:rsidR="38EF74C0" w:rsidRPr="585585DA">
        <w:rPr>
          <w:b/>
          <w:bCs/>
          <w:szCs w:val="20"/>
        </w:rPr>
        <w:t>,</w:t>
      </w:r>
      <w:r w:rsidR="05D868C9" w:rsidRPr="585585DA">
        <w:rPr>
          <w:b/>
          <w:bCs/>
          <w:szCs w:val="20"/>
        </w:rPr>
        <w:t xml:space="preserve"> of </w:t>
      </w:r>
      <w:r w:rsidRPr="585585DA">
        <w:rPr>
          <w:b/>
          <w:bCs/>
          <w:szCs w:val="20"/>
        </w:rPr>
        <w:t>Council’s resolution</w:t>
      </w:r>
      <w:r w:rsidR="00A40A43" w:rsidRPr="585585DA">
        <w:rPr>
          <w:b/>
          <w:bCs/>
          <w:szCs w:val="20"/>
        </w:rPr>
        <w:t xml:space="preserve"> to apply heritage controls to the property</w:t>
      </w:r>
      <w:r w:rsidRPr="585585DA">
        <w:rPr>
          <w:b/>
          <w:bCs/>
          <w:szCs w:val="20"/>
        </w:rPr>
        <w:t>.</w:t>
      </w:r>
    </w:p>
    <w:p w14:paraId="1DFCEDE4" w14:textId="260C665F" w:rsidR="001F0CE4" w:rsidRDefault="00742622" w:rsidP="001F0C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eastAsia="Calibri" w:cs="Calibri"/>
          <w:b/>
          <w:bCs/>
          <w:color w:val="000000"/>
          <w:lang w:eastAsia="en-AU" w:bidi="en-AU"/>
        </w:rPr>
      </w:pPr>
      <w:r>
        <w:rPr>
          <w:rFonts w:eastAsia="Calibri" w:cs="Calibri"/>
          <w:b/>
          <w:bCs/>
          <w:color w:val="000000"/>
          <w:lang w:eastAsia="en-AU" w:bidi="en-AU"/>
        </w:rPr>
        <w:t>CARRIED</w:t>
      </w:r>
      <w:r w:rsidR="006C0A5E">
        <w:rPr>
          <w:rFonts w:eastAsia="Calibri" w:cs="Calibri"/>
          <w:b/>
          <w:bCs/>
          <w:color w:val="000000"/>
          <w:lang w:eastAsia="en-AU" w:bidi="en-AU"/>
        </w:rPr>
        <w:t xml:space="preserve"> UNANIMOUSLY</w:t>
      </w:r>
      <w:r w:rsidR="001F0CE4">
        <w:rPr>
          <w:rFonts w:eastAsia="Calibri" w:cs="Calibri"/>
          <w:b/>
          <w:bCs/>
          <w:color w:val="000000"/>
          <w:lang w:eastAsia="en-AU" w:bidi="en-AU"/>
        </w:rPr>
        <w:br w:type="page"/>
      </w: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387302" w14:paraId="617DB48D" w14:textId="77777777">
        <w:tc>
          <w:tcPr>
            <w:tcW w:w="9006" w:type="dxa"/>
            <w:tcBorders>
              <w:right w:val="single" w:sz="8" w:space="0" w:color="000000"/>
            </w:tcBorders>
            <w:shd w:val="clear" w:color="auto" w:fill="002060"/>
          </w:tcPr>
          <w:p w14:paraId="5A5DF49B"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lastRenderedPageBreak/>
              <w:t>COUNCILLOR/S WHO SPOKE TO MOTION</w:t>
            </w:r>
          </w:p>
        </w:tc>
      </w:tr>
      <w:tr w:rsidR="00387302" w14:paraId="27A455F6" w14:textId="77777777">
        <w:tc>
          <w:tcPr>
            <w:tcW w:w="9006" w:type="dxa"/>
            <w:tcBorders>
              <w:left w:val="nil"/>
            </w:tcBorders>
            <w:shd w:val="clear" w:color="auto" w:fill="auto"/>
          </w:tcPr>
          <w:p w14:paraId="2E8461B0" w14:textId="1F3EDB85"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Cr Stow</w:t>
            </w:r>
          </w:p>
        </w:tc>
      </w:tr>
    </w:tbl>
    <w:p w14:paraId="66827A9C" w14:textId="77777777"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tbl>
      <w:tblPr>
        <w:tblW w:w="8997" w:type="dxa"/>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2999"/>
        <w:gridCol w:w="2999"/>
        <w:gridCol w:w="2999"/>
      </w:tblGrid>
      <w:tr w:rsidR="00090698" w14:paraId="460A500E" w14:textId="77777777" w:rsidTr="009C0275">
        <w:tc>
          <w:tcPr>
            <w:tcW w:w="8997" w:type="dxa"/>
            <w:gridSpan w:val="3"/>
            <w:tcBorders>
              <w:bottom w:val="nil"/>
            </w:tcBorders>
            <w:shd w:val="clear" w:color="auto" w:fill="002060"/>
          </w:tcPr>
          <w:p w14:paraId="3B6FAB45"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VOTING</w:t>
            </w:r>
          </w:p>
        </w:tc>
      </w:tr>
      <w:tr w:rsidR="00090698" w14:paraId="332791FE" w14:textId="77777777" w:rsidTr="009C0275">
        <w:tblPrEx>
          <w:tblBorders>
            <w:top w:val="none" w:sz="0" w:space="0" w:color="auto"/>
            <w:bottom w:val="single" w:sz="8" w:space="0" w:color="000000"/>
            <w:insideH w:val="single" w:sz="4" w:space="0" w:color="auto"/>
            <w:insideV w:val="single" w:sz="8" w:space="0" w:color="000000"/>
          </w:tblBorders>
        </w:tblPrEx>
        <w:tc>
          <w:tcPr>
            <w:tcW w:w="2999" w:type="dxa"/>
            <w:tcBorders>
              <w:top w:val="nil"/>
            </w:tcBorders>
            <w:shd w:val="clear" w:color="auto" w:fill="auto"/>
          </w:tcPr>
          <w:p w14:paraId="14AE08B3"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999" w:type="dxa"/>
            <w:tcBorders>
              <w:top w:val="nil"/>
              <w:left w:val="nil"/>
            </w:tcBorders>
            <w:shd w:val="clear" w:color="auto" w:fill="auto"/>
            <w:tcMar>
              <w:left w:w="113" w:type="dxa"/>
            </w:tcMar>
          </w:tcPr>
          <w:p w14:paraId="739065CF"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999" w:type="dxa"/>
            <w:tcBorders>
              <w:top w:val="nil"/>
              <w:left w:val="nil"/>
            </w:tcBorders>
            <w:shd w:val="clear" w:color="auto" w:fill="auto"/>
            <w:tcMar>
              <w:left w:w="0" w:type="dxa"/>
              <w:right w:w="20" w:type="dxa"/>
            </w:tcMar>
          </w:tcPr>
          <w:p w14:paraId="059EAB8A"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ABSTAINED</w:t>
            </w:r>
          </w:p>
        </w:tc>
      </w:tr>
      <w:tr w:rsidR="00090698" w14:paraId="4B963FAA" w14:textId="77777777" w:rsidTr="009C0275">
        <w:tblPrEx>
          <w:tblBorders>
            <w:top w:val="none" w:sz="0" w:space="0" w:color="auto"/>
            <w:bottom w:val="single" w:sz="8" w:space="0" w:color="000000"/>
            <w:insideH w:val="single" w:sz="4" w:space="0" w:color="auto"/>
            <w:insideV w:val="single" w:sz="8" w:space="0" w:color="000000"/>
          </w:tblBorders>
        </w:tblPrEx>
        <w:tc>
          <w:tcPr>
            <w:tcW w:w="2999" w:type="dxa"/>
            <w:shd w:val="clear" w:color="auto" w:fill="auto"/>
          </w:tcPr>
          <w:p w14:paraId="10189458"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eastAsia="Calibri" w:cs="Calibri"/>
                <w:i/>
                <w:iCs/>
                <w:color w:val="000000"/>
                <w:lang w:eastAsia="en-AU" w:bidi="en-AU"/>
              </w:rPr>
            </w:pPr>
          </w:p>
        </w:tc>
        <w:tc>
          <w:tcPr>
            <w:tcW w:w="2999" w:type="dxa"/>
            <w:tcBorders>
              <w:left w:val="nil"/>
            </w:tcBorders>
            <w:shd w:val="clear" w:color="auto" w:fill="auto"/>
            <w:tcMar>
              <w:left w:w="113" w:type="dxa"/>
            </w:tcMar>
          </w:tcPr>
          <w:p w14:paraId="19FFA9FF"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eastAsia="Calibri" w:cs="Calibri"/>
                <w:i/>
                <w:iCs/>
                <w:color w:val="000000"/>
                <w:lang w:eastAsia="en-AU" w:bidi="en-AU"/>
              </w:rPr>
            </w:pPr>
          </w:p>
        </w:tc>
        <w:tc>
          <w:tcPr>
            <w:tcW w:w="2999" w:type="dxa"/>
            <w:tcBorders>
              <w:left w:val="nil"/>
            </w:tcBorders>
            <w:shd w:val="clear" w:color="auto" w:fill="auto"/>
            <w:tcMar>
              <w:left w:w="0" w:type="dxa"/>
              <w:right w:w="20" w:type="dxa"/>
            </w:tcMar>
          </w:tcPr>
          <w:p w14:paraId="00294DB1"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eastAsia="Calibri" w:cs="Calibri"/>
                <w:i/>
                <w:iCs/>
                <w:color w:val="000000"/>
                <w:lang w:eastAsia="en-AU" w:bidi="en-AU"/>
              </w:rPr>
            </w:pPr>
          </w:p>
        </w:tc>
      </w:tr>
    </w:tbl>
    <w:p w14:paraId="5E1537B9" w14:textId="77777777" w:rsidR="00090698" w:rsidRDefault="00090698" w:rsidP="000906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7A856A7" w14:textId="77777777"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color w:val="000000"/>
          <w:lang w:eastAsia="en-AU" w:bidi="en-AU"/>
        </w:rPr>
      </w:pPr>
    </w:p>
    <w:p w14:paraId="1782244E" w14:textId="77777777" w:rsidR="00A11A83" w:rsidRPr="00163BE0" w:rsidRDefault="00742622" w:rsidP="00FC3293">
      <w:pPr>
        <w:tabs>
          <w:tab w:val="left" w:pos="600"/>
        </w:tabs>
        <w:ind w:left="600" w:hanging="600"/>
        <w:outlineLvl w:val="1"/>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33" w:name="_Toc185604026"/>
      <w:r w:rsidRPr="00163BE0">
        <w:rPr>
          <w:rFonts w:eastAsia="Calibri" w:cs="Calibri"/>
          <w:color w:val="000000"/>
        </w:rPr>
        <w:instrText>5.4</w:instrText>
      </w:r>
      <w:r w:rsidRPr="00163BE0">
        <w:rPr>
          <w:rFonts w:eastAsia="Calibri" w:cs="Calibri"/>
          <w:color w:val="000000"/>
        </w:rPr>
        <w:tab/>
        <w:instrText>Victoria Government’s Housing Statement - Update on Plan for Victoria, Activity Centre Program and other Planning Reforms</w:instrText>
      </w:r>
      <w:bookmarkEnd w:id="33"/>
      <w:r w:rsidRPr="00163BE0">
        <w:rPr>
          <w:rFonts w:eastAsia="Calibri" w:cs="Calibri"/>
          <w:color w:val="000000"/>
        </w:rPr>
        <w:instrText>" \f \l 2</w:instrText>
      </w:r>
      <w:r>
        <w:rPr>
          <w:rFonts w:eastAsia="Calibri" w:cs="Calibri"/>
          <w:color w:val="000000"/>
        </w:rPr>
        <w:fldChar w:fldCharType="end"/>
      </w:r>
      <w:bookmarkStart w:id="34" w:name="5.4__Victoria_Government’s_Housing_Stat"/>
      <w:r w:rsidRPr="00163BE0">
        <w:rPr>
          <w:rFonts w:eastAsia="Calibri" w:cs="Calibri"/>
          <w:color w:val="FFFFFF"/>
          <w:sz w:val="4"/>
        </w:rPr>
        <w:t>5.4</w:t>
      </w:r>
      <w:r w:rsidRPr="00163BE0">
        <w:rPr>
          <w:rFonts w:eastAsia="Calibri" w:cs="Calibri"/>
          <w:color w:val="FFFFFF"/>
          <w:sz w:val="4"/>
        </w:rPr>
        <w:tab/>
        <w:t xml:space="preserve">Victoria Government’s Housing Statement - Update on Plan for Victoria, Activity Centre </w:t>
      </w:r>
      <w:proofErr w:type="gramStart"/>
      <w:r w:rsidRPr="00163BE0">
        <w:rPr>
          <w:rFonts w:eastAsia="Calibri" w:cs="Calibri"/>
          <w:color w:val="FFFFFF"/>
          <w:sz w:val="4"/>
        </w:rPr>
        <w:t>Program</w:t>
      </w:r>
      <w:proofErr w:type="gramEnd"/>
      <w:r w:rsidRPr="00163BE0">
        <w:rPr>
          <w:rFonts w:eastAsia="Calibri" w:cs="Calibri"/>
          <w:color w:val="FFFFFF"/>
          <w:sz w:val="4"/>
        </w:rPr>
        <w:t xml:space="preserve"> and other Planning Reforms</w:t>
      </w:r>
    </w:p>
    <w:bookmarkEnd w:id="34"/>
    <w:p w14:paraId="76B778B5" w14:textId="77777777" w:rsidR="00CD2BB4" w:rsidRDefault="00742622" w:rsidP="008D4BC2">
      <w:pPr>
        <w:rPr>
          <w:rFonts w:eastAsia="Calibri" w:cs="Calibri"/>
          <w:color w:val="003266"/>
          <w:sz w:val="28"/>
          <w:szCs w:val="28"/>
        </w:rPr>
      </w:pPr>
      <w:r w:rsidRPr="32FE4E5A">
        <w:rPr>
          <w:rFonts w:eastAsia="Calibri" w:cs="Calibri"/>
          <w:b/>
          <w:bCs/>
          <w:color w:val="003266"/>
          <w:sz w:val="28"/>
          <w:szCs w:val="28"/>
        </w:rPr>
        <w:t xml:space="preserve">5.4 Victoria Government’s Housing Statement - Update on Plan for Victoria, Activity Centre </w:t>
      </w:r>
      <w:proofErr w:type="gramStart"/>
      <w:r w:rsidRPr="32FE4E5A">
        <w:rPr>
          <w:rFonts w:eastAsia="Calibri" w:cs="Calibri"/>
          <w:b/>
          <w:bCs/>
          <w:color w:val="003266"/>
          <w:sz w:val="28"/>
          <w:szCs w:val="28"/>
        </w:rPr>
        <w:t>Program</w:t>
      </w:r>
      <w:proofErr w:type="gramEnd"/>
      <w:r w:rsidRPr="32FE4E5A">
        <w:rPr>
          <w:rFonts w:eastAsia="Calibri" w:cs="Calibri"/>
          <w:b/>
          <w:bCs/>
          <w:color w:val="003266"/>
          <w:sz w:val="28"/>
          <w:szCs w:val="28"/>
        </w:rPr>
        <w:t xml:space="preserve"> and other Planning Reforms</w:t>
      </w:r>
    </w:p>
    <w:p w14:paraId="779EB6AE" w14:textId="77777777" w:rsidR="00FF5C33" w:rsidRPr="00FF5C33" w:rsidRDefault="00FF5C33" w:rsidP="008D4BC2">
      <w:pPr>
        <w:tabs>
          <w:tab w:val="left" w:pos="2552"/>
        </w:tabs>
        <w:ind w:left="2552" w:hanging="2552"/>
        <w:rPr>
          <w:rFonts w:eastAsia="Calibri"/>
        </w:rPr>
      </w:pPr>
    </w:p>
    <w:p w14:paraId="1ED32607" w14:textId="77777777" w:rsidR="00C87230" w:rsidRDefault="00742622" w:rsidP="00C87230">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Planning &amp; Development</w:t>
      </w:r>
    </w:p>
    <w:p w14:paraId="256694EA" w14:textId="77777777" w:rsidR="00C87230" w:rsidRDefault="00C87230" w:rsidP="00C87230">
      <w:pPr>
        <w:tabs>
          <w:tab w:val="left" w:pos="3119"/>
        </w:tabs>
        <w:ind w:left="3119" w:hanging="3119"/>
        <w:rPr>
          <w:rFonts w:eastAsia="Calibri"/>
        </w:rPr>
      </w:pPr>
    </w:p>
    <w:p w14:paraId="6B6B9B97" w14:textId="559F6341" w:rsidR="00C87230" w:rsidRDefault="00742622" w:rsidP="4C29D57E">
      <w:pPr>
        <w:tabs>
          <w:tab w:val="left" w:pos="3119"/>
        </w:tabs>
        <w:ind w:left="3119" w:hanging="3119"/>
        <w:rPr>
          <w:rFonts w:eastAsia="Calibri" w:cs="Calibri"/>
        </w:rPr>
      </w:pPr>
      <w:r w:rsidRPr="4C29D57E">
        <w:rPr>
          <w:rFonts w:eastAsia="Calibri"/>
          <w:b/>
          <w:bCs/>
        </w:rPr>
        <w:t>Report Author:</w:t>
      </w:r>
      <w:r>
        <w:tab/>
      </w:r>
      <w:r w:rsidR="482687EE" w:rsidRPr="4C29D57E">
        <w:rPr>
          <w:rFonts w:eastAsia="Calibri" w:cs="Calibri"/>
          <w:color w:val="000000" w:themeColor="text1"/>
        </w:rPr>
        <w:t>Unit Manager Strategic Futures</w:t>
      </w:r>
    </w:p>
    <w:p w14:paraId="1A3CCDBE" w14:textId="77777777" w:rsidR="00C87230" w:rsidRDefault="00C87230" w:rsidP="00C87230">
      <w:pPr>
        <w:tabs>
          <w:tab w:val="left" w:pos="3119"/>
        </w:tabs>
        <w:ind w:left="3119" w:hanging="3119"/>
        <w:rPr>
          <w:rFonts w:eastAsia="Calibri" w:cs="Calibri"/>
          <w:color w:val="000000" w:themeColor="text1"/>
        </w:rPr>
      </w:pPr>
    </w:p>
    <w:p w14:paraId="0922899A" w14:textId="17AD9B09" w:rsidR="00387302" w:rsidRPr="006C0A5E" w:rsidRDefault="00742622" w:rsidP="006C0A5E">
      <w:pPr>
        <w:tabs>
          <w:tab w:val="left" w:pos="3119"/>
        </w:tabs>
        <w:ind w:left="3119" w:hanging="3119"/>
        <w:rPr>
          <w:rFonts w:eastAsia="Calibri" w:cs="Calibri"/>
          <w:color w:val="000000" w:themeColor="text1"/>
        </w:rPr>
      </w:pPr>
      <w:r>
        <w:rPr>
          <w:rFonts w:eastAsia="Calibri" w:cs="Calibri"/>
          <w:b/>
          <w:bCs/>
          <w:color w:val="000000" w:themeColor="text1"/>
        </w:rPr>
        <w:t>In Attendance:</w:t>
      </w:r>
      <w:r w:rsidRPr="008E63D7">
        <w:rPr>
          <w:rFonts w:eastAsia="Calibri" w:cs="Calibri"/>
          <w:b/>
          <w:bCs/>
          <w:color w:val="000000" w:themeColor="text1"/>
        </w:rPr>
        <w:tab/>
      </w:r>
      <w:r w:rsidR="00634FFE">
        <w:rPr>
          <w:rFonts w:eastAsia="Calibri" w:cs="Calibri"/>
          <w:color w:val="000000"/>
        </w:rPr>
        <w:t>Unit Manager</w:t>
      </w:r>
      <w:r>
        <w:rPr>
          <w:rFonts w:eastAsia="Calibri" w:cs="Calibri"/>
          <w:color w:val="000000"/>
        </w:rPr>
        <w:t xml:space="preserve"> Strategic </w:t>
      </w:r>
      <w:r w:rsidR="00634FFE">
        <w:rPr>
          <w:rFonts w:eastAsia="Calibri" w:cs="Calibri"/>
          <w:color w:val="000000"/>
        </w:rPr>
        <w:t>Planning</w:t>
      </w:r>
    </w:p>
    <w:p w14:paraId="720B82D8" w14:textId="77777777" w:rsidR="004E56C0" w:rsidRDefault="00742622" w:rsidP="00365AA6">
      <w:pPr>
        <w:pStyle w:val="Heading1"/>
      </w:pPr>
      <w:r>
        <w:t>Officers’ Recommendation</w:t>
      </w:r>
    </w:p>
    <w:p w14:paraId="3EA789FC" w14:textId="77777777" w:rsidR="00922C6D" w:rsidRPr="00017C16" w:rsidRDefault="00742622" w:rsidP="00365AA6">
      <w:r w:rsidRPr="00017C16">
        <w:t xml:space="preserve">THAT </w:t>
      </w:r>
      <w:r w:rsidR="00164BD0" w:rsidRPr="00017C16">
        <w:t>Council:</w:t>
      </w:r>
    </w:p>
    <w:p w14:paraId="3C656994" w14:textId="77777777" w:rsidR="005A2A09" w:rsidRPr="00017C16" w:rsidRDefault="00742622" w:rsidP="00B73595">
      <w:pPr>
        <w:pStyle w:val="ListParagraph"/>
        <w:numPr>
          <w:ilvl w:val="0"/>
          <w:numId w:val="20"/>
        </w:numPr>
        <w:ind w:left="709" w:hanging="425"/>
        <w:rPr>
          <w:szCs w:val="24"/>
        </w:rPr>
      </w:pPr>
      <w:r w:rsidRPr="00017C16">
        <w:t xml:space="preserve">Note </w:t>
      </w:r>
      <w:r w:rsidR="16AE78DA" w:rsidRPr="00017C16">
        <w:t>the State Government</w:t>
      </w:r>
      <w:r w:rsidR="57A848F3" w:rsidRPr="00017C16">
        <w:t>’s progress update</w:t>
      </w:r>
      <w:r w:rsidR="16AE78DA" w:rsidRPr="00017C16">
        <w:t xml:space="preserve"> </w:t>
      </w:r>
      <w:r w:rsidRPr="00017C16">
        <w:t>on the implementation of Victoria’s Housing Statement</w:t>
      </w:r>
      <w:r w:rsidR="215F7C6D" w:rsidRPr="00017C16">
        <w:rPr>
          <w:szCs w:val="24"/>
        </w:rPr>
        <w:t>: The Decade Ahead 2024-2034</w:t>
      </w:r>
      <w:r w:rsidR="68D78E89" w:rsidRPr="00017C16">
        <w:rPr>
          <w:szCs w:val="24"/>
        </w:rPr>
        <w:t xml:space="preserve"> </w:t>
      </w:r>
      <w:r w:rsidR="68D78E89" w:rsidRPr="00017C16">
        <w:t>at Attachment 2</w:t>
      </w:r>
      <w:r w:rsidR="6D6AFE05" w:rsidRPr="00017C16">
        <w:rPr>
          <w:szCs w:val="24"/>
        </w:rPr>
        <w:t>.</w:t>
      </w:r>
    </w:p>
    <w:p w14:paraId="19903539" w14:textId="77777777" w:rsidR="005A2A09" w:rsidRPr="00017C16" w:rsidRDefault="00742622" w:rsidP="00B73595">
      <w:pPr>
        <w:pStyle w:val="ListParagraph"/>
        <w:numPr>
          <w:ilvl w:val="0"/>
          <w:numId w:val="20"/>
        </w:numPr>
        <w:ind w:left="709" w:hanging="425"/>
        <w:rPr>
          <w:szCs w:val="24"/>
        </w:rPr>
      </w:pPr>
      <w:r w:rsidRPr="00017C16">
        <w:t>Note the City of Whittlesea</w:t>
      </w:r>
      <w:r w:rsidR="606E67CF" w:rsidRPr="00017C16">
        <w:t>’s</w:t>
      </w:r>
      <w:r w:rsidRPr="00017C16">
        <w:t xml:space="preserve"> submission to the</w:t>
      </w:r>
      <w:r w:rsidR="14C6869B" w:rsidRPr="00017C16">
        <w:t xml:space="preserve"> State Government’s</w:t>
      </w:r>
      <w:r w:rsidRPr="00017C16">
        <w:t xml:space="preserve"> </w:t>
      </w:r>
      <w:r w:rsidRPr="00017C16">
        <w:rPr>
          <w:i/>
          <w:iCs/>
        </w:rPr>
        <w:t>Plan for Victoria</w:t>
      </w:r>
      <w:r w:rsidRPr="00017C16">
        <w:t xml:space="preserve"> consultation process, August 2024</w:t>
      </w:r>
      <w:r w:rsidR="09F024C2" w:rsidRPr="00017C16">
        <w:t xml:space="preserve"> </w:t>
      </w:r>
      <w:r w:rsidR="33205BDE" w:rsidRPr="00017C16">
        <w:t xml:space="preserve">at </w:t>
      </w:r>
      <w:r w:rsidR="09F024C2" w:rsidRPr="00017C16">
        <w:t>Attachment 3</w:t>
      </w:r>
      <w:r w:rsidRPr="00017C16">
        <w:t>.</w:t>
      </w:r>
    </w:p>
    <w:p w14:paraId="4C56991C" w14:textId="77777777" w:rsidR="005A2A09" w:rsidRPr="00017C16" w:rsidRDefault="00742622" w:rsidP="00B73595">
      <w:pPr>
        <w:pStyle w:val="ListParagraph"/>
        <w:numPr>
          <w:ilvl w:val="0"/>
          <w:numId w:val="20"/>
        </w:numPr>
        <w:ind w:left="709" w:hanging="425"/>
        <w:rPr>
          <w:szCs w:val="24"/>
        </w:rPr>
      </w:pPr>
      <w:r w:rsidRPr="00017C16">
        <w:t>Note the City of Whittlesea</w:t>
      </w:r>
      <w:r w:rsidR="09285E01" w:rsidRPr="00017C16">
        <w:t>’s</w:t>
      </w:r>
      <w:r w:rsidRPr="00017C16">
        <w:t xml:space="preserve"> submission to the </w:t>
      </w:r>
      <w:r w:rsidR="687D0697" w:rsidRPr="00017C16">
        <w:t>State Government</w:t>
      </w:r>
      <w:r w:rsidR="241D9EEE" w:rsidRPr="00017C16">
        <w:t>’</w:t>
      </w:r>
      <w:r w:rsidR="687D0697" w:rsidRPr="00017C16">
        <w:t xml:space="preserve">s </w:t>
      </w:r>
      <w:r w:rsidR="5617233C" w:rsidRPr="00017C16">
        <w:t>Activity</w:t>
      </w:r>
      <w:r w:rsidRPr="00017C16">
        <w:t xml:space="preserve"> Centre Program, September 2024</w:t>
      </w:r>
      <w:r w:rsidR="33D7FC0D" w:rsidRPr="00017C16">
        <w:t xml:space="preserve"> </w:t>
      </w:r>
      <w:r w:rsidR="1F948986" w:rsidRPr="00017C16">
        <w:t xml:space="preserve">at </w:t>
      </w:r>
      <w:r w:rsidR="33D7FC0D" w:rsidRPr="00017C16">
        <w:t xml:space="preserve">Attachment </w:t>
      </w:r>
      <w:r w:rsidR="441E98AB" w:rsidRPr="00017C16">
        <w:t>6</w:t>
      </w:r>
      <w:r w:rsidRPr="00017C16">
        <w:t>.</w:t>
      </w:r>
    </w:p>
    <w:p w14:paraId="313C9300" w14:textId="77777777" w:rsidR="005A2A09" w:rsidRPr="00017C16" w:rsidRDefault="00742622" w:rsidP="00B73595">
      <w:pPr>
        <w:pStyle w:val="ListParagraph"/>
        <w:numPr>
          <w:ilvl w:val="0"/>
          <w:numId w:val="20"/>
        </w:numPr>
        <w:ind w:left="709" w:hanging="425"/>
        <w:rPr>
          <w:szCs w:val="24"/>
        </w:rPr>
      </w:pPr>
      <w:r w:rsidRPr="00017C16">
        <w:t xml:space="preserve">Note the State Government’s </w:t>
      </w:r>
      <w:r w:rsidRPr="00017C16">
        <w:rPr>
          <w:i/>
          <w:iCs/>
        </w:rPr>
        <w:t xml:space="preserve">More Homes More Opportunity </w:t>
      </w:r>
      <w:r w:rsidRPr="00017C16">
        <w:t>announcements</w:t>
      </w:r>
      <w:r w:rsidR="0B56D50C" w:rsidRPr="00017C16">
        <w:t xml:space="preserve"> at</w:t>
      </w:r>
      <w:r w:rsidR="32BBE0E5" w:rsidRPr="00017C16">
        <w:t xml:space="preserve"> Attachment </w:t>
      </w:r>
      <w:r w:rsidR="74FC463B" w:rsidRPr="00017C16">
        <w:t>7</w:t>
      </w:r>
      <w:r w:rsidRPr="00017C16">
        <w:t>.</w:t>
      </w:r>
    </w:p>
    <w:p w14:paraId="7BE039F1" w14:textId="77777777" w:rsidR="5BBBD731" w:rsidRPr="00017C16" w:rsidRDefault="00742622" w:rsidP="00B73595">
      <w:pPr>
        <w:pStyle w:val="ListParagraph"/>
        <w:numPr>
          <w:ilvl w:val="0"/>
          <w:numId w:val="20"/>
        </w:numPr>
        <w:ind w:left="709" w:hanging="425"/>
        <w:rPr>
          <w:szCs w:val="24"/>
        </w:rPr>
      </w:pPr>
      <w:r w:rsidRPr="00017C16">
        <w:t>W</w:t>
      </w:r>
      <w:r w:rsidR="7E0D39B2" w:rsidRPr="00017C16">
        <w:t xml:space="preserve">rite to the Minister of Planning </w:t>
      </w:r>
      <w:r w:rsidR="6CB76C59" w:rsidRPr="00017C16">
        <w:t xml:space="preserve">to seek </w:t>
      </w:r>
      <w:r w:rsidR="7E0D39B2" w:rsidRPr="00017C16">
        <w:t>assurance that Council will be consulted on</w:t>
      </w:r>
      <w:r w:rsidR="2B21DD18" w:rsidRPr="00017C16">
        <w:t xml:space="preserve"> proposed </w:t>
      </w:r>
      <w:r w:rsidR="7E0D39B2" w:rsidRPr="00017C16">
        <w:t xml:space="preserve">changes to the planning system </w:t>
      </w:r>
      <w:r w:rsidR="4CC5DB72" w:rsidRPr="00017C16">
        <w:t xml:space="preserve">announced as part of its </w:t>
      </w:r>
      <w:r w:rsidR="4CC5DB72" w:rsidRPr="00017C16">
        <w:rPr>
          <w:i/>
          <w:iCs/>
        </w:rPr>
        <w:t xml:space="preserve">More Homes More Opportunity </w:t>
      </w:r>
      <w:r w:rsidR="4CC5DB72" w:rsidRPr="00017C16">
        <w:t>announcement</w:t>
      </w:r>
      <w:r w:rsidR="4578B48D" w:rsidRPr="00017C16">
        <w:t>s</w:t>
      </w:r>
      <w:r w:rsidR="4380B45A" w:rsidRPr="00017C16">
        <w:t>.</w:t>
      </w:r>
    </w:p>
    <w:p w14:paraId="4A0464E3" w14:textId="77777777" w:rsidR="00387302" w:rsidRPr="00C617B5"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sz w:val="2"/>
          <w:szCs w:val="2"/>
          <w:lang w:eastAsia="en-AU" w:bidi="en-AU"/>
        </w:rPr>
      </w:pPr>
    </w:p>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387302" w14:paraId="6690750F" w14:textId="77777777">
        <w:tc>
          <w:tcPr>
            <w:tcW w:w="9027" w:type="dxa"/>
            <w:gridSpan w:val="2"/>
            <w:tcBorders>
              <w:bottom w:val="single" w:sz="8" w:space="0" w:color="000000"/>
            </w:tcBorders>
            <w:shd w:val="clear" w:color="auto" w:fill="002060"/>
          </w:tcPr>
          <w:p w14:paraId="259F2D10"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color w:val="FFFFFF"/>
                <w:sz w:val="32"/>
                <w:szCs w:val="32"/>
                <w:lang w:eastAsia="en-AU" w:bidi="en-AU"/>
              </w:rPr>
              <w:t>COUNCIL RESOLUTION</w:t>
            </w:r>
          </w:p>
        </w:tc>
      </w:tr>
      <w:tr w:rsidR="00387302" w14:paraId="554EDE8C"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4EE7ADC5"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shd w:val="clear" w:color="auto" w:fill="auto"/>
          </w:tcPr>
          <w:p w14:paraId="290238EF" w14:textId="581F7022" w:rsidR="00387302" w:rsidRDefault="006C0A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Cr Zinni</w:t>
            </w:r>
          </w:p>
        </w:tc>
      </w:tr>
      <w:tr w:rsidR="00387302" w14:paraId="2F3C1730"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4DBC83C4"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shd w:val="clear" w:color="auto" w:fill="auto"/>
          </w:tcPr>
          <w:p w14:paraId="5417C70D" w14:textId="56E3E47F" w:rsidR="00387302" w:rsidRDefault="006C0A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Cr Lenberg</w:t>
            </w:r>
          </w:p>
        </w:tc>
      </w:tr>
    </w:tbl>
    <w:p w14:paraId="2F5261A2" w14:textId="510D9899" w:rsidR="00387302" w:rsidRPr="00C617B5"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7" w:lineRule="auto"/>
        <w:rPr>
          <w:rFonts w:eastAsia="Calibri" w:cs="Calibri"/>
          <w:color w:val="000000"/>
          <w:sz w:val="2"/>
          <w:szCs w:val="2"/>
          <w:lang w:eastAsia="en-AU" w:bidi="en-AU"/>
        </w:rPr>
      </w:pPr>
    </w:p>
    <w:p w14:paraId="1E0A3D45" w14:textId="77777777" w:rsidR="001374DC" w:rsidRPr="001374DC" w:rsidRDefault="001374DC" w:rsidP="00365AA6"/>
    <w:p w14:paraId="06784B7D" w14:textId="64514D2A" w:rsidR="00922C6D" w:rsidRDefault="00742622" w:rsidP="00365AA6">
      <w:pPr>
        <w:rPr>
          <w:b/>
          <w:bCs/>
        </w:rPr>
      </w:pPr>
      <w:r w:rsidRPr="6231C89B">
        <w:rPr>
          <w:b/>
          <w:bCs/>
        </w:rPr>
        <w:t xml:space="preserve">THAT </w:t>
      </w:r>
      <w:r w:rsidR="00164BD0">
        <w:rPr>
          <w:b/>
          <w:bCs/>
        </w:rPr>
        <w:t>Council:</w:t>
      </w:r>
    </w:p>
    <w:p w14:paraId="4FF4A066" w14:textId="77777777" w:rsidR="005A2A09" w:rsidRDefault="00742622" w:rsidP="00B73595">
      <w:pPr>
        <w:numPr>
          <w:ilvl w:val="0"/>
          <w:numId w:val="21"/>
        </w:numPr>
        <w:ind w:left="709" w:hanging="425"/>
        <w:contextualSpacing/>
        <w:rPr>
          <w:b/>
          <w:bCs/>
        </w:rPr>
      </w:pPr>
      <w:r w:rsidRPr="005A2A09">
        <w:rPr>
          <w:b/>
          <w:bCs/>
          <w:szCs w:val="20"/>
        </w:rPr>
        <w:t xml:space="preserve">Note </w:t>
      </w:r>
      <w:r w:rsidR="16AE78DA" w:rsidRPr="005A2A09">
        <w:rPr>
          <w:b/>
          <w:bCs/>
          <w:szCs w:val="20"/>
        </w:rPr>
        <w:t>the State Government</w:t>
      </w:r>
      <w:r w:rsidR="57A848F3" w:rsidRPr="005A2A09">
        <w:rPr>
          <w:b/>
          <w:bCs/>
          <w:szCs w:val="20"/>
        </w:rPr>
        <w:t>’s progress update</w:t>
      </w:r>
      <w:r w:rsidR="16AE78DA" w:rsidRPr="005A2A09">
        <w:rPr>
          <w:b/>
          <w:bCs/>
          <w:szCs w:val="20"/>
        </w:rPr>
        <w:t xml:space="preserve"> </w:t>
      </w:r>
      <w:r w:rsidRPr="005A2A09">
        <w:rPr>
          <w:b/>
          <w:bCs/>
          <w:szCs w:val="20"/>
        </w:rPr>
        <w:t>on the implementation of Victoria’s Housing Statement</w:t>
      </w:r>
      <w:r w:rsidR="215F7C6D" w:rsidRPr="005A2A09">
        <w:rPr>
          <w:b/>
          <w:bCs/>
        </w:rPr>
        <w:t>: The Decade Ahead 2024-2034</w:t>
      </w:r>
      <w:r w:rsidR="68D78E89" w:rsidRPr="005A2A09">
        <w:rPr>
          <w:b/>
          <w:bCs/>
        </w:rPr>
        <w:t xml:space="preserve"> </w:t>
      </w:r>
      <w:r w:rsidR="68D78E89" w:rsidRPr="005A2A09">
        <w:rPr>
          <w:b/>
          <w:bCs/>
          <w:szCs w:val="20"/>
        </w:rPr>
        <w:t>at Attachment 2</w:t>
      </w:r>
      <w:r w:rsidR="6D6AFE05" w:rsidRPr="005A2A09">
        <w:rPr>
          <w:b/>
          <w:bCs/>
        </w:rPr>
        <w:t>.</w:t>
      </w:r>
    </w:p>
    <w:p w14:paraId="76BA466A" w14:textId="77777777" w:rsidR="005A2A09" w:rsidRPr="005A2A09" w:rsidRDefault="00742622" w:rsidP="00B73595">
      <w:pPr>
        <w:numPr>
          <w:ilvl w:val="0"/>
          <w:numId w:val="21"/>
        </w:numPr>
        <w:ind w:left="709" w:hanging="425"/>
        <w:contextualSpacing/>
        <w:rPr>
          <w:b/>
          <w:bCs/>
        </w:rPr>
      </w:pPr>
      <w:r w:rsidRPr="005A2A09">
        <w:rPr>
          <w:b/>
          <w:bCs/>
          <w:szCs w:val="20"/>
        </w:rPr>
        <w:t>Note the City of Whittlesea</w:t>
      </w:r>
      <w:r w:rsidR="606E67CF" w:rsidRPr="005A2A09">
        <w:rPr>
          <w:b/>
          <w:bCs/>
          <w:szCs w:val="20"/>
        </w:rPr>
        <w:t>’s</w:t>
      </w:r>
      <w:r w:rsidRPr="005A2A09">
        <w:rPr>
          <w:b/>
          <w:bCs/>
          <w:szCs w:val="20"/>
        </w:rPr>
        <w:t xml:space="preserve"> submission to the</w:t>
      </w:r>
      <w:r w:rsidR="14C6869B" w:rsidRPr="005A2A09">
        <w:rPr>
          <w:b/>
          <w:bCs/>
          <w:szCs w:val="20"/>
        </w:rPr>
        <w:t xml:space="preserve"> State Government’s</w:t>
      </w:r>
      <w:r w:rsidRPr="005A2A09">
        <w:rPr>
          <w:b/>
          <w:bCs/>
          <w:szCs w:val="20"/>
        </w:rPr>
        <w:t xml:space="preserve"> </w:t>
      </w:r>
      <w:r w:rsidRPr="005A2A09">
        <w:rPr>
          <w:b/>
          <w:bCs/>
          <w:i/>
          <w:iCs/>
          <w:szCs w:val="20"/>
        </w:rPr>
        <w:t>Plan for Victoria</w:t>
      </w:r>
      <w:r w:rsidRPr="005A2A09">
        <w:rPr>
          <w:b/>
          <w:bCs/>
          <w:szCs w:val="20"/>
        </w:rPr>
        <w:t xml:space="preserve"> consultation process, August 2024</w:t>
      </w:r>
      <w:r w:rsidR="09F024C2" w:rsidRPr="005A2A09">
        <w:rPr>
          <w:b/>
          <w:bCs/>
          <w:szCs w:val="20"/>
        </w:rPr>
        <w:t xml:space="preserve"> </w:t>
      </w:r>
      <w:r w:rsidR="33205BDE" w:rsidRPr="005A2A09">
        <w:rPr>
          <w:b/>
          <w:bCs/>
          <w:szCs w:val="20"/>
        </w:rPr>
        <w:t xml:space="preserve">at </w:t>
      </w:r>
      <w:r w:rsidR="09F024C2" w:rsidRPr="005A2A09">
        <w:rPr>
          <w:b/>
          <w:bCs/>
          <w:szCs w:val="20"/>
        </w:rPr>
        <w:t>Attachment 3</w:t>
      </w:r>
      <w:r w:rsidRPr="005A2A09">
        <w:rPr>
          <w:b/>
          <w:bCs/>
          <w:szCs w:val="20"/>
        </w:rPr>
        <w:t>.</w:t>
      </w:r>
    </w:p>
    <w:p w14:paraId="632C36C8" w14:textId="77777777" w:rsidR="005A2A09" w:rsidRPr="005A2A09" w:rsidRDefault="00742622" w:rsidP="00B73595">
      <w:pPr>
        <w:numPr>
          <w:ilvl w:val="0"/>
          <w:numId w:val="21"/>
        </w:numPr>
        <w:ind w:left="709" w:hanging="425"/>
        <w:contextualSpacing/>
        <w:rPr>
          <w:b/>
          <w:bCs/>
        </w:rPr>
      </w:pPr>
      <w:r w:rsidRPr="005A2A09">
        <w:rPr>
          <w:b/>
          <w:bCs/>
          <w:szCs w:val="20"/>
        </w:rPr>
        <w:t>Note the City of Whittlesea</w:t>
      </w:r>
      <w:r w:rsidR="09285E01" w:rsidRPr="005A2A09">
        <w:rPr>
          <w:b/>
          <w:bCs/>
          <w:szCs w:val="20"/>
        </w:rPr>
        <w:t>’s</w:t>
      </w:r>
      <w:r w:rsidRPr="005A2A09">
        <w:rPr>
          <w:b/>
          <w:bCs/>
          <w:szCs w:val="20"/>
        </w:rPr>
        <w:t xml:space="preserve"> submission to the </w:t>
      </w:r>
      <w:r w:rsidR="687D0697" w:rsidRPr="005A2A09">
        <w:rPr>
          <w:b/>
          <w:bCs/>
          <w:szCs w:val="20"/>
        </w:rPr>
        <w:t>State Government</w:t>
      </w:r>
      <w:r w:rsidR="241D9EEE" w:rsidRPr="005A2A09">
        <w:rPr>
          <w:b/>
          <w:bCs/>
          <w:szCs w:val="20"/>
        </w:rPr>
        <w:t>’</w:t>
      </w:r>
      <w:r w:rsidR="687D0697" w:rsidRPr="005A2A09">
        <w:rPr>
          <w:b/>
          <w:bCs/>
          <w:szCs w:val="20"/>
        </w:rPr>
        <w:t xml:space="preserve">s </w:t>
      </w:r>
      <w:r w:rsidR="5617233C" w:rsidRPr="005A2A09">
        <w:rPr>
          <w:b/>
          <w:bCs/>
          <w:szCs w:val="20"/>
        </w:rPr>
        <w:t>Activity</w:t>
      </w:r>
      <w:r w:rsidRPr="005A2A09">
        <w:rPr>
          <w:b/>
          <w:bCs/>
          <w:szCs w:val="20"/>
        </w:rPr>
        <w:t xml:space="preserve"> Centre Program, September 2024</w:t>
      </w:r>
      <w:r w:rsidR="33D7FC0D" w:rsidRPr="005A2A09">
        <w:rPr>
          <w:b/>
          <w:bCs/>
          <w:szCs w:val="20"/>
        </w:rPr>
        <w:t xml:space="preserve"> </w:t>
      </w:r>
      <w:r w:rsidR="1F948986" w:rsidRPr="005A2A09">
        <w:rPr>
          <w:b/>
          <w:bCs/>
          <w:szCs w:val="20"/>
        </w:rPr>
        <w:t xml:space="preserve">at </w:t>
      </w:r>
      <w:r w:rsidR="33D7FC0D" w:rsidRPr="005A2A09">
        <w:rPr>
          <w:b/>
          <w:bCs/>
          <w:szCs w:val="20"/>
        </w:rPr>
        <w:t xml:space="preserve">Attachment </w:t>
      </w:r>
      <w:r w:rsidR="441E98AB" w:rsidRPr="005A2A09">
        <w:rPr>
          <w:b/>
          <w:bCs/>
          <w:szCs w:val="20"/>
        </w:rPr>
        <w:t>6</w:t>
      </w:r>
      <w:r w:rsidRPr="005A2A09">
        <w:rPr>
          <w:b/>
          <w:bCs/>
          <w:szCs w:val="20"/>
        </w:rPr>
        <w:t>.</w:t>
      </w:r>
    </w:p>
    <w:p w14:paraId="323E949D" w14:textId="77777777" w:rsidR="005A2A09" w:rsidRPr="005A2A09" w:rsidRDefault="00742622" w:rsidP="00B73595">
      <w:pPr>
        <w:numPr>
          <w:ilvl w:val="0"/>
          <w:numId w:val="21"/>
        </w:numPr>
        <w:ind w:left="709" w:hanging="425"/>
        <w:contextualSpacing/>
        <w:rPr>
          <w:b/>
          <w:bCs/>
        </w:rPr>
      </w:pPr>
      <w:r w:rsidRPr="005A2A09">
        <w:rPr>
          <w:b/>
          <w:bCs/>
          <w:szCs w:val="20"/>
        </w:rPr>
        <w:t xml:space="preserve">Note the State Government’s </w:t>
      </w:r>
      <w:r w:rsidRPr="005A2A09">
        <w:rPr>
          <w:b/>
          <w:bCs/>
          <w:i/>
          <w:iCs/>
          <w:szCs w:val="20"/>
        </w:rPr>
        <w:t xml:space="preserve">More Homes More Opportunity </w:t>
      </w:r>
      <w:r w:rsidRPr="005A2A09">
        <w:rPr>
          <w:b/>
          <w:bCs/>
          <w:szCs w:val="20"/>
        </w:rPr>
        <w:t>announcements</w:t>
      </w:r>
      <w:r w:rsidR="0B56D50C" w:rsidRPr="005A2A09">
        <w:rPr>
          <w:b/>
          <w:bCs/>
          <w:szCs w:val="20"/>
        </w:rPr>
        <w:t xml:space="preserve"> at</w:t>
      </w:r>
      <w:r w:rsidR="32BBE0E5" w:rsidRPr="005A2A09">
        <w:rPr>
          <w:b/>
          <w:bCs/>
          <w:szCs w:val="20"/>
        </w:rPr>
        <w:t xml:space="preserve"> Attachment </w:t>
      </w:r>
      <w:r w:rsidR="74FC463B" w:rsidRPr="005A2A09">
        <w:rPr>
          <w:b/>
          <w:bCs/>
          <w:szCs w:val="20"/>
        </w:rPr>
        <w:t>7</w:t>
      </w:r>
      <w:r w:rsidRPr="005A2A09">
        <w:rPr>
          <w:b/>
          <w:bCs/>
          <w:szCs w:val="20"/>
        </w:rPr>
        <w:t>.</w:t>
      </w:r>
    </w:p>
    <w:p w14:paraId="25D80B7A" w14:textId="77777777" w:rsidR="5BBBD731" w:rsidRPr="005A2A09" w:rsidRDefault="00742622" w:rsidP="00B73595">
      <w:pPr>
        <w:numPr>
          <w:ilvl w:val="0"/>
          <w:numId w:val="21"/>
        </w:numPr>
        <w:ind w:left="709" w:hanging="425"/>
        <w:contextualSpacing/>
        <w:rPr>
          <w:b/>
          <w:bCs/>
        </w:rPr>
      </w:pPr>
      <w:r w:rsidRPr="005A2A09">
        <w:rPr>
          <w:b/>
          <w:bCs/>
          <w:szCs w:val="20"/>
        </w:rPr>
        <w:t>W</w:t>
      </w:r>
      <w:r w:rsidR="7E0D39B2" w:rsidRPr="005A2A09">
        <w:rPr>
          <w:b/>
          <w:bCs/>
          <w:szCs w:val="20"/>
        </w:rPr>
        <w:t xml:space="preserve">rite to the Minister of Planning </w:t>
      </w:r>
      <w:r w:rsidR="6CB76C59" w:rsidRPr="005A2A09">
        <w:rPr>
          <w:b/>
          <w:bCs/>
          <w:szCs w:val="20"/>
        </w:rPr>
        <w:t xml:space="preserve">to seek </w:t>
      </w:r>
      <w:r w:rsidR="7E0D39B2" w:rsidRPr="005A2A09">
        <w:rPr>
          <w:b/>
          <w:bCs/>
          <w:szCs w:val="20"/>
        </w:rPr>
        <w:t>assurance that Council will be consulted on</w:t>
      </w:r>
      <w:r w:rsidR="2B21DD18" w:rsidRPr="005A2A09">
        <w:rPr>
          <w:b/>
          <w:bCs/>
          <w:szCs w:val="20"/>
        </w:rPr>
        <w:t xml:space="preserve"> proposed </w:t>
      </w:r>
      <w:r w:rsidR="7E0D39B2" w:rsidRPr="005A2A09">
        <w:rPr>
          <w:b/>
          <w:bCs/>
          <w:szCs w:val="20"/>
        </w:rPr>
        <w:t xml:space="preserve">changes to the planning system </w:t>
      </w:r>
      <w:r w:rsidR="4CC5DB72" w:rsidRPr="005A2A09">
        <w:rPr>
          <w:b/>
          <w:bCs/>
          <w:szCs w:val="20"/>
        </w:rPr>
        <w:t xml:space="preserve">announced as part of its </w:t>
      </w:r>
      <w:r w:rsidR="4CC5DB72" w:rsidRPr="005A2A09">
        <w:rPr>
          <w:b/>
          <w:bCs/>
          <w:i/>
          <w:iCs/>
          <w:szCs w:val="20"/>
        </w:rPr>
        <w:t xml:space="preserve">More Homes More Opportunity </w:t>
      </w:r>
      <w:r w:rsidR="4CC5DB72" w:rsidRPr="005A2A09">
        <w:rPr>
          <w:b/>
          <w:bCs/>
          <w:szCs w:val="20"/>
        </w:rPr>
        <w:t>announcement</w:t>
      </w:r>
      <w:r w:rsidR="4578B48D" w:rsidRPr="005A2A09">
        <w:rPr>
          <w:b/>
          <w:bCs/>
          <w:szCs w:val="20"/>
        </w:rPr>
        <w:t>s</w:t>
      </w:r>
      <w:r w:rsidR="4380B45A" w:rsidRPr="005A2A09">
        <w:rPr>
          <w:b/>
          <w:bCs/>
          <w:szCs w:val="20"/>
        </w:rPr>
        <w:t>.</w:t>
      </w:r>
    </w:p>
    <w:p w14:paraId="7FBFCEB5" w14:textId="26420726" w:rsidR="001F0CE4" w:rsidRDefault="00017C16" w:rsidP="001F0C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r>
        <w:rPr>
          <w:rFonts w:eastAsia="Calibri" w:cs="Calibri"/>
          <w:b/>
          <w:bCs/>
          <w:color w:val="000000"/>
          <w:lang w:eastAsia="en-AU" w:bidi="en-AU"/>
        </w:rPr>
        <w:t>CARRIED UNANIMOUSLY</w:t>
      </w:r>
      <w:r w:rsidR="001F0CE4">
        <w:rPr>
          <w:rFonts w:eastAsia="Calibri" w:cs="Calibri"/>
          <w:b/>
          <w:bCs/>
          <w:color w:val="000000"/>
          <w:lang w:eastAsia="en-AU" w:bidi="en-AU"/>
        </w:rPr>
        <w:br w:type="page"/>
      </w:r>
    </w:p>
    <w:p w14:paraId="161F5F4F" w14:textId="77777777"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387302" w14:paraId="41A9174D" w14:textId="77777777">
        <w:tc>
          <w:tcPr>
            <w:tcW w:w="9006" w:type="dxa"/>
            <w:tcBorders>
              <w:right w:val="single" w:sz="8" w:space="0" w:color="000000"/>
            </w:tcBorders>
            <w:shd w:val="clear" w:color="auto" w:fill="002060"/>
          </w:tcPr>
          <w:p w14:paraId="76C6BF62"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COUNCILLOR/S WHO SPOKE TO MOTION</w:t>
            </w:r>
          </w:p>
        </w:tc>
      </w:tr>
      <w:tr w:rsidR="00387302" w14:paraId="1CAC17EE" w14:textId="77777777">
        <w:tc>
          <w:tcPr>
            <w:tcW w:w="9006" w:type="dxa"/>
            <w:tcBorders>
              <w:left w:val="nil"/>
            </w:tcBorders>
            <w:shd w:val="clear" w:color="auto" w:fill="auto"/>
          </w:tcPr>
          <w:p w14:paraId="0EEFB2D4" w14:textId="4311A030" w:rsidR="00387302" w:rsidRDefault="00017C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Cr Cox</w:t>
            </w:r>
            <w:r w:rsidR="00B73595">
              <w:rPr>
                <w:rFonts w:eastAsia="Calibri" w:cs="Calibri"/>
                <w:i/>
                <w:iCs/>
                <w:color w:val="000000"/>
                <w:lang w:eastAsia="en-AU" w:bidi="en-AU"/>
              </w:rPr>
              <w:t xml:space="preserve"> and </w:t>
            </w:r>
            <w:r>
              <w:rPr>
                <w:rFonts w:eastAsia="Calibri" w:cs="Calibri"/>
                <w:i/>
                <w:iCs/>
                <w:color w:val="000000"/>
                <w:lang w:eastAsia="en-AU" w:bidi="en-AU"/>
              </w:rPr>
              <w:t>Cr McLindon</w:t>
            </w:r>
          </w:p>
        </w:tc>
      </w:tr>
    </w:tbl>
    <w:p w14:paraId="111EBFAF" w14:textId="77777777"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tbl>
      <w:tblPr>
        <w:tblW w:w="8997" w:type="dxa"/>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2999"/>
        <w:gridCol w:w="2999"/>
        <w:gridCol w:w="2999"/>
      </w:tblGrid>
      <w:tr w:rsidR="00090698" w14:paraId="13BD6CE5" w14:textId="77777777" w:rsidTr="009C0275">
        <w:tc>
          <w:tcPr>
            <w:tcW w:w="8997" w:type="dxa"/>
            <w:gridSpan w:val="3"/>
            <w:tcBorders>
              <w:bottom w:val="nil"/>
            </w:tcBorders>
            <w:shd w:val="clear" w:color="auto" w:fill="002060"/>
          </w:tcPr>
          <w:p w14:paraId="7E36B4A7"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VOTING</w:t>
            </w:r>
          </w:p>
        </w:tc>
      </w:tr>
      <w:tr w:rsidR="00090698" w14:paraId="60E79F20" w14:textId="77777777" w:rsidTr="009C0275">
        <w:tblPrEx>
          <w:tblBorders>
            <w:top w:val="none" w:sz="0" w:space="0" w:color="auto"/>
            <w:bottom w:val="single" w:sz="8" w:space="0" w:color="000000"/>
            <w:insideH w:val="single" w:sz="4" w:space="0" w:color="auto"/>
            <w:insideV w:val="single" w:sz="8" w:space="0" w:color="000000"/>
          </w:tblBorders>
        </w:tblPrEx>
        <w:tc>
          <w:tcPr>
            <w:tcW w:w="2999" w:type="dxa"/>
            <w:tcBorders>
              <w:top w:val="nil"/>
            </w:tcBorders>
            <w:shd w:val="clear" w:color="auto" w:fill="auto"/>
          </w:tcPr>
          <w:p w14:paraId="65075B57"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999" w:type="dxa"/>
            <w:tcBorders>
              <w:top w:val="nil"/>
              <w:left w:val="nil"/>
            </w:tcBorders>
            <w:shd w:val="clear" w:color="auto" w:fill="auto"/>
            <w:tcMar>
              <w:left w:w="113" w:type="dxa"/>
            </w:tcMar>
          </w:tcPr>
          <w:p w14:paraId="664803C0"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999" w:type="dxa"/>
            <w:tcBorders>
              <w:top w:val="nil"/>
              <w:left w:val="nil"/>
            </w:tcBorders>
            <w:shd w:val="clear" w:color="auto" w:fill="auto"/>
            <w:tcMar>
              <w:left w:w="0" w:type="dxa"/>
              <w:right w:w="20" w:type="dxa"/>
            </w:tcMar>
          </w:tcPr>
          <w:p w14:paraId="73C4D335"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ABSTAINED</w:t>
            </w:r>
          </w:p>
        </w:tc>
      </w:tr>
      <w:tr w:rsidR="00090698" w14:paraId="7AC9B90E" w14:textId="77777777" w:rsidTr="009C0275">
        <w:tblPrEx>
          <w:tblBorders>
            <w:top w:val="none" w:sz="0" w:space="0" w:color="auto"/>
            <w:bottom w:val="single" w:sz="8" w:space="0" w:color="000000"/>
            <w:insideH w:val="single" w:sz="4" w:space="0" w:color="auto"/>
            <w:insideV w:val="single" w:sz="8" w:space="0" w:color="000000"/>
          </w:tblBorders>
        </w:tblPrEx>
        <w:tc>
          <w:tcPr>
            <w:tcW w:w="2999" w:type="dxa"/>
            <w:shd w:val="clear" w:color="auto" w:fill="auto"/>
          </w:tcPr>
          <w:p w14:paraId="30D066AB"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eastAsia="Calibri" w:cs="Calibri"/>
                <w:i/>
                <w:iCs/>
                <w:color w:val="000000"/>
                <w:lang w:eastAsia="en-AU" w:bidi="en-AU"/>
              </w:rPr>
            </w:pPr>
          </w:p>
        </w:tc>
        <w:tc>
          <w:tcPr>
            <w:tcW w:w="2999" w:type="dxa"/>
            <w:tcBorders>
              <w:left w:val="nil"/>
            </w:tcBorders>
            <w:shd w:val="clear" w:color="auto" w:fill="auto"/>
            <w:tcMar>
              <w:left w:w="113" w:type="dxa"/>
            </w:tcMar>
          </w:tcPr>
          <w:p w14:paraId="45FF7202"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eastAsia="Calibri" w:cs="Calibri"/>
                <w:i/>
                <w:iCs/>
                <w:color w:val="000000"/>
                <w:lang w:eastAsia="en-AU" w:bidi="en-AU"/>
              </w:rPr>
            </w:pPr>
          </w:p>
        </w:tc>
        <w:tc>
          <w:tcPr>
            <w:tcW w:w="2999" w:type="dxa"/>
            <w:tcBorders>
              <w:left w:val="nil"/>
            </w:tcBorders>
            <w:shd w:val="clear" w:color="auto" w:fill="auto"/>
            <w:tcMar>
              <w:left w:w="0" w:type="dxa"/>
              <w:right w:w="20" w:type="dxa"/>
            </w:tcMar>
          </w:tcPr>
          <w:p w14:paraId="73C57FEE"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eastAsia="Calibri" w:cs="Calibri"/>
                <w:i/>
                <w:iCs/>
                <w:color w:val="000000"/>
                <w:lang w:eastAsia="en-AU" w:bidi="en-AU"/>
              </w:rPr>
            </w:pPr>
          </w:p>
        </w:tc>
      </w:tr>
    </w:tbl>
    <w:p w14:paraId="27CD47FF" w14:textId="77777777" w:rsidR="00090698" w:rsidRDefault="00090698" w:rsidP="000906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CB03939" w14:textId="77777777" w:rsidR="00A11A83" w:rsidRPr="00163BE0" w:rsidRDefault="00742622" w:rsidP="00FC3293">
      <w:pPr>
        <w:tabs>
          <w:tab w:val="left" w:pos="600"/>
        </w:tabs>
        <w:ind w:left="600" w:hanging="600"/>
        <w:outlineLvl w:val="1"/>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35" w:name="_Toc185604027"/>
      <w:r w:rsidRPr="00163BE0">
        <w:rPr>
          <w:rFonts w:eastAsia="Calibri" w:cs="Calibri"/>
          <w:color w:val="000000"/>
        </w:rPr>
        <w:instrText>5.5</w:instrText>
      </w:r>
      <w:r w:rsidRPr="00163BE0">
        <w:rPr>
          <w:rFonts w:eastAsia="Calibri" w:cs="Calibri"/>
          <w:color w:val="000000"/>
        </w:rPr>
        <w:tab/>
        <w:instrText>Governance Report</w:instrText>
      </w:r>
      <w:bookmarkEnd w:id="35"/>
      <w:r w:rsidRPr="00163BE0">
        <w:rPr>
          <w:rFonts w:eastAsia="Calibri" w:cs="Calibri"/>
          <w:color w:val="000000"/>
        </w:rPr>
        <w:instrText>" \f \l 2</w:instrText>
      </w:r>
      <w:r>
        <w:rPr>
          <w:rFonts w:eastAsia="Calibri" w:cs="Calibri"/>
          <w:color w:val="000000"/>
        </w:rPr>
        <w:fldChar w:fldCharType="end"/>
      </w:r>
      <w:bookmarkStart w:id="36" w:name="5.5__Governance_Report"/>
      <w:r w:rsidRPr="00163BE0">
        <w:rPr>
          <w:rFonts w:eastAsia="Calibri" w:cs="Calibri"/>
          <w:color w:val="FFFFFF"/>
          <w:sz w:val="4"/>
        </w:rPr>
        <w:t>5.5</w:t>
      </w:r>
      <w:r w:rsidRPr="00163BE0">
        <w:rPr>
          <w:rFonts w:eastAsia="Calibri" w:cs="Calibri"/>
          <w:color w:val="FFFFFF"/>
          <w:sz w:val="4"/>
        </w:rPr>
        <w:tab/>
        <w:t>Governance Report</w:t>
      </w:r>
    </w:p>
    <w:bookmarkEnd w:id="36"/>
    <w:p w14:paraId="1F902191" w14:textId="77777777" w:rsidR="00CD2BB4" w:rsidRDefault="00742622" w:rsidP="00351C2F">
      <w:pPr>
        <w:rPr>
          <w:rFonts w:eastAsia="Calibri" w:cs="Calibri"/>
          <w:color w:val="003266"/>
          <w:sz w:val="28"/>
          <w:szCs w:val="28"/>
        </w:rPr>
      </w:pPr>
      <w:r w:rsidRPr="32FE4E5A">
        <w:rPr>
          <w:rFonts w:eastAsia="Calibri" w:cs="Calibri"/>
          <w:b/>
          <w:bCs/>
          <w:color w:val="003266"/>
          <w:sz w:val="28"/>
          <w:szCs w:val="28"/>
        </w:rPr>
        <w:t>5.5 Governance Report</w:t>
      </w:r>
    </w:p>
    <w:p w14:paraId="776473B1" w14:textId="77777777" w:rsidR="00FF5C33" w:rsidRPr="00FF5C33" w:rsidRDefault="00FF5C33" w:rsidP="00351C2F">
      <w:pPr>
        <w:tabs>
          <w:tab w:val="left" w:pos="2552"/>
        </w:tabs>
        <w:ind w:left="2552" w:hanging="2552"/>
        <w:rPr>
          <w:rFonts w:eastAsia="Calibri"/>
        </w:rPr>
      </w:pPr>
    </w:p>
    <w:p w14:paraId="63B73A18" w14:textId="77777777" w:rsidR="00DF444F" w:rsidRDefault="00742622"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Office of Council &amp; CEO</w:t>
      </w:r>
    </w:p>
    <w:p w14:paraId="073CA109" w14:textId="77777777" w:rsidR="00DF444F" w:rsidRDefault="00DF444F" w:rsidP="00DF444F">
      <w:pPr>
        <w:tabs>
          <w:tab w:val="left" w:pos="3119"/>
        </w:tabs>
        <w:ind w:left="3119" w:hanging="3119"/>
        <w:rPr>
          <w:rFonts w:eastAsia="Calibri"/>
        </w:rPr>
      </w:pPr>
    </w:p>
    <w:p w14:paraId="3BFA827A" w14:textId="77777777" w:rsidR="00DF444F" w:rsidRDefault="00742622" w:rsidP="14B817DE">
      <w:pPr>
        <w:tabs>
          <w:tab w:val="left" w:pos="3119"/>
        </w:tabs>
        <w:ind w:left="3119" w:hanging="3119"/>
        <w:rPr>
          <w:rFonts w:eastAsia="Calibri" w:cs="Calibri"/>
        </w:rPr>
      </w:pPr>
      <w:r w:rsidRPr="256D4D4A">
        <w:rPr>
          <w:rFonts w:eastAsia="Calibri"/>
          <w:b/>
          <w:bCs/>
        </w:rPr>
        <w:t>Report Author:</w:t>
      </w:r>
      <w:r>
        <w:tab/>
      </w:r>
      <w:r w:rsidR="55C1A688" w:rsidRPr="256D4D4A">
        <w:rPr>
          <w:rFonts w:eastAsia="Calibri" w:cs="Calibri"/>
          <w:color w:val="000000" w:themeColor="text1"/>
        </w:rPr>
        <w:t>Unit Manager Compliance &amp; Governance</w:t>
      </w:r>
    </w:p>
    <w:p w14:paraId="146C629B" w14:textId="77777777" w:rsidR="00DF444F" w:rsidRDefault="00DF444F" w:rsidP="00DF444F">
      <w:pPr>
        <w:tabs>
          <w:tab w:val="left" w:pos="3119"/>
        </w:tabs>
        <w:ind w:left="3119" w:hanging="3119"/>
        <w:rPr>
          <w:rFonts w:eastAsia="Calibri" w:cs="Calibri"/>
          <w:color w:val="000000" w:themeColor="text1"/>
        </w:rPr>
      </w:pPr>
    </w:p>
    <w:p w14:paraId="1D0F9772" w14:textId="384B1F6A" w:rsidR="00054535" w:rsidRPr="00E3361A" w:rsidRDefault="00742622" w:rsidP="00E3361A">
      <w:pPr>
        <w:tabs>
          <w:tab w:val="left" w:pos="3119"/>
        </w:tabs>
        <w:ind w:left="3119" w:hanging="3119"/>
        <w:rPr>
          <w:rFonts w:eastAsia="Calibri" w:cs="Calibri"/>
          <w:color w:val="000000" w:themeColor="text1"/>
        </w:rPr>
      </w:pPr>
      <w:r w:rsidRPr="529CA42B">
        <w:rPr>
          <w:rFonts w:eastAsia="Calibri" w:cs="Calibri"/>
          <w:b/>
          <w:bCs/>
          <w:color w:val="000000" w:themeColor="text1"/>
        </w:rPr>
        <w:t>In Attendance:</w:t>
      </w:r>
      <w:r w:rsidR="00F831B6">
        <w:tab/>
      </w:r>
      <w:r>
        <w:rPr>
          <w:rFonts w:eastAsia="Calibri" w:cs="Calibri"/>
          <w:color w:val="000000"/>
        </w:rPr>
        <w:t>Unit Manager Compliance &amp; Governance</w:t>
      </w:r>
    </w:p>
    <w:p w14:paraId="3F3D1117" w14:textId="77777777" w:rsidR="004E56C0" w:rsidRDefault="00742622" w:rsidP="004E56C0">
      <w:pPr>
        <w:pStyle w:val="Heading1"/>
      </w:pPr>
      <w:r>
        <w:t>Officers’ Recommendation</w:t>
      </w:r>
    </w:p>
    <w:p w14:paraId="24C56291" w14:textId="77777777" w:rsidR="00922C6D" w:rsidRPr="00017C16" w:rsidRDefault="00742622" w:rsidP="00017C16">
      <w:r w:rsidRPr="00017C16">
        <w:t xml:space="preserve">THAT </w:t>
      </w:r>
      <w:r w:rsidR="00807C47" w:rsidRPr="00017C16">
        <w:t>Council</w:t>
      </w:r>
      <w:r w:rsidRPr="00017C16">
        <w:t>:</w:t>
      </w:r>
    </w:p>
    <w:p w14:paraId="43632BE4" w14:textId="77777777" w:rsidR="4D16DF04" w:rsidRPr="00017C16" w:rsidRDefault="00742622" w:rsidP="00B73595">
      <w:pPr>
        <w:pStyle w:val="ListParagraph"/>
        <w:numPr>
          <w:ilvl w:val="0"/>
          <w:numId w:val="24"/>
        </w:numPr>
        <w:ind w:hanging="436"/>
      </w:pPr>
      <w:r w:rsidRPr="00017C16">
        <w:t>Note the Governance Report for December 2024.</w:t>
      </w:r>
    </w:p>
    <w:p w14:paraId="4E97B427" w14:textId="77777777" w:rsidR="00D23684" w:rsidRPr="00017C16" w:rsidRDefault="00742622" w:rsidP="00B73595">
      <w:pPr>
        <w:pStyle w:val="ListParagraph"/>
        <w:numPr>
          <w:ilvl w:val="0"/>
          <w:numId w:val="24"/>
        </w:numPr>
        <w:ind w:hanging="436"/>
      </w:pPr>
      <w:r w:rsidRPr="00017C16">
        <w:t xml:space="preserve">Resolve to delegate to the members of staff holding the relevant positions the powers, duties and functions set out in the Instrument of Delegation (s6) from Council to Members of Council Staff attached at Attachment </w:t>
      </w:r>
      <w:r w:rsidR="078CF31F" w:rsidRPr="00017C16">
        <w:t>1</w:t>
      </w:r>
      <w:r w:rsidR="00177839" w:rsidRPr="00017C16">
        <w:t>.</w:t>
      </w:r>
    </w:p>
    <w:p w14:paraId="2CE70C58" w14:textId="77777777" w:rsidR="1C8061D0" w:rsidRPr="00017C16" w:rsidRDefault="776CB4E5" w:rsidP="00B73595">
      <w:pPr>
        <w:pStyle w:val="ListParagraph"/>
        <w:numPr>
          <w:ilvl w:val="0"/>
          <w:numId w:val="24"/>
        </w:numPr>
        <w:ind w:hanging="436"/>
      </w:pPr>
      <w:r w:rsidRPr="00017C16">
        <w:t xml:space="preserve">Resolve to commence operation of the </w:t>
      </w:r>
      <w:r w:rsidR="00177839" w:rsidRPr="00017C16">
        <w:t xml:space="preserve">s6 </w:t>
      </w:r>
      <w:r w:rsidRPr="00017C16">
        <w:t xml:space="preserve">Instrument of Delegation from Council to Members of Council Staff at Attachment </w:t>
      </w:r>
      <w:r w:rsidR="0AD8869E" w:rsidRPr="00017C16">
        <w:t>1</w:t>
      </w:r>
      <w:r w:rsidRPr="00017C16">
        <w:t xml:space="preserve"> immediately upon the signing by the Mayor and Chief Executive Officer, and common seal of Council being affixed to the Instrument.</w:t>
      </w:r>
    </w:p>
    <w:p w14:paraId="36D14D15" w14:textId="77777777" w:rsidR="1C8061D0" w:rsidRPr="00017C16" w:rsidRDefault="00742622" w:rsidP="00B73595">
      <w:pPr>
        <w:pStyle w:val="ListParagraph"/>
        <w:numPr>
          <w:ilvl w:val="0"/>
          <w:numId w:val="24"/>
        </w:numPr>
        <w:ind w:hanging="436"/>
      </w:pPr>
      <w:r w:rsidRPr="00017C16">
        <w:t xml:space="preserve">Revoke the previous </w:t>
      </w:r>
      <w:r w:rsidR="007277B1" w:rsidRPr="00017C16">
        <w:t xml:space="preserve">s6 </w:t>
      </w:r>
      <w:r w:rsidRPr="00017C16">
        <w:t>Instrument of Delegation from Council to Members of Council Staff adopted by Council on 18 June 2024.</w:t>
      </w:r>
    </w:p>
    <w:p w14:paraId="1686F28D" w14:textId="77777777" w:rsidR="6D9FAB05" w:rsidRPr="00017C16" w:rsidRDefault="00742622" w:rsidP="00B73595">
      <w:pPr>
        <w:pStyle w:val="ListParagraph"/>
        <w:numPr>
          <w:ilvl w:val="0"/>
          <w:numId w:val="24"/>
        </w:numPr>
        <w:ind w:hanging="436"/>
      </w:pPr>
      <w:r w:rsidRPr="00017C16">
        <w:t>Note the Summary Minutes of the Audit and Risk Committee Meeting held on 3 Decem</w:t>
      </w:r>
      <w:r w:rsidR="2A16CE34" w:rsidRPr="00017C16">
        <w:t>ber 2024 at Attachment 2</w:t>
      </w:r>
      <w:r w:rsidR="006D17E5" w:rsidRPr="00017C16">
        <w:t xml:space="preserve"> </w:t>
      </w:r>
      <w:r w:rsidR="00E67AC0" w:rsidRPr="00017C16">
        <w:t>and will be made available on Council’s website</w:t>
      </w:r>
      <w:r w:rsidR="2A16CE34" w:rsidRPr="00017C16">
        <w:t>.</w:t>
      </w:r>
    </w:p>
    <w:p w14:paraId="5213CF7B" w14:textId="77777777" w:rsidR="43170AE8" w:rsidRPr="00017C16" w:rsidRDefault="00742622" w:rsidP="00B73595">
      <w:pPr>
        <w:pStyle w:val="ListParagraph"/>
        <w:numPr>
          <w:ilvl w:val="0"/>
          <w:numId w:val="24"/>
        </w:numPr>
        <w:ind w:hanging="436"/>
      </w:pPr>
      <w:r w:rsidRPr="00017C16">
        <w:t>Resolve to adopt</w:t>
      </w:r>
      <w:r w:rsidR="4D4D5F83" w:rsidRPr="00017C16">
        <w:t xml:space="preserve"> the revised Audit and Risk Committee Charter at Attachment </w:t>
      </w:r>
      <w:r w:rsidR="341B2217" w:rsidRPr="00017C16">
        <w:t>3</w:t>
      </w:r>
      <w:r w:rsidR="4D4D5F83" w:rsidRPr="00017C16">
        <w:t>.</w:t>
      </w:r>
    </w:p>
    <w:p w14:paraId="5D0B8DBB" w14:textId="77777777" w:rsidR="4D16DF04" w:rsidRPr="00017C16" w:rsidRDefault="00742622" w:rsidP="00B73595">
      <w:pPr>
        <w:pStyle w:val="ListParagraph"/>
        <w:numPr>
          <w:ilvl w:val="0"/>
          <w:numId w:val="24"/>
        </w:numPr>
        <w:ind w:hanging="436"/>
      </w:pPr>
      <w:r w:rsidRPr="00017C16">
        <w:t>Resolve,</w:t>
      </w:r>
      <w:r w:rsidR="00F3574A" w:rsidRPr="00017C16">
        <w:t xml:space="preserve"> following </w:t>
      </w:r>
      <w:r w:rsidRPr="00017C16">
        <w:t>a competitive expression of interest process to fill a vacant position,</w:t>
      </w:r>
      <w:r w:rsidR="30560643" w:rsidRPr="00017C16">
        <w:t xml:space="preserve"> to a</w:t>
      </w:r>
      <w:r w:rsidR="2B8B872A" w:rsidRPr="00017C16">
        <w:t>ppoint Lisa Tripodi</w:t>
      </w:r>
      <w:r w:rsidR="75FA6D90" w:rsidRPr="00017C16">
        <w:t xml:space="preserve"> as </w:t>
      </w:r>
      <w:r w:rsidR="005F1AF8" w:rsidRPr="00017C16">
        <w:t xml:space="preserve">an </w:t>
      </w:r>
      <w:r w:rsidR="00BE53D9" w:rsidRPr="00017C16">
        <w:t>i</w:t>
      </w:r>
      <w:r w:rsidR="75FA6D90" w:rsidRPr="00017C16">
        <w:t xml:space="preserve">ndependent </w:t>
      </w:r>
      <w:r w:rsidR="00BE53D9" w:rsidRPr="00017C16">
        <w:t>m</w:t>
      </w:r>
      <w:r w:rsidR="75FA6D90" w:rsidRPr="00017C16">
        <w:t>ember of the Audit and Risk Committee for a three-yea</w:t>
      </w:r>
      <w:r w:rsidR="3EBC26D2" w:rsidRPr="00017C16">
        <w:t>r term</w:t>
      </w:r>
      <w:r w:rsidR="00996DC5" w:rsidRPr="00017C16">
        <w:t>, conc</w:t>
      </w:r>
      <w:r w:rsidR="00D807BB" w:rsidRPr="00017C16">
        <w:t xml:space="preserve">luding </w:t>
      </w:r>
      <w:r w:rsidR="00910209" w:rsidRPr="00017C16">
        <w:t xml:space="preserve">16 December </w:t>
      </w:r>
      <w:r w:rsidR="3EBC26D2" w:rsidRPr="00017C16">
        <w:t>2027.</w:t>
      </w:r>
    </w:p>
    <w:p w14:paraId="1F4915ED" w14:textId="77777777" w:rsidR="00D35CDE" w:rsidRPr="00017C16" w:rsidRDefault="776CB4E5" w:rsidP="00B73595">
      <w:pPr>
        <w:pStyle w:val="ListParagraph"/>
        <w:numPr>
          <w:ilvl w:val="0"/>
          <w:numId w:val="24"/>
        </w:numPr>
        <w:ind w:hanging="436"/>
      </w:pPr>
      <w:r w:rsidRPr="00017C16">
        <w:t>Note that Marco Bin</w:t>
      </w:r>
      <w:r w:rsidR="00404E61" w:rsidRPr="00017C16">
        <w:t>i</w:t>
      </w:r>
      <w:r w:rsidRPr="00017C16">
        <w:t xml:space="preserve">’s </w:t>
      </w:r>
      <w:r w:rsidR="004F0C86" w:rsidRPr="00017C16">
        <w:t>three-year</w:t>
      </w:r>
      <w:r w:rsidRPr="00017C16">
        <w:t xml:space="preserve"> </w:t>
      </w:r>
      <w:r w:rsidR="00BE53D9" w:rsidRPr="00017C16">
        <w:t>appointment as an independent member of the Audit and Risk Committee ceases on 30 June 2025</w:t>
      </w:r>
      <w:r w:rsidRPr="00017C16">
        <w:t>, and:</w:t>
      </w:r>
    </w:p>
    <w:p w14:paraId="51DAFA84" w14:textId="77777777" w:rsidR="00FD70BE" w:rsidRPr="00017C16" w:rsidRDefault="776CB4E5" w:rsidP="00B73595">
      <w:pPr>
        <w:pStyle w:val="ListParagraph"/>
        <w:numPr>
          <w:ilvl w:val="1"/>
          <w:numId w:val="24"/>
        </w:numPr>
        <w:ind w:left="1134" w:hanging="425"/>
      </w:pPr>
      <w:r w:rsidRPr="00017C16">
        <w:t xml:space="preserve">Resolve </w:t>
      </w:r>
      <w:r w:rsidR="00D35CDE" w:rsidRPr="00017C16">
        <w:t>not to extend</w:t>
      </w:r>
      <w:r w:rsidRPr="00017C16">
        <w:t xml:space="preserve"> the appointment of Marco Bini</w:t>
      </w:r>
      <w:r w:rsidR="00E814C8" w:rsidRPr="00017C16">
        <w:t xml:space="preserve"> beyond 30 June 2025</w:t>
      </w:r>
      <w:r w:rsidR="007965BC" w:rsidRPr="00017C16">
        <w:t xml:space="preserve">, and </w:t>
      </w:r>
      <w:r w:rsidR="00ED4EBB" w:rsidRPr="00017C16">
        <w:t>for the C</w:t>
      </w:r>
      <w:r w:rsidR="2A23D92D" w:rsidRPr="00017C16">
        <w:t>hief Executive Officer</w:t>
      </w:r>
      <w:r w:rsidR="00DA5227" w:rsidRPr="00017C16">
        <w:t xml:space="preserve"> or his delegate</w:t>
      </w:r>
      <w:r w:rsidR="00ED4EBB" w:rsidRPr="00017C16">
        <w:t xml:space="preserve"> to write to </w:t>
      </w:r>
      <w:r w:rsidR="007965BC" w:rsidRPr="00017C16">
        <w:t>Mar</w:t>
      </w:r>
      <w:r w:rsidR="00ED4EBB" w:rsidRPr="00017C16">
        <w:t>co</w:t>
      </w:r>
      <w:r w:rsidR="00E814C8" w:rsidRPr="00017C16">
        <w:t xml:space="preserve"> Bini</w:t>
      </w:r>
      <w:r w:rsidR="00ED4EBB" w:rsidRPr="00017C16">
        <w:t xml:space="preserve"> advising him </w:t>
      </w:r>
      <w:r w:rsidR="004F0C86" w:rsidRPr="00017C16">
        <w:t xml:space="preserve">of </w:t>
      </w:r>
      <w:r w:rsidR="00ED4EBB" w:rsidRPr="00017C16">
        <w:t>this resolution and thank him</w:t>
      </w:r>
      <w:r w:rsidR="00404E61" w:rsidRPr="00017C16">
        <w:t xml:space="preserve"> for</w:t>
      </w:r>
      <w:r w:rsidR="00ED4EBB" w:rsidRPr="00017C16">
        <w:t xml:space="preserve"> </w:t>
      </w:r>
      <w:r w:rsidR="004F0C86" w:rsidRPr="00017C16">
        <w:t xml:space="preserve">his </w:t>
      </w:r>
      <w:r w:rsidR="00ED4EBB" w:rsidRPr="00017C16">
        <w:t>contributions over the past three years</w:t>
      </w:r>
      <w:r w:rsidR="007F1E2B" w:rsidRPr="00017C16">
        <w:t>.</w:t>
      </w:r>
    </w:p>
    <w:p w14:paraId="58C9767D" w14:textId="77777777" w:rsidR="09C79F23" w:rsidRPr="00017C16" w:rsidRDefault="00742622" w:rsidP="00B73595">
      <w:pPr>
        <w:pStyle w:val="ListParagraph"/>
        <w:numPr>
          <w:ilvl w:val="1"/>
          <w:numId w:val="24"/>
        </w:numPr>
        <w:ind w:left="1134" w:hanging="425"/>
      </w:pPr>
      <w:r w:rsidRPr="00017C16">
        <w:rPr>
          <w:rFonts w:eastAsia="Calibri" w:cs="Calibri"/>
        </w:rPr>
        <w:t xml:space="preserve">Resolve to appoint Suzie Thoraval as </w:t>
      </w:r>
      <w:r w:rsidR="007F1E2B" w:rsidRPr="00017C16">
        <w:rPr>
          <w:rFonts w:eastAsia="Calibri" w:cs="Calibri"/>
        </w:rPr>
        <w:t xml:space="preserve">the replacement </w:t>
      </w:r>
      <w:r w:rsidR="00BE53D9" w:rsidRPr="00017C16">
        <w:rPr>
          <w:rFonts w:eastAsia="Calibri" w:cs="Calibri"/>
        </w:rPr>
        <w:t>i</w:t>
      </w:r>
      <w:r w:rsidRPr="00017C16">
        <w:rPr>
          <w:rFonts w:eastAsia="Calibri" w:cs="Calibri"/>
        </w:rPr>
        <w:t xml:space="preserve">ndependent </w:t>
      </w:r>
      <w:r w:rsidR="00BE53D9" w:rsidRPr="00017C16">
        <w:rPr>
          <w:rFonts w:eastAsia="Calibri" w:cs="Calibri"/>
        </w:rPr>
        <w:t>m</w:t>
      </w:r>
      <w:r w:rsidRPr="00017C16">
        <w:rPr>
          <w:rFonts w:eastAsia="Calibri" w:cs="Calibri"/>
        </w:rPr>
        <w:t>ember of the Audit and Risk Committee for a three-year term, commencing 1 July 2025</w:t>
      </w:r>
      <w:r w:rsidR="00D24746" w:rsidRPr="00017C16">
        <w:rPr>
          <w:rFonts w:eastAsia="Calibri" w:cs="Calibri"/>
        </w:rPr>
        <w:t xml:space="preserve"> and concluding 30 June </w:t>
      </w:r>
      <w:r w:rsidR="006D07C7" w:rsidRPr="00017C16">
        <w:rPr>
          <w:rFonts w:eastAsia="Calibri" w:cs="Calibri"/>
        </w:rPr>
        <w:t>2028</w:t>
      </w:r>
      <w:r w:rsidRPr="00017C16">
        <w:rPr>
          <w:rFonts w:eastAsia="Calibri" w:cs="Calibri"/>
        </w:rPr>
        <w:t>.</w:t>
      </w:r>
    </w:p>
    <w:p w14:paraId="104ECA7A" w14:textId="371F599E" w:rsidR="00387302" w:rsidRDefault="00B55566" w:rsidP="00B55566">
      <w:pPr>
        <w:spacing w:line="240" w:lineRule="auto"/>
        <w:rPr>
          <w:rFonts w:eastAsia="Calibri" w:cs="Calibri"/>
          <w:color w:val="000000"/>
          <w:lang w:eastAsia="en-AU" w:bidi="en-AU"/>
        </w:rPr>
      </w:pPr>
      <w:r>
        <w:rPr>
          <w:rFonts w:eastAsia="Calibri" w:cs="Calibri"/>
          <w:color w:val="000000"/>
          <w:lang w:eastAsia="en-AU" w:bidi="en-AU"/>
        </w:rPr>
        <w:br w:type="page"/>
      </w:r>
    </w:p>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387302" w14:paraId="43EC631B" w14:textId="77777777">
        <w:tc>
          <w:tcPr>
            <w:tcW w:w="9027" w:type="dxa"/>
            <w:gridSpan w:val="2"/>
            <w:tcBorders>
              <w:bottom w:val="single" w:sz="8" w:space="0" w:color="000000"/>
            </w:tcBorders>
            <w:shd w:val="clear" w:color="auto" w:fill="002060"/>
          </w:tcPr>
          <w:p w14:paraId="40F64CC8"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color w:val="FFFFFF"/>
                <w:sz w:val="32"/>
                <w:szCs w:val="32"/>
                <w:lang w:eastAsia="en-AU" w:bidi="en-AU"/>
              </w:rPr>
              <w:lastRenderedPageBreak/>
              <w:t>COUNCIL RESOLUTION</w:t>
            </w:r>
          </w:p>
        </w:tc>
      </w:tr>
      <w:tr w:rsidR="00387302" w14:paraId="717BFD42"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5EA2E377"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shd w:val="clear" w:color="auto" w:fill="auto"/>
          </w:tcPr>
          <w:p w14:paraId="29FD3236" w14:textId="3B570AF0"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Cr Taylor</w:t>
            </w:r>
          </w:p>
        </w:tc>
      </w:tr>
      <w:tr w:rsidR="00387302" w14:paraId="6F5CCB0A"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3CAFBD4B"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shd w:val="clear" w:color="auto" w:fill="auto"/>
          </w:tcPr>
          <w:p w14:paraId="3CFDCAE0" w14:textId="0A40C874"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Cr Lap</w:t>
            </w:r>
            <w:r w:rsidR="00BF1AE1">
              <w:rPr>
                <w:rFonts w:eastAsia="Calibri" w:cs="Calibri"/>
                <w:i/>
                <w:iCs/>
                <w:color w:val="000000"/>
                <w:lang w:eastAsia="en-AU" w:bidi="en-AU"/>
              </w:rPr>
              <w:t>p</w:t>
            </w:r>
            <w:r>
              <w:rPr>
                <w:rFonts w:eastAsia="Calibri" w:cs="Calibri"/>
                <w:i/>
                <w:iCs/>
                <w:color w:val="000000"/>
                <w:lang w:eastAsia="en-AU" w:bidi="en-AU"/>
              </w:rPr>
              <w:t>in</w:t>
            </w:r>
          </w:p>
        </w:tc>
      </w:tr>
    </w:tbl>
    <w:p w14:paraId="55E62C67" w14:textId="08863CD4"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7" w:lineRule="auto"/>
        <w:rPr>
          <w:rFonts w:eastAsia="Calibri" w:cs="Calibri"/>
          <w:color w:val="000000"/>
          <w:sz w:val="23"/>
          <w:szCs w:val="23"/>
          <w:lang w:eastAsia="en-AU" w:bidi="en-AU"/>
        </w:rPr>
      </w:pPr>
    </w:p>
    <w:p w14:paraId="7A42494D" w14:textId="77777777" w:rsidR="00922C6D" w:rsidRPr="00922C6D" w:rsidRDefault="00742622" w:rsidP="00351C2F">
      <w:pPr>
        <w:rPr>
          <w:b/>
          <w:bCs/>
        </w:rPr>
      </w:pPr>
      <w:r w:rsidRPr="4D16DF04">
        <w:rPr>
          <w:b/>
          <w:bCs/>
        </w:rPr>
        <w:t xml:space="preserve">THAT </w:t>
      </w:r>
      <w:r w:rsidR="00807C47" w:rsidRPr="4D16DF04">
        <w:rPr>
          <w:b/>
          <w:bCs/>
        </w:rPr>
        <w:t>Council</w:t>
      </w:r>
      <w:r w:rsidRPr="4D16DF04">
        <w:rPr>
          <w:b/>
          <w:bCs/>
        </w:rPr>
        <w:t>:</w:t>
      </w:r>
    </w:p>
    <w:p w14:paraId="5C02FFAA" w14:textId="77777777" w:rsidR="4D16DF04" w:rsidRDefault="00742622" w:rsidP="00B73595">
      <w:pPr>
        <w:numPr>
          <w:ilvl w:val="0"/>
          <w:numId w:val="25"/>
        </w:numPr>
        <w:ind w:hanging="436"/>
        <w:contextualSpacing/>
        <w:rPr>
          <w:b/>
          <w:bCs/>
          <w:szCs w:val="20"/>
        </w:rPr>
      </w:pPr>
      <w:r w:rsidRPr="529CA42B">
        <w:rPr>
          <w:b/>
          <w:bCs/>
          <w:szCs w:val="20"/>
        </w:rPr>
        <w:t>Note the Governance Report for December 2024.</w:t>
      </w:r>
    </w:p>
    <w:p w14:paraId="7A16FDC9" w14:textId="77777777" w:rsidR="00D23684" w:rsidRPr="00D23684" w:rsidRDefault="00742622" w:rsidP="00B73595">
      <w:pPr>
        <w:numPr>
          <w:ilvl w:val="0"/>
          <w:numId w:val="25"/>
        </w:numPr>
        <w:ind w:hanging="436"/>
        <w:contextualSpacing/>
        <w:rPr>
          <w:b/>
          <w:bCs/>
          <w:szCs w:val="20"/>
        </w:rPr>
      </w:pPr>
      <w:r w:rsidRPr="529CA42B">
        <w:rPr>
          <w:b/>
          <w:bCs/>
          <w:szCs w:val="20"/>
        </w:rPr>
        <w:t xml:space="preserve">Resolve to delegate to the members of staff holding the relevant positions the powers, duties and functions set out in the Instrument of Delegation (s6) from Council to Members of Council Staff attached at Attachment </w:t>
      </w:r>
      <w:r w:rsidR="078CF31F" w:rsidRPr="529CA42B">
        <w:rPr>
          <w:b/>
          <w:bCs/>
          <w:szCs w:val="20"/>
        </w:rPr>
        <w:t>1</w:t>
      </w:r>
      <w:r w:rsidR="00177839">
        <w:rPr>
          <w:b/>
          <w:bCs/>
          <w:szCs w:val="20"/>
        </w:rPr>
        <w:t>.</w:t>
      </w:r>
    </w:p>
    <w:p w14:paraId="5F1310D6" w14:textId="77777777" w:rsidR="1C8061D0" w:rsidRDefault="776CB4E5" w:rsidP="00B73595">
      <w:pPr>
        <w:numPr>
          <w:ilvl w:val="0"/>
          <w:numId w:val="25"/>
        </w:numPr>
        <w:ind w:hanging="436"/>
        <w:contextualSpacing/>
        <w:rPr>
          <w:b/>
          <w:bCs/>
          <w:szCs w:val="20"/>
        </w:rPr>
      </w:pPr>
      <w:r w:rsidRPr="776CB4E5">
        <w:rPr>
          <w:b/>
          <w:bCs/>
          <w:szCs w:val="20"/>
        </w:rPr>
        <w:t xml:space="preserve">Resolve to commence operation of the </w:t>
      </w:r>
      <w:r w:rsidR="00177839" w:rsidRPr="776CB4E5">
        <w:rPr>
          <w:b/>
          <w:bCs/>
          <w:szCs w:val="20"/>
        </w:rPr>
        <w:t xml:space="preserve">s6 </w:t>
      </w:r>
      <w:r w:rsidRPr="776CB4E5">
        <w:rPr>
          <w:b/>
          <w:bCs/>
          <w:szCs w:val="20"/>
        </w:rPr>
        <w:t xml:space="preserve">Instrument of Delegation from Council to Members of Council Staff at Attachment </w:t>
      </w:r>
      <w:r w:rsidR="0AD8869E" w:rsidRPr="776CB4E5">
        <w:rPr>
          <w:b/>
          <w:bCs/>
          <w:szCs w:val="20"/>
        </w:rPr>
        <w:t>1</w:t>
      </w:r>
      <w:r w:rsidRPr="776CB4E5">
        <w:rPr>
          <w:b/>
          <w:bCs/>
          <w:szCs w:val="20"/>
        </w:rPr>
        <w:t xml:space="preserve"> immediately upon the signing by the Mayor and Chief Executive Officer, and common seal of Council being affixed to the Instrument.</w:t>
      </w:r>
    </w:p>
    <w:p w14:paraId="7979D5A7" w14:textId="77777777" w:rsidR="1C8061D0" w:rsidRDefault="00742622" w:rsidP="00B73595">
      <w:pPr>
        <w:numPr>
          <w:ilvl w:val="0"/>
          <w:numId w:val="25"/>
        </w:numPr>
        <w:ind w:hanging="436"/>
        <w:contextualSpacing/>
        <w:rPr>
          <w:b/>
          <w:bCs/>
          <w:szCs w:val="20"/>
        </w:rPr>
      </w:pPr>
      <w:r w:rsidRPr="529CA42B">
        <w:rPr>
          <w:b/>
          <w:bCs/>
          <w:szCs w:val="20"/>
        </w:rPr>
        <w:t xml:space="preserve">Revoke the previous </w:t>
      </w:r>
      <w:r w:rsidR="007277B1">
        <w:rPr>
          <w:b/>
          <w:bCs/>
          <w:szCs w:val="20"/>
        </w:rPr>
        <w:t xml:space="preserve">s6 </w:t>
      </w:r>
      <w:r w:rsidRPr="529CA42B">
        <w:rPr>
          <w:b/>
          <w:bCs/>
          <w:szCs w:val="20"/>
        </w:rPr>
        <w:t>Instrument of Delegation from Council to Members of Council Staff adopted by Council on 18 June 2024.</w:t>
      </w:r>
    </w:p>
    <w:p w14:paraId="520667CB" w14:textId="77777777" w:rsidR="6D9FAB05" w:rsidRDefault="00742622" w:rsidP="00B73595">
      <w:pPr>
        <w:numPr>
          <w:ilvl w:val="0"/>
          <w:numId w:val="25"/>
        </w:numPr>
        <w:ind w:hanging="436"/>
        <w:contextualSpacing/>
        <w:rPr>
          <w:b/>
          <w:bCs/>
          <w:szCs w:val="20"/>
        </w:rPr>
      </w:pPr>
      <w:r w:rsidRPr="529CA42B">
        <w:rPr>
          <w:b/>
          <w:bCs/>
          <w:szCs w:val="20"/>
        </w:rPr>
        <w:t>Note the Summary Minutes of the Audit and Risk Committee Meeting held on 3 Decem</w:t>
      </w:r>
      <w:r w:rsidR="2A16CE34" w:rsidRPr="529CA42B">
        <w:rPr>
          <w:b/>
          <w:bCs/>
          <w:szCs w:val="20"/>
        </w:rPr>
        <w:t>ber 2024 at Attachment 2</w:t>
      </w:r>
      <w:r w:rsidR="006D17E5">
        <w:rPr>
          <w:b/>
          <w:bCs/>
          <w:szCs w:val="20"/>
        </w:rPr>
        <w:t xml:space="preserve"> </w:t>
      </w:r>
      <w:r w:rsidR="00E67AC0">
        <w:rPr>
          <w:b/>
          <w:bCs/>
          <w:szCs w:val="20"/>
        </w:rPr>
        <w:t>and will be made available on Council’s website</w:t>
      </w:r>
      <w:r w:rsidR="2A16CE34" w:rsidRPr="529CA42B">
        <w:rPr>
          <w:b/>
          <w:bCs/>
          <w:szCs w:val="20"/>
        </w:rPr>
        <w:t>.</w:t>
      </w:r>
    </w:p>
    <w:p w14:paraId="5AC8C7F6" w14:textId="77777777" w:rsidR="43170AE8" w:rsidRDefault="00742622" w:rsidP="00B73595">
      <w:pPr>
        <w:numPr>
          <w:ilvl w:val="0"/>
          <w:numId w:val="25"/>
        </w:numPr>
        <w:ind w:hanging="436"/>
        <w:contextualSpacing/>
        <w:rPr>
          <w:b/>
          <w:bCs/>
          <w:szCs w:val="20"/>
        </w:rPr>
      </w:pPr>
      <w:r>
        <w:rPr>
          <w:b/>
          <w:bCs/>
          <w:szCs w:val="20"/>
        </w:rPr>
        <w:t>Resolve to adopt</w:t>
      </w:r>
      <w:r w:rsidR="4D4D5F83" w:rsidRPr="529CA42B">
        <w:rPr>
          <w:b/>
          <w:bCs/>
          <w:szCs w:val="20"/>
        </w:rPr>
        <w:t xml:space="preserve"> the revised Audit and Risk Committee Charter at Attachment </w:t>
      </w:r>
      <w:r w:rsidR="341B2217" w:rsidRPr="529CA42B">
        <w:rPr>
          <w:b/>
          <w:bCs/>
          <w:szCs w:val="20"/>
        </w:rPr>
        <w:t>3</w:t>
      </w:r>
      <w:r w:rsidR="4D4D5F83" w:rsidRPr="529CA42B">
        <w:rPr>
          <w:b/>
          <w:bCs/>
          <w:szCs w:val="20"/>
        </w:rPr>
        <w:t>.</w:t>
      </w:r>
    </w:p>
    <w:p w14:paraId="63AC13D0" w14:textId="77777777" w:rsidR="4D16DF04" w:rsidRDefault="00742622" w:rsidP="00B73595">
      <w:pPr>
        <w:numPr>
          <w:ilvl w:val="0"/>
          <w:numId w:val="25"/>
        </w:numPr>
        <w:ind w:hanging="436"/>
        <w:contextualSpacing/>
        <w:rPr>
          <w:b/>
          <w:bCs/>
          <w:szCs w:val="20"/>
        </w:rPr>
      </w:pPr>
      <w:r>
        <w:rPr>
          <w:b/>
          <w:bCs/>
          <w:szCs w:val="20"/>
        </w:rPr>
        <w:t>Resolve,</w:t>
      </w:r>
      <w:r w:rsidR="00F3574A">
        <w:rPr>
          <w:b/>
          <w:bCs/>
          <w:szCs w:val="20"/>
        </w:rPr>
        <w:t xml:space="preserve"> following </w:t>
      </w:r>
      <w:r>
        <w:rPr>
          <w:b/>
          <w:bCs/>
          <w:szCs w:val="20"/>
        </w:rPr>
        <w:t>a competitive expression of interest process to fill a vacant position,</w:t>
      </w:r>
      <w:r w:rsidR="30560643" w:rsidRPr="5129667F">
        <w:rPr>
          <w:b/>
          <w:bCs/>
          <w:szCs w:val="20"/>
        </w:rPr>
        <w:t xml:space="preserve"> to a</w:t>
      </w:r>
      <w:r w:rsidR="2B8B872A" w:rsidRPr="5129667F">
        <w:rPr>
          <w:b/>
          <w:bCs/>
          <w:szCs w:val="20"/>
        </w:rPr>
        <w:t>ppoint Lisa Tripodi</w:t>
      </w:r>
      <w:r w:rsidR="75FA6D90" w:rsidRPr="5129667F">
        <w:rPr>
          <w:b/>
          <w:bCs/>
          <w:szCs w:val="20"/>
        </w:rPr>
        <w:t xml:space="preserve"> as </w:t>
      </w:r>
      <w:r w:rsidR="005F1AF8" w:rsidRPr="5129667F">
        <w:rPr>
          <w:b/>
          <w:bCs/>
          <w:szCs w:val="20"/>
        </w:rPr>
        <w:t xml:space="preserve">an </w:t>
      </w:r>
      <w:r w:rsidR="00BE53D9">
        <w:rPr>
          <w:b/>
          <w:bCs/>
          <w:szCs w:val="20"/>
        </w:rPr>
        <w:t>i</w:t>
      </w:r>
      <w:r w:rsidR="75FA6D90" w:rsidRPr="5129667F">
        <w:rPr>
          <w:b/>
          <w:bCs/>
          <w:szCs w:val="20"/>
        </w:rPr>
        <w:t xml:space="preserve">ndependent </w:t>
      </w:r>
      <w:r w:rsidR="00BE53D9">
        <w:rPr>
          <w:b/>
          <w:bCs/>
          <w:szCs w:val="20"/>
        </w:rPr>
        <w:t>m</w:t>
      </w:r>
      <w:r w:rsidR="75FA6D90" w:rsidRPr="5129667F">
        <w:rPr>
          <w:b/>
          <w:bCs/>
          <w:szCs w:val="20"/>
        </w:rPr>
        <w:t>ember of the Audit and Risk Committee for a three-yea</w:t>
      </w:r>
      <w:r w:rsidR="3EBC26D2" w:rsidRPr="5129667F">
        <w:rPr>
          <w:b/>
          <w:bCs/>
          <w:szCs w:val="20"/>
        </w:rPr>
        <w:t>r term</w:t>
      </w:r>
      <w:r w:rsidR="00996DC5" w:rsidRPr="5129667F">
        <w:rPr>
          <w:b/>
          <w:bCs/>
          <w:szCs w:val="20"/>
        </w:rPr>
        <w:t>, conc</w:t>
      </w:r>
      <w:r w:rsidR="00D807BB" w:rsidRPr="5129667F">
        <w:rPr>
          <w:b/>
          <w:bCs/>
          <w:szCs w:val="20"/>
        </w:rPr>
        <w:t xml:space="preserve">luding </w:t>
      </w:r>
      <w:r w:rsidR="00910209">
        <w:rPr>
          <w:b/>
          <w:bCs/>
          <w:szCs w:val="20"/>
        </w:rPr>
        <w:t xml:space="preserve">16 December </w:t>
      </w:r>
      <w:r w:rsidR="3EBC26D2" w:rsidRPr="5129667F">
        <w:rPr>
          <w:b/>
          <w:bCs/>
          <w:szCs w:val="20"/>
        </w:rPr>
        <w:t>2027.</w:t>
      </w:r>
    </w:p>
    <w:p w14:paraId="5B80FE88" w14:textId="77777777" w:rsidR="00D35CDE" w:rsidRDefault="776CB4E5" w:rsidP="00B73595">
      <w:pPr>
        <w:numPr>
          <w:ilvl w:val="0"/>
          <w:numId w:val="25"/>
        </w:numPr>
        <w:ind w:hanging="436"/>
        <w:contextualSpacing/>
        <w:rPr>
          <w:b/>
          <w:bCs/>
          <w:szCs w:val="20"/>
        </w:rPr>
      </w:pPr>
      <w:r w:rsidRPr="776CB4E5">
        <w:rPr>
          <w:b/>
          <w:bCs/>
          <w:szCs w:val="20"/>
        </w:rPr>
        <w:t>Note that Marco Bin</w:t>
      </w:r>
      <w:r w:rsidR="00404E61" w:rsidRPr="776CB4E5">
        <w:rPr>
          <w:b/>
          <w:bCs/>
          <w:szCs w:val="20"/>
        </w:rPr>
        <w:t>i</w:t>
      </w:r>
      <w:r w:rsidRPr="776CB4E5">
        <w:rPr>
          <w:b/>
          <w:bCs/>
          <w:szCs w:val="20"/>
        </w:rPr>
        <w:t xml:space="preserve">’s </w:t>
      </w:r>
      <w:r w:rsidR="004F0C86" w:rsidRPr="776CB4E5">
        <w:rPr>
          <w:b/>
          <w:bCs/>
          <w:szCs w:val="20"/>
        </w:rPr>
        <w:t>three-year</w:t>
      </w:r>
      <w:r w:rsidRPr="776CB4E5">
        <w:rPr>
          <w:b/>
          <w:bCs/>
          <w:szCs w:val="20"/>
        </w:rPr>
        <w:t xml:space="preserve"> </w:t>
      </w:r>
      <w:r w:rsidR="00BE53D9" w:rsidRPr="776CB4E5">
        <w:rPr>
          <w:b/>
          <w:bCs/>
          <w:szCs w:val="20"/>
        </w:rPr>
        <w:t>appointment as an independent member of the Audit and Risk Committee ceases on 30 June 2025</w:t>
      </w:r>
      <w:r w:rsidRPr="776CB4E5">
        <w:rPr>
          <w:b/>
          <w:bCs/>
          <w:szCs w:val="20"/>
        </w:rPr>
        <w:t>, and:</w:t>
      </w:r>
    </w:p>
    <w:p w14:paraId="7EB19DCA" w14:textId="77777777" w:rsidR="00FD70BE" w:rsidRDefault="776CB4E5" w:rsidP="00B73595">
      <w:pPr>
        <w:numPr>
          <w:ilvl w:val="1"/>
          <w:numId w:val="25"/>
        </w:numPr>
        <w:ind w:left="1134" w:hanging="425"/>
        <w:contextualSpacing/>
        <w:rPr>
          <w:b/>
          <w:bCs/>
          <w:szCs w:val="20"/>
        </w:rPr>
      </w:pPr>
      <w:r w:rsidRPr="776CB4E5">
        <w:rPr>
          <w:b/>
          <w:bCs/>
          <w:szCs w:val="20"/>
        </w:rPr>
        <w:t xml:space="preserve">Resolve </w:t>
      </w:r>
      <w:r w:rsidR="00D35CDE" w:rsidRPr="776CB4E5">
        <w:rPr>
          <w:b/>
          <w:bCs/>
          <w:szCs w:val="20"/>
        </w:rPr>
        <w:t>not to extend</w:t>
      </w:r>
      <w:r w:rsidRPr="776CB4E5">
        <w:rPr>
          <w:b/>
          <w:bCs/>
          <w:szCs w:val="20"/>
        </w:rPr>
        <w:t xml:space="preserve"> the appointment of Marco Bini</w:t>
      </w:r>
      <w:r w:rsidR="00E814C8" w:rsidRPr="776CB4E5">
        <w:rPr>
          <w:b/>
          <w:bCs/>
          <w:szCs w:val="20"/>
        </w:rPr>
        <w:t xml:space="preserve"> beyond 30 June 2025</w:t>
      </w:r>
      <w:r w:rsidR="007965BC" w:rsidRPr="776CB4E5">
        <w:rPr>
          <w:b/>
          <w:bCs/>
          <w:szCs w:val="20"/>
        </w:rPr>
        <w:t xml:space="preserve">, and </w:t>
      </w:r>
      <w:r w:rsidR="00ED4EBB" w:rsidRPr="776CB4E5">
        <w:rPr>
          <w:b/>
          <w:bCs/>
          <w:szCs w:val="20"/>
        </w:rPr>
        <w:t>for the C</w:t>
      </w:r>
      <w:r w:rsidR="2A23D92D" w:rsidRPr="776CB4E5">
        <w:rPr>
          <w:b/>
          <w:bCs/>
          <w:szCs w:val="20"/>
        </w:rPr>
        <w:t>hief Executive Officer</w:t>
      </w:r>
      <w:r w:rsidR="00DA5227" w:rsidRPr="776CB4E5">
        <w:rPr>
          <w:b/>
          <w:bCs/>
          <w:szCs w:val="20"/>
        </w:rPr>
        <w:t xml:space="preserve"> or his delegate</w:t>
      </w:r>
      <w:r w:rsidR="00ED4EBB" w:rsidRPr="776CB4E5">
        <w:rPr>
          <w:b/>
          <w:bCs/>
          <w:szCs w:val="20"/>
        </w:rPr>
        <w:t xml:space="preserve"> to write to </w:t>
      </w:r>
      <w:r w:rsidR="007965BC" w:rsidRPr="776CB4E5">
        <w:rPr>
          <w:b/>
          <w:bCs/>
          <w:szCs w:val="20"/>
        </w:rPr>
        <w:t>Mar</w:t>
      </w:r>
      <w:r w:rsidR="00ED4EBB" w:rsidRPr="776CB4E5">
        <w:rPr>
          <w:b/>
          <w:bCs/>
          <w:szCs w:val="20"/>
        </w:rPr>
        <w:t>co</w:t>
      </w:r>
      <w:r w:rsidR="00E814C8" w:rsidRPr="776CB4E5">
        <w:rPr>
          <w:b/>
          <w:bCs/>
          <w:szCs w:val="20"/>
        </w:rPr>
        <w:t xml:space="preserve"> Bini</w:t>
      </w:r>
      <w:r w:rsidR="00ED4EBB" w:rsidRPr="776CB4E5">
        <w:rPr>
          <w:b/>
          <w:bCs/>
          <w:szCs w:val="20"/>
        </w:rPr>
        <w:t xml:space="preserve"> advising him </w:t>
      </w:r>
      <w:r w:rsidR="004F0C86" w:rsidRPr="776CB4E5">
        <w:rPr>
          <w:b/>
          <w:bCs/>
          <w:szCs w:val="20"/>
        </w:rPr>
        <w:t xml:space="preserve">of </w:t>
      </w:r>
      <w:r w:rsidR="00ED4EBB" w:rsidRPr="776CB4E5">
        <w:rPr>
          <w:b/>
          <w:bCs/>
          <w:szCs w:val="20"/>
        </w:rPr>
        <w:t>this resolution and thank him</w:t>
      </w:r>
      <w:r w:rsidR="00404E61" w:rsidRPr="776CB4E5">
        <w:rPr>
          <w:b/>
          <w:bCs/>
          <w:szCs w:val="20"/>
        </w:rPr>
        <w:t xml:space="preserve"> for</w:t>
      </w:r>
      <w:r w:rsidR="00ED4EBB" w:rsidRPr="776CB4E5">
        <w:rPr>
          <w:b/>
          <w:bCs/>
          <w:szCs w:val="20"/>
        </w:rPr>
        <w:t xml:space="preserve"> </w:t>
      </w:r>
      <w:r w:rsidR="004F0C86" w:rsidRPr="776CB4E5">
        <w:rPr>
          <w:b/>
          <w:bCs/>
          <w:szCs w:val="20"/>
        </w:rPr>
        <w:t xml:space="preserve">his </w:t>
      </w:r>
      <w:r w:rsidR="00ED4EBB" w:rsidRPr="776CB4E5">
        <w:rPr>
          <w:b/>
          <w:bCs/>
          <w:szCs w:val="20"/>
        </w:rPr>
        <w:t>contributions over the past three years</w:t>
      </w:r>
      <w:r w:rsidR="007F1E2B" w:rsidRPr="776CB4E5">
        <w:rPr>
          <w:b/>
          <w:bCs/>
          <w:szCs w:val="20"/>
        </w:rPr>
        <w:t>.</w:t>
      </w:r>
    </w:p>
    <w:p w14:paraId="7EFF4E48" w14:textId="77777777" w:rsidR="09C79F23" w:rsidRPr="00FD70BE" w:rsidRDefault="00742622" w:rsidP="00B73595">
      <w:pPr>
        <w:numPr>
          <w:ilvl w:val="1"/>
          <w:numId w:val="25"/>
        </w:numPr>
        <w:ind w:left="1134" w:hanging="425"/>
        <w:contextualSpacing/>
        <w:rPr>
          <w:b/>
          <w:bCs/>
          <w:szCs w:val="20"/>
        </w:rPr>
      </w:pPr>
      <w:r w:rsidRPr="00FD70BE">
        <w:rPr>
          <w:rFonts w:eastAsia="Calibri" w:cs="Calibri"/>
          <w:b/>
          <w:bCs/>
          <w:szCs w:val="20"/>
        </w:rPr>
        <w:t xml:space="preserve">Resolve to appoint Suzie Thoraval as </w:t>
      </w:r>
      <w:r w:rsidR="007F1E2B">
        <w:rPr>
          <w:rFonts w:eastAsia="Calibri" w:cs="Calibri"/>
          <w:b/>
          <w:bCs/>
          <w:szCs w:val="20"/>
        </w:rPr>
        <w:t xml:space="preserve">the replacement </w:t>
      </w:r>
      <w:r w:rsidR="00BE53D9" w:rsidRPr="00FD70BE">
        <w:rPr>
          <w:rFonts w:eastAsia="Calibri" w:cs="Calibri"/>
          <w:b/>
          <w:bCs/>
          <w:szCs w:val="20"/>
        </w:rPr>
        <w:t>i</w:t>
      </w:r>
      <w:r w:rsidRPr="00FD70BE">
        <w:rPr>
          <w:rFonts w:eastAsia="Calibri" w:cs="Calibri"/>
          <w:b/>
          <w:bCs/>
          <w:szCs w:val="20"/>
        </w:rPr>
        <w:t xml:space="preserve">ndependent </w:t>
      </w:r>
      <w:r w:rsidR="00BE53D9" w:rsidRPr="00FD70BE">
        <w:rPr>
          <w:rFonts w:eastAsia="Calibri" w:cs="Calibri"/>
          <w:b/>
          <w:bCs/>
          <w:szCs w:val="20"/>
        </w:rPr>
        <w:t>m</w:t>
      </w:r>
      <w:r w:rsidRPr="00FD70BE">
        <w:rPr>
          <w:rFonts w:eastAsia="Calibri" w:cs="Calibri"/>
          <w:b/>
          <w:bCs/>
          <w:szCs w:val="20"/>
        </w:rPr>
        <w:t>ember of the Audit and Risk Committee for a three-year term, commencing 1 July 2025</w:t>
      </w:r>
      <w:r w:rsidR="00D24746">
        <w:rPr>
          <w:rFonts w:eastAsia="Calibri" w:cs="Calibri"/>
          <w:b/>
          <w:bCs/>
          <w:szCs w:val="20"/>
        </w:rPr>
        <w:t xml:space="preserve"> and concluding 30 June </w:t>
      </w:r>
      <w:r w:rsidR="006D07C7">
        <w:rPr>
          <w:rFonts w:eastAsia="Calibri" w:cs="Calibri"/>
          <w:b/>
          <w:bCs/>
          <w:szCs w:val="20"/>
        </w:rPr>
        <w:t>2028</w:t>
      </w:r>
      <w:r w:rsidRPr="00FD70BE">
        <w:rPr>
          <w:rFonts w:eastAsia="Calibri" w:cs="Calibri"/>
          <w:b/>
          <w:bCs/>
          <w:szCs w:val="20"/>
        </w:rPr>
        <w:t>.</w:t>
      </w:r>
    </w:p>
    <w:p w14:paraId="236B22C2" w14:textId="50CF2695"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r>
        <w:rPr>
          <w:rFonts w:eastAsia="Calibri" w:cs="Calibri"/>
          <w:b/>
          <w:bCs/>
          <w:color w:val="000000"/>
          <w:lang w:eastAsia="en-AU" w:bidi="en-AU"/>
        </w:rPr>
        <w:t>CARRIED</w:t>
      </w:r>
      <w:r w:rsidR="00017C16">
        <w:rPr>
          <w:rFonts w:eastAsia="Calibri" w:cs="Calibri"/>
          <w:b/>
          <w:bCs/>
          <w:color w:val="000000"/>
          <w:lang w:eastAsia="en-AU" w:bidi="en-AU"/>
        </w:rPr>
        <w:t xml:space="preserve"> UNANIMOUSLY</w:t>
      </w:r>
    </w:p>
    <w:p w14:paraId="60213707" w14:textId="77777777"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387302" w14:paraId="0C312DC8" w14:textId="77777777">
        <w:tc>
          <w:tcPr>
            <w:tcW w:w="9006" w:type="dxa"/>
            <w:tcBorders>
              <w:right w:val="single" w:sz="8" w:space="0" w:color="000000"/>
            </w:tcBorders>
            <w:shd w:val="clear" w:color="auto" w:fill="002060"/>
          </w:tcPr>
          <w:p w14:paraId="7548FD7A"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COUNCILLOR/S WHO SPOKE TO MOTION</w:t>
            </w:r>
          </w:p>
        </w:tc>
      </w:tr>
      <w:tr w:rsidR="00387302" w14:paraId="41408E6C" w14:textId="77777777">
        <w:tc>
          <w:tcPr>
            <w:tcW w:w="9006" w:type="dxa"/>
            <w:tcBorders>
              <w:left w:val="nil"/>
            </w:tcBorders>
            <w:shd w:val="clear" w:color="auto" w:fill="auto"/>
          </w:tcPr>
          <w:p w14:paraId="55B5F9E4" w14:textId="00A8AB49"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Cr Taylor</w:t>
            </w:r>
            <w:r w:rsidR="008632D9">
              <w:rPr>
                <w:rFonts w:eastAsia="Calibri" w:cs="Calibri"/>
                <w:i/>
                <w:iCs/>
                <w:color w:val="000000"/>
                <w:lang w:eastAsia="en-AU" w:bidi="en-AU"/>
              </w:rPr>
              <w:t xml:space="preserve"> and Cr McLindon</w:t>
            </w:r>
          </w:p>
        </w:tc>
      </w:tr>
    </w:tbl>
    <w:p w14:paraId="64A4A2F8" w14:textId="77777777"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tbl>
      <w:tblPr>
        <w:tblW w:w="8997" w:type="dxa"/>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2999"/>
        <w:gridCol w:w="2999"/>
        <w:gridCol w:w="2999"/>
      </w:tblGrid>
      <w:tr w:rsidR="00090698" w14:paraId="54303BC1" w14:textId="77777777" w:rsidTr="009C0275">
        <w:tc>
          <w:tcPr>
            <w:tcW w:w="8997" w:type="dxa"/>
            <w:gridSpan w:val="3"/>
            <w:tcBorders>
              <w:bottom w:val="nil"/>
            </w:tcBorders>
            <w:shd w:val="clear" w:color="auto" w:fill="002060"/>
          </w:tcPr>
          <w:p w14:paraId="49C2E0A0"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VOTING</w:t>
            </w:r>
          </w:p>
        </w:tc>
      </w:tr>
      <w:tr w:rsidR="00090698" w14:paraId="144E9ABB" w14:textId="77777777" w:rsidTr="009C0275">
        <w:tblPrEx>
          <w:tblBorders>
            <w:top w:val="none" w:sz="0" w:space="0" w:color="auto"/>
            <w:bottom w:val="single" w:sz="8" w:space="0" w:color="000000"/>
            <w:insideH w:val="single" w:sz="4" w:space="0" w:color="auto"/>
            <w:insideV w:val="single" w:sz="8" w:space="0" w:color="000000"/>
          </w:tblBorders>
        </w:tblPrEx>
        <w:tc>
          <w:tcPr>
            <w:tcW w:w="2999" w:type="dxa"/>
            <w:tcBorders>
              <w:top w:val="nil"/>
            </w:tcBorders>
            <w:shd w:val="clear" w:color="auto" w:fill="auto"/>
          </w:tcPr>
          <w:p w14:paraId="59714EF4"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999" w:type="dxa"/>
            <w:tcBorders>
              <w:top w:val="nil"/>
              <w:left w:val="nil"/>
            </w:tcBorders>
            <w:shd w:val="clear" w:color="auto" w:fill="auto"/>
            <w:tcMar>
              <w:left w:w="113" w:type="dxa"/>
            </w:tcMar>
          </w:tcPr>
          <w:p w14:paraId="6AEEB96F"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999" w:type="dxa"/>
            <w:tcBorders>
              <w:top w:val="nil"/>
              <w:left w:val="nil"/>
            </w:tcBorders>
            <w:shd w:val="clear" w:color="auto" w:fill="auto"/>
            <w:tcMar>
              <w:left w:w="0" w:type="dxa"/>
              <w:right w:w="20" w:type="dxa"/>
            </w:tcMar>
          </w:tcPr>
          <w:p w14:paraId="634CCC83"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ABSTAINED</w:t>
            </w:r>
          </w:p>
        </w:tc>
      </w:tr>
      <w:tr w:rsidR="00090698" w14:paraId="6BD035BC" w14:textId="77777777" w:rsidTr="009C0275">
        <w:tblPrEx>
          <w:tblBorders>
            <w:top w:val="none" w:sz="0" w:space="0" w:color="auto"/>
            <w:bottom w:val="single" w:sz="8" w:space="0" w:color="000000"/>
            <w:insideH w:val="single" w:sz="4" w:space="0" w:color="auto"/>
            <w:insideV w:val="single" w:sz="8" w:space="0" w:color="000000"/>
          </w:tblBorders>
        </w:tblPrEx>
        <w:tc>
          <w:tcPr>
            <w:tcW w:w="2999" w:type="dxa"/>
            <w:shd w:val="clear" w:color="auto" w:fill="auto"/>
          </w:tcPr>
          <w:p w14:paraId="2692A2F2"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eastAsia="Calibri" w:cs="Calibri"/>
                <w:i/>
                <w:iCs/>
                <w:color w:val="000000"/>
                <w:lang w:eastAsia="en-AU" w:bidi="en-AU"/>
              </w:rPr>
            </w:pPr>
          </w:p>
        </w:tc>
        <w:tc>
          <w:tcPr>
            <w:tcW w:w="2999" w:type="dxa"/>
            <w:tcBorders>
              <w:left w:val="nil"/>
            </w:tcBorders>
            <w:shd w:val="clear" w:color="auto" w:fill="auto"/>
            <w:tcMar>
              <w:left w:w="113" w:type="dxa"/>
            </w:tcMar>
          </w:tcPr>
          <w:p w14:paraId="6281DB6E"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eastAsia="Calibri" w:cs="Calibri"/>
                <w:i/>
                <w:iCs/>
                <w:color w:val="000000"/>
                <w:lang w:eastAsia="en-AU" w:bidi="en-AU"/>
              </w:rPr>
            </w:pPr>
          </w:p>
        </w:tc>
        <w:tc>
          <w:tcPr>
            <w:tcW w:w="2999" w:type="dxa"/>
            <w:tcBorders>
              <w:left w:val="nil"/>
            </w:tcBorders>
            <w:shd w:val="clear" w:color="auto" w:fill="auto"/>
            <w:tcMar>
              <w:left w:w="0" w:type="dxa"/>
              <w:right w:w="20" w:type="dxa"/>
            </w:tcMar>
          </w:tcPr>
          <w:p w14:paraId="2ACBE9AC"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eastAsia="Calibri" w:cs="Calibri"/>
                <w:i/>
                <w:iCs/>
                <w:color w:val="000000"/>
                <w:lang w:eastAsia="en-AU" w:bidi="en-AU"/>
              </w:rPr>
            </w:pPr>
          </w:p>
        </w:tc>
      </w:tr>
    </w:tbl>
    <w:p w14:paraId="2DAA6DBA" w14:textId="77777777" w:rsidR="00090698" w:rsidRDefault="00090698" w:rsidP="000906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A01682B" w14:textId="77777777" w:rsidR="00837259" w:rsidRDefault="008372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color w:val="000000"/>
          <w:lang w:eastAsia="en-AU" w:bidi="en-AU"/>
        </w:rPr>
      </w:pPr>
    </w:p>
    <w:p w14:paraId="4F50E223" w14:textId="77777777" w:rsidR="00A11A83" w:rsidRPr="00163BE0" w:rsidRDefault="00742622" w:rsidP="00FC3293">
      <w:pPr>
        <w:tabs>
          <w:tab w:val="left" w:pos="600"/>
        </w:tabs>
        <w:ind w:left="600" w:hanging="600"/>
        <w:outlineLvl w:val="1"/>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37" w:name="_Toc185604028"/>
      <w:r w:rsidRPr="00163BE0">
        <w:rPr>
          <w:rFonts w:eastAsia="Calibri" w:cs="Calibri"/>
          <w:color w:val="000000"/>
        </w:rPr>
        <w:instrText>5.6</w:instrText>
      </w:r>
      <w:r w:rsidRPr="00163BE0">
        <w:rPr>
          <w:rFonts w:eastAsia="Calibri" w:cs="Calibri"/>
          <w:color w:val="000000"/>
        </w:rPr>
        <w:tab/>
        <w:instrText>Appointment of Councillor Representatives to Committees</w:instrText>
      </w:r>
      <w:bookmarkEnd w:id="37"/>
      <w:r w:rsidRPr="00163BE0">
        <w:rPr>
          <w:rFonts w:eastAsia="Calibri" w:cs="Calibri"/>
          <w:color w:val="000000"/>
        </w:rPr>
        <w:instrText>" \f \l 2</w:instrText>
      </w:r>
      <w:r>
        <w:rPr>
          <w:rFonts w:eastAsia="Calibri" w:cs="Calibri"/>
          <w:color w:val="000000"/>
        </w:rPr>
        <w:fldChar w:fldCharType="end"/>
      </w:r>
      <w:bookmarkStart w:id="38" w:name="5.6__Appointment_of_Councillor_Represen"/>
      <w:r w:rsidRPr="00163BE0">
        <w:rPr>
          <w:rFonts w:eastAsia="Calibri" w:cs="Calibri"/>
          <w:color w:val="FFFFFF"/>
          <w:sz w:val="4"/>
        </w:rPr>
        <w:t>5.6</w:t>
      </w:r>
      <w:r w:rsidRPr="00163BE0">
        <w:rPr>
          <w:rFonts w:eastAsia="Calibri" w:cs="Calibri"/>
          <w:color w:val="FFFFFF"/>
          <w:sz w:val="4"/>
        </w:rPr>
        <w:tab/>
        <w:t>Appointment of Councillor Representatives to Committees</w:t>
      </w:r>
    </w:p>
    <w:bookmarkEnd w:id="38"/>
    <w:p w14:paraId="6D002703" w14:textId="77777777" w:rsidR="00CD2BB4" w:rsidRDefault="00742622" w:rsidP="00351C2F">
      <w:pPr>
        <w:rPr>
          <w:rFonts w:eastAsia="Calibri" w:cs="Calibri"/>
          <w:color w:val="003266"/>
          <w:sz w:val="28"/>
          <w:szCs w:val="28"/>
        </w:rPr>
      </w:pPr>
      <w:r w:rsidRPr="32FE4E5A">
        <w:rPr>
          <w:rFonts w:eastAsia="Calibri" w:cs="Calibri"/>
          <w:b/>
          <w:bCs/>
          <w:color w:val="003266"/>
          <w:sz w:val="28"/>
          <w:szCs w:val="28"/>
        </w:rPr>
        <w:t>5.6 Appointment of Councillor Representatives to Committees</w:t>
      </w:r>
    </w:p>
    <w:p w14:paraId="39E5A2A4" w14:textId="77777777" w:rsidR="00FF5C33" w:rsidRPr="00FF5C33" w:rsidRDefault="00FF5C33" w:rsidP="00351C2F">
      <w:pPr>
        <w:tabs>
          <w:tab w:val="left" w:pos="2552"/>
        </w:tabs>
        <w:ind w:left="2552" w:hanging="2552"/>
        <w:rPr>
          <w:rFonts w:eastAsia="Calibri"/>
        </w:rPr>
      </w:pPr>
    </w:p>
    <w:p w14:paraId="399D2D7E" w14:textId="77777777" w:rsidR="00DF444F" w:rsidRDefault="00742622"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sidR="00220567">
        <w:rPr>
          <w:rFonts w:eastAsia="Calibri" w:cs="Calibri"/>
          <w:color w:val="000000"/>
        </w:rPr>
        <w:t>Executive Manager Office of Council &amp; CEO</w:t>
      </w:r>
    </w:p>
    <w:p w14:paraId="5DE7124A" w14:textId="77777777" w:rsidR="00DF444F" w:rsidRDefault="00DF444F" w:rsidP="00DF444F">
      <w:pPr>
        <w:tabs>
          <w:tab w:val="left" w:pos="3119"/>
        </w:tabs>
        <w:ind w:left="3119" w:hanging="3119"/>
        <w:rPr>
          <w:rFonts w:eastAsia="Calibri"/>
        </w:rPr>
      </w:pPr>
    </w:p>
    <w:p w14:paraId="04B580B8" w14:textId="77777777" w:rsidR="00DF444F" w:rsidRDefault="00742622" w:rsidP="14B817DE">
      <w:pPr>
        <w:tabs>
          <w:tab w:val="left" w:pos="3119"/>
        </w:tabs>
        <w:ind w:left="3119" w:hanging="3119"/>
        <w:rPr>
          <w:rFonts w:eastAsia="Calibri" w:cs="Calibri"/>
        </w:rPr>
      </w:pPr>
      <w:r w:rsidRPr="256D4D4A">
        <w:rPr>
          <w:rFonts w:eastAsia="Calibri"/>
          <w:b/>
          <w:bCs/>
        </w:rPr>
        <w:t>Report Author:</w:t>
      </w:r>
      <w:r>
        <w:tab/>
      </w:r>
      <w:r w:rsidR="55C1A688" w:rsidRPr="256D4D4A">
        <w:rPr>
          <w:rFonts w:eastAsia="Calibri" w:cs="Calibri"/>
          <w:color w:val="000000" w:themeColor="text1"/>
        </w:rPr>
        <w:t>Unit Manager Council Governance</w:t>
      </w:r>
    </w:p>
    <w:p w14:paraId="4217D288" w14:textId="77777777" w:rsidR="00DF444F" w:rsidRDefault="00DF444F" w:rsidP="00DF444F">
      <w:pPr>
        <w:tabs>
          <w:tab w:val="left" w:pos="3119"/>
        </w:tabs>
        <w:ind w:left="3119" w:hanging="3119"/>
        <w:rPr>
          <w:rFonts w:eastAsia="Calibri" w:cs="Calibri"/>
          <w:color w:val="000000" w:themeColor="text1"/>
        </w:rPr>
      </w:pPr>
    </w:p>
    <w:p w14:paraId="26F49462" w14:textId="20E0C7B4" w:rsidR="00054535" w:rsidRPr="009F73BC" w:rsidRDefault="00742622" w:rsidP="009F73BC">
      <w:pPr>
        <w:tabs>
          <w:tab w:val="left" w:pos="3119"/>
        </w:tabs>
        <w:ind w:left="3119" w:hanging="3119"/>
        <w:rPr>
          <w:rFonts w:eastAsia="Calibri" w:cs="Calibri"/>
          <w:color w:val="000000" w:themeColor="text1"/>
        </w:rPr>
      </w:pPr>
      <w:r>
        <w:rPr>
          <w:rFonts w:eastAsia="Calibri" w:cs="Calibri"/>
          <w:b/>
          <w:bCs/>
          <w:color w:val="000000" w:themeColor="text1"/>
        </w:rPr>
        <w:t>In Attendance:</w:t>
      </w:r>
      <w:r w:rsidRPr="008E63D7">
        <w:rPr>
          <w:rFonts w:eastAsia="Calibri" w:cs="Calibri"/>
          <w:b/>
          <w:bCs/>
          <w:color w:val="000000" w:themeColor="text1"/>
        </w:rPr>
        <w:tab/>
      </w:r>
      <w:r w:rsidR="00017C16">
        <w:rPr>
          <w:rFonts w:eastAsia="Calibri" w:cs="Calibri"/>
          <w:color w:val="000000"/>
        </w:rPr>
        <w:t>Unit Manager Council Governance</w:t>
      </w:r>
      <w:r>
        <w:rPr>
          <w:rFonts w:eastAsia="Calibri" w:cs="Calibri"/>
          <w:color w:val="000000"/>
        </w:rPr>
        <w:t xml:space="preserve"> </w:t>
      </w:r>
    </w:p>
    <w:p w14:paraId="30185F6F" w14:textId="77777777" w:rsidR="004E56C0" w:rsidRDefault="00742622" w:rsidP="004E56C0">
      <w:pPr>
        <w:pStyle w:val="Heading1"/>
      </w:pPr>
      <w:r>
        <w:t>Officers’ Recommendation</w:t>
      </w:r>
    </w:p>
    <w:p w14:paraId="3211F19A" w14:textId="77777777" w:rsidR="00922C6D" w:rsidRPr="00017C16" w:rsidRDefault="00742622" w:rsidP="00C83E28">
      <w:r w:rsidRPr="00017C16">
        <w:t xml:space="preserve">THAT </w:t>
      </w:r>
      <w:r w:rsidR="00807C47" w:rsidRPr="00017C16">
        <w:t>Council</w:t>
      </w:r>
      <w:r w:rsidRPr="00017C16">
        <w:t>:</w:t>
      </w:r>
    </w:p>
    <w:p w14:paraId="756E7756" w14:textId="77777777" w:rsidR="00CA201B" w:rsidRPr="00017C16" w:rsidRDefault="00742622" w:rsidP="00B73595">
      <w:pPr>
        <w:pStyle w:val="ListParagraph"/>
        <w:numPr>
          <w:ilvl w:val="0"/>
          <w:numId w:val="26"/>
        </w:numPr>
        <w:ind w:hanging="436"/>
      </w:pPr>
      <w:r w:rsidRPr="00017C16">
        <w:t>Appoints</w:t>
      </w:r>
      <w:r w:rsidR="003F6EC4" w:rsidRPr="00017C16">
        <w:t xml:space="preserve"> Councillor representatives to the State-wide, </w:t>
      </w:r>
      <w:r w:rsidR="00377713" w:rsidRPr="00017C16">
        <w:t>Metropolitan</w:t>
      </w:r>
      <w:r w:rsidR="003F6EC4" w:rsidRPr="00017C16">
        <w:t>, Regional and Whittlesea-based organisations</w:t>
      </w:r>
      <w:r w:rsidR="007E7FBD" w:rsidRPr="00017C16">
        <w:t xml:space="preserve"> </w:t>
      </w:r>
      <w:r w:rsidR="00690008" w:rsidRPr="00017C16">
        <w:t xml:space="preserve">as </w:t>
      </w:r>
      <w:r w:rsidR="007E7FBD" w:rsidRPr="00017C16">
        <w:t xml:space="preserve">listed at Table A </w:t>
      </w:r>
      <w:r w:rsidR="00377713" w:rsidRPr="00017C16">
        <w:t xml:space="preserve">within the body of this report </w:t>
      </w:r>
      <w:r w:rsidR="007E7FBD" w:rsidRPr="00017C16">
        <w:t xml:space="preserve">for a period of </w:t>
      </w:r>
      <w:r w:rsidR="002A244C" w:rsidRPr="00017C16">
        <w:t>up to 12 months</w:t>
      </w:r>
      <w:r w:rsidRPr="00017C16">
        <w:t>.</w:t>
      </w:r>
    </w:p>
    <w:p w14:paraId="29E508A4" w14:textId="77777777" w:rsidR="4D16DF04" w:rsidRPr="00017C16" w:rsidRDefault="00742622" w:rsidP="00B73595">
      <w:pPr>
        <w:pStyle w:val="ListParagraph"/>
        <w:numPr>
          <w:ilvl w:val="0"/>
          <w:numId w:val="26"/>
        </w:numPr>
        <w:ind w:hanging="436"/>
      </w:pPr>
      <w:r w:rsidRPr="00017C16">
        <w:t>N</w:t>
      </w:r>
      <w:r w:rsidR="00AC75F7" w:rsidRPr="00017C16">
        <w:t>ot</w:t>
      </w:r>
      <w:r w:rsidRPr="00017C16">
        <w:t>e</w:t>
      </w:r>
      <w:r w:rsidR="00AC75F7" w:rsidRPr="00017C16">
        <w:t xml:space="preserve"> the Mayor</w:t>
      </w:r>
      <w:r w:rsidR="005C38D1" w:rsidRPr="00017C16">
        <w:t xml:space="preserve">, Cr McLindon will be appointed </w:t>
      </w:r>
      <w:r w:rsidR="00BC4FDF" w:rsidRPr="00017C16">
        <w:t>to the Outer Melbourne Councils</w:t>
      </w:r>
      <w:r w:rsidR="00C770A0" w:rsidRPr="00017C16">
        <w:t xml:space="preserve"> and </w:t>
      </w:r>
      <w:r w:rsidR="00CA201B" w:rsidRPr="00017C16">
        <w:t>Northern Councils Alliance</w:t>
      </w:r>
      <w:r w:rsidRPr="00017C16">
        <w:t xml:space="preserve"> in accordance with their respective</w:t>
      </w:r>
      <w:r w:rsidR="00C16B86" w:rsidRPr="00017C16">
        <w:t xml:space="preserve"> </w:t>
      </w:r>
      <w:r w:rsidR="0017472F" w:rsidRPr="00017C16">
        <w:t xml:space="preserve">Terms of Reference and </w:t>
      </w:r>
      <w:r w:rsidR="00C16B86" w:rsidRPr="00017C16">
        <w:t>Charter</w:t>
      </w:r>
      <w:r w:rsidR="00CA201B" w:rsidRPr="00017C16">
        <w:t>.</w:t>
      </w:r>
    </w:p>
    <w:p w14:paraId="528952B8" w14:textId="77777777" w:rsidR="4D16DF04" w:rsidRPr="00017C16" w:rsidRDefault="00742622" w:rsidP="00B73595">
      <w:pPr>
        <w:pStyle w:val="ListParagraph"/>
        <w:numPr>
          <w:ilvl w:val="0"/>
          <w:numId w:val="26"/>
        </w:numPr>
        <w:ind w:hanging="436"/>
      </w:pPr>
      <w:r w:rsidRPr="00017C16">
        <w:t xml:space="preserve">Appoints Councillor representatives to the Council Advisory Committees as listed </w:t>
      </w:r>
      <w:r w:rsidR="00532710" w:rsidRPr="00017C16">
        <w:t>at Table B within the body of this report for a period of up to 12 months.</w:t>
      </w:r>
    </w:p>
    <w:p w14:paraId="79374032" w14:textId="77777777" w:rsidR="4D16DF04" w:rsidRPr="00017C16" w:rsidRDefault="00742622" w:rsidP="00B73595">
      <w:pPr>
        <w:pStyle w:val="ListParagraph"/>
        <w:numPr>
          <w:ilvl w:val="0"/>
          <w:numId w:val="26"/>
        </w:numPr>
        <w:ind w:hanging="436"/>
      </w:pPr>
      <w:r w:rsidRPr="00017C16">
        <w:t xml:space="preserve">Appoints Councillor representatives to </w:t>
      </w:r>
      <w:r w:rsidR="00202948" w:rsidRPr="00017C16">
        <w:t xml:space="preserve">the Whittlesea City Council Standing Committees </w:t>
      </w:r>
      <w:r w:rsidR="00F4691E" w:rsidRPr="00017C16">
        <w:t>listed at Table C within the body of this r</w:t>
      </w:r>
      <w:r w:rsidR="00734518" w:rsidRPr="00017C16">
        <w:t>eport for a period of up to 12 months</w:t>
      </w:r>
      <w:r w:rsidR="00A23FAE" w:rsidRPr="00017C16">
        <w:t xml:space="preserve">, and the Epping Cemetery Trust for the period of </w:t>
      </w:r>
      <w:r w:rsidR="00AF72E3" w:rsidRPr="00017C16">
        <w:t>this Council term.</w:t>
      </w:r>
    </w:p>
    <w:p w14:paraId="1AD99E53" w14:textId="425F461E" w:rsidR="00B047DE" w:rsidRPr="00017C16" w:rsidRDefault="00742622" w:rsidP="00B73595">
      <w:pPr>
        <w:pStyle w:val="ListParagraph"/>
        <w:numPr>
          <w:ilvl w:val="0"/>
          <w:numId w:val="26"/>
        </w:numPr>
        <w:ind w:hanging="436"/>
      </w:pPr>
      <w:r w:rsidRPr="00017C16">
        <w:t>Note the Mayor</w:t>
      </w:r>
      <w:r w:rsidR="005C38D1" w:rsidRPr="00017C16">
        <w:t>, Cr McLindon</w:t>
      </w:r>
      <w:r w:rsidRPr="00017C16">
        <w:t xml:space="preserve"> and Deputy Mayor</w:t>
      </w:r>
      <w:r w:rsidR="005C38D1" w:rsidRPr="00017C16">
        <w:t>, Cr Zinni</w:t>
      </w:r>
      <w:r w:rsidRPr="00017C16">
        <w:t xml:space="preserve"> </w:t>
      </w:r>
      <w:r w:rsidR="00A63A41" w:rsidRPr="00017C16">
        <w:t xml:space="preserve">will </w:t>
      </w:r>
      <w:r w:rsidR="00AE133D" w:rsidRPr="00017C16">
        <w:t>be appointed to the CEO Employment Matters Advisory Committee</w:t>
      </w:r>
      <w:r w:rsidR="00EB04D2" w:rsidRPr="00017C16">
        <w:t xml:space="preserve"> (CEMAC) </w:t>
      </w:r>
      <w:r w:rsidR="002B4076" w:rsidRPr="00017C16">
        <w:t xml:space="preserve">plus one other Councillor </w:t>
      </w:r>
      <w:r w:rsidR="00EB04D2" w:rsidRPr="00017C16">
        <w:t>in accordance with the CEMAC</w:t>
      </w:r>
      <w:r w:rsidR="00A33DE7" w:rsidRPr="00017C16">
        <w:t xml:space="preserve"> Employment and Re</w:t>
      </w:r>
      <w:r w:rsidR="001357BA" w:rsidRPr="00017C16">
        <w:t>muneration Policy.</w:t>
      </w:r>
    </w:p>
    <w:p w14:paraId="517CBA52" w14:textId="77777777"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387302" w14:paraId="04E990F7" w14:textId="77777777">
        <w:tc>
          <w:tcPr>
            <w:tcW w:w="9027" w:type="dxa"/>
            <w:gridSpan w:val="2"/>
            <w:tcBorders>
              <w:bottom w:val="single" w:sz="8" w:space="0" w:color="000000"/>
            </w:tcBorders>
            <w:shd w:val="clear" w:color="auto" w:fill="002060"/>
          </w:tcPr>
          <w:p w14:paraId="3904B6E7"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color w:val="FFFFFF"/>
                <w:sz w:val="32"/>
                <w:szCs w:val="32"/>
                <w:lang w:eastAsia="en-AU" w:bidi="en-AU"/>
              </w:rPr>
              <w:t>COUNCIL RESOLUTION</w:t>
            </w:r>
          </w:p>
        </w:tc>
      </w:tr>
      <w:tr w:rsidR="00387302" w14:paraId="1F8EAB6A"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0F6B0D6E"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shd w:val="clear" w:color="auto" w:fill="auto"/>
          </w:tcPr>
          <w:p w14:paraId="18EEE332" w14:textId="48868E0F"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Cr Cox</w:t>
            </w:r>
          </w:p>
        </w:tc>
      </w:tr>
      <w:tr w:rsidR="00387302" w14:paraId="10EA3E4F"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3F52C877"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shd w:val="clear" w:color="auto" w:fill="auto"/>
          </w:tcPr>
          <w:p w14:paraId="65E15798" w14:textId="0DC67D60"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Cr Kozmevski</w:t>
            </w:r>
          </w:p>
        </w:tc>
      </w:tr>
    </w:tbl>
    <w:p w14:paraId="0565193F"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7" w:lineRule="auto"/>
        <w:rPr>
          <w:rFonts w:eastAsia="Calibri" w:cs="Calibri"/>
          <w:color w:val="000000"/>
          <w:sz w:val="23"/>
          <w:szCs w:val="23"/>
          <w:lang w:eastAsia="en-AU" w:bidi="en-AU"/>
        </w:rPr>
      </w:pPr>
      <w:r>
        <w:rPr>
          <w:rFonts w:eastAsia="Calibri" w:cs="Calibri"/>
          <w:color w:val="000000"/>
          <w:lang w:eastAsia="en-AU" w:bidi="en-AU"/>
        </w:rPr>
        <w:t> </w:t>
      </w:r>
    </w:p>
    <w:p w14:paraId="6B72EC79" w14:textId="77777777" w:rsidR="00017C16" w:rsidRPr="00017C16" w:rsidRDefault="00017C16" w:rsidP="00017C16">
      <w:pPr>
        <w:rPr>
          <w:rFonts w:asciiTheme="minorHAnsi" w:hAnsiTheme="minorHAnsi" w:cstheme="minorHAnsi"/>
          <w:b/>
          <w:color w:val="000000" w:themeColor="text1"/>
        </w:rPr>
      </w:pPr>
      <w:r w:rsidRPr="00017C16">
        <w:rPr>
          <w:rFonts w:asciiTheme="minorHAnsi" w:hAnsiTheme="minorHAnsi" w:cstheme="minorHAnsi"/>
          <w:b/>
          <w:color w:val="000000" w:themeColor="text1"/>
        </w:rPr>
        <w:t>THAT Council:</w:t>
      </w:r>
    </w:p>
    <w:p w14:paraId="32E6CB94" w14:textId="77777777" w:rsidR="00017C16" w:rsidRPr="00017C16" w:rsidRDefault="00017C16" w:rsidP="00B73595">
      <w:pPr>
        <w:numPr>
          <w:ilvl w:val="0"/>
          <w:numId w:val="34"/>
        </w:numPr>
        <w:ind w:hanging="436"/>
        <w:contextualSpacing/>
        <w:rPr>
          <w:rFonts w:asciiTheme="minorHAnsi" w:hAnsiTheme="minorHAnsi" w:cstheme="minorHAnsi"/>
          <w:b/>
          <w:color w:val="000000" w:themeColor="text1"/>
        </w:rPr>
      </w:pPr>
      <w:r w:rsidRPr="00017C16">
        <w:rPr>
          <w:rFonts w:asciiTheme="minorHAnsi" w:hAnsiTheme="minorHAnsi" w:cstheme="minorHAnsi"/>
          <w:b/>
          <w:color w:val="000000" w:themeColor="text1"/>
        </w:rPr>
        <w:t>Appoints Councillor representatives by way of nomination to the State-wide, Metropolitan, Regional and Whittlesea-based organisations as listed at Table A within the body of this report for a period of up to 12 months.</w:t>
      </w:r>
    </w:p>
    <w:p w14:paraId="5B1CBCB6" w14:textId="77777777" w:rsidR="00017C16" w:rsidRPr="00017C16" w:rsidRDefault="00017C16" w:rsidP="00B73595">
      <w:pPr>
        <w:numPr>
          <w:ilvl w:val="0"/>
          <w:numId w:val="34"/>
        </w:numPr>
        <w:ind w:left="721" w:hanging="436"/>
        <w:contextualSpacing/>
        <w:rPr>
          <w:rFonts w:asciiTheme="minorHAnsi" w:hAnsiTheme="minorHAnsi" w:cstheme="minorHAnsi"/>
          <w:b/>
          <w:color w:val="000000" w:themeColor="text1"/>
        </w:rPr>
      </w:pPr>
      <w:r w:rsidRPr="00017C16">
        <w:rPr>
          <w:rFonts w:asciiTheme="minorHAnsi" w:hAnsiTheme="minorHAnsi" w:cstheme="minorHAnsi"/>
          <w:b/>
          <w:color w:val="000000" w:themeColor="text1"/>
        </w:rPr>
        <w:t>Note the Mayor, Cr McLindon will be appointed to the Outer Melbourne Councils and Northern Councils Alliance in accordance with their respective Terms of Reference and Charter.</w:t>
      </w:r>
    </w:p>
    <w:p w14:paraId="78808B0C" w14:textId="7C361370" w:rsidR="00527E0B" w:rsidRDefault="00017C16" w:rsidP="00B73595">
      <w:pPr>
        <w:numPr>
          <w:ilvl w:val="0"/>
          <w:numId w:val="34"/>
        </w:numPr>
        <w:ind w:left="721" w:hanging="436"/>
        <w:contextualSpacing/>
        <w:rPr>
          <w:rFonts w:asciiTheme="minorHAnsi" w:hAnsiTheme="minorHAnsi" w:cstheme="minorHAnsi"/>
          <w:b/>
          <w:color w:val="000000" w:themeColor="text1"/>
        </w:rPr>
      </w:pPr>
      <w:r w:rsidRPr="00017C16">
        <w:rPr>
          <w:rFonts w:asciiTheme="minorHAnsi" w:hAnsiTheme="minorHAnsi" w:cstheme="minorHAnsi"/>
          <w:b/>
          <w:color w:val="000000" w:themeColor="text1"/>
        </w:rPr>
        <w:t>Appoints Councillor representatives by way of nomination to the Council Advisory Committees as listed at Table B within the body of this report for a period of up to 12 months.</w:t>
      </w:r>
    </w:p>
    <w:p w14:paraId="177EF2D2" w14:textId="668A452A" w:rsidR="00017C16" w:rsidRPr="00017C16" w:rsidRDefault="00527E0B" w:rsidP="00B73595">
      <w:pPr>
        <w:spacing w:line="240" w:lineRule="auto"/>
        <w:ind w:hanging="436"/>
        <w:rPr>
          <w:rFonts w:asciiTheme="minorHAnsi" w:hAnsiTheme="minorHAnsi" w:cstheme="minorHAnsi"/>
          <w:b/>
          <w:color w:val="000000" w:themeColor="text1"/>
        </w:rPr>
      </w:pPr>
      <w:r>
        <w:rPr>
          <w:rFonts w:asciiTheme="minorHAnsi" w:hAnsiTheme="minorHAnsi" w:cstheme="minorHAnsi"/>
          <w:b/>
          <w:color w:val="000000" w:themeColor="text1"/>
        </w:rPr>
        <w:br w:type="page"/>
      </w:r>
    </w:p>
    <w:p w14:paraId="76635201" w14:textId="77777777" w:rsidR="00017C16" w:rsidRPr="00017C16" w:rsidRDefault="00017C16" w:rsidP="00B73595">
      <w:pPr>
        <w:numPr>
          <w:ilvl w:val="0"/>
          <w:numId w:val="34"/>
        </w:numPr>
        <w:ind w:left="721" w:hanging="436"/>
        <w:contextualSpacing/>
        <w:rPr>
          <w:rFonts w:asciiTheme="minorHAnsi" w:hAnsiTheme="minorHAnsi" w:cstheme="minorHAnsi"/>
          <w:b/>
          <w:color w:val="000000" w:themeColor="text1"/>
        </w:rPr>
      </w:pPr>
      <w:r w:rsidRPr="00017C16">
        <w:rPr>
          <w:rFonts w:asciiTheme="minorHAnsi" w:hAnsiTheme="minorHAnsi" w:cstheme="minorHAnsi"/>
          <w:b/>
          <w:color w:val="000000" w:themeColor="text1"/>
        </w:rPr>
        <w:lastRenderedPageBreak/>
        <w:t>Appoints Councillor representatives by way of nomination to the Whittlesea City Council Standing Committees listed at Table C within the body of this report for a period of up to 12 months, and the Epping Cemetery Trust for the period of this Council term.</w:t>
      </w:r>
    </w:p>
    <w:p w14:paraId="5B4DD9F0" w14:textId="77777777" w:rsidR="00017C16" w:rsidRPr="00017C16" w:rsidRDefault="00017C16" w:rsidP="00B73595">
      <w:pPr>
        <w:numPr>
          <w:ilvl w:val="0"/>
          <w:numId w:val="34"/>
        </w:numPr>
        <w:ind w:left="721" w:hanging="436"/>
        <w:contextualSpacing/>
        <w:rPr>
          <w:rFonts w:asciiTheme="minorHAnsi" w:hAnsiTheme="minorHAnsi" w:cstheme="minorHAnsi"/>
          <w:b/>
          <w:color w:val="000000" w:themeColor="text1"/>
        </w:rPr>
      </w:pPr>
      <w:r w:rsidRPr="00017C16">
        <w:rPr>
          <w:rFonts w:asciiTheme="minorHAnsi" w:hAnsiTheme="minorHAnsi" w:cstheme="minorHAnsi"/>
          <w:b/>
          <w:color w:val="000000" w:themeColor="text1"/>
        </w:rPr>
        <w:t>Note the Mayor will be appointed to the CEO Employment Matters Advisory Committee (CEMAC) plus two other Councillors in accordance with the CEMAC Employment and Remuneration Policy, and the terms of reference for CEMAC be amended to Mayor plus two Councillors.</w:t>
      </w:r>
    </w:p>
    <w:p w14:paraId="54AEA37A" w14:textId="77777777" w:rsidR="00017C16" w:rsidRPr="00017C16" w:rsidRDefault="00017C16" w:rsidP="00017C16">
      <w:pPr>
        <w:jc w:val="both"/>
        <w:rPr>
          <w:rFonts w:asciiTheme="minorHAnsi" w:hAnsiTheme="minorHAnsi" w:cstheme="minorHAnsi"/>
          <w:b/>
          <w:bCs/>
        </w:rPr>
      </w:pPr>
      <w:r w:rsidRPr="00017C16">
        <w:rPr>
          <w:rFonts w:asciiTheme="minorHAnsi" w:hAnsiTheme="minorHAnsi" w:cstheme="minorHAnsi"/>
          <w:b/>
          <w:bCs/>
        </w:rPr>
        <w:t>Table A</w:t>
      </w:r>
    </w:p>
    <w:tbl>
      <w:tblPr>
        <w:tblStyle w:val="TableGrid3"/>
        <w:tblW w:w="9072" w:type="dxa"/>
        <w:tblInd w:w="-5" w:type="dxa"/>
        <w:tblLook w:val="04A0" w:firstRow="1" w:lastRow="0" w:firstColumn="1" w:lastColumn="0" w:noHBand="0" w:noVBand="1"/>
      </w:tblPr>
      <w:tblGrid>
        <w:gridCol w:w="3544"/>
        <w:gridCol w:w="3260"/>
        <w:gridCol w:w="2268"/>
      </w:tblGrid>
      <w:tr w:rsidR="00017C16" w:rsidRPr="00017C16" w14:paraId="12BA10DF" w14:textId="77777777" w:rsidTr="00017C16">
        <w:trPr>
          <w:tblHeader/>
        </w:trPr>
        <w:tc>
          <w:tcPr>
            <w:tcW w:w="3544" w:type="dxa"/>
            <w:shd w:val="clear" w:color="auto" w:fill="D9D9D9" w:themeFill="background1" w:themeFillShade="D9"/>
          </w:tcPr>
          <w:p w14:paraId="4AC2709D" w14:textId="77777777" w:rsidR="00017C16" w:rsidRPr="00017C16" w:rsidRDefault="00017C16" w:rsidP="00017C16">
            <w:pPr>
              <w:rPr>
                <w:rFonts w:asciiTheme="minorHAnsi" w:hAnsiTheme="minorHAnsi" w:cstheme="minorHAnsi"/>
                <w:b/>
                <w:bCs/>
              </w:rPr>
            </w:pPr>
            <w:r w:rsidRPr="00017C16">
              <w:rPr>
                <w:rFonts w:asciiTheme="minorHAnsi" w:hAnsiTheme="minorHAnsi" w:cstheme="minorHAnsi"/>
                <w:b/>
                <w:bCs/>
              </w:rPr>
              <w:t xml:space="preserve">State-wide, </w:t>
            </w:r>
            <w:proofErr w:type="gramStart"/>
            <w:r w:rsidRPr="00017C16">
              <w:rPr>
                <w:rFonts w:asciiTheme="minorHAnsi" w:hAnsiTheme="minorHAnsi" w:cstheme="minorHAnsi"/>
                <w:b/>
                <w:bCs/>
              </w:rPr>
              <w:t>metropolitan</w:t>
            </w:r>
            <w:proofErr w:type="gramEnd"/>
            <w:r w:rsidRPr="00017C16">
              <w:rPr>
                <w:rFonts w:asciiTheme="minorHAnsi" w:hAnsiTheme="minorHAnsi" w:cstheme="minorHAnsi"/>
                <w:b/>
                <w:bCs/>
              </w:rPr>
              <w:t xml:space="preserve"> or regional organisation</w:t>
            </w:r>
          </w:p>
        </w:tc>
        <w:tc>
          <w:tcPr>
            <w:tcW w:w="3260" w:type="dxa"/>
            <w:shd w:val="clear" w:color="auto" w:fill="D9D9D9" w:themeFill="background1" w:themeFillShade="D9"/>
          </w:tcPr>
          <w:p w14:paraId="20670317" w14:textId="77777777" w:rsidR="00017C16" w:rsidRPr="00017C16" w:rsidRDefault="00017C16" w:rsidP="00017C16">
            <w:pPr>
              <w:rPr>
                <w:rFonts w:asciiTheme="minorHAnsi" w:hAnsiTheme="minorHAnsi" w:cstheme="minorHAnsi"/>
                <w:b/>
                <w:bCs/>
              </w:rPr>
            </w:pPr>
            <w:r w:rsidRPr="00017C16">
              <w:rPr>
                <w:rFonts w:asciiTheme="minorHAnsi" w:hAnsiTheme="minorHAnsi" w:cstheme="minorHAnsi"/>
                <w:b/>
                <w:bCs/>
              </w:rPr>
              <w:t>Nominees required</w:t>
            </w:r>
          </w:p>
        </w:tc>
        <w:tc>
          <w:tcPr>
            <w:tcW w:w="2268" w:type="dxa"/>
            <w:shd w:val="clear" w:color="auto" w:fill="D9D9D9" w:themeFill="background1" w:themeFillShade="D9"/>
          </w:tcPr>
          <w:p w14:paraId="2AEE4AD8" w14:textId="77777777" w:rsidR="00017C16" w:rsidRPr="00017C16" w:rsidRDefault="00017C16" w:rsidP="00017C16">
            <w:pPr>
              <w:rPr>
                <w:rFonts w:asciiTheme="minorHAnsi" w:hAnsiTheme="minorHAnsi" w:cstheme="minorHAnsi"/>
                <w:b/>
                <w:bCs/>
              </w:rPr>
            </w:pPr>
            <w:r w:rsidRPr="00017C16">
              <w:rPr>
                <w:rFonts w:asciiTheme="minorHAnsi" w:hAnsiTheme="minorHAnsi" w:cstheme="minorHAnsi"/>
                <w:b/>
                <w:bCs/>
              </w:rPr>
              <w:t>Appointments 2024-25</w:t>
            </w:r>
          </w:p>
        </w:tc>
      </w:tr>
      <w:tr w:rsidR="00017C16" w:rsidRPr="00017C16" w14:paraId="2D5565EE" w14:textId="77777777" w:rsidTr="00017C16">
        <w:tc>
          <w:tcPr>
            <w:tcW w:w="3544" w:type="dxa"/>
          </w:tcPr>
          <w:p w14:paraId="0725EAAB" w14:textId="77777777" w:rsidR="00017C16" w:rsidRPr="00017C16" w:rsidRDefault="00017C16" w:rsidP="00017C16">
            <w:pPr>
              <w:rPr>
                <w:rFonts w:asciiTheme="minorHAnsi" w:hAnsiTheme="minorHAnsi" w:cstheme="minorHAnsi"/>
                <w:bCs/>
              </w:rPr>
            </w:pPr>
            <w:r w:rsidRPr="00017C16">
              <w:rPr>
                <w:rFonts w:asciiTheme="minorHAnsi" w:hAnsiTheme="minorHAnsi" w:cstheme="minorHAnsi"/>
                <w:bCs/>
                <w:iCs/>
              </w:rPr>
              <w:t>Municipal Association of Victoria (MAV)</w:t>
            </w:r>
          </w:p>
        </w:tc>
        <w:tc>
          <w:tcPr>
            <w:tcW w:w="3260" w:type="dxa"/>
          </w:tcPr>
          <w:p w14:paraId="54A869AD"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One Councillor (voting rights) and one proxy</w:t>
            </w:r>
          </w:p>
        </w:tc>
        <w:tc>
          <w:tcPr>
            <w:tcW w:w="2268" w:type="dxa"/>
          </w:tcPr>
          <w:p w14:paraId="5BEAFD98"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Cox</w:t>
            </w:r>
          </w:p>
          <w:p w14:paraId="610F91B3"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Stow (Proxy)</w:t>
            </w:r>
          </w:p>
        </w:tc>
      </w:tr>
      <w:tr w:rsidR="00017C16" w:rsidRPr="00017C16" w14:paraId="2012715A" w14:textId="77777777" w:rsidTr="00017C16">
        <w:tc>
          <w:tcPr>
            <w:tcW w:w="3544" w:type="dxa"/>
          </w:tcPr>
          <w:p w14:paraId="40343680" w14:textId="77777777" w:rsidR="00017C16" w:rsidRPr="00017C16" w:rsidRDefault="00017C16" w:rsidP="00017C16">
            <w:pPr>
              <w:rPr>
                <w:rFonts w:asciiTheme="minorHAnsi" w:hAnsiTheme="minorHAnsi" w:cstheme="minorHAnsi"/>
                <w:bCs/>
              </w:rPr>
            </w:pPr>
            <w:r w:rsidRPr="00017C16">
              <w:rPr>
                <w:rFonts w:asciiTheme="minorHAnsi" w:hAnsiTheme="minorHAnsi" w:cstheme="minorHAnsi"/>
                <w:bCs/>
                <w:iCs/>
              </w:rPr>
              <w:t>Australian Local Government Women’s Association Incorporated (ALGWA)</w:t>
            </w:r>
          </w:p>
        </w:tc>
        <w:tc>
          <w:tcPr>
            <w:tcW w:w="3260" w:type="dxa"/>
          </w:tcPr>
          <w:p w14:paraId="2E1B9A94"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 xml:space="preserve">One Councillor (voting rights) </w:t>
            </w:r>
          </w:p>
        </w:tc>
        <w:tc>
          <w:tcPr>
            <w:tcW w:w="2268" w:type="dxa"/>
          </w:tcPr>
          <w:p w14:paraId="7405DD94"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Stow</w:t>
            </w:r>
          </w:p>
        </w:tc>
      </w:tr>
      <w:tr w:rsidR="00017C16" w:rsidRPr="00017C16" w14:paraId="22ECE52E" w14:textId="77777777" w:rsidTr="00017C16">
        <w:tc>
          <w:tcPr>
            <w:tcW w:w="3544" w:type="dxa"/>
          </w:tcPr>
          <w:p w14:paraId="7E934376" w14:textId="77777777" w:rsidR="00017C16" w:rsidRPr="00017C16" w:rsidRDefault="00017C16" w:rsidP="00017C16">
            <w:pPr>
              <w:rPr>
                <w:rFonts w:asciiTheme="minorHAnsi" w:hAnsiTheme="minorHAnsi" w:cstheme="minorHAnsi"/>
                <w:bCs/>
                <w:iCs/>
              </w:rPr>
            </w:pPr>
            <w:r w:rsidRPr="00017C16">
              <w:rPr>
                <w:rFonts w:asciiTheme="minorHAnsi" w:hAnsiTheme="minorHAnsi" w:cstheme="minorHAnsi"/>
                <w:bCs/>
                <w:iCs/>
              </w:rPr>
              <w:t xml:space="preserve">Outer Melbourne Councils </w:t>
            </w:r>
          </w:p>
          <w:p w14:paraId="729007CA" w14:textId="77777777" w:rsidR="00017C16" w:rsidRPr="00017C16" w:rsidRDefault="00017C16" w:rsidP="00017C16">
            <w:pPr>
              <w:rPr>
                <w:rFonts w:asciiTheme="minorHAnsi" w:hAnsiTheme="minorHAnsi" w:cstheme="minorHAnsi"/>
              </w:rPr>
            </w:pPr>
          </w:p>
        </w:tc>
        <w:tc>
          <w:tcPr>
            <w:tcW w:w="3260" w:type="dxa"/>
          </w:tcPr>
          <w:p w14:paraId="1A87CF64"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Mayor (voting rights) and one proxy</w:t>
            </w:r>
          </w:p>
        </w:tc>
        <w:tc>
          <w:tcPr>
            <w:tcW w:w="2268" w:type="dxa"/>
          </w:tcPr>
          <w:p w14:paraId="672BDE4E"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McLindon</w:t>
            </w:r>
          </w:p>
          <w:p w14:paraId="18FC5245"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Colwell (Proxy)</w:t>
            </w:r>
          </w:p>
        </w:tc>
      </w:tr>
      <w:tr w:rsidR="00017C16" w:rsidRPr="00017C16" w14:paraId="0B8F64F8" w14:textId="77777777" w:rsidTr="00017C16">
        <w:tc>
          <w:tcPr>
            <w:tcW w:w="3544" w:type="dxa"/>
          </w:tcPr>
          <w:p w14:paraId="7520CD74" w14:textId="77777777" w:rsidR="00017C16" w:rsidRPr="00017C16" w:rsidRDefault="00017C16" w:rsidP="00017C16">
            <w:pPr>
              <w:jc w:val="both"/>
              <w:rPr>
                <w:rFonts w:asciiTheme="minorHAnsi" w:hAnsiTheme="minorHAnsi" w:cstheme="minorHAnsi"/>
                <w:bCs/>
              </w:rPr>
            </w:pPr>
            <w:r w:rsidRPr="00017C16">
              <w:rPr>
                <w:rFonts w:asciiTheme="minorHAnsi" w:hAnsiTheme="minorHAnsi" w:cstheme="minorHAnsi"/>
                <w:bCs/>
                <w:iCs/>
              </w:rPr>
              <w:t>Metropolitan Transport Forum Inc.</w:t>
            </w:r>
          </w:p>
        </w:tc>
        <w:tc>
          <w:tcPr>
            <w:tcW w:w="3260" w:type="dxa"/>
          </w:tcPr>
          <w:p w14:paraId="0676E0BE" w14:textId="77777777" w:rsidR="00017C16" w:rsidRPr="00017C16" w:rsidRDefault="00017C16" w:rsidP="00017C16">
            <w:pPr>
              <w:jc w:val="both"/>
              <w:rPr>
                <w:rFonts w:asciiTheme="minorHAnsi" w:hAnsiTheme="minorHAnsi" w:cstheme="minorHAnsi"/>
              </w:rPr>
            </w:pPr>
            <w:r w:rsidRPr="00017C16">
              <w:rPr>
                <w:rFonts w:asciiTheme="minorHAnsi" w:hAnsiTheme="minorHAnsi" w:cstheme="minorHAnsi"/>
              </w:rPr>
              <w:t xml:space="preserve">One Councillor (voting rights) </w:t>
            </w:r>
          </w:p>
        </w:tc>
        <w:tc>
          <w:tcPr>
            <w:tcW w:w="2268" w:type="dxa"/>
          </w:tcPr>
          <w:p w14:paraId="19988768" w14:textId="77777777" w:rsidR="00017C16" w:rsidRPr="00017C16" w:rsidRDefault="00017C16" w:rsidP="00017C16">
            <w:pPr>
              <w:jc w:val="both"/>
              <w:rPr>
                <w:rFonts w:asciiTheme="minorHAnsi" w:hAnsiTheme="minorHAnsi" w:cstheme="minorHAnsi"/>
              </w:rPr>
            </w:pPr>
            <w:r w:rsidRPr="00017C16">
              <w:rPr>
                <w:rFonts w:asciiTheme="minorHAnsi" w:hAnsiTheme="minorHAnsi" w:cstheme="minorHAnsi"/>
              </w:rPr>
              <w:t>Cr Brooks</w:t>
            </w:r>
          </w:p>
        </w:tc>
      </w:tr>
      <w:tr w:rsidR="00017C16" w:rsidRPr="00017C16" w14:paraId="5A9A41F1" w14:textId="77777777" w:rsidTr="00017C16">
        <w:tc>
          <w:tcPr>
            <w:tcW w:w="3544" w:type="dxa"/>
          </w:tcPr>
          <w:p w14:paraId="17213CD0" w14:textId="77777777" w:rsidR="00017C16" w:rsidRPr="00017C16" w:rsidRDefault="00017C16" w:rsidP="00017C16">
            <w:pPr>
              <w:rPr>
                <w:rFonts w:asciiTheme="minorHAnsi" w:hAnsiTheme="minorHAnsi" w:cstheme="minorHAnsi"/>
              </w:rPr>
            </w:pPr>
            <w:r w:rsidRPr="00017C16">
              <w:rPr>
                <w:rFonts w:asciiTheme="minorHAnsi" w:hAnsiTheme="minorHAnsi" w:cstheme="minorHAnsi"/>
                <w:bCs/>
                <w:iCs/>
              </w:rPr>
              <w:t>Northern Alliance for Greenhouse Action Executive (NAGA)</w:t>
            </w:r>
          </w:p>
        </w:tc>
        <w:tc>
          <w:tcPr>
            <w:tcW w:w="3260" w:type="dxa"/>
          </w:tcPr>
          <w:p w14:paraId="7126AC4F"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 xml:space="preserve">One Councillor </w:t>
            </w:r>
          </w:p>
        </w:tc>
        <w:tc>
          <w:tcPr>
            <w:tcW w:w="2268" w:type="dxa"/>
          </w:tcPr>
          <w:p w14:paraId="73AD4E1A"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Lappin</w:t>
            </w:r>
          </w:p>
        </w:tc>
      </w:tr>
      <w:tr w:rsidR="00017C16" w:rsidRPr="00017C16" w14:paraId="4C65ABBE" w14:textId="77777777" w:rsidTr="00017C16">
        <w:tc>
          <w:tcPr>
            <w:tcW w:w="3544" w:type="dxa"/>
          </w:tcPr>
          <w:p w14:paraId="6AE09630" w14:textId="77777777" w:rsidR="00017C16" w:rsidRPr="00017C16" w:rsidRDefault="00017C16" w:rsidP="00017C16">
            <w:pPr>
              <w:rPr>
                <w:rFonts w:asciiTheme="minorHAnsi" w:hAnsiTheme="minorHAnsi" w:cstheme="minorHAnsi"/>
                <w:bCs/>
              </w:rPr>
            </w:pPr>
            <w:r w:rsidRPr="00017C16">
              <w:rPr>
                <w:rFonts w:asciiTheme="minorHAnsi" w:hAnsiTheme="minorHAnsi" w:cstheme="minorHAnsi"/>
                <w:bCs/>
                <w:iCs/>
              </w:rPr>
              <w:t>Northern Councils Alliance</w:t>
            </w:r>
          </w:p>
        </w:tc>
        <w:tc>
          <w:tcPr>
            <w:tcW w:w="3260" w:type="dxa"/>
          </w:tcPr>
          <w:p w14:paraId="44EE8EE5"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Mayor (voting rights) and one proxy</w:t>
            </w:r>
          </w:p>
          <w:p w14:paraId="0EECD0EB" w14:textId="77777777" w:rsidR="00017C16" w:rsidRPr="00017C16" w:rsidRDefault="00017C16" w:rsidP="00017C16">
            <w:pPr>
              <w:rPr>
                <w:rFonts w:asciiTheme="minorHAnsi" w:hAnsiTheme="minorHAnsi" w:cstheme="minorHAnsi"/>
              </w:rPr>
            </w:pPr>
          </w:p>
        </w:tc>
        <w:tc>
          <w:tcPr>
            <w:tcW w:w="2268" w:type="dxa"/>
          </w:tcPr>
          <w:p w14:paraId="2E17862A"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McLindon</w:t>
            </w:r>
          </w:p>
          <w:p w14:paraId="5782B4F9"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Stow (Proxy)</w:t>
            </w:r>
          </w:p>
        </w:tc>
      </w:tr>
      <w:tr w:rsidR="00017C16" w:rsidRPr="00017C16" w14:paraId="31120B61" w14:textId="77777777" w:rsidTr="00017C16">
        <w:tc>
          <w:tcPr>
            <w:tcW w:w="3544" w:type="dxa"/>
          </w:tcPr>
          <w:p w14:paraId="737A7874" w14:textId="77777777" w:rsidR="00017C16" w:rsidRPr="00017C16" w:rsidRDefault="00017C16" w:rsidP="00017C16">
            <w:pPr>
              <w:rPr>
                <w:rFonts w:asciiTheme="minorHAnsi" w:hAnsiTheme="minorHAnsi" w:cstheme="minorHAnsi"/>
                <w:bCs/>
                <w:iCs/>
              </w:rPr>
            </w:pPr>
            <w:r w:rsidRPr="00017C16">
              <w:rPr>
                <w:rFonts w:asciiTheme="minorHAnsi" w:hAnsiTheme="minorHAnsi" w:cstheme="minorHAnsi"/>
                <w:bCs/>
                <w:iCs/>
              </w:rPr>
              <w:t>Victorian Local Governance Association (VLGA)</w:t>
            </w:r>
          </w:p>
        </w:tc>
        <w:tc>
          <w:tcPr>
            <w:tcW w:w="3260" w:type="dxa"/>
          </w:tcPr>
          <w:p w14:paraId="3C6BF194"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One Councillor (voting rights) and one proxy</w:t>
            </w:r>
          </w:p>
        </w:tc>
        <w:tc>
          <w:tcPr>
            <w:tcW w:w="2268" w:type="dxa"/>
          </w:tcPr>
          <w:p w14:paraId="141F82ED"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Stow</w:t>
            </w:r>
          </w:p>
          <w:p w14:paraId="17EE6E81"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Zinni (Proxy)</w:t>
            </w:r>
          </w:p>
        </w:tc>
      </w:tr>
      <w:tr w:rsidR="00017C16" w:rsidRPr="00017C16" w14:paraId="0D0C56EF" w14:textId="77777777" w:rsidTr="00017C16">
        <w:tc>
          <w:tcPr>
            <w:tcW w:w="3544" w:type="dxa"/>
          </w:tcPr>
          <w:p w14:paraId="1C4B4AC7" w14:textId="77777777" w:rsidR="00017C16" w:rsidRPr="00017C16" w:rsidRDefault="00017C16" w:rsidP="00017C16">
            <w:pPr>
              <w:rPr>
                <w:rFonts w:asciiTheme="minorHAnsi" w:hAnsiTheme="minorHAnsi" w:cstheme="minorHAnsi"/>
                <w:bCs/>
              </w:rPr>
            </w:pPr>
            <w:r w:rsidRPr="00017C16">
              <w:rPr>
                <w:rFonts w:asciiTheme="minorHAnsi" w:hAnsiTheme="minorHAnsi" w:cstheme="minorHAnsi"/>
                <w:bCs/>
                <w:iCs/>
              </w:rPr>
              <w:t>Whittlesea Community Futures Partnership</w:t>
            </w:r>
          </w:p>
        </w:tc>
        <w:tc>
          <w:tcPr>
            <w:tcW w:w="3260" w:type="dxa"/>
          </w:tcPr>
          <w:p w14:paraId="0F807329"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 xml:space="preserve">One Councillor </w:t>
            </w:r>
          </w:p>
        </w:tc>
        <w:tc>
          <w:tcPr>
            <w:tcW w:w="2268" w:type="dxa"/>
          </w:tcPr>
          <w:p w14:paraId="4DCEAE95"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Zinni</w:t>
            </w:r>
          </w:p>
        </w:tc>
      </w:tr>
      <w:tr w:rsidR="00017C16" w:rsidRPr="00017C16" w14:paraId="6AFFB096" w14:textId="77777777" w:rsidTr="00017C16">
        <w:tc>
          <w:tcPr>
            <w:tcW w:w="3544" w:type="dxa"/>
          </w:tcPr>
          <w:p w14:paraId="2D6FC945" w14:textId="77777777" w:rsidR="00017C16" w:rsidRPr="00017C16" w:rsidRDefault="00017C16" w:rsidP="00017C16">
            <w:pPr>
              <w:rPr>
                <w:rFonts w:asciiTheme="minorHAnsi" w:hAnsiTheme="minorHAnsi" w:cstheme="minorHAnsi"/>
                <w:bCs/>
              </w:rPr>
            </w:pPr>
            <w:r w:rsidRPr="00017C16">
              <w:rPr>
                <w:rFonts w:asciiTheme="minorHAnsi" w:hAnsiTheme="minorHAnsi" w:cstheme="minorHAnsi"/>
                <w:bCs/>
                <w:iCs/>
              </w:rPr>
              <w:t>Yarra Plenty Regional Library Board (YPRL)</w:t>
            </w:r>
          </w:p>
        </w:tc>
        <w:tc>
          <w:tcPr>
            <w:tcW w:w="3260" w:type="dxa"/>
          </w:tcPr>
          <w:p w14:paraId="3489299E"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 xml:space="preserve">One or two Councillor </w:t>
            </w:r>
          </w:p>
          <w:p w14:paraId="0D0E6C2A"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w:t>
            </w:r>
            <w:proofErr w:type="gramStart"/>
            <w:r w:rsidRPr="00017C16">
              <w:rPr>
                <w:rFonts w:asciiTheme="minorHAnsi" w:hAnsiTheme="minorHAnsi" w:cstheme="minorHAnsi"/>
              </w:rPr>
              <w:t>voting</w:t>
            </w:r>
            <w:proofErr w:type="gramEnd"/>
            <w:r w:rsidRPr="00017C16">
              <w:rPr>
                <w:rFonts w:asciiTheme="minorHAnsi" w:hAnsiTheme="minorHAnsi" w:cstheme="minorHAnsi"/>
              </w:rPr>
              <w:t xml:space="preserve"> rights) </w:t>
            </w:r>
          </w:p>
        </w:tc>
        <w:tc>
          <w:tcPr>
            <w:tcW w:w="2268" w:type="dxa"/>
          </w:tcPr>
          <w:p w14:paraId="7D5851F5"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 xml:space="preserve">Cr Kozmevski </w:t>
            </w:r>
          </w:p>
          <w:p w14:paraId="404D27E1"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Stow</w:t>
            </w:r>
          </w:p>
        </w:tc>
      </w:tr>
      <w:tr w:rsidR="00017C16" w:rsidRPr="00017C16" w14:paraId="747E98EC" w14:textId="77777777" w:rsidTr="00017C16">
        <w:tc>
          <w:tcPr>
            <w:tcW w:w="3544" w:type="dxa"/>
          </w:tcPr>
          <w:p w14:paraId="6E266021" w14:textId="77777777" w:rsidR="00017C16" w:rsidRPr="00017C16" w:rsidRDefault="00017C16" w:rsidP="00017C16">
            <w:pPr>
              <w:rPr>
                <w:rFonts w:asciiTheme="minorHAnsi" w:hAnsiTheme="minorHAnsi" w:cstheme="minorHAnsi"/>
                <w:bCs/>
                <w:iCs/>
              </w:rPr>
            </w:pPr>
            <w:r w:rsidRPr="00017C16">
              <w:rPr>
                <w:rFonts w:asciiTheme="minorHAnsi" w:hAnsiTheme="minorHAnsi" w:cstheme="minorHAnsi"/>
                <w:bCs/>
                <w:iCs/>
              </w:rPr>
              <w:t>Municipal Emergency Management Planning Committee</w:t>
            </w:r>
          </w:p>
        </w:tc>
        <w:tc>
          <w:tcPr>
            <w:tcW w:w="3260" w:type="dxa"/>
          </w:tcPr>
          <w:p w14:paraId="5142B2B8" w14:textId="77777777" w:rsidR="00017C16" w:rsidRPr="00017C16" w:rsidRDefault="00017C16" w:rsidP="00017C16">
            <w:pPr>
              <w:rPr>
                <w:rFonts w:asciiTheme="minorHAnsi" w:hAnsiTheme="minorHAnsi" w:cstheme="minorHAnsi"/>
                <w:bCs/>
              </w:rPr>
            </w:pPr>
            <w:r w:rsidRPr="00017C16">
              <w:rPr>
                <w:rFonts w:asciiTheme="minorHAnsi" w:hAnsiTheme="minorHAnsi" w:cstheme="minorHAnsi"/>
                <w:bCs/>
              </w:rPr>
              <w:t>CEO (Chair)</w:t>
            </w:r>
          </w:p>
          <w:p w14:paraId="06CF29DE" w14:textId="77777777" w:rsidR="00017C16" w:rsidRPr="00017C16" w:rsidRDefault="00017C16" w:rsidP="00017C16">
            <w:pPr>
              <w:rPr>
                <w:rFonts w:asciiTheme="minorHAnsi" w:hAnsiTheme="minorHAnsi" w:cstheme="minorHAnsi"/>
                <w:bCs/>
              </w:rPr>
            </w:pPr>
            <w:r w:rsidRPr="00017C16">
              <w:rPr>
                <w:rFonts w:asciiTheme="minorHAnsi" w:hAnsiTheme="minorHAnsi" w:cstheme="minorHAnsi"/>
                <w:bCs/>
              </w:rPr>
              <w:t>(</w:t>
            </w:r>
            <w:proofErr w:type="gramStart"/>
            <w:r w:rsidRPr="00017C16">
              <w:rPr>
                <w:rFonts w:asciiTheme="minorHAnsi" w:hAnsiTheme="minorHAnsi" w:cstheme="minorHAnsi"/>
                <w:bCs/>
              </w:rPr>
              <w:t>voting</w:t>
            </w:r>
            <w:proofErr w:type="gramEnd"/>
            <w:r w:rsidRPr="00017C16">
              <w:rPr>
                <w:rFonts w:asciiTheme="minorHAnsi" w:hAnsiTheme="minorHAnsi" w:cstheme="minorHAnsi"/>
                <w:bCs/>
              </w:rPr>
              <w:t xml:space="preserve"> rights) </w:t>
            </w:r>
          </w:p>
          <w:p w14:paraId="5485E823" w14:textId="77777777" w:rsidR="00017C16" w:rsidRPr="00017C16" w:rsidRDefault="00017C16" w:rsidP="00017C16">
            <w:pPr>
              <w:rPr>
                <w:rFonts w:asciiTheme="minorHAnsi" w:hAnsiTheme="minorHAnsi" w:cstheme="minorHAnsi"/>
                <w:bCs/>
              </w:rPr>
            </w:pPr>
            <w:r w:rsidRPr="00017C16">
              <w:rPr>
                <w:rFonts w:asciiTheme="minorHAnsi" w:hAnsiTheme="minorHAnsi" w:cstheme="minorHAnsi"/>
                <w:bCs/>
              </w:rPr>
              <w:t>One Councillor</w:t>
            </w:r>
          </w:p>
        </w:tc>
        <w:tc>
          <w:tcPr>
            <w:tcW w:w="2268" w:type="dxa"/>
          </w:tcPr>
          <w:p w14:paraId="3027734A"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Taylor</w:t>
            </w:r>
          </w:p>
        </w:tc>
      </w:tr>
      <w:tr w:rsidR="00017C16" w:rsidRPr="00017C16" w14:paraId="657A8CAB" w14:textId="77777777" w:rsidTr="00017C16">
        <w:tc>
          <w:tcPr>
            <w:tcW w:w="3544" w:type="dxa"/>
          </w:tcPr>
          <w:p w14:paraId="37BD9B08" w14:textId="77777777" w:rsidR="00017C16" w:rsidRPr="00017C16" w:rsidRDefault="00017C16" w:rsidP="00017C16">
            <w:pPr>
              <w:rPr>
                <w:rFonts w:asciiTheme="minorHAnsi" w:hAnsiTheme="minorHAnsi" w:cstheme="minorHAnsi"/>
                <w:bCs/>
              </w:rPr>
            </w:pPr>
            <w:r w:rsidRPr="00017C16">
              <w:rPr>
                <w:rFonts w:asciiTheme="minorHAnsi" w:hAnsiTheme="minorHAnsi" w:cstheme="minorHAnsi"/>
                <w:bCs/>
                <w:iCs/>
              </w:rPr>
              <w:t>Whittlesea Multicultural Communities Council (WMCC)</w:t>
            </w:r>
          </w:p>
        </w:tc>
        <w:tc>
          <w:tcPr>
            <w:tcW w:w="3260" w:type="dxa"/>
          </w:tcPr>
          <w:p w14:paraId="7FF16123"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One Councillor and one proxy</w:t>
            </w:r>
          </w:p>
        </w:tc>
        <w:tc>
          <w:tcPr>
            <w:tcW w:w="2268" w:type="dxa"/>
          </w:tcPr>
          <w:p w14:paraId="6A2876BF"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Brooks</w:t>
            </w:r>
          </w:p>
          <w:p w14:paraId="2D60611E"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Lenberg (Proxy)</w:t>
            </w:r>
          </w:p>
        </w:tc>
      </w:tr>
      <w:tr w:rsidR="00017C16" w:rsidRPr="00017C16" w14:paraId="77C1CD59" w14:textId="77777777" w:rsidTr="00017C16">
        <w:tc>
          <w:tcPr>
            <w:tcW w:w="3544" w:type="dxa"/>
          </w:tcPr>
          <w:p w14:paraId="297374FB" w14:textId="77777777" w:rsidR="00017C16" w:rsidRPr="00017C16" w:rsidRDefault="00017C16" w:rsidP="00017C16">
            <w:pPr>
              <w:rPr>
                <w:rFonts w:asciiTheme="minorHAnsi" w:hAnsiTheme="minorHAnsi" w:cstheme="minorHAnsi"/>
                <w:bCs/>
                <w:iCs/>
              </w:rPr>
            </w:pPr>
            <w:r w:rsidRPr="00017C16">
              <w:rPr>
                <w:rFonts w:asciiTheme="minorHAnsi" w:hAnsiTheme="minorHAnsi" w:cstheme="minorHAnsi"/>
                <w:bCs/>
                <w:iCs/>
              </w:rPr>
              <w:t xml:space="preserve">City of Whittlesea Community Awards Committee </w:t>
            </w:r>
          </w:p>
        </w:tc>
        <w:tc>
          <w:tcPr>
            <w:tcW w:w="3260" w:type="dxa"/>
          </w:tcPr>
          <w:p w14:paraId="4D5B9A7F"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One Councillor</w:t>
            </w:r>
          </w:p>
        </w:tc>
        <w:tc>
          <w:tcPr>
            <w:tcW w:w="2268" w:type="dxa"/>
          </w:tcPr>
          <w:p w14:paraId="4E42E7C2"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Gunn</w:t>
            </w:r>
          </w:p>
        </w:tc>
      </w:tr>
      <w:tr w:rsidR="00017C16" w:rsidRPr="00017C16" w14:paraId="0A8D34A5" w14:textId="77777777" w:rsidTr="00017C16">
        <w:tc>
          <w:tcPr>
            <w:tcW w:w="3544" w:type="dxa"/>
          </w:tcPr>
          <w:p w14:paraId="60EFC14C" w14:textId="77777777" w:rsidR="00017C16" w:rsidRPr="00017C16" w:rsidRDefault="00017C16" w:rsidP="00017C16">
            <w:pPr>
              <w:rPr>
                <w:rFonts w:asciiTheme="minorHAnsi" w:hAnsiTheme="minorHAnsi" w:cstheme="minorHAnsi"/>
                <w:bCs/>
              </w:rPr>
            </w:pPr>
            <w:r w:rsidRPr="00017C16">
              <w:rPr>
                <w:rFonts w:asciiTheme="minorHAnsi" w:hAnsiTheme="minorHAnsi" w:cstheme="minorHAnsi"/>
                <w:bCs/>
                <w:iCs/>
              </w:rPr>
              <w:t>Whittlesea Reconciliation Group (WRG)</w:t>
            </w:r>
          </w:p>
        </w:tc>
        <w:tc>
          <w:tcPr>
            <w:tcW w:w="3260" w:type="dxa"/>
          </w:tcPr>
          <w:p w14:paraId="68D76516" w14:textId="77777777" w:rsidR="00017C16" w:rsidRPr="00017C16" w:rsidRDefault="00017C16" w:rsidP="00017C16">
            <w:pPr>
              <w:rPr>
                <w:rFonts w:asciiTheme="minorHAnsi" w:hAnsiTheme="minorHAnsi" w:cstheme="minorHAnsi"/>
                <w:bCs/>
              </w:rPr>
            </w:pPr>
            <w:r w:rsidRPr="00017C16">
              <w:rPr>
                <w:rFonts w:asciiTheme="minorHAnsi" w:hAnsiTheme="minorHAnsi" w:cstheme="minorHAnsi"/>
                <w:bCs/>
              </w:rPr>
              <w:t xml:space="preserve">One Councillor (voting rights) </w:t>
            </w:r>
          </w:p>
        </w:tc>
        <w:tc>
          <w:tcPr>
            <w:tcW w:w="2268" w:type="dxa"/>
          </w:tcPr>
          <w:p w14:paraId="2A4DED16" w14:textId="77777777" w:rsidR="00017C16" w:rsidRPr="00017C16" w:rsidRDefault="00017C16" w:rsidP="00017C16">
            <w:pPr>
              <w:rPr>
                <w:rFonts w:asciiTheme="minorHAnsi" w:hAnsiTheme="minorHAnsi" w:cstheme="minorHAnsi"/>
                <w:bCs/>
              </w:rPr>
            </w:pPr>
            <w:r w:rsidRPr="00017C16">
              <w:rPr>
                <w:rFonts w:asciiTheme="minorHAnsi" w:hAnsiTheme="minorHAnsi" w:cstheme="minorHAnsi"/>
                <w:bCs/>
              </w:rPr>
              <w:t>Cr Cox</w:t>
            </w:r>
          </w:p>
        </w:tc>
      </w:tr>
      <w:tr w:rsidR="00017C16" w:rsidRPr="00017C16" w14:paraId="4999E369" w14:textId="77777777" w:rsidTr="00017C16">
        <w:tc>
          <w:tcPr>
            <w:tcW w:w="3544" w:type="dxa"/>
          </w:tcPr>
          <w:p w14:paraId="662954A3" w14:textId="77777777" w:rsidR="00017C16" w:rsidRPr="00017C16" w:rsidRDefault="00017C16" w:rsidP="00017C16">
            <w:pPr>
              <w:rPr>
                <w:rFonts w:asciiTheme="minorHAnsi" w:hAnsiTheme="minorHAnsi" w:cstheme="minorHAnsi"/>
                <w:bCs/>
                <w:iCs/>
              </w:rPr>
            </w:pPr>
            <w:r w:rsidRPr="00017C16">
              <w:rPr>
                <w:rFonts w:asciiTheme="minorHAnsi" w:hAnsiTheme="minorHAnsi" w:cstheme="minorHAnsi"/>
                <w:bCs/>
                <w:iCs/>
              </w:rPr>
              <w:t>Whittlesea Youth Commitment Strategic Advisory Group</w:t>
            </w:r>
          </w:p>
        </w:tc>
        <w:tc>
          <w:tcPr>
            <w:tcW w:w="3260" w:type="dxa"/>
          </w:tcPr>
          <w:p w14:paraId="5AA0E1FB" w14:textId="77777777" w:rsidR="00017C16" w:rsidRPr="00017C16" w:rsidRDefault="00017C16" w:rsidP="00017C16">
            <w:pPr>
              <w:rPr>
                <w:rFonts w:asciiTheme="minorHAnsi" w:hAnsiTheme="minorHAnsi" w:cstheme="minorHAnsi"/>
                <w:bCs/>
              </w:rPr>
            </w:pPr>
            <w:r w:rsidRPr="00017C16">
              <w:rPr>
                <w:rFonts w:asciiTheme="minorHAnsi" w:hAnsiTheme="minorHAnsi" w:cstheme="minorHAnsi"/>
                <w:bCs/>
              </w:rPr>
              <w:t xml:space="preserve">One Councillor (optional) </w:t>
            </w:r>
          </w:p>
        </w:tc>
        <w:tc>
          <w:tcPr>
            <w:tcW w:w="2268" w:type="dxa"/>
          </w:tcPr>
          <w:p w14:paraId="690A422F" w14:textId="77777777" w:rsidR="00017C16" w:rsidRPr="00017C16" w:rsidRDefault="00017C16" w:rsidP="00017C16">
            <w:pPr>
              <w:rPr>
                <w:rFonts w:asciiTheme="minorHAnsi" w:hAnsiTheme="minorHAnsi" w:cstheme="minorHAnsi"/>
                <w:bCs/>
              </w:rPr>
            </w:pPr>
            <w:r w:rsidRPr="00017C16">
              <w:rPr>
                <w:rFonts w:asciiTheme="minorHAnsi" w:hAnsiTheme="minorHAnsi" w:cstheme="minorHAnsi"/>
                <w:bCs/>
              </w:rPr>
              <w:t>Cr Colwell</w:t>
            </w:r>
          </w:p>
        </w:tc>
      </w:tr>
    </w:tbl>
    <w:p w14:paraId="2FB600EC" w14:textId="7BC3586E" w:rsidR="00017C16" w:rsidRPr="00017C16" w:rsidRDefault="00017C16" w:rsidP="00017C16">
      <w:pPr>
        <w:jc w:val="both"/>
        <w:rPr>
          <w:rFonts w:asciiTheme="minorHAnsi" w:eastAsia="Calibri" w:hAnsiTheme="minorHAnsi" w:cstheme="minorHAnsi"/>
          <w:b/>
          <w:bCs/>
        </w:rPr>
      </w:pPr>
      <w:r w:rsidRPr="00017C16">
        <w:rPr>
          <w:rFonts w:asciiTheme="minorHAnsi" w:eastAsia="Calibri" w:hAnsiTheme="minorHAnsi" w:cstheme="minorHAnsi"/>
          <w:b/>
          <w:bCs/>
        </w:rPr>
        <w:lastRenderedPageBreak/>
        <w:t>Table B</w:t>
      </w:r>
    </w:p>
    <w:tbl>
      <w:tblPr>
        <w:tblStyle w:val="TableGrid4"/>
        <w:tblW w:w="9067" w:type="dxa"/>
        <w:tblLook w:val="04A0" w:firstRow="1" w:lastRow="0" w:firstColumn="1" w:lastColumn="0" w:noHBand="0" w:noVBand="1"/>
      </w:tblPr>
      <w:tblGrid>
        <w:gridCol w:w="3544"/>
        <w:gridCol w:w="3260"/>
        <w:gridCol w:w="2263"/>
      </w:tblGrid>
      <w:tr w:rsidR="00017C16" w:rsidRPr="00017C16" w14:paraId="6586DA19" w14:textId="77777777" w:rsidTr="00017C16">
        <w:trPr>
          <w:tblHeader/>
        </w:trPr>
        <w:tc>
          <w:tcPr>
            <w:tcW w:w="3544" w:type="dxa"/>
            <w:shd w:val="clear" w:color="auto" w:fill="D9D9D9" w:themeFill="background1" w:themeFillShade="D9"/>
          </w:tcPr>
          <w:p w14:paraId="744E260A" w14:textId="77777777" w:rsidR="00017C16" w:rsidRPr="00017C16" w:rsidRDefault="00017C16" w:rsidP="00017C16">
            <w:pPr>
              <w:rPr>
                <w:rFonts w:asciiTheme="minorHAnsi" w:hAnsiTheme="minorHAnsi" w:cstheme="minorHAnsi"/>
                <w:b/>
                <w:bCs/>
              </w:rPr>
            </w:pPr>
            <w:r w:rsidRPr="00017C16">
              <w:rPr>
                <w:rFonts w:asciiTheme="minorHAnsi" w:hAnsiTheme="minorHAnsi" w:cstheme="minorHAnsi"/>
                <w:b/>
                <w:bCs/>
              </w:rPr>
              <w:t xml:space="preserve">Council Advisory Committees </w:t>
            </w:r>
          </w:p>
        </w:tc>
        <w:tc>
          <w:tcPr>
            <w:tcW w:w="3260" w:type="dxa"/>
            <w:shd w:val="clear" w:color="auto" w:fill="D9D9D9" w:themeFill="background1" w:themeFillShade="D9"/>
          </w:tcPr>
          <w:p w14:paraId="75163255" w14:textId="77777777" w:rsidR="00017C16" w:rsidRPr="00017C16" w:rsidRDefault="00017C16" w:rsidP="00017C16">
            <w:pPr>
              <w:rPr>
                <w:rFonts w:asciiTheme="minorHAnsi" w:hAnsiTheme="minorHAnsi" w:cstheme="minorHAnsi"/>
              </w:rPr>
            </w:pPr>
            <w:r w:rsidRPr="00017C16">
              <w:rPr>
                <w:rFonts w:asciiTheme="minorHAnsi" w:hAnsiTheme="minorHAnsi" w:cstheme="minorHAnsi"/>
                <w:b/>
                <w:bCs/>
              </w:rPr>
              <w:t>Nominees required</w:t>
            </w:r>
          </w:p>
        </w:tc>
        <w:tc>
          <w:tcPr>
            <w:tcW w:w="2263" w:type="dxa"/>
            <w:shd w:val="clear" w:color="auto" w:fill="D9D9D9" w:themeFill="background1" w:themeFillShade="D9"/>
          </w:tcPr>
          <w:p w14:paraId="6F95EBE0" w14:textId="77777777" w:rsidR="00017C16" w:rsidRPr="00017C16" w:rsidRDefault="00017C16" w:rsidP="00017C16">
            <w:pPr>
              <w:rPr>
                <w:rFonts w:asciiTheme="minorHAnsi" w:hAnsiTheme="minorHAnsi" w:cstheme="minorHAnsi"/>
              </w:rPr>
            </w:pPr>
            <w:r w:rsidRPr="00017C16">
              <w:rPr>
                <w:rFonts w:asciiTheme="minorHAnsi" w:hAnsiTheme="minorHAnsi" w:cstheme="minorHAnsi"/>
                <w:b/>
                <w:bCs/>
              </w:rPr>
              <w:t>Appointments 2024-25</w:t>
            </w:r>
          </w:p>
        </w:tc>
      </w:tr>
      <w:tr w:rsidR="00017C16" w:rsidRPr="00017C16" w14:paraId="3D0F99AC" w14:textId="77777777" w:rsidTr="00017C16">
        <w:tc>
          <w:tcPr>
            <w:tcW w:w="3544" w:type="dxa"/>
          </w:tcPr>
          <w:p w14:paraId="0169D650" w14:textId="77777777" w:rsidR="00017C16" w:rsidRPr="00017C16" w:rsidRDefault="00017C16" w:rsidP="00017C16">
            <w:pPr>
              <w:rPr>
                <w:rFonts w:asciiTheme="minorHAnsi" w:hAnsiTheme="minorHAnsi" w:cstheme="minorHAnsi"/>
                <w:bCs/>
                <w:iCs/>
              </w:rPr>
            </w:pPr>
            <w:r w:rsidRPr="00017C16">
              <w:rPr>
                <w:rFonts w:asciiTheme="minorHAnsi" w:hAnsiTheme="minorHAnsi" w:cstheme="minorHAnsi"/>
                <w:bCs/>
                <w:iCs/>
              </w:rPr>
              <w:t>City of Whittlesea Disability Advisory Panel</w:t>
            </w:r>
          </w:p>
        </w:tc>
        <w:tc>
          <w:tcPr>
            <w:tcW w:w="3260" w:type="dxa"/>
          </w:tcPr>
          <w:p w14:paraId="544F7DBF"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 xml:space="preserve">One Councillor </w:t>
            </w:r>
          </w:p>
          <w:p w14:paraId="0897FB8E" w14:textId="77777777" w:rsidR="00017C16" w:rsidRPr="00017C16" w:rsidRDefault="00017C16" w:rsidP="00017C16">
            <w:pPr>
              <w:rPr>
                <w:rFonts w:asciiTheme="minorHAnsi" w:hAnsiTheme="minorHAnsi" w:cstheme="minorHAnsi"/>
              </w:rPr>
            </w:pPr>
          </w:p>
        </w:tc>
        <w:tc>
          <w:tcPr>
            <w:tcW w:w="2263" w:type="dxa"/>
          </w:tcPr>
          <w:p w14:paraId="499A3C7E"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Gunn</w:t>
            </w:r>
          </w:p>
        </w:tc>
      </w:tr>
      <w:tr w:rsidR="00017C16" w:rsidRPr="00017C16" w14:paraId="7E4EC9CD" w14:textId="77777777" w:rsidTr="00017C16">
        <w:tc>
          <w:tcPr>
            <w:tcW w:w="3544" w:type="dxa"/>
          </w:tcPr>
          <w:p w14:paraId="1A87248B" w14:textId="77777777" w:rsidR="00017C16" w:rsidRPr="00017C16" w:rsidRDefault="00017C16" w:rsidP="00017C16">
            <w:pPr>
              <w:rPr>
                <w:rFonts w:asciiTheme="minorHAnsi" w:hAnsiTheme="minorHAnsi" w:cstheme="minorHAnsi"/>
                <w:bCs/>
              </w:rPr>
            </w:pPr>
            <w:r w:rsidRPr="00017C16">
              <w:rPr>
                <w:rFonts w:asciiTheme="minorHAnsi" w:hAnsiTheme="minorHAnsi" w:cstheme="minorHAnsi"/>
                <w:bCs/>
                <w:iCs/>
              </w:rPr>
              <w:t>Whittlesea Disability Network (WDN)</w:t>
            </w:r>
          </w:p>
        </w:tc>
        <w:tc>
          <w:tcPr>
            <w:tcW w:w="3260" w:type="dxa"/>
          </w:tcPr>
          <w:p w14:paraId="4D919FCB"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One Councillor and one proxy</w:t>
            </w:r>
          </w:p>
        </w:tc>
        <w:tc>
          <w:tcPr>
            <w:tcW w:w="2263" w:type="dxa"/>
          </w:tcPr>
          <w:p w14:paraId="66AC0A88"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Brooks</w:t>
            </w:r>
          </w:p>
          <w:p w14:paraId="711CF0CD"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Lappin (Proxy)</w:t>
            </w:r>
          </w:p>
        </w:tc>
      </w:tr>
      <w:tr w:rsidR="00017C16" w:rsidRPr="00017C16" w14:paraId="003DC73C" w14:textId="77777777" w:rsidTr="00017C16">
        <w:tc>
          <w:tcPr>
            <w:tcW w:w="3544" w:type="dxa"/>
          </w:tcPr>
          <w:p w14:paraId="2FA0BBE1" w14:textId="77777777" w:rsidR="00017C16" w:rsidRPr="00017C16" w:rsidRDefault="00017C16" w:rsidP="00017C16">
            <w:pPr>
              <w:rPr>
                <w:rFonts w:asciiTheme="minorHAnsi" w:hAnsiTheme="minorHAnsi" w:cstheme="minorHAnsi"/>
                <w:bCs/>
                <w:iCs/>
              </w:rPr>
            </w:pPr>
            <w:r w:rsidRPr="00017C16">
              <w:rPr>
                <w:rFonts w:asciiTheme="minorHAnsi" w:hAnsiTheme="minorHAnsi" w:cstheme="minorHAnsi"/>
                <w:bCs/>
                <w:iCs/>
              </w:rPr>
              <w:t>City of Whittlesea Business Advisory Panel</w:t>
            </w:r>
          </w:p>
        </w:tc>
        <w:tc>
          <w:tcPr>
            <w:tcW w:w="3260" w:type="dxa"/>
          </w:tcPr>
          <w:p w14:paraId="44546AB3"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Two Councillors and one proxy</w:t>
            </w:r>
          </w:p>
          <w:p w14:paraId="758E2533" w14:textId="77777777" w:rsidR="00017C16" w:rsidRPr="00017C16" w:rsidRDefault="00017C16" w:rsidP="00017C16">
            <w:pPr>
              <w:rPr>
                <w:rFonts w:asciiTheme="minorHAnsi" w:hAnsiTheme="minorHAnsi" w:cstheme="minorHAnsi"/>
              </w:rPr>
            </w:pPr>
          </w:p>
        </w:tc>
        <w:tc>
          <w:tcPr>
            <w:tcW w:w="2263" w:type="dxa"/>
          </w:tcPr>
          <w:p w14:paraId="6935FD00"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Taylor</w:t>
            </w:r>
          </w:p>
          <w:p w14:paraId="5737E35B"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Lenberg</w:t>
            </w:r>
          </w:p>
          <w:p w14:paraId="161A0BA7"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Zinni (Proxy)</w:t>
            </w:r>
          </w:p>
        </w:tc>
      </w:tr>
    </w:tbl>
    <w:p w14:paraId="5D10F9CC" w14:textId="77777777" w:rsidR="00017C16" w:rsidRPr="00017C16" w:rsidRDefault="00017C16" w:rsidP="00017C16">
      <w:pPr>
        <w:jc w:val="both"/>
        <w:rPr>
          <w:rFonts w:asciiTheme="minorHAnsi" w:eastAsia="Calibri" w:hAnsiTheme="minorHAnsi" w:cstheme="minorHAnsi"/>
          <w:b/>
          <w:bCs/>
        </w:rPr>
      </w:pPr>
      <w:r w:rsidRPr="00017C16">
        <w:rPr>
          <w:rFonts w:asciiTheme="minorHAnsi" w:eastAsia="Calibri" w:hAnsiTheme="minorHAnsi" w:cstheme="minorHAnsi"/>
          <w:b/>
          <w:bCs/>
        </w:rPr>
        <w:t>Table C</w:t>
      </w:r>
    </w:p>
    <w:tbl>
      <w:tblPr>
        <w:tblStyle w:val="TableGrid5"/>
        <w:tblW w:w="9072" w:type="dxa"/>
        <w:tblInd w:w="-5" w:type="dxa"/>
        <w:tblLook w:val="04A0" w:firstRow="1" w:lastRow="0" w:firstColumn="1" w:lastColumn="0" w:noHBand="0" w:noVBand="1"/>
      </w:tblPr>
      <w:tblGrid>
        <w:gridCol w:w="3544"/>
        <w:gridCol w:w="3260"/>
        <w:gridCol w:w="2268"/>
      </w:tblGrid>
      <w:tr w:rsidR="00017C16" w:rsidRPr="00017C16" w14:paraId="068615AE" w14:textId="77777777" w:rsidTr="00017C16">
        <w:trPr>
          <w:tblHeader/>
        </w:trPr>
        <w:tc>
          <w:tcPr>
            <w:tcW w:w="3544" w:type="dxa"/>
            <w:shd w:val="clear" w:color="auto" w:fill="D9D9D9" w:themeFill="background1" w:themeFillShade="D9"/>
          </w:tcPr>
          <w:p w14:paraId="6F4BFF5E" w14:textId="77777777" w:rsidR="00017C16" w:rsidRPr="00017C16" w:rsidRDefault="00017C16" w:rsidP="00017C16">
            <w:pPr>
              <w:rPr>
                <w:rFonts w:asciiTheme="minorHAnsi" w:hAnsiTheme="minorHAnsi" w:cstheme="minorHAnsi"/>
                <w:b/>
                <w:bCs/>
              </w:rPr>
            </w:pPr>
            <w:bookmarkStart w:id="39" w:name="_Hlk184910635"/>
            <w:r w:rsidRPr="00017C16">
              <w:rPr>
                <w:rFonts w:asciiTheme="minorHAnsi" w:hAnsiTheme="minorHAnsi" w:cstheme="minorHAnsi"/>
                <w:b/>
                <w:bCs/>
              </w:rPr>
              <w:t>City of Whittlesea Standing Committees</w:t>
            </w:r>
          </w:p>
        </w:tc>
        <w:tc>
          <w:tcPr>
            <w:tcW w:w="3260" w:type="dxa"/>
            <w:shd w:val="clear" w:color="auto" w:fill="D9D9D9" w:themeFill="background1" w:themeFillShade="D9"/>
          </w:tcPr>
          <w:p w14:paraId="5190B5D4" w14:textId="77777777" w:rsidR="00017C16" w:rsidRPr="00017C16" w:rsidRDefault="00017C16" w:rsidP="00017C16">
            <w:pPr>
              <w:rPr>
                <w:rFonts w:asciiTheme="minorHAnsi" w:hAnsiTheme="minorHAnsi" w:cstheme="minorHAnsi"/>
              </w:rPr>
            </w:pPr>
            <w:r w:rsidRPr="00017C16">
              <w:rPr>
                <w:rFonts w:asciiTheme="minorHAnsi" w:hAnsiTheme="minorHAnsi" w:cstheme="minorHAnsi"/>
                <w:b/>
                <w:bCs/>
              </w:rPr>
              <w:t>Nominees required</w:t>
            </w:r>
          </w:p>
        </w:tc>
        <w:tc>
          <w:tcPr>
            <w:tcW w:w="2268" w:type="dxa"/>
            <w:shd w:val="clear" w:color="auto" w:fill="D9D9D9" w:themeFill="background1" w:themeFillShade="D9"/>
          </w:tcPr>
          <w:p w14:paraId="379C6972" w14:textId="77777777" w:rsidR="00017C16" w:rsidRPr="00017C16" w:rsidRDefault="00017C16" w:rsidP="00017C16">
            <w:pPr>
              <w:rPr>
                <w:rFonts w:asciiTheme="minorHAnsi" w:hAnsiTheme="minorHAnsi" w:cstheme="minorHAnsi"/>
              </w:rPr>
            </w:pPr>
            <w:r w:rsidRPr="00017C16">
              <w:rPr>
                <w:rFonts w:asciiTheme="minorHAnsi" w:hAnsiTheme="minorHAnsi" w:cstheme="minorHAnsi"/>
                <w:b/>
                <w:bCs/>
              </w:rPr>
              <w:t>Appointments 2024-25</w:t>
            </w:r>
          </w:p>
        </w:tc>
      </w:tr>
      <w:bookmarkEnd w:id="39"/>
      <w:tr w:rsidR="00017C16" w:rsidRPr="00017C16" w14:paraId="37218DD3" w14:textId="77777777" w:rsidTr="00017C16">
        <w:tc>
          <w:tcPr>
            <w:tcW w:w="3544" w:type="dxa"/>
          </w:tcPr>
          <w:p w14:paraId="60FA70D4"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Audit and Risk Committee (ARC)</w:t>
            </w:r>
          </w:p>
        </w:tc>
        <w:tc>
          <w:tcPr>
            <w:tcW w:w="3260" w:type="dxa"/>
          </w:tcPr>
          <w:p w14:paraId="02C74CD6"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Two Councillor (voting rights) and one proxy</w:t>
            </w:r>
          </w:p>
        </w:tc>
        <w:tc>
          <w:tcPr>
            <w:tcW w:w="2268" w:type="dxa"/>
          </w:tcPr>
          <w:p w14:paraId="32DB5CB9"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Taylor</w:t>
            </w:r>
          </w:p>
          <w:p w14:paraId="2480FAC8"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McLindon</w:t>
            </w:r>
          </w:p>
          <w:p w14:paraId="03217F69"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Lenberg (Proxy)</w:t>
            </w:r>
          </w:p>
        </w:tc>
      </w:tr>
      <w:tr w:rsidR="00017C16" w:rsidRPr="00017C16" w14:paraId="798EAE97" w14:textId="77777777" w:rsidTr="00017C16">
        <w:tc>
          <w:tcPr>
            <w:tcW w:w="3544" w:type="dxa"/>
          </w:tcPr>
          <w:p w14:paraId="1D4AB7B7" w14:textId="77777777" w:rsidR="00017C16" w:rsidRPr="00017C16" w:rsidRDefault="00017C16" w:rsidP="00017C16">
            <w:pPr>
              <w:rPr>
                <w:rFonts w:asciiTheme="minorHAnsi" w:hAnsiTheme="minorHAnsi" w:cstheme="minorHAnsi"/>
                <w:bCs/>
                <w:iCs/>
              </w:rPr>
            </w:pPr>
            <w:r w:rsidRPr="00017C16">
              <w:rPr>
                <w:rFonts w:asciiTheme="minorHAnsi" w:hAnsiTheme="minorHAnsi" w:cstheme="minorHAnsi"/>
                <w:bCs/>
                <w:iCs/>
              </w:rPr>
              <w:t>CEO Employment Matters Advisory Committee (CEMAC)</w:t>
            </w:r>
          </w:p>
          <w:p w14:paraId="5676ACB7" w14:textId="77777777" w:rsidR="00017C16" w:rsidRPr="00017C16" w:rsidRDefault="00017C16" w:rsidP="00017C16">
            <w:pPr>
              <w:rPr>
                <w:rFonts w:asciiTheme="minorHAnsi" w:hAnsiTheme="minorHAnsi" w:cstheme="minorHAnsi"/>
                <w:bCs/>
                <w:iCs/>
              </w:rPr>
            </w:pPr>
          </w:p>
          <w:p w14:paraId="21CCBC07" w14:textId="77777777" w:rsidR="00017C16" w:rsidRPr="00017C16" w:rsidRDefault="00017C16" w:rsidP="00017C16">
            <w:pPr>
              <w:rPr>
                <w:rFonts w:asciiTheme="minorHAnsi" w:hAnsiTheme="minorHAnsi" w:cstheme="minorHAnsi"/>
                <w:iCs/>
              </w:rPr>
            </w:pPr>
            <w:r w:rsidRPr="00017C16">
              <w:rPr>
                <w:rFonts w:asciiTheme="minorHAnsi" w:hAnsiTheme="minorHAnsi" w:cstheme="minorHAnsi"/>
                <w:iCs/>
              </w:rPr>
              <w:t xml:space="preserve">(External Independent </w:t>
            </w:r>
            <w:r w:rsidRPr="00017C16">
              <w:rPr>
                <w:rFonts w:asciiTheme="minorHAnsi" w:hAnsiTheme="minorHAnsi" w:cstheme="minorHAnsi"/>
                <w:bCs/>
              </w:rPr>
              <w:t>Chairperson appointed until 28 February 2027)</w:t>
            </w:r>
          </w:p>
          <w:p w14:paraId="46562053" w14:textId="77777777" w:rsidR="00017C16" w:rsidRPr="00017C16" w:rsidRDefault="00017C16" w:rsidP="00017C16">
            <w:pPr>
              <w:rPr>
                <w:rFonts w:asciiTheme="minorHAnsi" w:hAnsiTheme="minorHAnsi" w:cstheme="minorHAnsi"/>
                <w:bCs/>
                <w:iCs/>
              </w:rPr>
            </w:pPr>
          </w:p>
        </w:tc>
        <w:tc>
          <w:tcPr>
            <w:tcW w:w="3260" w:type="dxa"/>
          </w:tcPr>
          <w:p w14:paraId="7122EA70"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Mayor, Deputy Mayor and two Councillors</w:t>
            </w:r>
          </w:p>
        </w:tc>
        <w:tc>
          <w:tcPr>
            <w:tcW w:w="2268" w:type="dxa"/>
          </w:tcPr>
          <w:p w14:paraId="6388C62B"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McLindon</w:t>
            </w:r>
          </w:p>
          <w:p w14:paraId="112746A7"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Colwell</w:t>
            </w:r>
          </w:p>
          <w:p w14:paraId="2ACE1EC7"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Kozmevski</w:t>
            </w:r>
          </w:p>
          <w:p w14:paraId="407F9547" w14:textId="77777777" w:rsidR="00017C16" w:rsidRPr="00017C16" w:rsidRDefault="00017C16" w:rsidP="00017C16">
            <w:pPr>
              <w:rPr>
                <w:rFonts w:asciiTheme="minorHAnsi" w:hAnsiTheme="minorHAnsi" w:cstheme="minorHAnsi"/>
              </w:rPr>
            </w:pPr>
          </w:p>
        </w:tc>
      </w:tr>
      <w:tr w:rsidR="00017C16" w:rsidRPr="00017C16" w14:paraId="03AD6E4F" w14:textId="77777777" w:rsidTr="00017C16">
        <w:tc>
          <w:tcPr>
            <w:tcW w:w="3544" w:type="dxa"/>
          </w:tcPr>
          <w:p w14:paraId="71CCC2F9" w14:textId="77777777" w:rsidR="00017C16" w:rsidRPr="00017C16" w:rsidRDefault="00017C16" w:rsidP="00017C16">
            <w:pPr>
              <w:rPr>
                <w:rFonts w:asciiTheme="minorHAnsi" w:hAnsiTheme="minorHAnsi" w:cstheme="minorHAnsi"/>
                <w:bCs/>
                <w:iCs/>
              </w:rPr>
            </w:pPr>
            <w:r w:rsidRPr="00017C16">
              <w:rPr>
                <w:rFonts w:asciiTheme="minorHAnsi" w:hAnsiTheme="minorHAnsi" w:cstheme="minorHAnsi"/>
                <w:bCs/>
                <w:iCs/>
              </w:rPr>
              <w:t>Hearing of Submissions Committee (</w:t>
            </w:r>
            <w:proofErr w:type="spellStart"/>
            <w:r w:rsidRPr="00017C16">
              <w:rPr>
                <w:rFonts w:asciiTheme="minorHAnsi" w:hAnsiTheme="minorHAnsi" w:cstheme="minorHAnsi"/>
                <w:bCs/>
                <w:iCs/>
              </w:rPr>
              <w:t>HoS</w:t>
            </w:r>
            <w:proofErr w:type="spellEnd"/>
            <w:r w:rsidRPr="00017C16">
              <w:rPr>
                <w:rFonts w:asciiTheme="minorHAnsi" w:hAnsiTheme="minorHAnsi" w:cstheme="minorHAnsi"/>
                <w:bCs/>
                <w:iCs/>
              </w:rPr>
              <w:t>)</w:t>
            </w:r>
          </w:p>
        </w:tc>
        <w:tc>
          <w:tcPr>
            <w:tcW w:w="3260" w:type="dxa"/>
          </w:tcPr>
          <w:p w14:paraId="5760CEDB"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Up to five Councillors</w:t>
            </w:r>
          </w:p>
        </w:tc>
        <w:tc>
          <w:tcPr>
            <w:tcW w:w="2268" w:type="dxa"/>
          </w:tcPr>
          <w:p w14:paraId="37EC7FE6"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Stow</w:t>
            </w:r>
          </w:p>
          <w:p w14:paraId="06F37A51"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Kozmevski</w:t>
            </w:r>
          </w:p>
          <w:p w14:paraId="45A82E25"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Taylor</w:t>
            </w:r>
          </w:p>
          <w:p w14:paraId="5FFF2E89"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Colwell</w:t>
            </w:r>
          </w:p>
          <w:p w14:paraId="5BA92997"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Lappin</w:t>
            </w:r>
          </w:p>
        </w:tc>
      </w:tr>
      <w:tr w:rsidR="00017C16" w:rsidRPr="00017C16" w14:paraId="2FA48CF6" w14:textId="77777777" w:rsidTr="00017C16">
        <w:tc>
          <w:tcPr>
            <w:tcW w:w="3544" w:type="dxa"/>
          </w:tcPr>
          <w:p w14:paraId="2F6D881E" w14:textId="77777777" w:rsidR="00017C16" w:rsidRPr="00017C16" w:rsidRDefault="00017C16" w:rsidP="00017C16">
            <w:pPr>
              <w:rPr>
                <w:rFonts w:asciiTheme="minorHAnsi" w:hAnsiTheme="minorHAnsi" w:cstheme="minorHAnsi"/>
                <w:i/>
                <w:iCs/>
              </w:rPr>
            </w:pPr>
            <w:r w:rsidRPr="00017C16">
              <w:rPr>
                <w:rFonts w:asciiTheme="minorHAnsi" w:hAnsiTheme="minorHAnsi" w:cstheme="minorHAnsi"/>
              </w:rPr>
              <w:t>Epping Cemetery Trust</w:t>
            </w:r>
          </w:p>
        </w:tc>
        <w:tc>
          <w:tcPr>
            <w:tcW w:w="3260" w:type="dxa"/>
          </w:tcPr>
          <w:p w14:paraId="180BC250"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Three Councillors as trustees appointed for the 4-year Council term</w:t>
            </w:r>
          </w:p>
          <w:p w14:paraId="162A419E" w14:textId="77777777" w:rsidR="00017C16" w:rsidRPr="00017C16" w:rsidRDefault="00017C16" w:rsidP="00017C16">
            <w:pPr>
              <w:rPr>
                <w:rFonts w:asciiTheme="minorHAnsi" w:hAnsiTheme="minorHAnsi" w:cstheme="minorHAnsi"/>
              </w:rPr>
            </w:pPr>
          </w:p>
        </w:tc>
        <w:tc>
          <w:tcPr>
            <w:tcW w:w="2268" w:type="dxa"/>
          </w:tcPr>
          <w:p w14:paraId="6E2419F8"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Stow</w:t>
            </w:r>
          </w:p>
          <w:p w14:paraId="7A053B8C"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Kozmevski</w:t>
            </w:r>
          </w:p>
          <w:p w14:paraId="35CA5ED3"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Gunn</w:t>
            </w:r>
          </w:p>
        </w:tc>
      </w:tr>
    </w:tbl>
    <w:p w14:paraId="664F749D" w14:textId="77777777" w:rsidR="00017C16" w:rsidRPr="00017C16" w:rsidRDefault="00017C16" w:rsidP="00017C16">
      <w:pPr>
        <w:jc w:val="both"/>
        <w:rPr>
          <w:rFonts w:asciiTheme="minorHAnsi" w:hAnsiTheme="minorHAnsi" w:cstheme="minorHAnsi"/>
          <w:b/>
          <w:color w:val="000000" w:themeColor="text1"/>
        </w:rPr>
      </w:pPr>
    </w:p>
    <w:p w14:paraId="41211FCB" w14:textId="0DB3CFB2"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r>
        <w:rPr>
          <w:rFonts w:eastAsia="Calibri" w:cs="Calibri"/>
          <w:b/>
          <w:bCs/>
          <w:color w:val="000000"/>
          <w:lang w:eastAsia="en-AU" w:bidi="en-AU"/>
        </w:rPr>
        <w:t>CARRIED</w:t>
      </w:r>
      <w:r w:rsidR="00017C16">
        <w:rPr>
          <w:rFonts w:eastAsia="Calibri" w:cs="Calibri"/>
          <w:b/>
          <w:bCs/>
          <w:color w:val="000000"/>
          <w:lang w:eastAsia="en-AU" w:bidi="en-AU"/>
        </w:rPr>
        <w:t xml:space="preserve"> UNANIMOUSLY</w:t>
      </w:r>
    </w:p>
    <w:p w14:paraId="384B0793" w14:textId="77777777" w:rsidR="00387302" w:rsidRDefault="00387302" w:rsidP="00FF72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b/>
          <w:bCs/>
          <w:color w:val="000000"/>
          <w:lang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387302" w14:paraId="4E6EB609" w14:textId="77777777">
        <w:tc>
          <w:tcPr>
            <w:tcW w:w="9006" w:type="dxa"/>
            <w:tcBorders>
              <w:right w:val="single" w:sz="8" w:space="0" w:color="000000"/>
            </w:tcBorders>
            <w:shd w:val="clear" w:color="auto" w:fill="002060"/>
          </w:tcPr>
          <w:p w14:paraId="1DA4982D"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COUNCILLOR/S WHO SPOKE TO MOTION</w:t>
            </w:r>
          </w:p>
        </w:tc>
      </w:tr>
      <w:tr w:rsidR="00387302" w14:paraId="285B16B9" w14:textId="77777777">
        <w:tc>
          <w:tcPr>
            <w:tcW w:w="9006" w:type="dxa"/>
            <w:tcBorders>
              <w:left w:val="nil"/>
            </w:tcBorders>
            <w:shd w:val="clear" w:color="auto" w:fill="auto"/>
          </w:tcPr>
          <w:p w14:paraId="084A603F" w14:textId="5028CAE9"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Cr Cox</w:t>
            </w:r>
            <w:r w:rsidR="00B73595">
              <w:rPr>
                <w:rFonts w:eastAsia="Calibri" w:cs="Calibri"/>
                <w:i/>
                <w:iCs/>
                <w:color w:val="000000"/>
                <w:lang w:eastAsia="en-AU" w:bidi="en-AU"/>
              </w:rPr>
              <w:t xml:space="preserve"> and </w:t>
            </w:r>
            <w:r>
              <w:rPr>
                <w:rFonts w:eastAsia="Calibri" w:cs="Calibri"/>
                <w:i/>
                <w:iCs/>
                <w:color w:val="000000"/>
                <w:lang w:eastAsia="en-AU" w:bidi="en-AU"/>
              </w:rPr>
              <w:t>Cr Kozmevski</w:t>
            </w:r>
          </w:p>
        </w:tc>
      </w:tr>
    </w:tbl>
    <w:p w14:paraId="498375C6" w14:textId="0B9AD3FB" w:rsidR="00FF7202" w:rsidRDefault="00FF72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587E9805" w14:textId="7A8E254A" w:rsidR="00387302" w:rsidRDefault="00FF7202" w:rsidP="00FF7202">
      <w:pPr>
        <w:spacing w:line="240" w:lineRule="auto"/>
        <w:rPr>
          <w:rFonts w:eastAsia="Calibri" w:cs="Calibri"/>
          <w:color w:val="000000"/>
          <w:lang w:eastAsia="en-AU" w:bidi="en-AU"/>
        </w:rPr>
      </w:pPr>
      <w:r>
        <w:rPr>
          <w:rFonts w:eastAsia="Calibri" w:cs="Calibri"/>
          <w:color w:val="000000"/>
          <w:lang w:eastAsia="en-AU" w:bidi="en-AU"/>
        </w:rPr>
        <w:br w:type="page"/>
      </w:r>
    </w:p>
    <w:p w14:paraId="4A2F7D3A" w14:textId="77777777" w:rsidR="00387302" w:rsidRDefault="00387302" w:rsidP="005B49A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tbl>
      <w:tblPr>
        <w:tblW w:w="8997" w:type="dxa"/>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2999"/>
        <w:gridCol w:w="2999"/>
        <w:gridCol w:w="2999"/>
      </w:tblGrid>
      <w:tr w:rsidR="00D73C64" w14:paraId="57E4BD81" w14:textId="77777777" w:rsidTr="00090698">
        <w:tc>
          <w:tcPr>
            <w:tcW w:w="8997" w:type="dxa"/>
            <w:gridSpan w:val="3"/>
            <w:tcBorders>
              <w:bottom w:val="nil"/>
            </w:tcBorders>
            <w:shd w:val="clear" w:color="auto" w:fill="002060"/>
          </w:tcPr>
          <w:p w14:paraId="3301674D" w14:textId="77777777" w:rsidR="00D73C64" w:rsidRDefault="00D73C64"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VOTING</w:t>
            </w:r>
          </w:p>
        </w:tc>
      </w:tr>
      <w:tr w:rsidR="00D73C64" w14:paraId="383A4004" w14:textId="77777777" w:rsidTr="00090698">
        <w:tblPrEx>
          <w:tblBorders>
            <w:top w:val="none" w:sz="0" w:space="0" w:color="auto"/>
            <w:bottom w:val="single" w:sz="8" w:space="0" w:color="000000"/>
            <w:insideH w:val="single" w:sz="4" w:space="0" w:color="auto"/>
            <w:insideV w:val="single" w:sz="8" w:space="0" w:color="000000"/>
          </w:tblBorders>
        </w:tblPrEx>
        <w:tc>
          <w:tcPr>
            <w:tcW w:w="2999" w:type="dxa"/>
            <w:tcBorders>
              <w:top w:val="nil"/>
            </w:tcBorders>
            <w:shd w:val="clear" w:color="auto" w:fill="auto"/>
          </w:tcPr>
          <w:p w14:paraId="7D46D11B" w14:textId="77777777" w:rsidR="00D73C64" w:rsidRDefault="00D73C64"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999" w:type="dxa"/>
            <w:tcBorders>
              <w:top w:val="nil"/>
              <w:left w:val="nil"/>
            </w:tcBorders>
            <w:shd w:val="clear" w:color="auto" w:fill="auto"/>
            <w:tcMar>
              <w:left w:w="113" w:type="dxa"/>
            </w:tcMar>
          </w:tcPr>
          <w:p w14:paraId="20D0F172" w14:textId="77777777" w:rsidR="00D73C64" w:rsidRDefault="00D73C64"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999" w:type="dxa"/>
            <w:tcBorders>
              <w:top w:val="nil"/>
              <w:left w:val="nil"/>
            </w:tcBorders>
            <w:shd w:val="clear" w:color="auto" w:fill="auto"/>
            <w:tcMar>
              <w:left w:w="0" w:type="dxa"/>
              <w:right w:w="20" w:type="dxa"/>
            </w:tcMar>
          </w:tcPr>
          <w:p w14:paraId="0ACB66FA" w14:textId="77777777" w:rsidR="00D73C64" w:rsidRDefault="00D73C64"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ABSTAINED</w:t>
            </w:r>
          </w:p>
        </w:tc>
      </w:tr>
      <w:tr w:rsidR="00D73C64" w14:paraId="6EB97FC0" w14:textId="77777777" w:rsidTr="00090698">
        <w:tblPrEx>
          <w:tblBorders>
            <w:top w:val="none" w:sz="0" w:space="0" w:color="auto"/>
            <w:bottom w:val="single" w:sz="8" w:space="0" w:color="000000"/>
            <w:insideH w:val="single" w:sz="4" w:space="0" w:color="auto"/>
            <w:insideV w:val="single" w:sz="8" w:space="0" w:color="000000"/>
          </w:tblBorders>
        </w:tblPrEx>
        <w:tc>
          <w:tcPr>
            <w:tcW w:w="2999" w:type="dxa"/>
            <w:shd w:val="clear" w:color="auto" w:fill="auto"/>
          </w:tcPr>
          <w:p w14:paraId="2DB69FF6" w14:textId="77777777" w:rsidR="00D73C64" w:rsidRDefault="00D73C64"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eastAsia="Calibri" w:cs="Calibri"/>
                <w:i/>
                <w:iCs/>
                <w:color w:val="000000"/>
                <w:lang w:eastAsia="en-AU" w:bidi="en-AU"/>
              </w:rPr>
            </w:pPr>
          </w:p>
        </w:tc>
        <w:tc>
          <w:tcPr>
            <w:tcW w:w="2999" w:type="dxa"/>
            <w:tcBorders>
              <w:left w:val="nil"/>
            </w:tcBorders>
            <w:shd w:val="clear" w:color="auto" w:fill="auto"/>
            <w:tcMar>
              <w:left w:w="113" w:type="dxa"/>
            </w:tcMar>
          </w:tcPr>
          <w:p w14:paraId="52237749" w14:textId="77777777" w:rsidR="00D73C64" w:rsidRDefault="00D73C64"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eastAsia="Calibri" w:cs="Calibri"/>
                <w:i/>
                <w:iCs/>
                <w:color w:val="000000"/>
                <w:lang w:eastAsia="en-AU" w:bidi="en-AU"/>
              </w:rPr>
            </w:pPr>
          </w:p>
        </w:tc>
        <w:tc>
          <w:tcPr>
            <w:tcW w:w="2999" w:type="dxa"/>
            <w:tcBorders>
              <w:left w:val="nil"/>
            </w:tcBorders>
            <w:shd w:val="clear" w:color="auto" w:fill="auto"/>
            <w:tcMar>
              <w:left w:w="0" w:type="dxa"/>
              <w:right w:w="20" w:type="dxa"/>
            </w:tcMar>
          </w:tcPr>
          <w:p w14:paraId="35A3F9F8" w14:textId="77777777" w:rsidR="00D73C64" w:rsidRDefault="00D73C64"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eastAsia="Calibri" w:cs="Calibri"/>
                <w:i/>
                <w:iCs/>
                <w:color w:val="000000"/>
                <w:lang w:eastAsia="en-AU" w:bidi="en-AU"/>
              </w:rPr>
            </w:pPr>
          </w:p>
        </w:tc>
      </w:tr>
    </w:tbl>
    <w:p w14:paraId="5D66CEBA" w14:textId="77777777" w:rsidR="00D73C64" w:rsidRDefault="00D73C64" w:rsidP="00D73C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7AEF0B2" w14:textId="266C3117" w:rsidR="00A11A83" w:rsidRPr="00163BE0" w:rsidRDefault="00742622" w:rsidP="00FC3293">
      <w:pPr>
        <w:tabs>
          <w:tab w:val="left" w:pos="600"/>
        </w:tabs>
        <w:ind w:left="600" w:hanging="600"/>
        <w:outlineLvl w:val="0"/>
        <w:rPr>
          <w:rFonts w:eastAsia="Calibri" w:cs="Calibri"/>
          <w:b/>
          <w:color w:val="000000"/>
          <w:sz w:val="28"/>
        </w:rPr>
      </w:pPr>
      <w:r w:rsidRPr="00163BE0">
        <w:rPr>
          <w:rFonts w:eastAsia="Calibri" w:cs="Calibri"/>
          <w:color w:val="FFFFFF"/>
          <w:sz w:val="4"/>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40" w:name="_Toc185604029"/>
      <w:r w:rsidRPr="00163BE0">
        <w:rPr>
          <w:rFonts w:eastAsia="Calibri" w:cs="Calibri"/>
          <w:color w:val="000000"/>
          <w:sz w:val="26"/>
        </w:rPr>
        <w:instrText>6</w:instrText>
      </w:r>
      <w:r w:rsidRPr="00163BE0">
        <w:rPr>
          <w:rFonts w:eastAsia="Calibri" w:cs="Calibri"/>
          <w:color w:val="000000"/>
          <w:sz w:val="26"/>
        </w:rPr>
        <w:tab/>
        <w:instrText>Notices of Motion</w:instrText>
      </w:r>
      <w:bookmarkEnd w:id="40"/>
      <w:r w:rsidRPr="00163BE0">
        <w:rPr>
          <w:rFonts w:eastAsia="Calibri" w:cs="Calibri"/>
          <w:color w:val="000000"/>
          <w:sz w:val="26"/>
        </w:rPr>
        <w:instrText>" \f \l 1</w:instrText>
      </w:r>
      <w:r>
        <w:rPr>
          <w:rFonts w:eastAsia="Calibri" w:cs="Calibri"/>
          <w:color w:val="000000"/>
          <w:sz w:val="26"/>
        </w:rPr>
        <w:fldChar w:fldCharType="end"/>
      </w:r>
      <w:bookmarkStart w:id="41" w:name="6__Notices_of_Motion"/>
      <w:r w:rsidRPr="00163BE0">
        <w:rPr>
          <w:rFonts w:eastAsia="Calibri" w:cs="Calibri"/>
          <w:b/>
          <w:color w:val="000000"/>
          <w:sz w:val="28"/>
        </w:rPr>
        <w:t>6</w:t>
      </w:r>
      <w:r w:rsidRPr="00163BE0">
        <w:rPr>
          <w:rFonts w:eastAsia="Calibri" w:cs="Calibri"/>
          <w:b/>
          <w:color w:val="000000"/>
          <w:sz w:val="28"/>
        </w:rPr>
        <w:tab/>
        <w:t>Notices of Motion</w:t>
      </w:r>
    </w:p>
    <w:bookmarkEnd w:id="41"/>
    <w:p w14:paraId="43272459" w14:textId="228D26B6" w:rsidR="00F10660" w:rsidRPr="00163BE0" w:rsidRDefault="00F10660" w:rsidP="00677B4E"/>
    <w:p w14:paraId="4FAA540E" w14:textId="77777777" w:rsidR="00A11A83" w:rsidRPr="00163BE0" w:rsidRDefault="00742622" w:rsidP="00FC3293">
      <w:pPr>
        <w:tabs>
          <w:tab w:val="left" w:pos="600"/>
        </w:tabs>
        <w:ind w:left="600" w:hanging="600"/>
        <w:outlineLvl w:val="1"/>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42" w:name="_Toc185604030"/>
      <w:r w:rsidRPr="00163BE0">
        <w:rPr>
          <w:rFonts w:eastAsia="Calibri" w:cs="Calibri"/>
          <w:color w:val="000000"/>
        </w:rPr>
        <w:instrText>6.1</w:instrText>
      </w:r>
      <w:r w:rsidRPr="00163BE0">
        <w:rPr>
          <w:rFonts w:eastAsia="Calibri" w:cs="Calibri"/>
          <w:color w:val="000000"/>
        </w:rPr>
        <w:tab/>
        <w:instrText>Reducing Council's reliance on Rates</w:instrText>
      </w:r>
      <w:bookmarkEnd w:id="42"/>
      <w:r w:rsidRPr="00163BE0">
        <w:rPr>
          <w:rFonts w:eastAsia="Calibri" w:cs="Calibri"/>
          <w:color w:val="000000"/>
        </w:rPr>
        <w:instrText>" \f \l 2</w:instrText>
      </w:r>
      <w:r>
        <w:rPr>
          <w:rFonts w:eastAsia="Calibri" w:cs="Calibri"/>
          <w:color w:val="000000"/>
        </w:rPr>
        <w:fldChar w:fldCharType="end"/>
      </w:r>
      <w:bookmarkStart w:id="43" w:name="6.1__Reducing_Council's_reliance_on_Rat"/>
      <w:r w:rsidRPr="00163BE0">
        <w:rPr>
          <w:rFonts w:eastAsia="Calibri" w:cs="Calibri"/>
          <w:color w:val="FFFFFF"/>
          <w:sz w:val="4"/>
        </w:rPr>
        <w:t>6.1</w:t>
      </w:r>
      <w:r w:rsidRPr="00163BE0">
        <w:rPr>
          <w:rFonts w:eastAsia="Calibri" w:cs="Calibri"/>
          <w:color w:val="FFFFFF"/>
          <w:sz w:val="4"/>
        </w:rPr>
        <w:tab/>
        <w:t>Reducing Council's reliance on Rates</w:t>
      </w:r>
    </w:p>
    <w:bookmarkEnd w:id="43"/>
    <w:p w14:paraId="5467823D" w14:textId="77777777" w:rsidR="00CD2BB4" w:rsidRDefault="00742622" w:rsidP="00351C2F">
      <w:pPr>
        <w:rPr>
          <w:rFonts w:eastAsia="Calibri" w:cs="Calibri"/>
          <w:color w:val="003266"/>
          <w:sz w:val="28"/>
          <w:szCs w:val="28"/>
        </w:rPr>
      </w:pPr>
      <w:r w:rsidRPr="32FE4E5A">
        <w:rPr>
          <w:rFonts w:eastAsia="Calibri" w:cs="Calibri"/>
          <w:b/>
          <w:bCs/>
          <w:color w:val="003266"/>
          <w:sz w:val="28"/>
          <w:szCs w:val="28"/>
        </w:rPr>
        <w:t>6.1 Reducing Council's reliance on Rates</w:t>
      </w:r>
    </w:p>
    <w:p w14:paraId="21FC403E" w14:textId="77777777" w:rsidR="00FF5C33" w:rsidRPr="00FF5C33" w:rsidRDefault="00FF5C33" w:rsidP="00351C2F">
      <w:pPr>
        <w:tabs>
          <w:tab w:val="left" w:pos="2552"/>
        </w:tabs>
        <w:ind w:left="2552" w:hanging="2552"/>
        <w:rPr>
          <w:rFonts w:eastAsia="Calibri"/>
        </w:rPr>
      </w:pPr>
    </w:p>
    <w:p w14:paraId="65395B72" w14:textId="41A7B5A8" w:rsidR="00B84FFA" w:rsidRDefault="00742622" w:rsidP="00B84FFA">
      <w:pPr>
        <w:tabs>
          <w:tab w:val="left" w:pos="1843"/>
        </w:tabs>
        <w:rPr>
          <w:rFonts w:asciiTheme="minorHAnsi" w:eastAsia="SimSun" w:hAnsiTheme="minorHAnsi" w:cstheme="minorHAnsi"/>
          <w:b/>
          <w:lang w:eastAsia="zh-CN"/>
        </w:rPr>
      </w:pPr>
      <w:r>
        <w:rPr>
          <w:rFonts w:asciiTheme="minorHAnsi" w:eastAsia="SimSun" w:hAnsiTheme="minorHAnsi" w:cstheme="minorHAnsi"/>
          <w:b/>
          <w:lang w:eastAsia="zh-CN"/>
        </w:rPr>
        <w:t>Councillor:</w:t>
      </w:r>
      <w:r>
        <w:rPr>
          <w:rFonts w:asciiTheme="minorHAnsi" w:eastAsia="SimSun" w:hAnsiTheme="minorHAnsi" w:cstheme="minorHAnsi"/>
          <w:b/>
          <w:lang w:eastAsia="zh-CN"/>
        </w:rPr>
        <w:tab/>
      </w:r>
      <w:r w:rsidR="00390B16">
        <w:rPr>
          <w:rFonts w:asciiTheme="minorHAnsi" w:eastAsia="SimSun" w:hAnsiTheme="minorHAnsi" w:cstheme="minorHAnsi"/>
          <w:b/>
          <w:lang w:eastAsia="zh-CN"/>
        </w:rPr>
        <w:t xml:space="preserve">Mayor, </w:t>
      </w:r>
      <w:r>
        <w:rPr>
          <w:rFonts w:asciiTheme="minorHAnsi" w:eastAsia="SimSun" w:hAnsiTheme="minorHAnsi" w:cstheme="minorHAnsi"/>
          <w:b/>
          <w:lang w:eastAsia="zh-CN"/>
        </w:rPr>
        <w:t>Cr McLindon</w:t>
      </w:r>
    </w:p>
    <w:p w14:paraId="647604D8" w14:textId="77777777" w:rsidR="00B84FFA" w:rsidRDefault="00B84FFA" w:rsidP="00B84FFA">
      <w:pPr>
        <w:tabs>
          <w:tab w:val="left" w:pos="1843"/>
        </w:tabs>
        <w:rPr>
          <w:rFonts w:asciiTheme="minorHAnsi" w:eastAsia="SimSun" w:hAnsiTheme="minorHAnsi" w:cstheme="minorHAnsi"/>
          <w:b/>
          <w:lang w:eastAsia="zh-CN"/>
        </w:rPr>
      </w:pPr>
    </w:p>
    <w:p w14:paraId="1EA4C9E8" w14:textId="77777777" w:rsidR="00B84FFA" w:rsidRDefault="00742622" w:rsidP="00B84FFA">
      <w:pPr>
        <w:tabs>
          <w:tab w:val="left" w:pos="1843"/>
        </w:tabs>
        <w:rPr>
          <w:rFonts w:asciiTheme="minorHAnsi" w:eastAsia="SimSun" w:hAnsiTheme="minorHAnsi" w:cstheme="minorHAnsi"/>
          <w:b/>
          <w:lang w:eastAsia="zh-CN"/>
        </w:rPr>
      </w:pPr>
      <w:proofErr w:type="spellStart"/>
      <w:r>
        <w:rPr>
          <w:rFonts w:asciiTheme="minorHAnsi" w:eastAsia="SimSun" w:hAnsiTheme="minorHAnsi" w:cstheme="minorHAnsi"/>
          <w:b/>
          <w:lang w:eastAsia="zh-CN"/>
        </w:rPr>
        <w:t>NoM</w:t>
      </w:r>
      <w:proofErr w:type="spellEnd"/>
      <w:r>
        <w:rPr>
          <w:rFonts w:asciiTheme="minorHAnsi" w:eastAsia="SimSun" w:hAnsiTheme="minorHAnsi" w:cstheme="minorHAnsi"/>
          <w:b/>
          <w:lang w:eastAsia="zh-CN"/>
        </w:rPr>
        <w:t xml:space="preserve"> No:</w:t>
      </w:r>
      <w:r>
        <w:rPr>
          <w:rFonts w:asciiTheme="minorHAnsi" w:eastAsia="SimSun" w:hAnsiTheme="minorHAnsi" w:cstheme="minorHAnsi"/>
          <w:b/>
          <w:lang w:eastAsia="zh-CN"/>
        </w:rPr>
        <w:tab/>
        <w:t>2024/0</w:t>
      </w:r>
      <w:r w:rsidR="00390B16">
        <w:rPr>
          <w:rFonts w:asciiTheme="minorHAnsi" w:eastAsia="SimSun" w:hAnsiTheme="minorHAnsi" w:cstheme="minorHAnsi"/>
          <w:b/>
          <w:lang w:eastAsia="zh-CN"/>
        </w:rPr>
        <w:t>2</w:t>
      </w:r>
    </w:p>
    <w:p w14:paraId="32E2914A" w14:textId="77777777" w:rsidR="00B84FFA" w:rsidRPr="00F3447D" w:rsidRDefault="00B84FFA" w:rsidP="00B84FFA">
      <w:pPr>
        <w:rPr>
          <w:rFonts w:asciiTheme="minorHAnsi" w:eastAsia="SimSun" w:hAnsiTheme="minorHAnsi" w:cstheme="minorHAnsi"/>
          <w:b/>
          <w:lang w:eastAsia="zh-CN"/>
        </w:rPr>
      </w:pPr>
    </w:p>
    <w:p w14:paraId="38EC8CB7" w14:textId="77777777" w:rsidR="00B84FFA" w:rsidRPr="00717775" w:rsidRDefault="00742622" w:rsidP="00B84FFA">
      <w:pPr>
        <w:rPr>
          <w:rFonts w:asciiTheme="minorHAnsi" w:eastAsia="SimSun" w:hAnsiTheme="minorHAnsi" w:cstheme="minorHAnsi"/>
          <w:bCs/>
          <w:lang w:eastAsia="zh-CN"/>
        </w:rPr>
      </w:pPr>
      <w:r w:rsidRPr="00717775">
        <w:rPr>
          <w:rFonts w:asciiTheme="minorHAnsi" w:eastAsia="SimSun" w:hAnsiTheme="minorHAnsi" w:cstheme="minorHAnsi"/>
          <w:bCs/>
          <w:lang w:eastAsia="zh-CN"/>
        </w:rPr>
        <w:t xml:space="preserve">Please </w:t>
      </w:r>
      <w:r>
        <w:rPr>
          <w:rFonts w:asciiTheme="minorHAnsi" w:eastAsia="SimSun" w:hAnsiTheme="minorHAnsi" w:cstheme="minorHAnsi"/>
          <w:bCs/>
          <w:lang w:eastAsia="zh-CN"/>
        </w:rPr>
        <w:t>take notice</w:t>
      </w:r>
      <w:r w:rsidRPr="00717775">
        <w:rPr>
          <w:rFonts w:asciiTheme="minorHAnsi" w:eastAsia="SimSun" w:hAnsiTheme="minorHAnsi" w:cstheme="minorHAnsi"/>
          <w:bCs/>
          <w:lang w:eastAsia="zh-CN"/>
        </w:rPr>
        <w:t xml:space="preserve"> that it is my intention to move the following motion at the Scheduled Meeting of Council to be held on Tuesday </w:t>
      </w:r>
      <w:r w:rsidR="00794E3B">
        <w:rPr>
          <w:rFonts w:asciiTheme="minorHAnsi" w:eastAsia="SimSun" w:hAnsiTheme="minorHAnsi" w:cstheme="minorHAnsi"/>
          <w:bCs/>
          <w:lang w:eastAsia="zh-CN"/>
        </w:rPr>
        <w:t>17 December</w:t>
      </w:r>
      <w:r w:rsidRPr="00717775">
        <w:rPr>
          <w:rFonts w:asciiTheme="minorHAnsi" w:eastAsia="SimSun" w:hAnsiTheme="minorHAnsi" w:cstheme="minorHAnsi"/>
          <w:bCs/>
          <w:lang w:eastAsia="zh-CN"/>
        </w:rPr>
        <w:t xml:space="preserve"> 2024 at 6pm:</w:t>
      </w:r>
    </w:p>
    <w:p w14:paraId="65DF113C" w14:textId="77777777" w:rsidR="00B84FFA" w:rsidRPr="00F3447D" w:rsidRDefault="00742622" w:rsidP="00B84FFA">
      <w:pPr>
        <w:pStyle w:val="Heading1"/>
        <w:rPr>
          <w:rFonts w:asciiTheme="minorHAnsi" w:eastAsia="Calibri" w:hAnsiTheme="minorHAnsi" w:cstheme="minorHAnsi"/>
          <w:bCs/>
        </w:rPr>
      </w:pPr>
      <w:r w:rsidRPr="00F3447D">
        <w:rPr>
          <w:rFonts w:asciiTheme="minorHAnsi" w:eastAsia="Calibri" w:hAnsiTheme="minorHAnsi" w:cstheme="minorHAnsi"/>
          <w:bCs/>
        </w:rPr>
        <w:t>Motion</w:t>
      </w:r>
    </w:p>
    <w:p w14:paraId="39A512F3" w14:textId="77777777" w:rsidR="00B84FFA" w:rsidRPr="005B49AC" w:rsidRDefault="00742622" w:rsidP="00B84FFA">
      <w:pPr>
        <w:rPr>
          <w:rFonts w:asciiTheme="minorHAnsi" w:hAnsiTheme="minorHAnsi" w:cstheme="minorHAnsi"/>
          <w:noProof/>
        </w:rPr>
      </w:pPr>
      <w:bookmarkStart w:id="44" w:name="_Hlk185517862"/>
      <w:r w:rsidRPr="005B49AC">
        <w:rPr>
          <w:rFonts w:asciiTheme="minorHAnsi" w:hAnsiTheme="minorHAnsi" w:cstheme="minorHAnsi"/>
          <w:noProof/>
        </w:rPr>
        <w:t>THAT Council resolve:</w:t>
      </w:r>
    </w:p>
    <w:p w14:paraId="0CD4BA30" w14:textId="77777777" w:rsidR="00B84FFA" w:rsidRPr="005B49AC" w:rsidRDefault="00742622" w:rsidP="00B73595">
      <w:pPr>
        <w:pStyle w:val="ListParagraph"/>
        <w:numPr>
          <w:ilvl w:val="0"/>
          <w:numId w:val="28"/>
        </w:numPr>
        <w:ind w:hanging="436"/>
        <w:rPr>
          <w:rFonts w:asciiTheme="minorHAnsi" w:hAnsiTheme="minorHAnsi" w:cstheme="minorBidi"/>
          <w:noProof/>
        </w:rPr>
      </w:pPr>
      <w:r w:rsidRPr="005B49AC">
        <w:rPr>
          <w:rFonts w:asciiTheme="minorHAnsi" w:hAnsiTheme="minorHAnsi" w:cstheme="minorBidi"/>
          <w:noProof/>
        </w:rPr>
        <w:t>As part of the review of the Long Term Financial Plan that the C</w:t>
      </w:r>
      <w:r w:rsidR="0EE11165" w:rsidRPr="005B49AC">
        <w:rPr>
          <w:rFonts w:asciiTheme="minorHAnsi" w:hAnsiTheme="minorHAnsi" w:cstheme="minorBidi"/>
          <w:noProof/>
        </w:rPr>
        <w:t>hief Executive Officer</w:t>
      </w:r>
      <w:r w:rsidRPr="005B49AC">
        <w:rPr>
          <w:rFonts w:asciiTheme="minorHAnsi" w:hAnsiTheme="minorHAnsi" w:cstheme="minorBidi"/>
          <w:noProof/>
        </w:rPr>
        <w:t xml:space="preserve"> id</w:t>
      </w:r>
      <w:r w:rsidR="100761C5" w:rsidRPr="005B49AC">
        <w:rPr>
          <w:rFonts w:asciiTheme="minorHAnsi" w:hAnsiTheme="minorHAnsi" w:cstheme="minorBidi"/>
          <w:noProof/>
        </w:rPr>
        <w:t xml:space="preserve">entify </w:t>
      </w:r>
      <w:r w:rsidRPr="005B49AC">
        <w:rPr>
          <w:rFonts w:asciiTheme="minorHAnsi" w:hAnsiTheme="minorHAnsi" w:cstheme="minorBidi"/>
          <w:noProof/>
        </w:rPr>
        <w:t>opportunities to lower costs with the aim to reduce Council’s reliance on rates, fees and charges, without compromising Council’s service effiency and delivery.</w:t>
      </w:r>
    </w:p>
    <w:bookmarkEnd w:id="44"/>
    <w:p w14:paraId="57F788F8" w14:textId="77777777" w:rsidR="00B84FFA" w:rsidRDefault="00B84FFA" w:rsidP="00B84FFA">
      <w:pPr>
        <w:rPr>
          <w:rFonts w:asciiTheme="minorHAnsi" w:hAnsiTheme="minorHAnsi" w:cstheme="minorHAnsi"/>
          <w:noProof/>
        </w:rPr>
      </w:pPr>
    </w:p>
    <w:p w14:paraId="4E4E8183" w14:textId="77777777" w:rsidR="00B84FFA" w:rsidRPr="005865CE" w:rsidRDefault="00742622" w:rsidP="0CB4187F">
      <w:pPr>
        <w:tabs>
          <w:tab w:val="left" w:pos="3686"/>
        </w:tabs>
        <w:rPr>
          <w:rFonts w:asciiTheme="minorHAnsi" w:hAnsiTheme="minorHAnsi" w:cstheme="minorBidi"/>
        </w:rPr>
      </w:pPr>
      <w:r w:rsidRPr="0CB4187F">
        <w:rPr>
          <w:rFonts w:asciiTheme="minorHAnsi" w:hAnsiTheme="minorHAnsi" w:cstheme="minorBidi"/>
          <w:b/>
          <w:bCs/>
        </w:rPr>
        <w:t>Notice Received:</w:t>
      </w:r>
      <w:r>
        <w:tab/>
      </w:r>
      <w:r w:rsidR="00794E3B" w:rsidRPr="0CB4187F">
        <w:rPr>
          <w:rFonts w:asciiTheme="minorHAnsi" w:hAnsiTheme="minorHAnsi" w:cstheme="minorBidi"/>
        </w:rPr>
        <w:t>3 December 20</w:t>
      </w:r>
      <w:r w:rsidR="693416C8" w:rsidRPr="0CB4187F">
        <w:rPr>
          <w:rFonts w:asciiTheme="minorHAnsi" w:hAnsiTheme="minorHAnsi" w:cstheme="minorBidi"/>
        </w:rPr>
        <w:t>2</w:t>
      </w:r>
      <w:r w:rsidR="00794E3B" w:rsidRPr="0CB4187F">
        <w:rPr>
          <w:rFonts w:asciiTheme="minorHAnsi" w:hAnsiTheme="minorHAnsi" w:cstheme="minorBidi"/>
        </w:rPr>
        <w:t>4</w:t>
      </w:r>
    </w:p>
    <w:p w14:paraId="34CB5C40" w14:textId="77777777" w:rsidR="00B84FFA" w:rsidRPr="005865CE" w:rsidRDefault="00B84FFA" w:rsidP="00B84FFA">
      <w:pPr>
        <w:tabs>
          <w:tab w:val="left" w:pos="3686"/>
        </w:tabs>
        <w:rPr>
          <w:rFonts w:asciiTheme="minorHAnsi" w:hAnsiTheme="minorHAnsi" w:cstheme="minorHAnsi"/>
          <w:bCs/>
        </w:rPr>
      </w:pPr>
    </w:p>
    <w:p w14:paraId="789EDF09" w14:textId="77777777" w:rsidR="00B84FFA" w:rsidRPr="005865CE" w:rsidRDefault="00742622" w:rsidP="0CB4187F">
      <w:pPr>
        <w:tabs>
          <w:tab w:val="left" w:pos="3686"/>
        </w:tabs>
        <w:rPr>
          <w:rFonts w:asciiTheme="minorHAnsi" w:hAnsiTheme="minorHAnsi" w:cstheme="minorBidi"/>
        </w:rPr>
      </w:pPr>
      <w:r w:rsidRPr="0CB4187F">
        <w:rPr>
          <w:rFonts w:asciiTheme="minorHAnsi" w:hAnsiTheme="minorHAnsi" w:cstheme="minorBidi"/>
          <w:b/>
          <w:bCs/>
        </w:rPr>
        <w:t>Notice Given to</w:t>
      </w:r>
      <w:r w:rsidR="00794E3B" w:rsidRPr="0CB4187F">
        <w:rPr>
          <w:rFonts w:asciiTheme="minorHAnsi" w:hAnsiTheme="minorHAnsi" w:cstheme="minorBidi"/>
          <w:b/>
          <w:bCs/>
        </w:rPr>
        <w:t xml:space="preserve"> Councillor</w:t>
      </w:r>
      <w:r w:rsidR="2863EAFC" w:rsidRPr="0CB4187F">
        <w:rPr>
          <w:rFonts w:asciiTheme="minorHAnsi" w:hAnsiTheme="minorHAnsi" w:cstheme="minorBidi"/>
          <w:b/>
          <w:bCs/>
        </w:rPr>
        <w:t>s</w:t>
      </w:r>
      <w:r w:rsidRPr="0CB4187F">
        <w:rPr>
          <w:rFonts w:asciiTheme="minorHAnsi" w:hAnsiTheme="minorHAnsi" w:cstheme="minorBidi"/>
          <w:b/>
          <w:bCs/>
        </w:rPr>
        <w:t>:</w:t>
      </w:r>
      <w:r>
        <w:tab/>
      </w:r>
      <w:r w:rsidR="18255AD0" w:rsidRPr="0CB4187F">
        <w:rPr>
          <w:rFonts w:asciiTheme="minorHAnsi" w:hAnsiTheme="minorHAnsi" w:cstheme="minorBidi"/>
        </w:rPr>
        <w:t>5</w:t>
      </w:r>
      <w:r w:rsidR="00794E3B" w:rsidRPr="0CB4187F">
        <w:rPr>
          <w:rFonts w:asciiTheme="minorHAnsi" w:hAnsiTheme="minorHAnsi" w:cstheme="minorBidi"/>
        </w:rPr>
        <w:t xml:space="preserve"> December </w:t>
      </w:r>
      <w:r w:rsidRPr="0CB4187F">
        <w:rPr>
          <w:rFonts w:asciiTheme="minorHAnsi" w:hAnsiTheme="minorHAnsi" w:cstheme="minorBidi"/>
        </w:rPr>
        <w:t>2024</w:t>
      </w:r>
    </w:p>
    <w:p w14:paraId="01DF49AB" w14:textId="77777777" w:rsidR="00B84FFA" w:rsidRPr="005865CE" w:rsidRDefault="00B84FFA" w:rsidP="00B84FFA">
      <w:pPr>
        <w:tabs>
          <w:tab w:val="left" w:pos="3686"/>
        </w:tabs>
        <w:rPr>
          <w:rFonts w:asciiTheme="minorHAnsi" w:hAnsiTheme="minorHAnsi" w:cstheme="minorHAnsi"/>
          <w:bCs/>
        </w:rPr>
      </w:pPr>
    </w:p>
    <w:p w14:paraId="6E19E016" w14:textId="77777777" w:rsidR="00B84FFA" w:rsidRPr="005865CE" w:rsidRDefault="00742622" w:rsidP="00B84FFA">
      <w:pPr>
        <w:tabs>
          <w:tab w:val="left" w:pos="3686"/>
        </w:tabs>
        <w:rPr>
          <w:rFonts w:asciiTheme="minorHAnsi" w:hAnsiTheme="minorHAnsi" w:cstheme="minorHAnsi"/>
          <w:bCs/>
        </w:rPr>
      </w:pPr>
      <w:r w:rsidRPr="005865CE">
        <w:rPr>
          <w:rFonts w:asciiTheme="minorHAnsi" w:hAnsiTheme="minorHAnsi" w:cstheme="minorHAnsi"/>
          <w:b/>
        </w:rPr>
        <w:t>Date of Meeting:</w:t>
      </w:r>
      <w:r w:rsidRPr="005865CE">
        <w:rPr>
          <w:rFonts w:asciiTheme="minorHAnsi" w:hAnsiTheme="minorHAnsi" w:cstheme="minorHAnsi"/>
          <w:bCs/>
        </w:rPr>
        <w:tab/>
      </w:r>
      <w:r w:rsidR="00794E3B">
        <w:rPr>
          <w:rFonts w:asciiTheme="minorHAnsi" w:hAnsiTheme="minorHAnsi" w:cstheme="minorHAnsi"/>
          <w:bCs/>
        </w:rPr>
        <w:t>17 December</w:t>
      </w:r>
      <w:r w:rsidRPr="005865CE">
        <w:rPr>
          <w:rFonts w:asciiTheme="minorHAnsi" w:hAnsiTheme="minorHAnsi" w:cstheme="minorHAnsi"/>
          <w:bCs/>
        </w:rPr>
        <w:t xml:space="preserve"> 2024</w:t>
      </w:r>
    </w:p>
    <w:p w14:paraId="71B6AA52" w14:textId="77777777" w:rsidR="00B84FFA" w:rsidRPr="00F3447D" w:rsidRDefault="00B84FFA" w:rsidP="00B84FFA">
      <w:pPr>
        <w:rPr>
          <w:rFonts w:asciiTheme="minorHAnsi" w:hAnsiTheme="minorHAnsi" w:cstheme="minorHAnsi"/>
          <w:noProof/>
        </w:rPr>
      </w:pPr>
    </w:p>
    <w:p w14:paraId="07B10627" w14:textId="77777777" w:rsidR="00B84FFA" w:rsidRPr="00F3447D" w:rsidRDefault="00742622" w:rsidP="00B84FFA">
      <w:pPr>
        <w:rPr>
          <w:rFonts w:asciiTheme="minorHAnsi" w:hAnsiTheme="minorHAnsi" w:cstheme="minorHAnsi"/>
          <w:b/>
        </w:rPr>
      </w:pPr>
      <w:r w:rsidRPr="00F3447D">
        <w:rPr>
          <w:rFonts w:asciiTheme="minorHAnsi" w:hAnsiTheme="minorHAnsi" w:cstheme="minorHAnsi"/>
          <w:b/>
        </w:rPr>
        <w:t>PREAMBLE</w:t>
      </w:r>
    </w:p>
    <w:p w14:paraId="2D45AB1C" w14:textId="77777777" w:rsidR="00B84FFA" w:rsidRDefault="00742622" w:rsidP="00F53FFE">
      <w:pPr>
        <w:rPr>
          <w:rFonts w:asciiTheme="minorHAnsi" w:hAnsiTheme="minorHAnsi" w:cstheme="minorHAnsi"/>
          <w:bCs/>
        </w:rPr>
      </w:pPr>
      <w:r>
        <w:rPr>
          <w:rFonts w:asciiTheme="minorHAnsi" w:hAnsiTheme="minorHAnsi" w:cstheme="minorHAnsi"/>
          <w:bCs/>
        </w:rPr>
        <w:t xml:space="preserve">The purpose of this motion is for Council to consider opportunities as part of reviewing the </w:t>
      </w:r>
      <w:r w:rsidR="0054219D">
        <w:rPr>
          <w:rFonts w:asciiTheme="minorHAnsi" w:hAnsiTheme="minorHAnsi" w:cstheme="minorHAnsi"/>
          <w:bCs/>
        </w:rPr>
        <w:t>Long-Term</w:t>
      </w:r>
      <w:r>
        <w:rPr>
          <w:rFonts w:asciiTheme="minorHAnsi" w:hAnsiTheme="minorHAnsi" w:cstheme="minorHAnsi"/>
          <w:bCs/>
        </w:rPr>
        <w:t xml:space="preserve"> Financial Plan in response to the current cost of living increases across the board.</w:t>
      </w:r>
    </w:p>
    <w:p w14:paraId="0560E1A4" w14:textId="77777777"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387302" w14:paraId="1D2F0BD2" w14:textId="77777777">
        <w:tc>
          <w:tcPr>
            <w:tcW w:w="9027" w:type="dxa"/>
            <w:gridSpan w:val="2"/>
            <w:tcBorders>
              <w:bottom w:val="single" w:sz="8" w:space="0" w:color="000000"/>
            </w:tcBorders>
            <w:shd w:val="clear" w:color="auto" w:fill="002060"/>
          </w:tcPr>
          <w:p w14:paraId="70BCFC7C"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color w:val="FFFFFF"/>
                <w:sz w:val="32"/>
                <w:szCs w:val="32"/>
                <w:lang w:eastAsia="en-AU" w:bidi="en-AU"/>
              </w:rPr>
              <w:t>COUNCIL RESOLUTION</w:t>
            </w:r>
          </w:p>
        </w:tc>
      </w:tr>
      <w:tr w:rsidR="00387302" w14:paraId="60D7B1BF"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30E54AFC"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shd w:val="clear" w:color="auto" w:fill="auto"/>
          </w:tcPr>
          <w:p w14:paraId="677A7B43" w14:textId="3BFCBAC6" w:rsidR="00387302" w:rsidRDefault="00B555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 xml:space="preserve">Mayor, </w:t>
            </w:r>
            <w:r w:rsidR="00742622">
              <w:rPr>
                <w:rFonts w:eastAsia="Calibri" w:cs="Calibri"/>
                <w:i/>
                <w:iCs/>
                <w:color w:val="000000"/>
                <w:lang w:eastAsia="en-AU" w:bidi="en-AU"/>
              </w:rPr>
              <w:t>Cr</w:t>
            </w:r>
            <w:r>
              <w:rPr>
                <w:rFonts w:eastAsia="Calibri" w:cs="Calibri"/>
                <w:i/>
                <w:iCs/>
                <w:color w:val="000000"/>
                <w:lang w:eastAsia="en-AU" w:bidi="en-AU"/>
              </w:rPr>
              <w:t xml:space="preserve"> </w:t>
            </w:r>
            <w:r w:rsidR="00742622">
              <w:rPr>
                <w:rFonts w:eastAsia="Calibri" w:cs="Calibri"/>
                <w:i/>
                <w:iCs/>
                <w:color w:val="000000"/>
                <w:lang w:eastAsia="en-AU" w:bidi="en-AU"/>
              </w:rPr>
              <w:t>McLindon</w:t>
            </w:r>
          </w:p>
        </w:tc>
      </w:tr>
      <w:tr w:rsidR="00387302" w14:paraId="5DE8DE3A"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4DCAE89E"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shd w:val="clear" w:color="auto" w:fill="auto"/>
          </w:tcPr>
          <w:p w14:paraId="7C4AD561" w14:textId="0E7C7BFE"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Cr Taylor</w:t>
            </w:r>
          </w:p>
        </w:tc>
      </w:tr>
    </w:tbl>
    <w:p w14:paraId="7A80D529" w14:textId="77777777" w:rsidR="005B49AC" w:rsidRDefault="005B49AC" w:rsidP="005B49AC">
      <w:pPr>
        <w:rPr>
          <w:rFonts w:eastAsia="Calibri" w:cs="Calibri"/>
          <w:color w:val="000000"/>
          <w:lang w:eastAsia="en-AU" w:bidi="en-AU"/>
        </w:rPr>
      </w:pPr>
    </w:p>
    <w:p w14:paraId="3DDC6D9C" w14:textId="5A57EF36" w:rsidR="005B49AC" w:rsidRPr="003B1282" w:rsidRDefault="005B49AC" w:rsidP="005B49AC">
      <w:pPr>
        <w:rPr>
          <w:rFonts w:asciiTheme="minorHAnsi" w:hAnsiTheme="minorHAnsi" w:cstheme="minorHAnsi"/>
          <w:b/>
          <w:bCs/>
          <w:noProof/>
        </w:rPr>
      </w:pPr>
      <w:r w:rsidRPr="003B1282">
        <w:rPr>
          <w:rFonts w:asciiTheme="minorHAnsi" w:hAnsiTheme="minorHAnsi" w:cstheme="minorHAnsi"/>
          <w:b/>
          <w:bCs/>
          <w:noProof/>
        </w:rPr>
        <w:t>THAT Council resolve:</w:t>
      </w:r>
    </w:p>
    <w:p w14:paraId="4C65D1DD" w14:textId="77777777" w:rsidR="005B49AC" w:rsidRPr="003B1282" w:rsidRDefault="005B49AC" w:rsidP="00B73595">
      <w:pPr>
        <w:pStyle w:val="ListParagraph"/>
        <w:numPr>
          <w:ilvl w:val="0"/>
          <w:numId w:val="36"/>
        </w:numPr>
        <w:ind w:hanging="436"/>
        <w:rPr>
          <w:rFonts w:asciiTheme="minorHAnsi" w:hAnsiTheme="minorHAnsi" w:cstheme="minorBidi"/>
          <w:b/>
          <w:bCs/>
          <w:noProof/>
        </w:rPr>
      </w:pPr>
      <w:r w:rsidRPr="0CB4187F">
        <w:rPr>
          <w:rFonts w:asciiTheme="minorHAnsi" w:hAnsiTheme="minorHAnsi" w:cstheme="minorBidi"/>
          <w:b/>
          <w:bCs/>
          <w:noProof/>
        </w:rPr>
        <w:t>As part of the review of the Long Term Financial Plan that the Chief Executive Officer identify opportunities to lower costs with the aim to reduce Council’s reliance on rates, fees and charges, without compromising Council’s service effiency and delivery.</w:t>
      </w:r>
    </w:p>
    <w:p w14:paraId="106E06C2" w14:textId="5EDE657E" w:rsidR="00387302" w:rsidRDefault="005B49A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r>
        <w:rPr>
          <w:rFonts w:eastAsia="Calibri" w:cs="Calibri"/>
          <w:b/>
          <w:bCs/>
          <w:color w:val="000000"/>
          <w:lang w:eastAsia="en-AU" w:bidi="en-AU"/>
        </w:rPr>
        <w:t xml:space="preserve">MOTION </w:t>
      </w:r>
      <w:r w:rsidR="00742622">
        <w:rPr>
          <w:rFonts w:eastAsia="Calibri" w:cs="Calibri"/>
          <w:b/>
          <w:bCs/>
          <w:color w:val="000000"/>
          <w:lang w:eastAsia="en-AU" w:bidi="en-AU"/>
        </w:rPr>
        <w:t>LOST</w:t>
      </w:r>
    </w:p>
    <w:p w14:paraId="72625B68" w14:textId="77A5EFFA" w:rsidR="00387302" w:rsidRDefault="009A5D03" w:rsidP="009A5D03">
      <w:pPr>
        <w:spacing w:line="240" w:lineRule="auto"/>
        <w:rPr>
          <w:rFonts w:eastAsia="Calibri" w:cs="Calibri"/>
          <w:b/>
          <w:bCs/>
          <w:color w:val="000000"/>
          <w:lang w:eastAsia="en-AU" w:bidi="en-AU"/>
        </w:rPr>
      </w:pPr>
      <w:r>
        <w:rPr>
          <w:rFonts w:eastAsia="Calibri" w:cs="Calibri"/>
          <w:b/>
          <w:bCs/>
          <w:color w:val="000000"/>
          <w:lang w:eastAsia="en-AU" w:bidi="en-AU"/>
        </w:rPr>
        <w:br w:type="page"/>
      </w: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387302" w14:paraId="7ED2CDFE" w14:textId="77777777">
        <w:tc>
          <w:tcPr>
            <w:tcW w:w="9006" w:type="dxa"/>
            <w:tcBorders>
              <w:right w:val="single" w:sz="8" w:space="0" w:color="000000"/>
            </w:tcBorders>
            <w:shd w:val="clear" w:color="auto" w:fill="002060"/>
          </w:tcPr>
          <w:p w14:paraId="4ADC41BD"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lastRenderedPageBreak/>
              <w:t>COUNCILLOR/S WHO SPOKE TO MOTION</w:t>
            </w:r>
          </w:p>
        </w:tc>
      </w:tr>
      <w:tr w:rsidR="00387302" w14:paraId="371913F7" w14:textId="77777777">
        <w:tc>
          <w:tcPr>
            <w:tcW w:w="9006" w:type="dxa"/>
            <w:tcBorders>
              <w:left w:val="nil"/>
            </w:tcBorders>
            <w:shd w:val="clear" w:color="auto" w:fill="auto"/>
          </w:tcPr>
          <w:p w14:paraId="78357D69" w14:textId="07088348"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 xml:space="preserve">Cr McLindon, </w:t>
            </w:r>
            <w:r w:rsidR="008632D9">
              <w:rPr>
                <w:rFonts w:eastAsia="Calibri" w:cs="Calibri"/>
                <w:i/>
                <w:iCs/>
                <w:color w:val="000000"/>
                <w:lang w:eastAsia="en-AU" w:bidi="en-AU"/>
              </w:rPr>
              <w:t xml:space="preserve">Cr Taylor, </w:t>
            </w:r>
            <w:r>
              <w:rPr>
                <w:rFonts w:eastAsia="Calibri" w:cs="Calibri"/>
                <w:i/>
                <w:iCs/>
                <w:color w:val="000000"/>
                <w:lang w:eastAsia="en-AU" w:bidi="en-AU"/>
              </w:rPr>
              <w:t>Cr Colwell, Cr Cox, Cr Kozmevski</w:t>
            </w:r>
            <w:r w:rsidR="008632D9">
              <w:rPr>
                <w:rFonts w:eastAsia="Calibri" w:cs="Calibri"/>
                <w:i/>
                <w:iCs/>
                <w:color w:val="000000"/>
                <w:lang w:eastAsia="en-AU" w:bidi="en-AU"/>
              </w:rPr>
              <w:t xml:space="preserve"> and</w:t>
            </w:r>
            <w:r>
              <w:rPr>
                <w:rFonts w:eastAsia="Calibri" w:cs="Calibri"/>
                <w:i/>
                <w:iCs/>
                <w:color w:val="000000"/>
                <w:lang w:eastAsia="en-AU" w:bidi="en-AU"/>
              </w:rPr>
              <w:t xml:space="preserve"> Cr St</w:t>
            </w:r>
            <w:r w:rsidR="008632D9">
              <w:rPr>
                <w:rFonts w:eastAsia="Calibri" w:cs="Calibri"/>
                <w:i/>
                <w:iCs/>
                <w:color w:val="000000"/>
                <w:lang w:eastAsia="en-AU" w:bidi="en-AU"/>
              </w:rPr>
              <w:t>ow</w:t>
            </w:r>
          </w:p>
        </w:tc>
      </w:tr>
    </w:tbl>
    <w:p w14:paraId="581FB715" w14:textId="1F4575E7"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tbl>
      <w:tblPr>
        <w:tblW w:w="8997" w:type="dxa"/>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2999"/>
        <w:gridCol w:w="2999"/>
        <w:gridCol w:w="2999"/>
      </w:tblGrid>
      <w:tr w:rsidR="00837259" w14:paraId="3CE742B1" w14:textId="77777777" w:rsidTr="00090698">
        <w:tc>
          <w:tcPr>
            <w:tcW w:w="8997" w:type="dxa"/>
            <w:gridSpan w:val="3"/>
            <w:tcBorders>
              <w:bottom w:val="nil"/>
            </w:tcBorders>
            <w:shd w:val="clear" w:color="auto" w:fill="002060"/>
          </w:tcPr>
          <w:p w14:paraId="0486A7FD" w14:textId="77777777" w:rsidR="00837259" w:rsidRDefault="00837259"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VOTING</w:t>
            </w:r>
          </w:p>
        </w:tc>
      </w:tr>
      <w:tr w:rsidR="00837259" w14:paraId="75664C7A" w14:textId="77777777" w:rsidTr="00D73C64">
        <w:tblPrEx>
          <w:tblBorders>
            <w:top w:val="none" w:sz="0" w:space="0" w:color="auto"/>
            <w:bottom w:val="single" w:sz="8" w:space="0" w:color="000000"/>
            <w:insideH w:val="single" w:sz="4" w:space="0" w:color="auto"/>
            <w:insideV w:val="single" w:sz="8" w:space="0" w:color="000000"/>
          </w:tblBorders>
        </w:tblPrEx>
        <w:tc>
          <w:tcPr>
            <w:tcW w:w="2999" w:type="dxa"/>
            <w:tcBorders>
              <w:top w:val="nil"/>
            </w:tcBorders>
            <w:shd w:val="clear" w:color="auto" w:fill="auto"/>
          </w:tcPr>
          <w:p w14:paraId="0EF65978" w14:textId="77777777" w:rsidR="00837259" w:rsidRDefault="00837259"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999" w:type="dxa"/>
            <w:tcBorders>
              <w:top w:val="nil"/>
              <w:left w:val="nil"/>
            </w:tcBorders>
            <w:shd w:val="clear" w:color="auto" w:fill="auto"/>
            <w:tcMar>
              <w:left w:w="113" w:type="dxa"/>
            </w:tcMar>
          </w:tcPr>
          <w:p w14:paraId="1BD309EB" w14:textId="77777777" w:rsidR="00837259" w:rsidRDefault="00837259"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999" w:type="dxa"/>
            <w:tcBorders>
              <w:top w:val="nil"/>
              <w:left w:val="nil"/>
            </w:tcBorders>
            <w:shd w:val="clear" w:color="auto" w:fill="auto"/>
            <w:tcMar>
              <w:left w:w="0" w:type="dxa"/>
              <w:right w:w="20" w:type="dxa"/>
            </w:tcMar>
          </w:tcPr>
          <w:p w14:paraId="0A302E21" w14:textId="77777777" w:rsidR="00837259" w:rsidRDefault="00837259"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ABSTAINED</w:t>
            </w:r>
          </w:p>
        </w:tc>
      </w:tr>
      <w:tr w:rsidR="00837259" w14:paraId="28F94DC8" w14:textId="77777777" w:rsidTr="00D73C64">
        <w:tblPrEx>
          <w:tblBorders>
            <w:top w:val="none" w:sz="0" w:space="0" w:color="auto"/>
            <w:bottom w:val="single" w:sz="8" w:space="0" w:color="000000"/>
            <w:insideH w:val="single" w:sz="4" w:space="0" w:color="auto"/>
            <w:insideV w:val="single" w:sz="8" w:space="0" w:color="000000"/>
          </w:tblBorders>
        </w:tblPrEx>
        <w:tc>
          <w:tcPr>
            <w:tcW w:w="2999" w:type="dxa"/>
            <w:shd w:val="clear" w:color="auto" w:fill="auto"/>
          </w:tcPr>
          <w:p w14:paraId="393848F8" w14:textId="77777777" w:rsidR="00837259" w:rsidRDefault="00837259" w:rsidP="008372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r>
              <w:rPr>
                <w:rFonts w:eastAsia="Calibri" w:cs="Calibri"/>
                <w:i/>
                <w:iCs/>
                <w:color w:val="000000"/>
                <w:lang w:eastAsia="en-AU" w:bidi="en-AU"/>
              </w:rPr>
              <w:t>Cr McLindon</w:t>
            </w:r>
          </w:p>
          <w:p w14:paraId="3F5413BB" w14:textId="77777777" w:rsidR="00837259" w:rsidRDefault="00837259" w:rsidP="008372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r>
              <w:rPr>
                <w:rFonts w:eastAsia="Calibri" w:cs="Calibri"/>
                <w:i/>
                <w:iCs/>
                <w:color w:val="000000"/>
                <w:lang w:eastAsia="en-AU" w:bidi="en-AU"/>
              </w:rPr>
              <w:t>Cr Zinni</w:t>
            </w:r>
          </w:p>
          <w:p w14:paraId="1785CB45" w14:textId="77777777" w:rsidR="00837259" w:rsidRDefault="00837259" w:rsidP="008372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r>
              <w:rPr>
                <w:rFonts w:eastAsia="Calibri" w:cs="Calibri"/>
                <w:i/>
                <w:iCs/>
                <w:color w:val="000000"/>
                <w:lang w:eastAsia="en-AU" w:bidi="en-AU"/>
              </w:rPr>
              <w:t>Cr Brooks</w:t>
            </w:r>
          </w:p>
          <w:p w14:paraId="02D3E3D9" w14:textId="77777777" w:rsidR="00837259" w:rsidRDefault="00837259" w:rsidP="008372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r>
              <w:rPr>
                <w:rFonts w:eastAsia="Calibri" w:cs="Calibri"/>
                <w:i/>
                <w:iCs/>
                <w:color w:val="000000"/>
                <w:lang w:eastAsia="en-AU" w:bidi="en-AU"/>
              </w:rPr>
              <w:t>Cr Lenberg</w:t>
            </w:r>
          </w:p>
          <w:p w14:paraId="7090CFC4" w14:textId="15D89DC7" w:rsidR="00837259" w:rsidRDefault="00837259" w:rsidP="008372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r>
              <w:rPr>
                <w:rFonts w:eastAsia="Calibri" w:cs="Calibri"/>
                <w:i/>
                <w:iCs/>
                <w:color w:val="000000"/>
                <w:lang w:eastAsia="en-AU" w:bidi="en-AU"/>
              </w:rPr>
              <w:t>Cr Taylor</w:t>
            </w:r>
          </w:p>
        </w:tc>
        <w:tc>
          <w:tcPr>
            <w:tcW w:w="2999" w:type="dxa"/>
            <w:tcBorders>
              <w:left w:val="nil"/>
            </w:tcBorders>
            <w:shd w:val="clear" w:color="auto" w:fill="auto"/>
            <w:tcMar>
              <w:left w:w="113" w:type="dxa"/>
            </w:tcMar>
          </w:tcPr>
          <w:p w14:paraId="417F1027" w14:textId="77777777" w:rsidR="00837259" w:rsidRDefault="00837259" w:rsidP="008372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r>
              <w:rPr>
                <w:rFonts w:eastAsia="Calibri" w:cs="Calibri"/>
                <w:i/>
                <w:iCs/>
                <w:color w:val="000000"/>
                <w:lang w:eastAsia="en-AU" w:bidi="en-AU"/>
              </w:rPr>
              <w:t>Cr Colwell</w:t>
            </w:r>
          </w:p>
          <w:p w14:paraId="429B8262" w14:textId="77777777" w:rsidR="00837259" w:rsidRDefault="00837259" w:rsidP="008372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r>
              <w:rPr>
                <w:rFonts w:eastAsia="Calibri" w:cs="Calibri"/>
                <w:i/>
                <w:iCs/>
                <w:color w:val="000000"/>
                <w:lang w:eastAsia="en-AU" w:bidi="en-AU"/>
              </w:rPr>
              <w:t>Cr Cox</w:t>
            </w:r>
          </w:p>
          <w:p w14:paraId="62E5B7C0" w14:textId="77777777" w:rsidR="00837259" w:rsidRDefault="00837259" w:rsidP="008372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r>
              <w:rPr>
                <w:rFonts w:eastAsia="Calibri" w:cs="Calibri"/>
                <w:i/>
                <w:iCs/>
                <w:color w:val="000000"/>
                <w:lang w:eastAsia="en-AU" w:bidi="en-AU"/>
              </w:rPr>
              <w:t>Cr Gunn</w:t>
            </w:r>
          </w:p>
          <w:p w14:paraId="21C72BE6" w14:textId="77777777" w:rsidR="00837259" w:rsidRDefault="00837259" w:rsidP="008372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r>
              <w:rPr>
                <w:rFonts w:eastAsia="Calibri" w:cs="Calibri"/>
                <w:i/>
                <w:iCs/>
                <w:color w:val="000000"/>
                <w:lang w:eastAsia="en-AU" w:bidi="en-AU"/>
              </w:rPr>
              <w:t>Cr Kozmevski</w:t>
            </w:r>
          </w:p>
          <w:p w14:paraId="70EBE6A6" w14:textId="77777777" w:rsidR="00837259" w:rsidRDefault="00837259" w:rsidP="008372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r>
              <w:rPr>
                <w:rFonts w:eastAsia="Calibri" w:cs="Calibri"/>
                <w:i/>
                <w:iCs/>
                <w:color w:val="000000"/>
                <w:lang w:eastAsia="en-AU" w:bidi="en-AU"/>
              </w:rPr>
              <w:t>Cr Lappin</w:t>
            </w:r>
          </w:p>
          <w:p w14:paraId="7E7F7E52" w14:textId="24FC752D" w:rsidR="00837259" w:rsidRDefault="00837259" w:rsidP="008372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r>
              <w:rPr>
                <w:rFonts w:eastAsia="Calibri" w:cs="Calibri"/>
                <w:i/>
                <w:iCs/>
                <w:color w:val="000000"/>
                <w:lang w:eastAsia="en-AU" w:bidi="en-AU"/>
              </w:rPr>
              <w:t>Cr Stow</w:t>
            </w:r>
          </w:p>
        </w:tc>
        <w:tc>
          <w:tcPr>
            <w:tcW w:w="2999" w:type="dxa"/>
            <w:tcBorders>
              <w:left w:val="nil"/>
            </w:tcBorders>
            <w:shd w:val="clear" w:color="auto" w:fill="auto"/>
            <w:tcMar>
              <w:left w:w="0" w:type="dxa"/>
              <w:right w:w="20" w:type="dxa"/>
            </w:tcMar>
          </w:tcPr>
          <w:p w14:paraId="7C1E142F" w14:textId="77777777" w:rsidR="00837259" w:rsidRDefault="00837259"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eastAsia="Calibri" w:cs="Calibri"/>
                <w:i/>
                <w:iCs/>
                <w:color w:val="000000"/>
                <w:lang w:eastAsia="en-AU" w:bidi="en-AU"/>
              </w:rPr>
            </w:pPr>
          </w:p>
        </w:tc>
      </w:tr>
    </w:tbl>
    <w:p w14:paraId="7F29AB1F" w14:textId="77777777" w:rsidR="00837259" w:rsidRDefault="00837259" w:rsidP="008372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6C8E13B" w14:textId="237564C2" w:rsidR="00837259" w:rsidRDefault="008372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AA8F08A" w14:textId="77777777" w:rsidR="00A11A83" w:rsidRPr="00163BE0" w:rsidRDefault="00742622" w:rsidP="00FC3293">
      <w:pPr>
        <w:tabs>
          <w:tab w:val="left" w:pos="600"/>
        </w:tabs>
        <w:ind w:left="600" w:hanging="600"/>
        <w:outlineLvl w:val="0"/>
        <w:rPr>
          <w:rFonts w:eastAsia="Calibri" w:cs="Calibri"/>
          <w:b/>
          <w:color w:val="000000"/>
          <w:sz w:val="28"/>
        </w:rPr>
      </w:pPr>
      <w:r w:rsidRPr="00163BE0">
        <w:rPr>
          <w:rFonts w:eastAsia="Calibri" w:cs="Calibri"/>
          <w:color w:val="FFFFFF"/>
          <w:sz w:val="4"/>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45" w:name="_Toc185604031"/>
      <w:r w:rsidRPr="00163BE0">
        <w:rPr>
          <w:rFonts w:eastAsia="Calibri" w:cs="Calibri"/>
          <w:color w:val="000000"/>
          <w:sz w:val="26"/>
        </w:rPr>
        <w:instrText>7</w:instrText>
      </w:r>
      <w:r w:rsidRPr="00163BE0">
        <w:rPr>
          <w:rFonts w:eastAsia="Calibri" w:cs="Calibri"/>
          <w:color w:val="000000"/>
          <w:sz w:val="26"/>
        </w:rPr>
        <w:tab/>
        <w:instrText>Urgent Business</w:instrText>
      </w:r>
      <w:bookmarkEnd w:id="45"/>
      <w:r w:rsidRPr="00163BE0">
        <w:rPr>
          <w:rFonts w:eastAsia="Calibri" w:cs="Calibri"/>
          <w:color w:val="000000"/>
          <w:sz w:val="26"/>
        </w:rPr>
        <w:instrText>" \f \l 1</w:instrText>
      </w:r>
      <w:r>
        <w:rPr>
          <w:rFonts w:eastAsia="Calibri" w:cs="Calibri"/>
          <w:color w:val="000000"/>
          <w:sz w:val="26"/>
        </w:rPr>
        <w:fldChar w:fldCharType="end"/>
      </w:r>
      <w:bookmarkStart w:id="46" w:name="7__Urgent_Business"/>
      <w:r w:rsidRPr="00163BE0">
        <w:rPr>
          <w:rFonts w:eastAsia="Calibri" w:cs="Calibri"/>
          <w:b/>
          <w:color w:val="000000"/>
          <w:sz w:val="28"/>
        </w:rPr>
        <w:t>7</w:t>
      </w:r>
      <w:r w:rsidRPr="00163BE0">
        <w:rPr>
          <w:rFonts w:eastAsia="Calibri" w:cs="Calibri"/>
          <w:b/>
          <w:color w:val="000000"/>
          <w:sz w:val="28"/>
        </w:rPr>
        <w:tab/>
        <w:t>Urgent Business</w:t>
      </w:r>
    </w:p>
    <w:bookmarkEnd w:id="46"/>
    <w:p w14:paraId="0E20876D" w14:textId="77777777" w:rsidR="00A11A83" w:rsidRDefault="00742622" w:rsidP="0054269A">
      <w:pPr>
        <w:ind w:firstLine="601"/>
      </w:pPr>
      <w:r>
        <w:t>N</w:t>
      </w:r>
      <w:r w:rsidR="00B736BE">
        <w:t>o</w:t>
      </w:r>
      <w:r w:rsidR="3DE013A8">
        <w:t xml:space="preserve"> Urgent Business</w:t>
      </w:r>
    </w:p>
    <w:p w14:paraId="10F807EE" w14:textId="77777777" w:rsidR="00715106" w:rsidRPr="00163BE0" w:rsidRDefault="00715106" w:rsidP="00B736BE"/>
    <w:p w14:paraId="1654E78E" w14:textId="329F17E2" w:rsidR="00A11A83" w:rsidRDefault="00742622" w:rsidP="00FC3293">
      <w:pPr>
        <w:tabs>
          <w:tab w:val="left" w:pos="600"/>
        </w:tabs>
        <w:ind w:left="600" w:hanging="600"/>
        <w:outlineLvl w:val="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47" w:name="_Toc185604032"/>
      <w:r w:rsidRPr="00163BE0">
        <w:rPr>
          <w:rFonts w:eastAsia="Calibri" w:cs="Calibri"/>
          <w:color w:val="000000"/>
          <w:sz w:val="26"/>
        </w:rPr>
        <w:instrText>8</w:instrText>
      </w:r>
      <w:r w:rsidRPr="00163BE0">
        <w:rPr>
          <w:rFonts w:eastAsia="Calibri" w:cs="Calibri"/>
          <w:color w:val="000000"/>
          <w:sz w:val="26"/>
        </w:rPr>
        <w:tab/>
        <w:instrText>Reports from Councillors and CEO Update</w:instrText>
      </w:r>
      <w:bookmarkEnd w:id="47"/>
      <w:r w:rsidRPr="00163BE0">
        <w:rPr>
          <w:rFonts w:eastAsia="Calibri" w:cs="Calibri"/>
          <w:color w:val="000000"/>
          <w:sz w:val="26"/>
        </w:rPr>
        <w:instrText>" \f \l 1</w:instrText>
      </w:r>
      <w:r>
        <w:rPr>
          <w:rFonts w:eastAsia="Calibri" w:cs="Calibri"/>
          <w:color w:val="000000"/>
          <w:sz w:val="26"/>
        </w:rPr>
        <w:fldChar w:fldCharType="end"/>
      </w:r>
      <w:bookmarkStart w:id="48" w:name="8__Reports_from_Councillors_and_CEO_Upd"/>
      <w:r w:rsidRPr="00163BE0">
        <w:rPr>
          <w:rFonts w:eastAsia="Calibri" w:cs="Calibri"/>
          <w:b/>
          <w:color w:val="000000"/>
          <w:sz w:val="28"/>
        </w:rPr>
        <w:t>8</w:t>
      </w:r>
      <w:r w:rsidRPr="00163BE0">
        <w:rPr>
          <w:rFonts w:eastAsia="Calibri" w:cs="Calibri"/>
          <w:b/>
          <w:color w:val="000000"/>
          <w:sz w:val="28"/>
        </w:rPr>
        <w:tab/>
        <w:t>Reports from Councillors and CEO Update</w:t>
      </w:r>
    </w:p>
    <w:p w14:paraId="625E4059" w14:textId="6A0F9467" w:rsidR="00E74C63" w:rsidRPr="00163BE0" w:rsidRDefault="00E74C63" w:rsidP="00E74C6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49" w:name="_Toc185604033"/>
      <w:r>
        <w:rPr>
          <w:rFonts w:eastAsia="Calibri" w:cs="Calibri"/>
          <w:color w:val="000000"/>
        </w:rPr>
        <w:instrText>8.1</w:instrText>
      </w:r>
      <w:r w:rsidRPr="00163BE0">
        <w:rPr>
          <w:rFonts w:eastAsia="Calibri" w:cs="Calibri"/>
          <w:color w:val="000000"/>
        </w:rPr>
        <w:tab/>
      </w:r>
      <w:r>
        <w:rPr>
          <w:rFonts w:eastAsia="Calibri" w:cs="Calibri"/>
          <w:color w:val="000000"/>
        </w:rPr>
        <w:instrText>Reports from Councillors</w:instrText>
      </w:r>
      <w:bookmarkEnd w:id="49"/>
      <w:r w:rsidRPr="00163BE0">
        <w:rPr>
          <w:rFonts w:eastAsia="Calibri" w:cs="Calibri"/>
          <w:color w:val="000000"/>
        </w:rPr>
        <w:instrText>" \f \l 2</w:instrText>
      </w:r>
      <w:r>
        <w:rPr>
          <w:rFonts w:eastAsia="Calibri" w:cs="Calibri"/>
          <w:color w:val="000000"/>
        </w:rPr>
        <w:fldChar w:fldCharType="end"/>
      </w:r>
      <w:r>
        <w:rPr>
          <w:rFonts w:eastAsia="Calibri" w:cs="Calibri"/>
          <w:b/>
          <w:color w:val="000000"/>
        </w:rPr>
        <w:t>8.1</w:t>
      </w:r>
      <w:r w:rsidRPr="00163BE0">
        <w:rPr>
          <w:rFonts w:eastAsia="Calibri" w:cs="Calibri"/>
          <w:b/>
          <w:color w:val="000000"/>
        </w:rPr>
        <w:tab/>
      </w:r>
      <w:r>
        <w:rPr>
          <w:rFonts w:eastAsia="Calibri" w:cs="Calibri"/>
          <w:b/>
          <w:color w:val="000000"/>
        </w:rPr>
        <w:t>Reports from Councillors</w:t>
      </w:r>
    </w:p>
    <w:p w14:paraId="33E34C16" w14:textId="77777777" w:rsidR="008D1875" w:rsidRPr="008D1875" w:rsidRDefault="008D1875" w:rsidP="008D1875">
      <w:pPr>
        <w:rPr>
          <w:rFonts w:eastAsia="Calibri" w:cs="Calibri"/>
          <w:b/>
          <w:bCs/>
          <w:color w:val="000000" w:themeColor="text1"/>
        </w:rPr>
      </w:pPr>
      <w:bookmarkStart w:id="50" w:name="8.2__Deputy_Mayor_Cr_Daniela_Zinni's_Re"/>
      <w:bookmarkEnd w:id="48"/>
    </w:p>
    <w:p w14:paraId="02D2EB48" w14:textId="77777777" w:rsidR="008D1875" w:rsidRPr="00163BE0" w:rsidRDefault="008D1875" w:rsidP="008D1875">
      <w:pPr>
        <w:tabs>
          <w:tab w:val="left" w:pos="600"/>
        </w:tabs>
        <w:outlineLvl w:val="1"/>
        <w:rPr>
          <w:rFonts w:eastAsia="Calibri" w:cs="Calibri"/>
          <w:color w:val="FFFFFF"/>
          <w:sz w:val="4"/>
        </w:rPr>
      </w:pPr>
    </w:p>
    <w:bookmarkEnd w:id="50"/>
    <w:p w14:paraId="23E73A5F" w14:textId="4768BE29" w:rsidR="00A11A83" w:rsidRPr="00CF5E36" w:rsidRDefault="00742622" w:rsidP="008D1875">
      <w:pPr>
        <w:ind w:left="-20" w:right="-20"/>
        <w:rPr>
          <w:rFonts w:eastAsia="Calibri" w:cs="Calibri"/>
          <w:color w:val="000000" w:themeColor="text1"/>
        </w:rPr>
      </w:pPr>
      <w:r w:rsidRPr="21A2C75A">
        <w:rPr>
          <w:rFonts w:eastAsia="Calibri" w:cs="Calibri"/>
          <w:b/>
          <w:bCs/>
          <w:color w:val="000000" w:themeColor="text1"/>
        </w:rPr>
        <w:t>Deputy Mayor</w:t>
      </w:r>
      <w:r w:rsidR="007E2792">
        <w:rPr>
          <w:rFonts w:eastAsia="Calibri" w:cs="Calibri"/>
          <w:b/>
          <w:bCs/>
          <w:color w:val="000000" w:themeColor="text1"/>
        </w:rPr>
        <w:t>,</w:t>
      </w:r>
      <w:r w:rsidRPr="21A2C75A">
        <w:rPr>
          <w:rFonts w:eastAsia="Calibri" w:cs="Calibri"/>
          <w:b/>
          <w:bCs/>
          <w:color w:val="000000" w:themeColor="text1"/>
        </w:rPr>
        <w:t xml:space="preserve"> Cr Zinni</w:t>
      </w:r>
    </w:p>
    <w:p w14:paraId="2D913C5F" w14:textId="2D1E156C" w:rsidR="007650F3" w:rsidRDefault="00CC2FBC" w:rsidP="008D1875">
      <w:pPr>
        <w:pStyle w:val="ListParagraph"/>
        <w:numPr>
          <w:ilvl w:val="0"/>
          <w:numId w:val="37"/>
        </w:numPr>
        <w:ind w:right="-20"/>
        <w:rPr>
          <w:rFonts w:eastAsia="Calibri" w:cs="Calibri"/>
        </w:rPr>
      </w:pPr>
      <w:r>
        <w:rPr>
          <w:rFonts w:eastAsia="Calibri" w:cs="Calibri"/>
        </w:rPr>
        <w:t>Council Meeting (Election of Mayor &amp; Deputy Mayor).</w:t>
      </w:r>
    </w:p>
    <w:p w14:paraId="3F58E9B3" w14:textId="76289876" w:rsidR="00CC2FBC" w:rsidRDefault="00CC2FBC" w:rsidP="008D1875">
      <w:pPr>
        <w:pStyle w:val="ListParagraph"/>
        <w:numPr>
          <w:ilvl w:val="0"/>
          <w:numId w:val="37"/>
        </w:numPr>
        <w:ind w:right="-20"/>
        <w:rPr>
          <w:rFonts w:eastAsia="Calibri" w:cs="Calibri"/>
        </w:rPr>
      </w:pPr>
      <w:bookmarkStart w:id="51" w:name="_Hlk185578284"/>
      <w:r>
        <w:rPr>
          <w:rFonts w:eastAsia="Calibri" w:cs="Calibri"/>
        </w:rPr>
        <w:t>Various Councillor Workshops/Inductions.</w:t>
      </w:r>
    </w:p>
    <w:bookmarkEnd w:id="51"/>
    <w:p w14:paraId="41196BEE" w14:textId="56D619E9" w:rsidR="00CC2FBC" w:rsidRDefault="002E1F9D" w:rsidP="008D1875">
      <w:pPr>
        <w:pStyle w:val="ListParagraph"/>
        <w:numPr>
          <w:ilvl w:val="0"/>
          <w:numId w:val="37"/>
        </w:numPr>
        <w:ind w:right="-20"/>
        <w:rPr>
          <w:rFonts w:eastAsia="Calibri" w:cs="Calibri"/>
        </w:rPr>
      </w:pPr>
      <w:r>
        <w:rPr>
          <w:rFonts w:eastAsia="Calibri" w:cs="Calibri"/>
        </w:rPr>
        <w:t xml:space="preserve">Whittlesea </w:t>
      </w:r>
      <w:r w:rsidR="00CC2FBC">
        <w:rPr>
          <w:rFonts w:eastAsia="Calibri" w:cs="Calibri"/>
        </w:rPr>
        <w:t>Carols by Candlelight.</w:t>
      </w:r>
    </w:p>
    <w:p w14:paraId="63E117EF" w14:textId="60758362" w:rsidR="00CC2FBC" w:rsidRDefault="00CC2FBC" w:rsidP="008D1875">
      <w:pPr>
        <w:pStyle w:val="ListParagraph"/>
        <w:numPr>
          <w:ilvl w:val="0"/>
          <w:numId w:val="37"/>
        </w:numPr>
        <w:ind w:right="-20"/>
        <w:rPr>
          <w:rFonts w:eastAsia="Calibri" w:cs="Calibri"/>
        </w:rPr>
      </w:pPr>
      <w:r>
        <w:rPr>
          <w:rFonts w:eastAsia="Calibri" w:cs="Calibri"/>
        </w:rPr>
        <w:t>MAV Mandatory Mayor &amp; Deputy Mayor training sessions.</w:t>
      </w:r>
    </w:p>
    <w:p w14:paraId="3DF93994" w14:textId="3F011E22" w:rsidR="00273E36" w:rsidRPr="00273E36" w:rsidRDefault="00273E36" w:rsidP="008D1875">
      <w:pPr>
        <w:pStyle w:val="ListParagraph"/>
        <w:numPr>
          <w:ilvl w:val="0"/>
          <w:numId w:val="37"/>
        </w:numPr>
        <w:rPr>
          <w:rFonts w:eastAsia="Calibri" w:cs="Calibri"/>
        </w:rPr>
      </w:pPr>
      <w:r>
        <w:rPr>
          <w:rFonts w:eastAsia="Calibri" w:cs="Calibri"/>
        </w:rPr>
        <w:t>Council Meeting 17 December 2024.</w:t>
      </w:r>
    </w:p>
    <w:p w14:paraId="64FFB1CF" w14:textId="77777777" w:rsidR="007650F3" w:rsidRPr="00163BE0" w:rsidRDefault="007650F3" w:rsidP="008D1875">
      <w:pPr>
        <w:ind w:right="-20"/>
        <w:rPr>
          <w:rFonts w:eastAsia="Calibri" w:cs="Calibri"/>
        </w:rPr>
      </w:pPr>
    </w:p>
    <w:p w14:paraId="0C5AAB26" w14:textId="555845E8" w:rsidR="00DD1F71" w:rsidRPr="00EF4C05" w:rsidRDefault="00CC2FBC" w:rsidP="008D1875">
      <w:pPr>
        <w:rPr>
          <w:rFonts w:eastAsia="Calibri" w:cs="Calibri"/>
          <w:b/>
          <w:bCs/>
        </w:rPr>
      </w:pPr>
      <w:r w:rsidRPr="00EF4C05">
        <w:rPr>
          <w:rFonts w:eastAsia="Calibri" w:cs="Calibri"/>
          <w:b/>
          <w:bCs/>
        </w:rPr>
        <w:t>Cr Kozmevski</w:t>
      </w:r>
    </w:p>
    <w:p w14:paraId="6DEF092E" w14:textId="4C179DA8" w:rsidR="007F4F31" w:rsidRDefault="007F4F31" w:rsidP="008D1875">
      <w:pPr>
        <w:pStyle w:val="ListParagraph"/>
        <w:numPr>
          <w:ilvl w:val="0"/>
          <w:numId w:val="38"/>
        </w:numPr>
        <w:rPr>
          <w:rFonts w:eastAsia="Calibri" w:cs="Calibri"/>
        </w:rPr>
      </w:pPr>
      <w:r>
        <w:rPr>
          <w:rFonts w:eastAsia="Calibri" w:cs="Calibri"/>
        </w:rPr>
        <w:t>Council Meeting (Election of Mayor &amp; Deputy Mayor)</w:t>
      </w:r>
      <w:r w:rsidR="00221746">
        <w:rPr>
          <w:rFonts w:eastAsia="Calibri" w:cs="Calibri"/>
        </w:rPr>
        <w:t>.</w:t>
      </w:r>
    </w:p>
    <w:p w14:paraId="785ADC2B" w14:textId="4108242D" w:rsidR="007F4F31" w:rsidRDefault="00866012" w:rsidP="008D1875">
      <w:pPr>
        <w:pStyle w:val="ListParagraph"/>
        <w:numPr>
          <w:ilvl w:val="0"/>
          <w:numId w:val="38"/>
        </w:numPr>
        <w:rPr>
          <w:rFonts w:eastAsia="Calibri" w:cs="Calibri"/>
        </w:rPr>
      </w:pPr>
      <w:r>
        <w:rPr>
          <w:rFonts w:eastAsia="Calibri" w:cs="Calibri"/>
        </w:rPr>
        <w:t>Various Councillor Workshops</w:t>
      </w:r>
      <w:r w:rsidR="00EF4C05">
        <w:rPr>
          <w:rFonts w:eastAsia="Calibri" w:cs="Calibri"/>
        </w:rPr>
        <w:t>/Inductions</w:t>
      </w:r>
      <w:r w:rsidR="00221746">
        <w:rPr>
          <w:rFonts w:eastAsia="Calibri" w:cs="Calibri"/>
        </w:rPr>
        <w:t>.</w:t>
      </w:r>
    </w:p>
    <w:p w14:paraId="3ACE7F2A" w14:textId="7060ACA2" w:rsidR="00EF4C05" w:rsidRDefault="002E1F9D" w:rsidP="008D1875">
      <w:pPr>
        <w:pStyle w:val="ListParagraph"/>
        <w:numPr>
          <w:ilvl w:val="0"/>
          <w:numId w:val="38"/>
        </w:numPr>
        <w:rPr>
          <w:rFonts w:eastAsia="Calibri" w:cs="Calibri"/>
        </w:rPr>
      </w:pPr>
      <w:r>
        <w:rPr>
          <w:rFonts w:eastAsia="Calibri" w:cs="Calibri"/>
        </w:rPr>
        <w:t xml:space="preserve">Whittlesea </w:t>
      </w:r>
      <w:r w:rsidR="00EF4C05">
        <w:rPr>
          <w:rFonts w:eastAsia="Calibri" w:cs="Calibri"/>
        </w:rPr>
        <w:t xml:space="preserve">Carols </w:t>
      </w:r>
      <w:r w:rsidR="00221746">
        <w:rPr>
          <w:rFonts w:eastAsia="Calibri" w:cs="Calibri"/>
        </w:rPr>
        <w:t>by</w:t>
      </w:r>
      <w:r w:rsidR="00EF4C05">
        <w:rPr>
          <w:rFonts w:eastAsia="Calibri" w:cs="Calibri"/>
        </w:rPr>
        <w:t xml:space="preserve"> Candlelight</w:t>
      </w:r>
      <w:r w:rsidR="00221746">
        <w:rPr>
          <w:rFonts w:eastAsia="Calibri" w:cs="Calibri"/>
        </w:rPr>
        <w:t>.</w:t>
      </w:r>
    </w:p>
    <w:p w14:paraId="468EB851" w14:textId="2572B92B" w:rsidR="00273E36" w:rsidRPr="00273E36" w:rsidRDefault="00273E36" w:rsidP="008D1875">
      <w:pPr>
        <w:pStyle w:val="ListParagraph"/>
        <w:numPr>
          <w:ilvl w:val="0"/>
          <w:numId w:val="38"/>
        </w:numPr>
        <w:rPr>
          <w:rFonts w:eastAsia="Calibri" w:cs="Calibri"/>
        </w:rPr>
      </w:pPr>
      <w:r>
        <w:rPr>
          <w:rFonts w:eastAsia="Calibri" w:cs="Calibri"/>
        </w:rPr>
        <w:t>Council Meeting 17 December 2024.</w:t>
      </w:r>
    </w:p>
    <w:p w14:paraId="1BD2E03E" w14:textId="77777777" w:rsidR="00CC2FBC" w:rsidRDefault="00CC2FBC" w:rsidP="008D1875">
      <w:pPr>
        <w:rPr>
          <w:rFonts w:eastAsia="Calibri" w:cs="Calibri"/>
        </w:rPr>
      </w:pPr>
    </w:p>
    <w:p w14:paraId="51D6AA37" w14:textId="10165CD5" w:rsidR="00CD4E83" w:rsidRPr="007E2792" w:rsidRDefault="00CD4E83" w:rsidP="008D1875">
      <w:pPr>
        <w:rPr>
          <w:rFonts w:eastAsia="Calibri" w:cs="Calibri"/>
          <w:b/>
          <w:bCs/>
        </w:rPr>
      </w:pPr>
      <w:r>
        <w:rPr>
          <w:rFonts w:eastAsia="Calibri" w:cs="Calibri"/>
          <w:b/>
          <w:bCs/>
        </w:rPr>
        <w:t>Cr Lenberg</w:t>
      </w:r>
    </w:p>
    <w:p w14:paraId="7E6F16E4" w14:textId="309D8AB1" w:rsidR="00AB0D81" w:rsidRDefault="00CD4E83" w:rsidP="008D1875">
      <w:pPr>
        <w:pStyle w:val="ListParagraph"/>
        <w:numPr>
          <w:ilvl w:val="0"/>
          <w:numId w:val="39"/>
        </w:numPr>
        <w:rPr>
          <w:rFonts w:eastAsia="Calibri" w:cs="Calibri"/>
        </w:rPr>
      </w:pPr>
      <w:proofErr w:type="spellStart"/>
      <w:r>
        <w:rPr>
          <w:rFonts w:eastAsia="Calibri" w:cs="Calibri"/>
        </w:rPr>
        <w:t>Interroll</w:t>
      </w:r>
      <w:proofErr w:type="spellEnd"/>
      <w:r>
        <w:rPr>
          <w:rFonts w:eastAsia="Calibri" w:cs="Calibri"/>
        </w:rPr>
        <w:t xml:space="preserve"> </w:t>
      </w:r>
      <w:r w:rsidR="00CF5E36">
        <w:rPr>
          <w:rFonts w:eastAsia="Calibri" w:cs="Calibri"/>
        </w:rPr>
        <w:t xml:space="preserve">Australia </w:t>
      </w:r>
      <w:r>
        <w:rPr>
          <w:rFonts w:eastAsia="Calibri" w:cs="Calibri"/>
        </w:rPr>
        <w:t xml:space="preserve">Grand Opening </w:t>
      </w:r>
      <w:r w:rsidR="00950483">
        <w:rPr>
          <w:rFonts w:eastAsia="Calibri" w:cs="Calibri"/>
        </w:rPr>
        <w:t xml:space="preserve">in Epping </w:t>
      </w:r>
      <w:r w:rsidR="00CF5E36">
        <w:rPr>
          <w:rFonts w:eastAsia="Calibri" w:cs="Calibri"/>
        </w:rPr>
        <w:t xml:space="preserve">with the Managing Director, Pat </w:t>
      </w:r>
      <w:proofErr w:type="spellStart"/>
      <w:r w:rsidR="00CF5E36">
        <w:rPr>
          <w:rFonts w:eastAsia="Calibri" w:cs="Calibri"/>
        </w:rPr>
        <w:t>Cieri</w:t>
      </w:r>
      <w:proofErr w:type="spellEnd"/>
      <w:r w:rsidR="00CF5E36">
        <w:rPr>
          <w:rFonts w:eastAsia="Calibri" w:cs="Calibri"/>
        </w:rPr>
        <w:t>.</w:t>
      </w:r>
    </w:p>
    <w:p w14:paraId="0C0B5563" w14:textId="78608C80" w:rsidR="00AB0D81" w:rsidRDefault="00AB0D81" w:rsidP="008D1875">
      <w:pPr>
        <w:pStyle w:val="ListParagraph"/>
        <w:numPr>
          <w:ilvl w:val="0"/>
          <w:numId w:val="39"/>
        </w:numPr>
        <w:rPr>
          <w:rFonts w:eastAsia="Calibri" w:cs="Calibri"/>
        </w:rPr>
      </w:pPr>
      <w:r>
        <w:rPr>
          <w:rFonts w:eastAsia="Calibri" w:cs="Calibri"/>
        </w:rPr>
        <w:t>Citizenship Ceremony with Mayor, Cr McLindon</w:t>
      </w:r>
      <w:r w:rsidR="00090AA9">
        <w:rPr>
          <w:rFonts w:eastAsia="Calibri" w:cs="Calibri"/>
        </w:rPr>
        <w:t>.</w:t>
      </w:r>
    </w:p>
    <w:p w14:paraId="7BC01EE2" w14:textId="2AFAF26D" w:rsidR="00AB0D81" w:rsidRDefault="00461E37" w:rsidP="008D1875">
      <w:pPr>
        <w:pStyle w:val="ListParagraph"/>
        <w:numPr>
          <w:ilvl w:val="0"/>
          <w:numId w:val="39"/>
        </w:numPr>
        <w:rPr>
          <w:rFonts w:eastAsia="Calibri" w:cs="Calibri"/>
        </w:rPr>
      </w:pPr>
      <w:r>
        <w:rPr>
          <w:rFonts w:eastAsia="Calibri" w:cs="Calibri"/>
        </w:rPr>
        <w:t>Various Councillor Workshops/Inductions</w:t>
      </w:r>
      <w:r w:rsidR="00090AA9">
        <w:rPr>
          <w:rFonts w:eastAsia="Calibri" w:cs="Calibri"/>
        </w:rPr>
        <w:t>.</w:t>
      </w:r>
    </w:p>
    <w:p w14:paraId="47F82839" w14:textId="14E31750" w:rsidR="00461E37" w:rsidRDefault="00461E37" w:rsidP="008D1875">
      <w:pPr>
        <w:pStyle w:val="ListParagraph"/>
        <w:numPr>
          <w:ilvl w:val="0"/>
          <w:numId w:val="39"/>
        </w:numPr>
        <w:rPr>
          <w:rFonts w:eastAsia="Calibri" w:cs="Calibri"/>
        </w:rPr>
      </w:pPr>
      <w:r>
        <w:rPr>
          <w:rFonts w:eastAsia="Calibri" w:cs="Calibri"/>
        </w:rPr>
        <w:t>Woolworths Pacific Epping opening</w:t>
      </w:r>
      <w:r w:rsidR="00090AA9">
        <w:rPr>
          <w:rFonts w:eastAsia="Calibri" w:cs="Calibri"/>
        </w:rPr>
        <w:t>.</w:t>
      </w:r>
    </w:p>
    <w:p w14:paraId="2F8765FE" w14:textId="299FBDFC" w:rsidR="00090AA9" w:rsidRDefault="00090AA9" w:rsidP="008D1875">
      <w:pPr>
        <w:pStyle w:val="ListParagraph"/>
        <w:numPr>
          <w:ilvl w:val="0"/>
          <w:numId w:val="39"/>
        </w:numPr>
        <w:rPr>
          <w:rFonts w:eastAsia="Calibri" w:cs="Calibri"/>
        </w:rPr>
      </w:pPr>
      <w:r>
        <w:rPr>
          <w:rFonts w:eastAsia="Calibri" w:cs="Calibri"/>
        </w:rPr>
        <w:t xml:space="preserve">Carols by </w:t>
      </w:r>
      <w:r w:rsidR="0094059E">
        <w:rPr>
          <w:rFonts w:eastAsia="Calibri" w:cs="Calibri"/>
        </w:rPr>
        <w:t>Candlelight</w:t>
      </w:r>
      <w:r>
        <w:rPr>
          <w:rFonts w:eastAsia="Calibri" w:cs="Calibri"/>
        </w:rPr>
        <w:t>.</w:t>
      </w:r>
    </w:p>
    <w:p w14:paraId="1F737921" w14:textId="77777777" w:rsidR="00206183" w:rsidRDefault="00206183" w:rsidP="00206183">
      <w:pPr>
        <w:pStyle w:val="ListParagraph"/>
        <w:numPr>
          <w:ilvl w:val="0"/>
          <w:numId w:val="39"/>
        </w:numPr>
        <w:rPr>
          <w:rFonts w:eastAsia="Calibri" w:cs="Calibri"/>
        </w:rPr>
      </w:pPr>
      <w:r>
        <w:rPr>
          <w:rFonts w:eastAsia="Calibri" w:cs="Calibri"/>
        </w:rPr>
        <w:t>Council Meeting (Election of Mayor &amp; Deputy Mayor).</w:t>
      </w:r>
    </w:p>
    <w:p w14:paraId="184ED6B4" w14:textId="2E408732" w:rsidR="00273E36" w:rsidRPr="00273E36" w:rsidRDefault="00273E36" w:rsidP="008D1875">
      <w:pPr>
        <w:pStyle w:val="ListParagraph"/>
        <w:numPr>
          <w:ilvl w:val="0"/>
          <w:numId w:val="39"/>
        </w:numPr>
        <w:rPr>
          <w:rFonts w:eastAsia="Calibri" w:cs="Calibri"/>
        </w:rPr>
      </w:pPr>
      <w:r>
        <w:rPr>
          <w:rFonts w:eastAsia="Calibri" w:cs="Calibri"/>
        </w:rPr>
        <w:t>Council Meeting 17 December 2024.</w:t>
      </w:r>
    </w:p>
    <w:p w14:paraId="68237A08" w14:textId="77777777" w:rsidR="00090AA9" w:rsidRDefault="00090AA9" w:rsidP="008D1875">
      <w:pPr>
        <w:rPr>
          <w:rFonts w:eastAsia="Calibri" w:cs="Calibri"/>
        </w:rPr>
      </w:pPr>
    </w:p>
    <w:p w14:paraId="47FB3348" w14:textId="69A617A5" w:rsidR="00090AA9" w:rsidRDefault="00090AA9" w:rsidP="008D1875">
      <w:pPr>
        <w:rPr>
          <w:rFonts w:eastAsia="Calibri" w:cs="Calibri"/>
          <w:b/>
          <w:bCs/>
        </w:rPr>
      </w:pPr>
      <w:r w:rsidRPr="00090AA9">
        <w:rPr>
          <w:rFonts w:eastAsia="Calibri" w:cs="Calibri"/>
          <w:b/>
          <w:bCs/>
        </w:rPr>
        <w:t>Cr Gunn</w:t>
      </w:r>
    </w:p>
    <w:p w14:paraId="7B0E6BBB" w14:textId="05D2AFEB" w:rsidR="00687F7E" w:rsidRDefault="00090AA9" w:rsidP="008D1875">
      <w:pPr>
        <w:pStyle w:val="ListParagraph"/>
        <w:numPr>
          <w:ilvl w:val="0"/>
          <w:numId w:val="40"/>
        </w:numPr>
        <w:rPr>
          <w:rFonts w:eastAsia="Calibri" w:cs="Calibri"/>
        </w:rPr>
      </w:pPr>
      <w:r w:rsidRPr="004E1C83">
        <w:rPr>
          <w:rFonts w:eastAsia="Calibri" w:cs="Calibri"/>
        </w:rPr>
        <w:t xml:space="preserve">Badminton Courts opening at Laurimar Primary School </w:t>
      </w:r>
      <w:r w:rsidR="006C63B7" w:rsidRPr="004E1C83">
        <w:rPr>
          <w:rFonts w:eastAsia="Calibri" w:cs="Calibri"/>
        </w:rPr>
        <w:t xml:space="preserve">with local </w:t>
      </w:r>
      <w:r w:rsidR="00687F7E">
        <w:rPr>
          <w:rFonts w:eastAsia="Calibri" w:cs="Calibri"/>
        </w:rPr>
        <w:t>Para A</w:t>
      </w:r>
      <w:r w:rsidR="006C63B7" w:rsidRPr="004E1C83">
        <w:rPr>
          <w:rFonts w:eastAsia="Calibri" w:cs="Calibri"/>
        </w:rPr>
        <w:t xml:space="preserve">thlete </w:t>
      </w:r>
      <w:proofErr w:type="spellStart"/>
      <w:r w:rsidR="006C63B7" w:rsidRPr="004E1C83">
        <w:rPr>
          <w:rFonts w:eastAsia="Calibri" w:cs="Calibri"/>
        </w:rPr>
        <w:t>Macka</w:t>
      </w:r>
      <w:proofErr w:type="spellEnd"/>
      <w:r w:rsidR="006C63B7" w:rsidRPr="004E1C83">
        <w:rPr>
          <w:rFonts w:eastAsia="Calibri" w:cs="Calibri"/>
        </w:rPr>
        <w:t xml:space="preserve"> Mackenzie</w:t>
      </w:r>
      <w:r w:rsidR="00687F7E">
        <w:rPr>
          <w:rFonts w:eastAsia="Calibri" w:cs="Calibri"/>
        </w:rPr>
        <w:t>.</w:t>
      </w:r>
    </w:p>
    <w:p w14:paraId="45EA2B46" w14:textId="4D2B3B1C" w:rsidR="00CF3991" w:rsidRPr="00CE61C6" w:rsidRDefault="007B763A" w:rsidP="008D1875">
      <w:pPr>
        <w:pStyle w:val="ListParagraph"/>
        <w:numPr>
          <w:ilvl w:val="0"/>
          <w:numId w:val="40"/>
        </w:numPr>
        <w:rPr>
          <w:rFonts w:eastAsia="Calibri" w:cs="Calibri"/>
        </w:rPr>
      </w:pPr>
      <w:r w:rsidRPr="00CE61C6">
        <w:rPr>
          <w:rFonts w:eastAsia="Calibri" w:cs="Calibri"/>
        </w:rPr>
        <w:t xml:space="preserve">Attended </w:t>
      </w:r>
      <w:r w:rsidR="0043480F" w:rsidRPr="00CE61C6">
        <w:rPr>
          <w:rFonts w:eastAsia="Calibri" w:cs="Calibri"/>
        </w:rPr>
        <w:t xml:space="preserve">a </w:t>
      </w:r>
      <w:r w:rsidR="00CE61C6" w:rsidRPr="00CE61C6">
        <w:rPr>
          <w:rFonts w:eastAsia="Calibri" w:cs="Calibri"/>
        </w:rPr>
        <w:t>Remembrance Day</w:t>
      </w:r>
      <w:r w:rsidRPr="00CE61C6">
        <w:rPr>
          <w:rFonts w:eastAsia="Calibri" w:cs="Calibri"/>
        </w:rPr>
        <w:t xml:space="preserve"> service </w:t>
      </w:r>
      <w:r w:rsidR="0096424D" w:rsidRPr="00CE61C6">
        <w:rPr>
          <w:rFonts w:eastAsia="Calibri" w:cs="Calibri"/>
        </w:rPr>
        <w:t>at the Cenotaph</w:t>
      </w:r>
      <w:r w:rsidRPr="00CE61C6">
        <w:rPr>
          <w:rFonts w:eastAsia="Calibri" w:cs="Calibri"/>
        </w:rPr>
        <w:t xml:space="preserve"> </w:t>
      </w:r>
      <w:r w:rsidR="0043480F" w:rsidRPr="00CE61C6">
        <w:rPr>
          <w:rFonts w:eastAsia="Calibri" w:cs="Calibri"/>
        </w:rPr>
        <w:t xml:space="preserve">with the </w:t>
      </w:r>
      <w:r w:rsidRPr="00CE61C6">
        <w:rPr>
          <w:rFonts w:eastAsia="Calibri" w:cs="Calibri"/>
        </w:rPr>
        <w:t>Doreen RSL</w:t>
      </w:r>
      <w:r w:rsidR="0043480F" w:rsidRPr="00CE61C6">
        <w:rPr>
          <w:rFonts w:eastAsia="Calibri" w:cs="Calibri"/>
        </w:rPr>
        <w:t>.</w:t>
      </w:r>
    </w:p>
    <w:p w14:paraId="5B3A372B" w14:textId="59F0CC5D" w:rsidR="00CF3991" w:rsidRDefault="00CF3991" w:rsidP="008D1875">
      <w:pPr>
        <w:pStyle w:val="ListParagraph"/>
        <w:numPr>
          <w:ilvl w:val="0"/>
          <w:numId w:val="40"/>
        </w:numPr>
        <w:rPr>
          <w:rFonts w:eastAsia="Calibri" w:cs="Calibri"/>
        </w:rPr>
      </w:pPr>
      <w:r>
        <w:rPr>
          <w:rFonts w:eastAsia="Calibri" w:cs="Calibri"/>
        </w:rPr>
        <w:t>Various Councillor Workshops/Inductions</w:t>
      </w:r>
      <w:r w:rsidR="00645AC3">
        <w:rPr>
          <w:rFonts w:eastAsia="Calibri" w:cs="Calibri"/>
        </w:rPr>
        <w:t>.</w:t>
      </w:r>
    </w:p>
    <w:p w14:paraId="4410E8A6" w14:textId="05DCFFEE" w:rsidR="00CF3991" w:rsidRDefault="007E375A" w:rsidP="008D1875">
      <w:pPr>
        <w:pStyle w:val="ListParagraph"/>
        <w:numPr>
          <w:ilvl w:val="0"/>
          <w:numId w:val="40"/>
        </w:numPr>
        <w:rPr>
          <w:rFonts w:eastAsia="Calibri" w:cs="Calibri"/>
        </w:rPr>
      </w:pPr>
      <w:r>
        <w:rPr>
          <w:rFonts w:eastAsia="Calibri" w:cs="Calibri"/>
        </w:rPr>
        <w:t>Council Meeting (Election of Mayor &amp; Deputy Mayor</w:t>
      </w:r>
      <w:r w:rsidR="002B7969">
        <w:rPr>
          <w:rFonts w:eastAsia="Calibri" w:cs="Calibri"/>
        </w:rPr>
        <w:t>)</w:t>
      </w:r>
      <w:r w:rsidR="00645AC3">
        <w:rPr>
          <w:rFonts w:eastAsia="Calibri" w:cs="Calibri"/>
        </w:rPr>
        <w:t>.</w:t>
      </w:r>
    </w:p>
    <w:p w14:paraId="656442DC" w14:textId="1175F1A0" w:rsidR="007E375A" w:rsidRDefault="007E375A" w:rsidP="008D1875">
      <w:pPr>
        <w:pStyle w:val="ListParagraph"/>
        <w:numPr>
          <w:ilvl w:val="0"/>
          <w:numId w:val="40"/>
        </w:numPr>
        <w:rPr>
          <w:rFonts w:eastAsia="Calibri" w:cs="Calibri"/>
        </w:rPr>
      </w:pPr>
      <w:r>
        <w:rPr>
          <w:rFonts w:eastAsia="Calibri" w:cs="Calibri"/>
        </w:rPr>
        <w:t xml:space="preserve">Attended </w:t>
      </w:r>
      <w:r w:rsidR="00C8653D">
        <w:rPr>
          <w:rFonts w:eastAsia="Calibri" w:cs="Calibri"/>
        </w:rPr>
        <w:t xml:space="preserve">Diwali &amp; </w:t>
      </w:r>
      <w:proofErr w:type="spellStart"/>
      <w:r w:rsidR="00C8653D">
        <w:rPr>
          <w:rFonts w:eastAsia="Calibri" w:cs="Calibri"/>
        </w:rPr>
        <w:t>An</w:t>
      </w:r>
      <w:r w:rsidR="00202828">
        <w:rPr>
          <w:rFonts w:eastAsia="Calibri" w:cs="Calibri"/>
        </w:rPr>
        <w:t>n</w:t>
      </w:r>
      <w:r w:rsidR="00C8653D">
        <w:rPr>
          <w:rFonts w:eastAsia="Calibri" w:cs="Calibri"/>
        </w:rPr>
        <w:t>ak</w:t>
      </w:r>
      <w:r w:rsidR="00202828">
        <w:rPr>
          <w:rFonts w:eastAsia="Calibri" w:cs="Calibri"/>
        </w:rPr>
        <w:t>u</w:t>
      </w:r>
      <w:r w:rsidR="00C8653D">
        <w:rPr>
          <w:rFonts w:eastAsia="Calibri" w:cs="Calibri"/>
        </w:rPr>
        <w:t>t</w:t>
      </w:r>
      <w:proofErr w:type="spellEnd"/>
      <w:r w:rsidR="00C8653D">
        <w:rPr>
          <w:rFonts w:eastAsia="Calibri" w:cs="Calibri"/>
        </w:rPr>
        <w:t xml:space="preserve"> at Orchid Road Community </w:t>
      </w:r>
      <w:r w:rsidR="00202828">
        <w:rPr>
          <w:rFonts w:eastAsia="Calibri" w:cs="Calibri"/>
        </w:rPr>
        <w:t xml:space="preserve">&amp; Early </w:t>
      </w:r>
      <w:r w:rsidR="00CF5E36">
        <w:rPr>
          <w:rFonts w:eastAsia="Calibri" w:cs="Calibri"/>
        </w:rPr>
        <w:t>L</w:t>
      </w:r>
      <w:r w:rsidR="00202828">
        <w:rPr>
          <w:rFonts w:eastAsia="Calibri" w:cs="Calibri"/>
        </w:rPr>
        <w:t xml:space="preserve">earning </w:t>
      </w:r>
      <w:r w:rsidR="00CF5E36">
        <w:rPr>
          <w:rFonts w:eastAsia="Calibri" w:cs="Calibri"/>
        </w:rPr>
        <w:t>C</w:t>
      </w:r>
      <w:r w:rsidR="00202828">
        <w:rPr>
          <w:rFonts w:eastAsia="Calibri" w:cs="Calibri"/>
        </w:rPr>
        <w:t>entre.</w:t>
      </w:r>
    </w:p>
    <w:p w14:paraId="767B9784" w14:textId="30F80E71" w:rsidR="002B7969" w:rsidRDefault="002B7969" w:rsidP="008D1875">
      <w:pPr>
        <w:pStyle w:val="ListParagraph"/>
        <w:numPr>
          <w:ilvl w:val="0"/>
          <w:numId w:val="40"/>
        </w:numPr>
        <w:rPr>
          <w:rFonts w:eastAsia="Calibri" w:cs="Calibri"/>
        </w:rPr>
      </w:pPr>
      <w:r>
        <w:rPr>
          <w:rFonts w:eastAsia="Calibri" w:cs="Calibri"/>
        </w:rPr>
        <w:t xml:space="preserve">Attended </w:t>
      </w:r>
      <w:r w:rsidR="0067044A">
        <w:rPr>
          <w:rFonts w:eastAsia="Calibri" w:cs="Calibri"/>
        </w:rPr>
        <w:t xml:space="preserve">Laurimar </w:t>
      </w:r>
      <w:r w:rsidR="00174C1E">
        <w:rPr>
          <w:rFonts w:eastAsia="Calibri" w:cs="Calibri"/>
        </w:rPr>
        <w:t>D</w:t>
      </w:r>
      <w:r w:rsidR="0067044A">
        <w:rPr>
          <w:rFonts w:eastAsia="Calibri" w:cs="Calibri"/>
        </w:rPr>
        <w:t xml:space="preserve">ance </w:t>
      </w:r>
      <w:r w:rsidR="00174C1E">
        <w:rPr>
          <w:rFonts w:eastAsia="Calibri" w:cs="Calibri"/>
        </w:rPr>
        <w:t>G</w:t>
      </w:r>
      <w:r w:rsidR="0067044A">
        <w:rPr>
          <w:rFonts w:eastAsia="Calibri" w:cs="Calibri"/>
        </w:rPr>
        <w:t xml:space="preserve">roup ‘Dance Power’ </w:t>
      </w:r>
      <w:r>
        <w:rPr>
          <w:rFonts w:eastAsia="Calibri" w:cs="Calibri"/>
        </w:rPr>
        <w:t>end of year concert and awards ceremony</w:t>
      </w:r>
      <w:r w:rsidR="0067044A">
        <w:rPr>
          <w:rFonts w:eastAsia="Calibri" w:cs="Calibri"/>
        </w:rPr>
        <w:t xml:space="preserve"> at PRACC.</w:t>
      </w:r>
    </w:p>
    <w:p w14:paraId="24B8562C" w14:textId="1F0F175C" w:rsidR="003E03F4" w:rsidRDefault="002E1F9D" w:rsidP="008D1875">
      <w:pPr>
        <w:pStyle w:val="ListParagraph"/>
        <w:numPr>
          <w:ilvl w:val="0"/>
          <w:numId w:val="40"/>
        </w:numPr>
        <w:rPr>
          <w:rFonts w:eastAsia="Calibri" w:cs="Calibri"/>
        </w:rPr>
      </w:pPr>
      <w:r>
        <w:rPr>
          <w:rFonts w:eastAsia="Calibri" w:cs="Calibri"/>
        </w:rPr>
        <w:t>Whittlesea</w:t>
      </w:r>
      <w:r w:rsidR="00C2015B">
        <w:rPr>
          <w:rFonts w:eastAsia="Calibri" w:cs="Calibri"/>
        </w:rPr>
        <w:t xml:space="preserve"> </w:t>
      </w:r>
      <w:r w:rsidR="00FB4736">
        <w:rPr>
          <w:rFonts w:eastAsia="Calibri" w:cs="Calibri"/>
        </w:rPr>
        <w:t>Carols by Candlelight</w:t>
      </w:r>
      <w:r w:rsidR="00645A23">
        <w:rPr>
          <w:rFonts w:eastAsia="Calibri" w:cs="Calibri"/>
        </w:rPr>
        <w:t>.</w:t>
      </w:r>
    </w:p>
    <w:p w14:paraId="5228CDEF" w14:textId="688759F6" w:rsidR="00645A23" w:rsidRDefault="00FB4736" w:rsidP="008D1875">
      <w:pPr>
        <w:pStyle w:val="ListParagraph"/>
        <w:numPr>
          <w:ilvl w:val="0"/>
          <w:numId w:val="40"/>
        </w:numPr>
        <w:rPr>
          <w:rFonts w:eastAsia="Calibri" w:cs="Calibri"/>
        </w:rPr>
      </w:pPr>
      <w:r>
        <w:rPr>
          <w:rFonts w:eastAsia="Calibri" w:cs="Calibri"/>
        </w:rPr>
        <w:t xml:space="preserve">Met with State </w:t>
      </w:r>
      <w:r w:rsidR="00180E03">
        <w:rPr>
          <w:rFonts w:eastAsia="Calibri" w:cs="Calibri"/>
        </w:rPr>
        <w:t xml:space="preserve">Minister </w:t>
      </w:r>
      <w:r w:rsidR="00A1160B">
        <w:rPr>
          <w:rFonts w:eastAsia="Calibri" w:cs="Calibri"/>
        </w:rPr>
        <w:t xml:space="preserve">alongside Cr Lappin and </w:t>
      </w:r>
      <w:r w:rsidR="00174C1E">
        <w:rPr>
          <w:rFonts w:eastAsia="Calibri" w:cs="Calibri"/>
        </w:rPr>
        <w:t>l</w:t>
      </w:r>
      <w:r w:rsidR="00A1160B">
        <w:rPr>
          <w:rFonts w:eastAsia="Calibri" w:cs="Calibri"/>
        </w:rPr>
        <w:t xml:space="preserve">ocal Nepalese community </w:t>
      </w:r>
      <w:r w:rsidR="00645A23">
        <w:rPr>
          <w:rFonts w:eastAsia="Calibri" w:cs="Calibri"/>
        </w:rPr>
        <w:t>new executive committee.</w:t>
      </w:r>
    </w:p>
    <w:p w14:paraId="6C0D95ED" w14:textId="7DDB53F3" w:rsidR="00645A23" w:rsidRDefault="00273E36" w:rsidP="008D1875">
      <w:pPr>
        <w:pStyle w:val="ListParagraph"/>
        <w:numPr>
          <w:ilvl w:val="0"/>
          <w:numId w:val="40"/>
        </w:numPr>
        <w:rPr>
          <w:rFonts w:eastAsia="Calibri" w:cs="Calibri"/>
        </w:rPr>
      </w:pPr>
      <w:r>
        <w:rPr>
          <w:rFonts w:eastAsia="Calibri" w:cs="Calibri"/>
        </w:rPr>
        <w:lastRenderedPageBreak/>
        <w:t xml:space="preserve">Christmas Carol opening at </w:t>
      </w:r>
      <w:proofErr w:type="spellStart"/>
      <w:r>
        <w:rPr>
          <w:rFonts w:eastAsia="Calibri" w:cs="Calibri"/>
        </w:rPr>
        <w:t>Collingrove</w:t>
      </w:r>
      <w:proofErr w:type="spellEnd"/>
      <w:r>
        <w:rPr>
          <w:rFonts w:eastAsia="Calibri" w:cs="Calibri"/>
        </w:rPr>
        <w:t xml:space="preserve"> Park alongside </w:t>
      </w:r>
      <w:r w:rsidR="00174C1E">
        <w:rPr>
          <w:rFonts w:eastAsia="Calibri" w:cs="Calibri"/>
        </w:rPr>
        <w:t>Rev.</w:t>
      </w:r>
      <w:r>
        <w:rPr>
          <w:rFonts w:eastAsia="Calibri" w:cs="Calibri"/>
        </w:rPr>
        <w:t xml:space="preserve"> Richard Wilson</w:t>
      </w:r>
      <w:r w:rsidR="00174C1E">
        <w:rPr>
          <w:rFonts w:eastAsia="Calibri" w:cs="Calibri"/>
        </w:rPr>
        <w:t>.</w:t>
      </w:r>
    </w:p>
    <w:p w14:paraId="0A911BC7" w14:textId="4C9DD769" w:rsidR="00CC2FBC" w:rsidRDefault="00273E36" w:rsidP="008D1875">
      <w:pPr>
        <w:pStyle w:val="ListParagraph"/>
        <w:numPr>
          <w:ilvl w:val="0"/>
          <w:numId w:val="40"/>
        </w:numPr>
        <w:rPr>
          <w:rFonts w:eastAsia="Calibri" w:cs="Calibri"/>
        </w:rPr>
      </w:pPr>
      <w:r w:rsidRPr="003F06CB">
        <w:rPr>
          <w:rFonts w:eastAsia="Calibri" w:cs="Calibri"/>
        </w:rPr>
        <w:t>Council Meeting 17 December 2024.</w:t>
      </w:r>
    </w:p>
    <w:p w14:paraId="4DCE2906" w14:textId="77777777" w:rsidR="003F06CB" w:rsidRDefault="003F06CB" w:rsidP="008D1875">
      <w:pPr>
        <w:rPr>
          <w:rFonts w:eastAsia="Calibri" w:cs="Calibri"/>
        </w:rPr>
      </w:pPr>
    </w:p>
    <w:p w14:paraId="2C47F185" w14:textId="18223838" w:rsidR="003F06CB" w:rsidRPr="003F06CB" w:rsidRDefault="003F06CB" w:rsidP="008D1875">
      <w:pPr>
        <w:rPr>
          <w:rFonts w:eastAsia="Calibri" w:cs="Calibri"/>
          <w:b/>
          <w:bCs/>
        </w:rPr>
      </w:pPr>
      <w:r w:rsidRPr="003F06CB">
        <w:rPr>
          <w:rFonts w:eastAsia="Calibri" w:cs="Calibri"/>
          <w:b/>
          <w:bCs/>
        </w:rPr>
        <w:t>Cr Colwell</w:t>
      </w:r>
    </w:p>
    <w:p w14:paraId="3F74D2A8" w14:textId="62309CDE" w:rsidR="003F06CB" w:rsidRDefault="00FB4267" w:rsidP="008D1875">
      <w:pPr>
        <w:pStyle w:val="ListParagraph"/>
        <w:numPr>
          <w:ilvl w:val="0"/>
          <w:numId w:val="41"/>
        </w:numPr>
        <w:rPr>
          <w:rFonts w:eastAsia="Calibri" w:cs="Calibri"/>
        </w:rPr>
      </w:pPr>
      <w:r>
        <w:rPr>
          <w:rFonts w:eastAsia="Calibri" w:cs="Calibri"/>
        </w:rPr>
        <w:t>Various Councillor Workshops/Inductions</w:t>
      </w:r>
      <w:r w:rsidR="00174C1E">
        <w:rPr>
          <w:rFonts w:eastAsia="Calibri" w:cs="Calibri"/>
        </w:rPr>
        <w:t>.</w:t>
      </w:r>
    </w:p>
    <w:p w14:paraId="20A04DAC" w14:textId="7DFED9C5" w:rsidR="00FB4267" w:rsidRDefault="00A963C6" w:rsidP="008D1875">
      <w:pPr>
        <w:pStyle w:val="ListParagraph"/>
        <w:numPr>
          <w:ilvl w:val="0"/>
          <w:numId w:val="41"/>
        </w:numPr>
        <w:rPr>
          <w:rFonts w:eastAsia="Calibri" w:cs="Calibri"/>
        </w:rPr>
      </w:pPr>
      <w:r>
        <w:rPr>
          <w:rFonts w:eastAsia="Calibri" w:cs="Calibri"/>
        </w:rPr>
        <w:t>Council Meeting (Election of Mayor &amp; Deputy Mayor)</w:t>
      </w:r>
      <w:r w:rsidR="00174C1E">
        <w:rPr>
          <w:rFonts w:eastAsia="Calibri" w:cs="Calibri"/>
        </w:rPr>
        <w:t>.</w:t>
      </w:r>
    </w:p>
    <w:p w14:paraId="613631E0" w14:textId="42BF33DD" w:rsidR="00A963C6" w:rsidRDefault="00206183" w:rsidP="008D1875">
      <w:pPr>
        <w:pStyle w:val="ListParagraph"/>
        <w:numPr>
          <w:ilvl w:val="0"/>
          <w:numId w:val="41"/>
        </w:numPr>
        <w:rPr>
          <w:rFonts w:eastAsia="Calibri" w:cs="Calibri"/>
        </w:rPr>
      </w:pPr>
      <w:r>
        <w:rPr>
          <w:rFonts w:eastAsia="Calibri" w:cs="Calibri"/>
        </w:rPr>
        <w:t xml:space="preserve">Whittlesea </w:t>
      </w:r>
      <w:r w:rsidR="00A963C6">
        <w:rPr>
          <w:rFonts w:eastAsia="Calibri" w:cs="Calibri"/>
        </w:rPr>
        <w:t xml:space="preserve">Carols </w:t>
      </w:r>
      <w:r>
        <w:rPr>
          <w:rFonts w:eastAsia="Calibri" w:cs="Calibri"/>
        </w:rPr>
        <w:t>by</w:t>
      </w:r>
      <w:r w:rsidR="00A963C6">
        <w:rPr>
          <w:rFonts w:eastAsia="Calibri" w:cs="Calibri"/>
        </w:rPr>
        <w:t xml:space="preserve"> </w:t>
      </w:r>
      <w:r w:rsidR="00EA4B00">
        <w:rPr>
          <w:rFonts w:eastAsia="Calibri" w:cs="Calibri"/>
        </w:rPr>
        <w:t>Candlelight</w:t>
      </w:r>
      <w:r w:rsidR="00174C1E">
        <w:rPr>
          <w:rFonts w:eastAsia="Calibri" w:cs="Calibri"/>
        </w:rPr>
        <w:t>.</w:t>
      </w:r>
    </w:p>
    <w:p w14:paraId="650D2A6F" w14:textId="07BDFE64" w:rsidR="00A963C6" w:rsidRDefault="00EA4B00" w:rsidP="008D1875">
      <w:pPr>
        <w:pStyle w:val="ListParagraph"/>
        <w:numPr>
          <w:ilvl w:val="0"/>
          <w:numId w:val="41"/>
        </w:numPr>
        <w:rPr>
          <w:rFonts w:eastAsia="Calibri" w:cs="Calibri"/>
        </w:rPr>
      </w:pPr>
      <w:r>
        <w:rPr>
          <w:rFonts w:eastAsia="Calibri" w:cs="Calibri"/>
        </w:rPr>
        <w:t xml:space="preserve">Attended Stables Kindergarten Mill Park alongside </w:t>
      </w:r>
      <w:r w:rsidR="00174C1E">
        <w:rPr>
          <w:rFonts w:eastAsia="Calibri" w:cs="Calibri"/>
        </w:rPr>
        <w:t xml:space="preserve">Minister </w:t>
      </w:r>
      <w:r w:rsidR="007D2A29">
        <w:rPr>
          <w:rFonts w:eastAsia="Calibri" w:cs="Calibri"/>
        </w:rPr>
        <w:t>Lily D’Ambrosio MP and Cr Brooks for the official funding announcement for refurbishments.</w:t>
      </w:r>
    </w:p>
    <w:p w14:paraId="76B9F82D" w14:textId="3565D89F" w:rsidR="007D2A29" w:rsidRDefault="007D2A29" w:rsidP="008D1875">
      <w:pPr>
        <w:pStyle w:val="ListParagraph"/>
        <w:numPr>
          <w:ilvl w:val="0"/>
          <w:numId w:val="41"/>
        </w:numPr>
        <w:rPr>
          <w:rFonts w:eastAsia="Calibri" w:cs="Calibri"/>
        </w:rPr>
      </w:pPr>
      <w:r>
        <w:rPr>
          <w:rFonts w:eastAsia="Calibri" w:cs="Calibri"/>
        </w:rPr>
        <w:t>Attended the Rivergum Cricket Club Christmas Party.</w:t>
      </w:r>
    </w:p>
    <w:p w14:paraId="3050FB0B" w14:textId="738901C0" w:rsidR="007D2A29" w:rsidRDefault="007D2A29" w:rsidP="008D1875">
      <w:pPr>
        <w:pStyle w:val="ListParagraph"/>
        <w:numPr>
          <w:ilvl w:val="0"/>
          <w:numId w:val="41"/>
        </w:numPr>
        <w:rPr>
          <w:rFonts w:eastAsia="Calibri" w:cs="Calibri"/>
        </w:rPr>
      </w:pPr>
      <w:r>
        <w:rPr>
          <w:rFonts w:eastAsia="Calibri" w:cs="Calibri"/>
        </w:rPr>
        <w:t>Council Meeting 17 December 2024.</w:t>
      </w:r>
    </w:p>
    <w:p w14:paraId="2EC7144A" w14:textId="77777777" w:rsidR="007D2A29" w:rsidRDefault="007D2A29" w:rsidP="008D1875">
      <w:pPr>
        <w:rPr>
          <w:rFonts w:eastAsia="Calibri" w:cs="Calibri"/>
        </w:rPr>
      </w:pPr>
    </w:p>
    <w:p w14:paraId="4649EF37" w14:textId="23A49763" w:rsidR="007D2A29" w:rsidRDefault="007D2A29" w:rsidP="008D1875">
      <w:pPr>
        <w:rPr>
          <w:rFonts w:eastAsia="Calibri" w:cs="Calibri"/>
          <w:b/>
          <w:bCs/>
        </w:rPr>
      </w:pPr>
      <w:r w:rsidRPr="007D2A29">
        <w:rPr>
          <w:rFonts w:eastAsia="Calibri" w:cs="Calibri"/>
          <w:b/>
          <w:bCs/>
        </w:rPr>
        <w:t>Cr Stow</w:t>
      </w:r>
    </w:p>
    <w:p w14:paraId="09B4D377" w14:textId="586228E9" w:rsidR="00434911" w:rsidRDefault="00434911" w:rsidP="008D1875">
      <w:pPr>
        <w:pStyle w:val="ListParagraph"/>
        <w:numPr>
          <w:ilvl w:val="0"/>
          <w:numId w:val="42"/>
        </w:numPr>
        <w:rPr>
          <w:rFonts w:eastAsia="Calibri" w:cs="Calibri"/>
        </w:rPr>
      </w:pPr>
      <w:r>
        <w:rPr>
          <w:rFonts w:eastAsia="Calibri" w:cs="Calibri"/>
        </w:rPr>
        <w:t xml:space="preserve">Attended Laurimar </w:t>
      </w:r>
      <w:r w:rsidR="00174C1E">
        <w:rPr>
          <w:rFonts w:eastAsia="Calibri" w:cs="Calibri"/>
        </w:rPr>
        <w:t>D</w:t>
      </w:r>
      <w:r>
        <w:rPr>
          <w:rFonts w:eastAsia="Calibri" w:cs="Calibri"/>
        </w:rPr>
        <w:t xml:space="preserve">ance </w:t>
      </w:r>
      <w:r w:rsidR="00174C1E">
        <w:rPr>
          <w:rFonts w:eastAsia="Calibri" w:cs="Calibri"/>
        </w:rPr>
        <w:t>G</w:t>
      </w:r>
      <w:r>
        <w:rPr>
          <w:rFonts w:eastAsia="Calibri" w:cs="Calibri"/>
        </w:rPr>
        <w:t>roup ‘Dance Power’ end of year concert and awards ceremony at PRACC.</w:t>
      </w:r>
    </w:p>
    <w:p w14:paraId="2B95752D" w14:textId="4600102B" w:rsidR="00CB13A8" w:rsidRDefault="008C404A" w:rsidP="008D1875">
      <w:pPr>
        <w:pStyle w:val="ListParagraph"/>
        <w:numPr>
          <w:ilvl w:val="0"/>
          <w:numId w:val="42"/>
        </w:numPr>
        <w:rPr>
          <w:rFonts w:eastAsia="Calibri" w:cs="Calibri"/>
        </w:rPr>
      </w:pPr>
      <w:r>
        <w:rPr>
          <w:rFonts w:eastAsia="Calibri" w:cs="Calibri"/>
        </w:rPr>
        <w:t xml:space="preserve">Attended Epping Primary School </w:t>
      </w:r>
      <w:r w:rsidR="006B2839">
        <w:rPr>
          <w:rFonts w:eastAsia="Calibri" w:cs="Calibri"/>
        </w:rPr>
        <w:t>150-year</w:t>
      </w:r>
      <w:r w:rsidR="000F36FF">
        <w:rPr>
          <w:rFonts w:eastAsia="Calibri" w:cs="Calibri"/>
        </w:rPr>
        <w:t xml:space="preserve"> celebration</w:t>
      </w:r>
      <w:r w:rsidR="00174C1E">
        <w:rPr>
          <w:rFonts w:eastAsia="Calibri" w:cs="Calibri"/>
        </w:rPr>
        <w:t>.</w:t>
      </w:r>
    </w:p>
    <w:p w14:paraId="04986603" w14:textId="0B79219C" w:rsidR="008C404A" w:rsidRDefault="00CB13A8" w:rsidP="008D1875">
      <w:pPr>
        <w:pStyle w:val="ListParagraph"/>
        <w:numPr>
          <w:ilvl w:val="0"/>
          <w:numId w:val="42"/>
        </w:numPr>
        <w:rPr>
          <w:rFonts w:eastAsia="Calibri" w:cs="Calibri"/>
        </w:rPr>
      </w:pPr>
      <w:r>
        <w:rPr>
          <w:rFonts w:eastAsia="Calibri" w:cs="Calibri"/>
        </w:rPr>
        <w:t>Attended Plenty Valley FM Christmas Party</w:t>
      </w:r>
      <w:r w:rsidR="00174C1E">
        <w:rPr>
          <w:rFonts w:eastAsia="Calibri" w:cs="Calibri"/>
        </w:rPr>
        <w:t>.</w:t>
      </w:r>
    </w:p>
    <w:p w14:paraId="1919DA89" w14:textId="410B04EF" w:rsidR="00A17912" w:rsidRPr="00E159B7" w:rsidRDefault="002E1F9D" w:rsidP="008D1875">
      <w:pPr>
        <w:pStyle w:val="ListParagraph"/>
        <w:numPr>
          <w:ilvl w:val="0"/>
          <w:numId w:val="42"/>
        </w:numPr>
        <w:rPr>
          <w:rFonts w:eastAsia="Calibri" w:cs="Calibri"/>
        </w:rPr>
      </w:pPr>
      <w:r>
        <w:rPr>
          <w:rFonts w:eastAsia="Calibri" w:cs="Calibri"/>
        </w:rPr>
        <w:t>Whittlesea</w:t>
      </w:r>
      <w:r w:rsidR="00206183">
        <w:rPr>
          <w:rFonts w:eastAsia="Calibri" w:cs="Calibri"/>
        </w:rPr>
        <w:t xml:space="preserve"> </w:t>
      </w:r>
      <w:r w:rsidR="0055370F" w:rsidRPr="008C404A">
        <w:rPr>
          <w:rFonts w:eastAsia="Calibri" w:cs="Calibri"/>
        </w:rPr>
        <w:t xml:space="preserve">Carols by </w:t>
      </w:r>
      <w:r w:rsidR="009E1B07" w:rsidRPr="008C404A">
        <w:rPr>
          <w:rFonts w:eastAsia="Calibri" w:cs="Calibri"/>
        </w:rPr>
        <w:t>Candlelight</w:t>
      </w:r>
      <w:r w:rsidR="00174C1E">
        <w:rPr>
          <w:rFonts w:eastAsia="Calibri" w:cs="Calibri"/>
        </w:rPr>
        <w:t>.</w:t>
      </w:r>
    </w:p>
    <w:p w14:paraId="5CF1EB1C" w14:textId="77777777" w:rsidR="00206183" w:rsidRDefault="00206183" w:rsidP="00206183">
      <w:pPr>
        <w:pStyle w:val="ListParagraph"/>
        <w:numPr>
          <w:ilvl w:val="0"/>
          <w:numId w:val="42"/>
        </w:numPr>
        <w:rPr>
          <w:rFonts w:eastAsia="Calibri" w:cs="Calibri"/>
        </w:rPr>
      </w:pPr>
      <w:r>
        <w:rPr>
          <w:rFonts w:eastAsia="Calibri" w:cs="Calibri"/>
        </w:rPr>
        <w:t>Council Meeting (Election of Mayor &amp; Deputy Mayor).</w:t>
      </w:r>
    </w:p>
    <w:p w14:paraId="22F24074" w14:textId="5ACC3377" w:rsidR="00206183" w:rsidRDefault="00206183" w:rsidP="00206183">
      <w:pPr>
        <w:pStyle w:val="ListParagraph"/>
        <w:numPr>
          <w:ilvl w:val="0"/>
          <w:numId w:val="42"/>
        </w:numPr>
        <w:rPr>
          <w:rFonts w:eastAsia="Calibri" w:cs="Calibri"/>
        </w:rPr>
      </w:pPr>
      <w:r>
        <w:rPr>
          <w:rFonts w:eastAsia="Calibri" w:cs="Calibri"/>
        </w:rPr>
        <w:t>Council Meeting 17 December 2024.</w:t>
      </w:r>
    </w:p>
    <w:p w14:paraId="66DF4102" w14:textId="74E4C62F" w:rsidR="002D1F83" w:rsidRPr="002D1F83" w:rsidRDefault="002D1F83" w:rsidP="002D1F83">
      <w:pPr>
        <w:pStyle w:val="ListParagraph"/>
        <w:numPr>
          <w:ilvl w:val="0"/>
          <w:numId w:val="42"/>
        </w:numPr>
        <w:rPr>
          <w:rFonts w:eastAsia="Calibri" w:cs="Calibri"/>
          <w:i/>
          <w:iCs/>
        </w:rPr>
      </w:pPr>
      <w:r w:rsidRPr="00E159B7">
        <w:rPr>
          <w:rFonts w:eastAsia="Calibri" w:cs="Calibri"/>
          <w:i/>
          <w:iCs/>
        </w:rPr>
        <w:t>“</w:t>
      </w:r>
      <w:proofErr w:type="gramStart"/>
      <w:r>
        <w:rPr>
          <w:rFonts w:eastAsia="Calibri" w:cs="Calibri"/>
          <w:i/>
          <w:iCs/>
        </w:rPr>
        <w:t>Also</w:t>
      </w:r>
      <w:proofErr w:type="gramEnd"/>
      <w:r>
        <w:rPr>
          <w:rFonts w:eastAsia="Calibri" w:cs="Calibri"/>
          <w:i/>
          <w:iCs/>
        </w:rPr>
        <w:t xml:space="preserve"> along the lines of dancing, </w:t>
      </w:r>
      <w:r w:rsidRPr="00E159B7">
        <w:rPr>
          <w:rFonts w:eastAsia="Calibri" w:cs="Calibri"/>
          <w:i/>
          <w:iCs/>
        </w:rPr>
        <w:t xml:space="preserve">I would like to congratulation Samantha </w:t>
      </w:r>
      <w:proofErr w:type="spellStart"/>
      <w:r>
        <w:rPr>
          <w:rFonts w:eastAsia="Calibri" w:cs="Calibri"/>
          <w:i/>
          <w:iCs/>
        </w:rPr>
        <w:t>Dodemaide</w:t>
      </w:r>
      <w:proofErr w:type="spellEnd"/>
      <w:r w:rsidRPr="00E159B7">
        <w:rPr>
          <w:rFonts w:eastAsia="Calibri" w:cs="Calibri"/>
          <w:i/>
          <w:iCs/>
        </w:rPr>
        <w:t xml:space="preserve">, a local girl who I have seen grow up </w:t>
      </w:r>
      <w:r>
        <w:rPr>
          <w:rFonts w:eastAsia="Calibri" w:cs="Calibri"/>
          <w:i/>
          <w:iCs/>
        </w:rPr>
        <w:t>who</w:t>
      </w:r>
      <w:r w:rsidRPr="00E159B7">
        <w:rPr>
          <w:rFonts w:eastAsia="Calibri" w:cs="Calibri"/>
          <w:i/>
          <w:iCs/>
        </w:rPr>
        <w:t xml:space="preserve"> is debuting on Broadway in Moulin Rouge. So, from local girl in the area, I would like to congratulate her</w:t>
      </w:r>
      <w:r>
        <w:rPr>
          <w:rFonts w:eastAsia="Calibri" w:cs="Calibri"/>
          <w:i/>
          <w:iCs/>
        </w:rPr>
        <w:t>.</w:t>
      </w:r>
      <w:r w:rsidRPr="00E159B7">
        <w:rPr>
          <w:rFonts w:eastAsia="Calibri" w:cs="Calibri"/>
          <w:i/>
          <w:iCs/>
        </w:rPr>
        <w:t>”</w:t>
      </w:r>
    </w:p>
    <w:p w14:paraId="59A043FB" w14:textId="77777777" w:rsidR="0080022C" w:rsidRDefault="0080022C" w:rsidP="008D1875">
      <w:pPr>
        <w:rPr>
          <w:rFonts w:eastAsia="Calibri" w:cs="Calibri"/>
        </w:rPr>
      </w:pPr>
    </w:p>
    <w:p w14:paraId="6046E2AC" w14:textId="39B8B28C" w:rsidR="007D2A29" w:rsidRPr="0080022C" w:rsidRDefault="0080022C" w:rsidP="008D1875">
      <w:pPr>
        <w:rPr>
          <w:rFonts w:eastAsia="Calibri" w:cs="Calibri"/>
          <w:b/>
          <w:bCs/>
        </w:rPr>
      </w:pPr>
      <w:r w:rsidRPr="0080022C">
        <w:rPr>
          <w:rFonts w:eastAsia="Calibri" w:cs="Calibri"/>
          <w:b/>
          <w:bCs/>
        </w:rPr>
        <w:t>Cr Brook</w:t>
      </w:r>
    </w:p>
    <w:p w14:paraId="29ABE252" w14:textId="77777777" w:rsidR="006B09C5" w:rsidRDefault="006B09C5" w:rsidP="008D1875">
      <w:pPr>
        <w:pStyle w:val="ListParagraph"/>
        <w:numPr>
          <w:ilvl w:val="0"/>
          <w:numId w:val="43"/>
        </w:numPr>
        <w:ind w:right="-20"/>
        <w:rPr>
          <w:rFonts w:eastAsia="Calibri" w:cs="Calibri"/>
        </w:rPr>
      </w:pPr>
      <w:r>
        <w:rPr>
          <w:rFonts w:eastAsia="Calibri" w:cs="Calibri"/>
        </w:rPr>
        <w:t>Various Councillor Workshops/Inductions.</w:t>
      </w:r>
    </w:p>
    <w:p w14:paraId="1073705A" w14:textId="362CE9A4" w:rsidR="0072376A" w:rsidRDefault="0072376A" w:rsidP="008D1875">
      <w:pPr>
        <w:pStyle w:val="ListParagraph"/>
        <w:numPr>
          <w:ilvl w:val="0"/>
          <w:numId w:val="43"/>
        </w:numPr>
        <w:rPr>
          <w:rFonts w:eastAsia="Calibri" w:cs="Calibri"/>
        </w:rPr>
      </w:pPr>
      <w:r>
        <w:rPr>
          <w:rFonts w:eastAsia="Calibri" w:cs="Calibri"/>
        </w:rPr>
        <w:t>Council Meeting (Election of Mayor &amp; Deputy Mayor)</w:t>
      </w:r>
      <w:r w:rsidR="00174C1E">
        <w:rPr>
          <w:rFonts w:eastAsia="Calibri" w:cs="Calibri"/>
        </w:rPr>
        <w:t>.</w:t>
      </w:r>
    </w:p>
    <w:p w14:paraId="7CA282C9" w14:textId="29BDDF8F" w:rsidR="007D2A29" w:rsidRPr="00206183" w:rsidRDefault="00A91471" w:rsidP="008D1875">
      <w:pPr>
        <w:pStyle w:val="ListParagraph"/>
        <w:numPr>
          <w:ilvl w:val="0"/>
          <w:numId w:val="43"/>
        </w:numPr>
        <w:rPr>
          <w:rFonts w:eastAsia="Calibri" w:cs="Calibri"/>
        </w:rPr>
      </w:pPr>
      <w:r>
        <w:rPr>
          <w:rFonts w:eastAsia="Calibri" w:cs="Calibri"/>
        </w:rPr>
        <w:t xml:space="preserve">Met with </w:t>
      </w:r>
      <w:proofErr w:type="spellStart"/>
      <w:r>
        <w:rPr>
          <w:rFonts w:eastAsia="Calibri" w:cs="Calibri"/>
        </w:rPr>
        <w:t>Sabi</w:t>
      </w:r>
      <w:proofErr w:type="spellEnd"/>
      <w:r>
        <w:rPr>
          <w:rFonts w:eastAsia="Calibri" w:cs="Calibri"/>
        </w:rPr>
        <w:t xml:space="preserve"> from Turbans</w:t>
      </w:r>
      <w:r w:rsidR="00174C1E">
        <w:rPr>
          <w:rFonts w:eastAsia="Calibri" w:cs="Calibri"/>
        </w:rPr>
        <w:t xml:space="preserve"> </w:t>
      </w:r>
      <w:r>
        <w:rPr>
          <w:rFonts w:eastAsia="Calibri" w:cs="Calibri"/>
        </w:rPr>
        <w:t>4</w:t>
      </w:r>
      <w:r w:rsidR="00174C1E">
        <w:rPr>
          <w:rFonts w:eastAsia="Calibri" w:cs="Calibri"/>
        </w:rPr>
        <w:t xml:space="preserve"> </w:t>
      </w:r>
      <w:r>
        <w:rPr>
          <w:rFonts w:eastAsia="Calibri" w:cs="Calibri"/>
        </w:rPr>
        <w:t>Australia</w:t>
      </w:r>
      <w:r w:rsidR="00A4051E">
        <w:rPr>
          <w:rFonts w:eastAsia="Calibri" w:cs="Calibri"/>
        </w:rPr>
        <w:t xml:space="preserve"> (Local food charity in Thomastown</w:t>
      </w:r>
      <w:r w:rsidR="0084739A">
        <w:rPr>
          <w:rFonts w:eastAsia="Calibri" w:cs="Calibri"/>
        </w:rPr>
        <w:t>).</w:t>
      </w:r>
    </w:p>
    <w:p w14:paraId="12928F99" w14:textId="0B47BE6A" w:rsidR="00206183" w:rsidRPr="00206183" w:rsidRDefault="00206183" w:rsidP="00206183">
      <w:pPr>
        <w:pStyle w:val="ListParagraph"/>
        <w:numPr>
          <w:ilvl w:val="0"/>
          <w:numId w:val="43"/>
        </w:numPr>
        <w:rPr>
          <w:rFonts w:eastAsia="Calibri" w:cs="Calibri"/>
        </w:rPr>
      </w:pPr>
      <w:r>
        <w:rPr>
          <w:rFonts w:eastAsia="Calibri" w:cs="Calibri"/>
        </w:rPr>
        <w:t>Council Meeting 17 December 2024.</w:t>
      </w:r>
    </w:p>
    <w:p w14:paraId="5A804562" w14:textId="77777777" w:rsidR="003F06CB" w:rsidRDefault="003F06CB" w:rsidP="008D1875">
      <w:pPr>
        <w:rPr>
          <w:rFonts w:eastAsia="Calibri" w:cs="Calibri"/>
        </w:rPr>
      </w:pPr>
    </w:p>
    <w:p w14:paraId="2119FC28" w14:textId="791E1283" w:rsidR="00847CD4" w:rsidRPr="00B756B1" w:rsidRDefault="00847CD4" w:rsidP="008D1875">
      <w:pPr>
        <w:rPr>
          <w:rFonts w:eastAsia="Calibri" w:cs="Calibri"/>
          <w:b/>
          <w:bCs/>
        </w:rPr>
      </w:pPr>
      <w:r w:rsidRPr="00B756B1">
        <w:rPr>
          <w:rFonts w:eastAsia="Calibri" w:cs="Calibri"/>
          <w:b/>
          <w:bCs/>
        </w:rPr>
        <w:t>Cr Cox</w:t>
      </w:r>
    </w:p>
    <w:p w14:paraId="4A071119" w14:textId="370A2C56" w:rsidR="003F06CB" w:rsidRDefault="00AF0945" w:rsidP="008D1875">
      <w:pPr>
        <w:pStyle w:val="ListParagraph"/>
        <w:numPr>
          <w:ilvl w:val="0"/>
          <w:numId w:val="44"/>
        </w:numPr>
        <w:rPr>
          <w:rFonts w:eastAsia="Calibri" w:cs="Calibri"/>
        </w:rPr>
      </w:pPr>
      <w:r>
        <w:rPr>
          <w:rFonts w:eastAsia="Calibri" w:cs="Calibri"/>
        </w:rPr>
        <w:t xml:space="preserve">Attended </w:t>
      </w:r>
      <w:r w:rsidR="00C655AF">
        <w:rPr>
          <w:rFonts w:eastAsia="Calibri" w:cs="Calibri"/>
        </w:rPr>
        <w:t>Remembrance Day</w:t>
      </w:r>
      <w:r>
        <w:rPr>
          <w:rFonts w:eastAsia="Calibri" w:cs="Calibri"/>
        </w:rPr>
        <w:t xml:space="preserve"> ceremony at Epping RSL.</w:t>
      </w:r>
    </w:p>
    <w:p w14:paraId="1F5205DC" w14:textId="77777777" w:rsidR="00C655AF" w:rsidRDefault="00C655AF" w:rsidP="008D1875">
      <w:pPr>
        <w:pStyle w:val="ListParagraph"/>
        <w:numPr>
          <w:ilvl w:val="0"/>
          <w:numId w:val="44"/>
        </w:numPr>
        <w:rPr>
          <w:rFonts w:eastAsia="Calibri" w:cs="Calibri"/>
        </w:rPr>
      </w:pPr>
      <w:r>
        <w:rPr>
          <w:rFonts w:eastAsia="Calibri" w:cs="Calibri"/>
        </w:rPr>
        <w:t>Various Councillor Workshops/Inductions.</w:t>
      </w:r>
    </w:p>
    <w:p w14:paraId="7B808E05" w14:textId="77777777" w:rsidR="00222A62" w:rsidRDefault="00222A62" w:rsidP="008D1875">
      <w:pPr>
        <w:pStyle w:val="ListParagraph"/>
        <w:numPr>
          <w:ilvl w:val="0"/>
          <w:numId w:val="44"/>
        </w:numPr>
        <w:rPr>
          <w:rFonts w:eastAsia="Calibri" w:cs="Calibri"/>
        </w:rPr>
      </w:pPr>
      <w:r>
        <w:rPr>
          <w:rFonts w:eastAsia="Calibri" w:cs="Calibri"/>
        </w:rPr>
        <w:t>Council Meeting (Election of Mayor &amp; Deputy Mayor).</w:t>
      </w:r>
    </w:p>
    <w:p w14:paraId="31BF9F60" w14:textId="6DC478F8" w:rsidR="00C655AF" w:rsidRDefault="002021D5" w:rsidP="008D1875">
      <w:pPr>
        <w:pStyle w:val="ListParagraph"/>
        <w:numPr>
          <w:ilvl w:val="0"/>
          <w:numId w:val="44"/>
        </w:numPr>
        <w:rPr>
          <w:rFonts w:eastAsia="Calibri" w:cs="Calibri"/>
        </w:rPr>
      </w:pPr>
      <w:r>
        <w:rPr>
          <w:rFonts w:eastAsia="Calibri" w:cs="Calibri"/>
        </w:rPr>
        <w:t xml:space="preserve">Attended Diwali </w:t>
      </w:r>
      <w:r w:rsidR="001A6EAD">
        <w:rPr>
          <w:rFonts w:eastAsia="Calibri" w:cs="Calibri"/>
        </w:rPr>
        <w:t xml:space="preserve">&amp; </w:t>
      </w:r>
      <w:proofErr w:type="spellStart"/>
      <w:r w:rsidR="001A6EAD">
        <w:rPr>
          <w:rFonts w:eastAsia="Calibri" w:cs="Calibri"/>
        </w:rPr>
        <w:t>Annakut</w:t>
      </w:r>
      <w:proofErr w:type="spellEnd"/>
      <w:r w:rsidR="001A6EAD">
        <w:rPr>
          <w:rFonts w:eastAsia="Calibri" w:cs="Calibri"/>
        </w:rPr>
        <w:t xml:space="preserve"> with BAPS </w:t>
      </w:r>
      <w:r w:rsidR="00D16B16">
        <w:rPr>
          <w:rFonts w:eastAsia="Calibri" w:cs="Calibri"/>
        </w:rPr>
        <w:t xml:space="preserve">community </w:t>
      </w:r>
      <w:r w:rsidR="001A6EAD">
        <w:rPr>
          <w:rFonts w:eastAsia="Calibri" w:cs="Calibri"/>
        </w:rPr>
        <w:t>at the Kirrip Community Centre</w:t>
      </w:r>
      <w:r w:rsidR="00281B49">
        <w:rPr>
          <w:rFonts w:eastAsia="Calibri" w:cs="Calibri"/>
        </w:rPr>
        <w:t>.</w:t>
      </w:r>
    </w:p>
    <w:p w14:paraId="3966319C" w14:textId="5A60A905" w:rsidR="00D16B16" w:rsidRDefault="00D16B16" w:rsidP="008D1875">
      <w:pPr>
        <w:pStyle w:val="ListParagraph"/>
        <w:numPr>
          <w:ilvl w:val="0"/>
          <w:numId w:val="44"/>
        </w:numPr>
        <w:rPr>
          <w:rFonts w:eastAsia="Calibri" w:cs="Calibri"/>
        </w:rPr>
      </w:pPr>
      <w:r>
        <w:rPr>
          <w:rFonts w:eastAsia="Calibri" w:cs="Calibri"/>
        </w:rPr>
        <w:t xml:space="preserve">Various 1 on 1 meetings with residents addressing their </w:t>
      </w:r>
      <w:r w:rsidR="00281B49">
        <w:rPr>
          <w:rFonts w:eastAsia="Calibri" w:cs="Calibri"/>
        </w:rPr>
        <w:t>matters.</w:t>
      </w:r>
    </w:p>
    <w:p w14:paraId="5FB80AB5" w14:textId="77777777" w:rsidR="00206183" w:rsidRDefault="00206183" w:rsidP="00206183">
      <w:pPr>
        <w:pStyle w:val="ListParagraph"/>
        <w:numPr>
          <w:ilvl w:val="0"/>
          <w:numId w:val="44"/>
        </w:numPr>
        <w:rPr>
          <w:rFonts w:eastAsia="Calibri" w:cs="Calibri"/>
        </w:rPr>
      </w:pPr>
      <w:r>
        <w:rPr>
          <w:rFonts w:eastAsia="Calibri" w:cs="Calibri"/>
        </w:rPr>
        <w:t>Council Meeting 17 December 2024.</w:t>
      </w:r>
    </w:p>
    <w:p w14:paraId="4DC5D104" w14:textId="3222E706" w:rsidR="00281B49" w:rsidRDefault="00281B49" w:rsidP="0074472C">
      <w:pPr>
        <w:spacing w:line="240" w:lineRule="auto"/>
        <w:rPr>
          <w:rFonts w:eastAsia="Calibri" w:cs="Calibri"/>
        </w:rPr>
      </w:pPr>
    </w:p>
    <w:p w14:paraId="68C00648" w14:textId="77777777" w:rsidR="0084739A" w:rsidRDefault="0084739A">
      <w:pPr>
        <w:spacing w:line="240" w:lineRule="auto"/>
        <w:rPr>
          <w:rFonts w:eastAsia="Calibri" w:cs="Calibri"/>
          <w:b/>
          <w:bCs/>
        </w:rPr>
      </w:pPr>
      <w:r>
        <w:rPr>
          <w:rFonts w:eastAsia="Calibri" w:cs="Calibri"/>
          <w:b/>
          <w:bCs/>
        </w:rPr>
        <w:br w:type="page"/>
      </w:r>
    </w:p>
    <w:p w14:paraId="640F6BFD" w14:textId="11AB03DE" w:rsidR="00281B49" w:rsidRPr="00281B49" w:rsidRDefault="00281B49" w:rsidP="008D1875">
      <w:pPr>
        <w:rPr>
          <w:rFonts w:eastAsia="Calibri" w:cs="Calibri"/>
          <w:b/>
          <w:bCs/>
        </w:rPr>
      </w:pPr>
      <w:r w:rsidRPr="00281B49">
        <w:rPr>
          <w:rFonts w:eastAsia="Calibri" w:cs="Calibri"/>
          <w:b/>
          <w:bCs/>
        </w:rPr>
        <w:lastRenderedPageBreak/>
        <w:t>Cr Lappin</w:t>
      </w:r>
    </w:p>
    <w:p w14:paraId="291437D3" w14:textId="59B2E0D6" w:rsidR="00F53884" w:rsidRDefault="00F53884" w:rsidP="008D1875">
      <w:pPr>
        <w:pStyle w:val="ListParagraph"/>
        <w:numPr>
          <w:ilvl w:val="0"/>
          <w:numId w:val="45"/>
        </w:numPr>
        <w:rPr>
          <w:rFonts w:eastAsia="Calibri" w:cs="Calibri"/>
        </w:rPr>
      </w:pPr>
      <w:r>
        <w:rPr>
          <w:rFonts w:eastAsia="Calibri" w:cs="Calibri"/>
        </w:rPr>
        <w:t>Various Councillor Workshops/Inductions.</w:t>
      </w:r>
    </w:p>
    <w:p w14:paraId="3E6859BE" w14:textId="7E83B9B3" w:rsidR="00206183" w:rsidRDefault="00206183" w:rsidP="000D550B">
      <w:pPr>
        <w:pStyle w:val="ListParagraph"/>
        <w:numPr>
          <w:ilvl w:val="0"/>
          <w:numId w:val="45"/>
        </w:numPr>
        <w:ind w:left="714" w:hanging="357"/>
        <w:rPr>
          <w:rFonts w:eastAsia="Calibri" w:cs="Calibri"/>
        </w:rPr>
      </w:pPr>
      <w:r>
        <w:rPr>
          <w:rFonts w:eastAsia="Calibri" w:cs="Calibri"/>
        </w:rPr>
        <w:t>Council Meeting (Election of Mayor &amp; Deputy Mayor).</w:t>
      </w:r>
    </w:p>
    <w:p w14:paraId="43E0F067" w14:textId="2CFB08AB" w:rsidR="00FB0B9E" w:rsidRPr="0084739A" w:rsidRDefault="00723651" w:rsidP="000D550B">
      <w:pPr>
        <w:pStyle w:val="ListParagraph"/>
        <w:numPr>
          <w:ilvl w:val="0"/>
          <w:numId w:val="45"/>
        </w:numPr>
        <w:ind w:left="714" w:hanging="357"/>
        <w:rPr>
          <w:rFonts w:eastAsia="Calibri" w:cs="Calibri"/>
        </w:rPr>
      </w:pPr>
      <w:r w:rsidRPr="0084739A">
        <w:rPr>
          <w:rFonts w:eastAsia="Calibri" w:cs="Calibri"/>
        </w:rPr>
        <w:t xml:space="preserve">Met with Paris and her team at the Mernda Neighbourhood </w:t>
      </w:r>
      <w:r w:rsidR="007F7FBA" w:rsidRPr="0084739A">
        <w:rPr>
          <w:rFonts w:eastAsia="Calibri" w:cs="Calibri"/>
        </w:rPr>
        <w:t>H</w:t>
      </w:r>
      <w:r w:rsidRPr="0084739A">
        <w:rPr>
          <w:rFonts w:eastAsia="Calibri" w:cs="Calibri"/>
        </w:rPr>
        <w:t>ouse</w:t>
      </w:r>
      <w:r w:rsidR="000C058B" w:rsidRPr="0084739A">
        <w:rPr>
          <w:rFonts w:eastAsia="Calibri" w:cs="Calibri"/>
          <w:i/>
          <w:iCs/>
        </w:rPr>
        <w:t>.</w:t>
      </w:r>
    </w:p>
    <w:p w14:paraId="3C769546" w14:textId="2C497340" w:rsidR="0084739A" w:rsidRDefault="000C058B" w:rsidP="00206183">
      <w:pPr>
        <w:pStyle w:val="ListParagraph"/>
        <w:numPr>
          <w:ilvl w:val="0"/>
          <w:numId w:val="49"/>
        </w:numPr>
        <w:rPr>
          <w:rFonts w:eastAsia="Calibri" w:cs="Calibri"/>
        </w:rPr>
      </w:pPr>
      <w:r w:rsidRPr="0084739A">
        <w:rPr>
          <w:rFonts w:eastAsia="Calibri" w:cs="Calibri"/>
        </w:rPr>
        <w:t>Met with Doreen</w:t>
      </w:r>
      <w:r w:rsidR="009763D6" w:rsidRPr="0084739A">
        <w:rPr>
          <w:rFonts w:eastAsia="Calibri" w:cs="Calibri"/>
        </w:rPr>
        <w:t>/Mernda</w:t>
      </w:r>
      <w:r w:rsidRPr="0084739A">
        <w:rPr>
          <w:rFonts w:eastAsia="Calibri" w:cs="Calibri"/>
        </w:rPr>
        <w:t xml:space="preserve"> Nepalese community alongside Cr Gunn</w:t>
      </w:r>
      <w:r w:rsidR="0084739A">
        <w:rPr>
          <w:rFonts w:eastAsia="Calibri" w:cs="Calibri"/>
        </w:rPr>
        <w:t>.</w:t>
      </w:r>
    </w:p>
    <w:p w14:paraId="72A745B2" w14:textId="3F6FBB70" w:rsidR="00206183" w:rsidRPr="0084739A" w:rsidRDefault="00206183" w:rsidP="00206183">
      <w:pPr>
        <w:pStyle w:val="ListParagraph"/>
        <w:numPr>
          <w:ilvl w:val="0"/>
          <w:numId w:val="49"/>
        </w:numPr>
        <w:rPr>
          <w:rFonts w:eastAsia="Calibri" w:cs="Calibri"/>
        </w:rPr>
      </w:pPr>
      <w:r w:rsidRPr="0084739A">
        <w:rPr>
          <w:rFonts w:eastAsia="Calibri" w:cs="Calibri"/>
        </w:rPr>
        <w:t>Council Meeting 17 December 2024.</w:t>
      </w:r>
    </w:p>
    <w:p w14:paraId="076A30E8" w14:textId="77777777" w:rsidR="00A62E6C" w:rsidRPr="00CF5E36" w:rsidRDefault="00A62E6C" w:rsidP="008D1875">
      <w:pPr>
        <w:rPr>
          <w:rFonts w:eastAsia="Calibri" w:cs="Calibri"/>
        </w:rPr>
      </w:pPr>
    </w:p>
    <w:p w14:paraId="36DCF104" w14:textId="6377C00E" w:rsidR="00A62E6C" w:rsidRPr="00A62E6C" w:rsidRDefault="00A62E6C" w:rsidP="008D1875">
      <w:pPr>
        <w:rPr>
          <w:rFonts w:eastAsia="Calibri" w:cs="Calibri"/>
          <w:b/>
          <w:bCs/>
        </w:rPr>
      </w:pPr>
      <w:r w:rsidRPr="00A62E6C">
        <w:rPr>
          <w:rFonts w:eastAsia="Calibri" w:cs="Calibri"/>
          <w:b/>
          <w:bCs/>
        </w:rPr>
        <w:t>Cr Taylor</w:t>
      </w:r>
    </w:p>
    <w:p w14:paraId="5C365EBF" w14:textId="1A102EAA" w:rsidR="007E12DB" w:rsidRDefault="00497469" w:rsidP="008D1875">
      <w:pPr>
        <w:pStyle w:val="ListParagraph"/>
        <w:numPr>
          <w:ilvl w:val="0"/>
          <w:numId w:val="50"/>
        </w:numPr>
        <w:rPr>
          <w:rFonts w:eastAsia="Calibri" w:cs="Calibri"/>
        </w:rPr>
      </w:pPr>
      <w:r>
        <w:rPr>
          <w:rFonts w:eastAsia="Calibri" w:cs="Calibri"/>
        </w:rPr>
        <w:t>Attended Whittlesea Audit &amp; Risk Committee meeting.</w:t>
      </w:r>
    </w:p>
    <w:p w14:paraId="2D681CFC" w14:textId="7CE95C4D" w:rsidR="005836D3" w:rsidRDefault="005836D3" w:rsidP="008D1875">
      <w:pPr>
        <w:pStyle w:val="ListParagraph"/>
        <w:numPr>
          <w:ilvl w:val="0"/>
          <w:numId w:val="50"/>
        </w:numPr>
        <w:rPr>
          <w:rFonts w:eastAsia="Calibri" w:cs="Calibri"/>
        </w:rPr>
      </w:pPr>
      <w:r>
        <w:rPr>
          <w:rFonts w:eastAsia="Calibri" w:cs="Calibri"/>
        </w:rPr>
        <w:t>Various Councillor Workshops/Inductions.</w:t>
      </w:r>
    </w:p>
    <w:p w14:paraId="1F86DF79" w14:textId="1437F535" w:rsidR="00206183" w:rsidRDefault="00206183" w:rsidP="008D1875">
      <w:pPr>
        <w:pStyle w:val="ListParagraph"/>
        <w:numPr>
          <w:ilvl w:val="0"/>
          <w:numId w:val="50"/>
        </w:numPr>
        <w:rPr>
          <w:rFonts w:eastAsia="Calibri" w:cs="Calibri"/>
        </w:rPr>
      </w:pPr>
      <w:r>
        <w:rPr>
          <w:rFonts w:eastAsia="Calibri" w:cs="Calibri"/>
        </w:rPr>
        <w:t>Council Meeting (Election of Mayor &amp; Deputy Mayor).</w:t>
      </w:r>
    </w:p>
    <w:p w14:paraId="602C255C" w14:textId="042A1EDD" w:rsidR="00497469" w:rsidRDefault="00206183" w:rsidP="008D1875">
      <w:pPr>
        <w:pStyle w:val="ListParagraph"/>
        <w:numPr>
          <w:ilvl w:val="0"/>
          <w:numId w:val="50"/>
        </w:numPr>
        <w:rPr>
          <w:rFonts w:eastAsia="Calibri" w:cs="Calibri"/>
        </w:rPr>
      </w:pPr>
      <w:r>
        <w:rPr>
          <w:rFonts w:eastAsia="Calibri" w:cs="Calibri"/>
        </w:rPr>
        <w:t xml:space="preserve">Attended </w:t>
      </w:r>
      <w:r w:rsidR="00383A14">
        <w:rPr>
          <w:rFonts w:eastAsia="Calibri" w:cs="Calibri"/>
        </w:rPr>
        <w:t>BAPS Diwali festival of light</w:t>
      </w:r>
      <w:r>
        <w:rPr>
          <w:rFonts w:eastAsia="Calibri" w:cs="Calibri"/>
        </w:rPr>
        <w:t>.</w:t>
      </w:r>
    </w:p>
    <w:p w14:paraId="6B0C969C" w14:textId="252F272C" w:rsidR="00383A14" w:rsidRDefault="000B15B4" w:rsidP="008D1875">
      <w:pPr>
        <w:pStyle w:val="ListParagraph"/>
        <w:numPr>
          <w:ilvl w:val="0"/>
          <w:numId w:val="50"/>
        </w:numPr>
        <w:rPr>
          <w:rFonts w:eastAsia="Calibri" w:cs="Calibri"/>
        </w:rPr>
      </w:pPr>
      <w:r>
        <w:rPr>
          <w:rFonts w:eastAsia="Calibri" w:cs="Calibri"/>
        </w:rPr>
        <w:t>Citizenship Ceremony</w:t>
      </w:r>
      <w:r w:rsidR="00206183">
        <w:rPr>
          <w:rFonts w:eastAsia="Calibri" w:cs="Calibri"/>
        </w:rPr>
        <w:t>.</w:t>
      </w:r>
    </w:p>
    <w:p w14:paraId="058A1620" w14:textId="0665669B" w:rsidR="00383A14" w:rsidRDefault="002E1F9D" w:rsidP="008D1875">
      <w:pPr>
        <w:pStyle w:val="ListParagraph"/>
        <w:numPr>
          <w:ilvl w:val="0"/>
          <w:numId w:val="50"/>
        </w:numPr>
        <w:rPr>
          <w:rFonts w:eastAsia="Calibri" w:cs="Calibri"/>
        </w:rPr>
      </w:pPr>
      <w:r>
        <w:rPr>
          <w:rFonts w:eastAsia="Calibri" w:cs="Calibri"/>
        </w:rPr>
        <w:t xml:space="preserve">Whittlesea </w:t>
      </w:r>
      <w:r w:rsidR="000B15B4">
        <w:rPr>
          <w:rFonts w:eastAsia="Calibri" w:cs="Calibri"/>
        </w:rPr>
        <w:t xml:space="preserve">Carols by Candlelight </w:t>
      </w:r>
    </w:p>
    <w:p w14:paraId="64623EDA" w14:textId="11C6BBFF" w:rsidR="00F45432" w:rsidRDefault="006C74CF" w:rsidP="008D1875">
      <w:pPr>
        <w:pStyle w:val="ListParagraph"/>
        <w:numPr>
          <w:ilvl w:val="0"/>
          <w:numId w:val="50"/>
        </w:numPr>
        <w:rPr>
          <w:rFonts w:eastAsia="Calibri" w:cs="Calibri"/>
        </w:rPr>
      </w:pPr>
      <w:r>
        <w:rPr>
          <w:rFonts w:eastAsia="Calibri" w:cs="Calibri"/>
        </w:rPr>
        <w:t xml:space="preserve">Communicated with several community groups </w:t>
      </w:r>
      <w:r w:rsidR="00796732">
        <w:rPr>
          <w:rFonts w:eastAsia="Calibri" w:cs="Calibri"/>
        </w:rPr>
        <w:t>including</w:t>
      </w:r>
      <w:r>
        <w:rPr>
          <w:rFonts w:eastAsia="Calibri" w:cs="Calibri"/>
        </w:rPr>
        <w:t xml:space="preserve"> </w:t>
      </w:r>
      <w:r w:rsidR="004221FA">
        <w:rPr>
          <w:rFonts w:eastAsia="Calibri" w:cs="Calibri"/>
        </w:rPr>
        <w:t xml:space="preserve">Whittlesea Bicycle </w:t>
      </w:r>
      <w:r w:rsidR="00796732">
        <w:rPr>
          <w:rFonts w:eastAsia="Calibri" w:cs="Calibri"/>
        </w:rPr>
        <w:t>users’</w:t>
      </w:r>
      <w:r w:rsidR="004221FA">
        <w:rPr>
          <w:rFonts w:eastAsia="Calibri" w:cs="Calibri"/>
        </w:rPr>
        <w:t xml:space="preserve"> group, </w:t>
      </w:r>
      <w:r>
        <w:rPr>
          <w:rFonts w:eastAsia="Calibri" w:cs="Calibri"/>
        </w:rPr>
        <w:t>S</w:t>
      </w:r>
      <w:r w:rsidR="004221FA">
        <w:rPr>
          <w:rFonts w:eastAsia="Calibri" w:cs="Calibri"/>
        </w:rPr>
        <w:t xml:space="preserve">outh </w:t>
      </w:r>
      <w:r>
        <w:rPr>
          <w:rFonts w:eastAsia="Calibri" w:cs="Calibri"/>
        </w:rPr>
        <w:t>M</w:t>
      </w:r>
      <w:r w:rsidR="004221FA">
        <w:rPr>
          <w:rFonts w:eastAsia="Calibri" w:cs="Calibri"/>
        </w:rPr>
        <w:t xml:space="preserve">orang sports precincts club which includes the </w:t>
      </w:r>
      <w:r>
        <w:rPr>
          <w:rFonts w:eastAsia="Calibri" w:cs="Calibri"/>
        </w:rPr>
        <w:t>S</w:t>
      </w:r>
      <w:r w:rsidR="004221FA">
        <w:rPr>
          <w:rFonts w:eastAsia="Calibri" w:cs="Calibri"/>
        </w:rPr>
        <w:t xml:space="preserve">outh </w:t>
      </w:r>
      <w:r>
        <w:rPr>
          <w:rFonts w:eastAsia="Calibri" w:cs="Calibri"/>
        </w:rPr>
        <w:t>Morang</w:t>
      </w:r>
      <w:r w:rsidR="004221FA">
        <w:rPr>
          <w:rFonts w:eastAsia="Calibri" w:cs="Calibri"/>
        </w:rPr>
        <w:t xml:space="preserve"> </w:t>
      </w:r>
      <w:r w:rsidR="007F7FBA">
        <w:rPr>
          <w:rFonts w:eastAsia="Calibri" w:cs="Calibri"/>
        </w:rPr>
        <w:t>F</w:t>
      </w:r>
      <w:r w:rsidR="004221FA">
        <w:rPr>
          <w:rFonts w:eastAsia="Calibri" w:cs="Calibri"/>
        </w:rPr>
        <w:t>ootball</w:t>
      </w:r>
      <w:r w:rsidR="007F7FBA">
        <w:rPr>
          <w:rFonts w:eastAsia="Calibri" w:cs="Calibri"/>
        </w:rPr>
        <w:t>, Netball and C</w:t>
      </w:r>
      <w:r w:rsidR="00F45432">
        <w:rPr>
          <w:rFonts w:eastAsia="Calibri" w:cs="Calibri"/>
        </w:rPr>
        <w:t xml:space="preserve">ricket </w:t>
      </w:r>
      <w:r w:rsidR="007F7FBA">
        <w:rPr>
          <w:rFonts w:eastAsia="Calibri" w:cs="Calibri"/>
        </w:rPr>
        <w:t>C</w:t>
      </w:r>
      <w:r w:rsidR="00F45432">
        <w:rPr>
          <w:rFonts w:eastAsia="Calibri" w:cs="Calibri"/>
        </w:rPr>
        <w:t>lub</w:t>
      </w:r>
      <w:r w:rsidR="00796732">
        <w:rPr>
          <w:rFonts w:eastAsia="Calibri" w:cs="Calibri"/>
        </w:rPr>
        <w:t>s</w:t>
      </w:r>
      <w:r w:rsidR="00F45432">
        <w:rPr>
          <w:rFonts w:eastAsia="Calibri" w:cs="Calibri"/>
        </w:rPr>
        <w:t>.</w:t>
      </w:r>
    </w:p>
    <w:p w14:paraId="6D26A1F8" w14:textId="25C1DDB7" w:rsidR="000B15B4" w:rsidRDefault="006C74CF" w:rsidP="008D1875">
      <w:pPr>
        <w:pStyle w:val="ListParagraph"/>
        <w:numPr>
          <w:ilvl w:val="0"/>
          <w:numId w:val="50"/>
        </w:numPr>
        <w:rPr>
          <w:rFonts w:eastAsia="Calibri" w:cs="Calibri"/>
        </w:rPr>
      </w:pPr>
      <w:r>
        <w:rPr>
          <w:rFonts w:eastAsia="Calibri" w:cs="Calibri"/>
        </w:rPr>
        <w:t>Attended Bellevue Park</w:t>
      </w:r>
      <w:r w:rsidR="00F45432">
        <w:rPr>
          <w:rFonts w:eastAsia="Calibri" w:cs="Calibri"/>
        </w:rPr>
        <w:t xml:space="preserve"> </w:t>
      </w:r>
      <w:r w:rsidR="007F7FBA">
        <w:rPr>
          <w:rFonts w:eastAsia="Calibri" w:cs="Calibri"/>
        </w:rPr>
        <w:t>P</w:t>
      </w:r>
      <w:r w:rsidR="00F45432">
        <w:rPr>
          <w:rFonts w:eastAsia="Calibri" w:cs="Calibri"/>
        </w:rPr>
        <w:t xml:space="preserve">rimary </w:t>
      </w:r>
      <w:r w:rsidR="007F7FBA">
        <w:rPr>
          <w:rFonts w:eastAsia="Calibri" w:cs="Calibri"/>
        </w:rPr>
        <w:t>S</w:t>
      </w:r>
      <w:r w:rsidR="00F45432">
        <w:rPr>
          <w:rFonts w:eastAsia="Calibri" w:cs="Calibri"/>
        </w:rPr>
        <w:t>chool for the student leadership awards ceremony</w:t>
      </w:r>
      <w:r w:rsidR="007F7FBA">
        <w:rPr>
          <w:rFonts w:eastAsia="Calibri" w:cs="Calibri"/>
        </w:rPr>
        <w:t>.</w:t>
      </w:r>
    </w:p>
    <w:p w14:paraId="0E394BFD" w14:textId="0C74210E" w:rsidR="00097DA3" w:rsidRDefault="007F7FBA" w:rsidP="008D1875">
      <w:pPr>
        <w:pStyle w:val="ListParagraph"/>
        <w:numPr>
          <w:ilvl w:val="0"/>
          <w:numId w:val="50"/>
        </w:numPr>
        <w:rPr>
          <w:rFonts w:eastAsia="Calibri" w:cs="Calibri"/>
        </w:rPr>
      </w:pPr>
      <w:r>
        <w:rPr>
          <w:rFonts w:eastAsia="Calibri" w:cs="Calibri"/>
        </w:rPr>
        <w:t>Gorge</w:t>
      </w:r>
      <w:r w:rsidR="006C74CF">
        <w:rPr>
          <w:rFonts w:eastAsia="Calibri" w:cs="Calibri"/>
        </w:rPr>
        <w:t xml:space="preserve"> </w:t>
      </w:r>
      <w:r>
        <w:rPr>
          <w:rFonts w:eastAsia="Calibri" w:cs="Calibri"/>
        </w:rPr>
        <w:t>R</w:t>
      </w:r>
      <w:r w:rsidR="006C74CF">
        <w:rPr>
          <w:rFonts w:eastAsia="Calibri" w:cs="Calibri"/>
        </w:rPr>
        <w:t xml:space="preserve">oad Business Action group regarding issues with </w:t>
      </w:r>
      <w:r>
        <w:rPr>
          <w:rFonts w:eastAsia="Calibri" w:cs="Calibri"/>
        </w:rPr>
        <w:t>Gorge</w:t>
      </w:r>
      <w:r w:rsidR="006C74CF">
        <w:rPr>
          <w:rFonts w:eastAsia="Calibri" w:cs="Calibri"/>
        </w:rPr>
        <w:t xml:space="preserve"> Road upgrades.</w:t>
      </w:r>
      <w:r w:rsidR="00F675A0">
        <w:rPr>
          <w:rFonts w:eastAsia="Calibri" w:cs="Calibri"/>
        </w:rPr>
        <w:t xml:space="preserve"> </w:t>
      </w:r>
    </w:p>
    <w:p w14:paraId="6C200C17" w14:textId="66507BA1" w:rsidR="00206183" w:rsidRDefault="00206183" w:rsidP="00206183">
      <w:pPr>
        <w:pStyle w:val="ListParagraph"/>
        <w:numPr>
          <w:ilvl w:val="0"/>
          <w:numId w:val="50"/>
        </w:numPr>
        <w:rPr>
          <w:rFonts w:eastAsia="Calibri" w:cs="Calibri"/>
        </w:rPr>
      </w:pPr>
      <w:r>
        <w:rPr>
          <w:rFonts w:eastAsia="Calibri" w:cs="Calibri"/>
        </w:rPr>
        <w:t>Council Meeting 17 December 2024.</w:t>
      </w:r>
    </w:p>
    <w:p w14:paraId="33E240B9" w14:textId="5E24C524" w:rsidR="00D260AC" w:rsidRPr="00206183" w:rsidRDefault="00D260AC" w:rsidP="00206183">
      <w:pPr>
        <w:spacing w:line="240" w:lineRule="auto"/>
        <w:rPr>
          <w:rFonts w:eastAsia="Calibri" w:cs="Calibri"/>
          <w:szCs w:val="20"/>
        </w:rPr>
      </w:pPr>
    </w:p>
    <w:p w14:paraId="00DF6D82" w14:textId="32406739" w:rsidR="002E1F9D" w:rsidRDefault="008D1875" w:rsidP="008D1875">
      <w:pPr>
        <w:rPr>
          <w:rFonts w:eastAsia="Calibri" w:cs="Calibri"/>
          <w:b/>
          <w:bCs/>
          <w:color w:val="000000" w:themeColor="text1"/>
        </w:rPr>
      </w:pPr>
      <w:r>
        <w:rPr>
          <w:rFonts w:eastAsia="Calibri" w:cs="Calibri"/>
          <w:b/>
          <w:bCs/>
          <w:color w:val="000000" w:themeColor="text1"/>
        </w:rPr>
        <w:t xml:space="preserve">Mayor, </w:t>
      </w:r>
      <w:r w:rsidR="00D260AC" w:rsidRPr="259C4C9E">
        <w:rPr>
          <w:rFonts w:eastAsia="Calibri" w:cs="Calibri"/>
          <w:b/>
          <w:bCs/>
          <w:color w:val="000000" w:themeColor="text1"/>
        </w:rPr>
        <w:t>Cr McLindon</w:t>
      </w:r>
    </w:p>
    <w:p w14:paraId="36E9F3B9" w14:textId="4837DBC5" w:rsidR="001C2A9A" w:rsidRDefault="00426F2C" w:rsidP="008D1875">
      <w:pPr>
        <w:pStyle w:val="ListParagraph"/>
        <w:numPr>
          <w:ilvl w:val="0"/>
          <w:numId w:val="48"/>
        </w:numPr>
        <w:rPr>
          <w:rFonts w:eastAsia="Calibri" w:cs="Calibri"/>
        </w:rPr>
      </w:pPr>
      <w:r w:rsidRPr="001C2A9A">
        <w:rPr>
          <w:rFonts w:eastAsia="Calibri" w:cs="Calibri"/>
        </w:rPr>
        <w:t xml:space="preserve">Whittlesea Carols by </w:t>
      </w:r>
      <w:r w:rsidR="00D44010" w:rsidRPr="001C2A9A">
        <w:rPr>
          <w:rFonts w:eastAsia="Calibri" w:cs="Calibri"/>
        </w:rPr>
        <w:t>Candlelight</w:t>
      </w:r>
      <w:r w:rsidRPr="001C2A9A">
        <w:rPr>
          <w:rFonts w:eastAsia="Calibri" w:cs="Calibri"/>
        </w:rPr>
        <w:t>.</w:t>
      </w:r>
    </w:p>
    <w:p w14:paraId="22229786" w14:textId="50ECD97D" w:rsidR="00D44010" w:rsidRPr="001C2A9A" w:rsidRDefault="000620FC" w:rsidP="008D1875">
      <w:pPr>
        <w:pStyle w:val="ListParagraph"/>
        <w:numPr>
          <w:ilvl w:val="0"/>
          <w:numId w:val="48"/>
        </w:numPr>
        <w:rPr>
          <w:rFonts w:eastAsia="Calibri" w:cs="Calibri"/>
        </w:rPr>
      </w:pPr>
      <w:r w:rsidRPr="001C2A9A">
        <w:rPr>
          <w:rFonts w:eastAsia="Calibri" w:cs="Calibri"/>
        </w:rPr>
        <w:t>Attended the Positive Ageing End of Year Golf Tournament with the Director Community Wellbeing</w:t>
      </w:r>
      <w:r w:rsidR="0023507E" w:rsidRPr="001C2A9A">
        <w:rPr>
          <w:rFonts w:eastAsia="Calibri" w:cs="Calibri"/>
        </w:rPr>
        <w:t xml:space="preserve">. </w:t>
      </w:r>
    </w:p>
    <w:p w14:paraId="46A630B5" w14:textId="369DE80B" w:rsidR="00817A1C" w:rsidRDefault="00817A1C" w:rsidP="008D1875">
      <w:pPr>
        <w:pStyle w:val="ListParagraph"/>
        <w:numPr>
          <w:ilvl w:val="0"/>
          <w:numId w:val="48"/>
        </w:numPr>
        <w:rPr>
          <w:rFonts w:eastAsia="Calibri" w:cs="Calibri"/>
        </w:rPr>
      </w:pPr>
      <w:r>
        <w:rPr>
          <w:rFonts w:eastAsia="Calibri" w:cs="Calibri"/>
        </w:rPr>
        <w:t xml:space="preserve">Met with Brendan from Bread </w:t>
      </w:r>
      <w:r w:rsidR="00D56B0E">
        <w:rPr>
          <w:rFonts w:eastAsia="Calibri" w:cs="Calibri"/>
        </w:rPr>
        <w:t>Hub</w:t>
      </w:r>
      <w:r w:rsidR="00206183">
        <w:rPr>
          <w:rFonts w:eastAsia="Calibri" w:cs="Calibri"/>
        </w:rPr>
        <w:t>.</w:t>
      </w:r>
    </w:p>
    <w:p w14:paraId="5C5F23C9" w14:textId="3BAD5663" w:rsidR="00206183" w:rsidRPr="00206183" w:rsidRDefault="00206183" w:rsidP="008D1875">
      <w:pPr>
        <w:pStyle w:val="ListParagraph"/>
        <w:numPr>
          <w:ilvl w:val="0"/>
          <w:numId w:val="48"/>
        </w:numPr>
        <w:rPr>
          <w:i/>
          <w:iCs/>
        </w:rPr>
      </w:pPr>
      <w:r>
        <w:rPr>
          <w:rFonts w:eastAsia="Calibri" w:cs="Calibri"/>
        </w:rPr>
        <w:t>Council Meeting (Election of Mayor &amp; Deputy Mayor).</w:t>
      </w:r>
    </w:p>
    <w:p w14:paraId="03D7E75D" w14:textId="67FAEAE0" w:rsidR="00206183" w:rsidRPr="001C2A9A" w:rsidRDefault="00206183" w:rsidP="008D1875">
      <w:pPr>
        <w:pStyle w:val="ListParagraph"/>
        <w:numPr>
          <w:ilvl w:val="0"/>
          <w:numId w:val="48"/>
        </w:numPr>
        <w:rPr>
          <w:i/>
          <w:iCs/>
        </w:rPr>
      </w:pPr>
      <w:r>
        <w:rPr>
          <w:rFonts w:eastAsia="Calibri" w:cs="Calibri"/>
        </w:rPr>
        <w:t>Council Meeting 17 December 2024.</w:t>
      </w:r>
    </w:p>
    <w:p w14:paraId="5A214B6C" w14:textId="77777777" w:rsidR="001C2A9A" w:rsidRDefault="001C2A9A" w:rsidP="001C2A9A">
      <w:pPr>
        <w:pStyle w:val="ListParagraph"/>
        <w:numPr>
          <w:ilvl w:val="0"/>
          <w:numId w:val="48"/>
        </w:numPr>
        <w:rPr>
          <w:i/>
          <w:iCs/>
        </w:rPr>
      </w:pPr>
      <w:r w:rsidRPr="00FB5389">
        <w:rPr>
          <w:rFonts w:eastAsia="Calibri" w:cs="Calibri"/>
          <w:i/>
          <w:iCs/>
        </w:rPr>
        <w:t>“</w:t>
      </w:r>
      <w:r w:rsidRPr="00FB5389">
        <w:rPr>
          <w:i/>
          <w:iCs/>
        </w:rPr>
        <w:t xml:space="preserve">The amount of community organisations that I have met, I’m very proud to be part of the City of Whittlesea and the team here before us. There is nothing that we can’t achieve, and if we can agree to disagree, get on with it and make sure our </w:t>
      </w:r>
      <w:proofErr w:type="gramStart"/>
      <w:r>
        <w:rPr>
          <w:i/>
          <w:iCs/>
        </w:rPr>
        <w:t>C</w:t>
      </w:r>
      <w:r w:rsidRPr="00FB5389">
        <w:rPr>
          <w:i/>
          <w:iCs/>
        </w:rPr>
        <w:t>ity</w:t>
      </w:r>
      <w:proofErr w:type="gramEnd"/>
      <w:r w:rsidRPr="00FB5389">
        <w:rPr>
          <w:i/>
          <w:iCs/>
        </w:rPr>
        <w:t xml:space="preserve"> gets the best ever.”</w:t>
      </w:r>
    </w:p>
    <w:p w14:paraId="21448FD6" w14:textId="73EA6B67" w:rsidR="000B26A6" w:rsidRDefault="000B26A6">
      <w:pPr>
        <w:spacing w:line="240" w:lineRule="auto"/>
        <w:rPr>
          <w:i/>
          <w:iCs/>
          <w:szCs w:val="20"/>
        </w:rPr>
      </w:pPr>
      <w:r>
        <w:rPr>
          <w:i/>
          <w:iCs/>
          <w:szCs w:val="20"/>
        </w:rPr>
        <w:br w:type="page"/>
      </w:r>
    </w:p>
    <w:p w14:paraId="2015423E" w14:textId="22E65E3A" w:rsidR="00E74C63" w:rsidRPr="00163BE0" w:rsidRDefault="00E74C63" w:rsidP="00E74C63">
      <w:pPr>
        <w:tabs>
          <w:tab w:val="left" w:pos="600"/>
        </w:tabs>
        <w:ind w:left="600" w:hanging="600"/>
        <w:outlineLvl w:val="1"/>
        <w:rPr>
          <w:rFonts w:eastAsia="Calibri" w:cs="Calibri"/>
          <w:b/>
          <w:color w:val="000000"/>
        </w:rPr>
      </w:pPr>
      <w:r>
        <w:rPr>
          <w:rFonts w:eastAsia="Calibri" w:cs="Calibri"/>
          <w:color w:val="000000"/>
        </w:rPr>
        <w:lastRenderedPageBreak/>
        <w:fldChar w:fldCharType="begin"/>
      </w:r>
      <w:r w:rsidRPr="00163BE0">
        <w:rPr>
          <w:rFonts w:eastAsia="Calibri" w:cs="Calibri"/>
          <w:color w:val="000000"/>
        </w:rPr>
        <w:instrText>TC "</w:instrText>
      </w:r>
      <w:bookmarkStart w:id="52" w:name="_Toc185604034"/>
      <w:r>
        <w:rPr>
          <w:rFonts w:eastAsia="Calibri" w:cs="Calibri"/>
          <w:color w:val="000000"/>
        </w:rPr>
        <w:instrText>8.2</w:instrText>
      </w:r>
      <w:r w:rsidRPr="00163BE0">
        <w:rPr>
          <w:rFonts w:eastAsia="Calibri" w:cs="Calibri"/>
          <w:color w:val="000000"/>
        </w:rPr>
        <w:tab/>
      </w:r>
      <w:r>
        <w:rPr>
          <w:rFonts w:eastAsia="Calibri" w:cs="Calibri"/>
          <w:color w:val="000000"/>
        </w:rPr>
        <w:instrText>Chief Executive Officer Update</w:instrText>
      </w:r>
      <w:bookmarkEnd w:id="52"/>
      <w:r w:rsidRPr="00163BE0">
        <w:rPr>
          <w:rFonts w:eastAsia="Calibri" w:cs="Calibri"/>
          <w:color w:val="000000"/>
        </w:rPr>
        <w:instrText>" \f \l 2</w:instrText>
      </w:r>
      <w:r>
        <w:rPr>
          <w:rFonts w:eastAsia="Calibri" w:cs="Calibri"/>
          <w:color w:val="000000"/>
        </w:rPr>
        <w:fldChar w:fldCharType="end"/>
      </w:r>
      <w:r>
        <w:rPr>
          <w:rFonts w:eastAsia="Calibri" w:cs="Calibri"/>
          <w:b/>
          <w:color w:val="000000"/>
        </w:rPr>
        <w:t>8.2</w:t>
      </w:r>
      <w:r w:rsidRPr="00163BE0">
        <w:rPr>
          <w:rFonts w:eastAsia="Calibri" w:cs="Calibri"/>
          <w:b/>
          <w:color w:val="000000"/>
        </w:rPr>
        <w:tab/>
      </w:r>
      <w:r>
        <w:rPr>
          <w:rFonts w:eastAsia="Calibri" w:cs="Calibri"/>
          <w:b/>
          <w:color w:val="000000"/>
        </w:rPr>
        <w:t>Chief Executive Officer Update</w:t>
      </w:r>
    </w:p>
    <w:p w14:paraId="6A9B0DE0" w14:textId="77777777" w:rsidR="00E74C63" w:rsidRPr="00276496" w:rsidRDefault="00E74C63">
      <w:pPr>
        <w:pStyle w:val="BODY"/>
        <w:tabs>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Style w:val="normaltextrun"/>
          <w:rFonts w:asciiTheme="minorHAnsi" w:eastAsia="Calibri" w:hAnsiTheme="minorHAnsi" w:cstheme="minorHAnsi"/>
          <w:b/>
          <w:bCs/>
          <w:lang w:val="en-US" w:eastAsia="en-US" w:bidi="en-US"/>
        </w:rPr>
      </w:pPr>
    </w:p>
    <w:p w14:paraId="0D0108F0" w14:textId="77777777" w:rsidR="00387302" w:rsidRPr="00276496" w:rsidRDefault="00742622" w:rsidP="005B49AC">
      <w:pPr>
        <w:pStyle w:val="BODY"/>
        <w:tabs>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Theme="minorHAnsi" w:hAnsiTheme="minorHAnsi" w:cstheme="minorHAnsi"/>
        </w:rPr>
      </w:pPr>
      <w:r w:rsidRPr="00276496">
        <w:rPr>
          <w:rStyle w:val="normaltextrun"/>
          <w:rFonts w:asciiTheme="minorHAnsi" w:eastAsia="Calibri" w:hAnsiTheme="minorHAnsi" w:cstheme="minorHAnsi"/>
          <w:b/>
          <w:bCs/>
          <w:lang w:val="en-US" w:eastAsia="en-US" w:bidi="en-US"/>
        </w:rPr>
        <w:t>Regional sports precinct</w:t>
      </w:r>
      <w:r w:rsidRPr="00276496">
        <w:rPr>
          <w:rStyle w:val="eop"/>
          <w:rFonts w:asciiTheme="minorHAnsi" w:eastAsia="Calibri" w:hAnsiTheme="minorHAnsi" w:cstheme="minorHAnsi"/>
          <w:lang w:val="en-AU" w:eastAsia="en-AU" w:bidi="en-AU"/>
        </w:rPr>
        <w:t> </w:t>
      </w:r>
    </w:p>
    <w:p w14:paraId="7BC08B2B" w14:textId="77777777" w:rsidR="00387302" w:rsidRPr="00276496" w:rsidRDefault="0074262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eop"/>
          <w:rFonts w:asciiTheme="minorHAnsi" w:hAnsiTheme="minorHAnsi" w:cstheme="minorHAnsi"/>
        </w:rPr>
      </w:pPr>
      <w:r w:rsidRPr="00276496">
        <w:rPr>
          <w:rStyle w:val="normaltextrun"/>
          <w:rFonts w:asciiTheme="minorHAnsi" w:eastAsia="Calibri" w:hAnsiTheme="minorHAnsi" w:cstheme="minorHAnsi"/>
          <w:lang w:val="en-US" w:eastAsia="en-US" w:bidi="en-US"/>
        </w:rPr>
        <w:t>Work is progressing well on preparing the site along Plenty Road at Mernda for construction of the regional sports precinct.</w:t>
      </w:r>
      <w:r w:rsidRPr="00276496">
        <w:rPr>
          <w:rStyle w:val="eop"/>
          <w:rFonts w:asciiTheme="minorHAnsi" w:eastAsia="Calibri" w:hAnsiTheme="minorHAnsi" w:cstheme="minorHAnsi"/>
        </w:rPr>
        <w:t> </w:t>
      </w:r>
    </w:p>
    <w:p w14:paraId="24A7E25D" w14:textId="77777777" w:rsidR="00387302" w:rsidRPr="00276496" w:rsidRDefault="0038730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rPr>
      </w:pPr>
    </w:p>
    <w:p w14:paraId="57A3D96F" w14:textId="77777777" w:rsidR="00387302" w:rsidRPr="00276496" w:rsidRDefault="0074262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eop"/>
          <w:rFonts w:asciiTheme="minorHAnsi" w:hAnsiTheme="minorHAnsi" w:cstheme="minorHAnsi"/>
        </w:rPr>
      </w:pPr>
      <w:r w:rsidRPr="00276496">
        <w:rPr>
          <w:rStyle w:val="normaltextrun"/>
          <w:rFonts w:asciiTheme="minorHAnsi" w:eastAsia="Calibri" w:hAnsiTheme="minorHAnsi" w:cstheme="minorHAnsi"/>
          <w:lang w:val="en-US" w:eastAsia="en-US" w:bidi="en-US"/>
        </w:rPr>
        <w:t>The earthworks have been under way for several months and our contractor is busy removing rocks and levelling the ground.</w:t>
      </w:r>
      <w:r w:rsidRPr="00276496">
        <w:rPr>
          <w:rStyle w:val="eop"/>
          <w:rFonts w:asciiTheme="minorHAnsi" w:eastAsia="Calibri" w:hAnsiTheme="minorHAnsi" w:cstheme="minorHAnsi"/>
        </w:rPr>
        <w:t> </w:t>
      </w:r>
    </w:p>
    <w:p w14:paraId="43D95463" w14:textId="77777777" w:rsidR="00387302" w:rsidRPr="00276496" w:rsidRDefault="0038730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rPr>
      </w:pPr>
    </w:p>
    <w:p w14:paraId="0387245F" w14:textId="77777777" w:rsidR="00387302" w:rsidRPr="00276496" w:rsidRDefault="0074262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eop"/>
          <w:rFonts w:asciiTheme="minorHAnsi" w:hAnsiTheme="minorHAnsi" w:cstheme="minorHAnsi"/>
        </w:rPr>
      </w:pPr>
      <w:r w:rsidRPr="00276496">
        <w:rPr>
          <w:rStyle w:val="normaltextrun"/>
          <w:rFonts w:asciiTheme="minorHAnsi" w:eastAsia="Calibri" w:hAnsiTheme="minorHAnsi" w:cstheme="minorHAnsi"/>
          <w:lang w:val="en-US" w:eastAsia="en-US" w:bidi="en-US"/>
        </w:rPr>
        <w:t>These preliminary works are being completed in advance of Council calling for tenders in 2025 for the facility’s construction.</w:t>
      </w:r>
      <w:r w:rsidRPr="00276496">
        <w:rPr>
          <w:rStyle w:val="eop"/>
          <w:rFonts w:asciiTheme="minorHAnsi" w:eastAsia="Calibri" w:hAnsiTheme="minorHAnsi" w:cstheme="minorHAnsi"/>
        </w:rPr>
        <w:t> </w:t>
      </w:r>
    </w:p>
    <w:p w14:paraId="728B1225" w14:textId="77777777" w:rsidR="00387302" w:rsidRPr="00276496" w:rsidRDefault="0038730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rPr>
      </w:pPr>
    </w:p>
    <w:p w14:paraId="5C441A23" w14:textId="6731913B" w:rsidR="00387302" w:rsidRPr="00276496" w:rsidRDefault="0074262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eop"/>
          <w:rFonts w:asciiTheme="minorHAnsi" w:hAnsiTheme="minorHAnsi" w:cstheme="minorHAnsi"/>
        </w:rPr>
      </w:pPr>
      <w:r w:rsidRPr="00276496">
        <w:rPr>
          <w:rStyle w:val="normaltextrun"/>
          <w:rFonts w:asciiTheme="minorHAnsi" w:eastAsia="Calibri" w:hAnsiTheme="minorHAnsi" w:cstheme="minorHAnsi"/>
          <w:lang w:val="en-US" w:eastAsia="en-US" w:bidi="en-US"/>
        </w:rPr>
        <w:t xml:space="preserve">The regional sports precinct, which will initially include an indoor stadium with four multi-purpose sports courts, outdoor netball courts, a car </w:t>
      </w:r>
      <w:proofErr w:type="gramStart"/>
      <w:r w:rsidRPr="00276496">
        <w:rPr>
          <w:rStyle w:val="normaltextrun"/>
          <w:rFonts w:asciiTheme="minorHAnsi" w:eastAsia="Calibri" w:hAnsiTheme="minorHAnsi" w:cstheme="minorHAnsi"/>
          <w:lang w:val="en-US" w:eastAsia="en-US" w:bidi="en-US"/>
        </w:rPr>
        <w:t>park</w:t>
      </w:r>
      <w:proofErr w:type="gramEnd"/>
      <w:r w:rsidRPr="00276496">
        <w:rPr>
          <w:rStyle w:val="normaltextrun"/>
          <w:rFonts w:asciiTheme="minorHAnsi" w:eastAsia="Calibri" w:hAnsiTheme="minorHAnsi" w:cstheme="minorHAnsi"/>
          <w:lang w:val="en-US" w:eastAsia="en-US" w:bidi="en-US"/>
        </w:rPr>
        <w:t xml:space="preserve"> and shared path</w:t>
      </w:r>
      <w:r w:rsidR="00A22346">
        <w:rPr>
          <w:rStyle w:val="normaltextrun"/>
          <w:rFonts w:asciiTheme="minorHAnsi" w:eastAsia="Calibri" w:hAnsiTheme="minorHAnsi" w:cstheme="minorHAnsi"/>
          <w:lang w:val="en-US" w:eastAsia="en-US" w:bidi="en-US"/>
        </w:rPr>
        <w:t>s</w:t>
      </w:r>
      <w:r w:rsidRPr="00276496">
        <w:rPr>
          <w:rStyle w:val="normaltextrun"/>
          <w:rFonts w:asciiTheme="minorHAnsi" w:eastAsia="Calibri" w:hAnsiTheme="minorHAnsi" w:cstheme="minorHAnsi"/>
          <w:lang w:val="en-US" w:eastAsia="en-US" w:bidi="en-US"/>
        </w:rPr>
        <w:t>, is Council’s single largest investment in social infrastructure and the benefits will be felt across the region for generations to come.</w:t>
      </w:r>
      <w:r w:rsidRPr="00276496">
        <w:rPr>
          <w:rStyle w:val="eop"/>
          <w:rFonts w:asciiTheme="minorHAnsi" w:eastAsia="Calibri" w:hAnsiTheme="minorHAnsi" w:cstheme="minorHAnsi"/>
        </w:rPr>
        <w:t> </w:t>
      </w:r>
    </w:p>
    <w:p w14:paraId="3BABA4EE" w14:textId="77777777" w:rsidR="00387302" w:rsidRPr="00276496" w:rsidRDefault="0038730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rPr>
      </w:pPr>
    </w:p>
    <w:p w14:paraId="42E30DBC" w14:textId="77777777" w:rsidR="00387302" w:rsidRPr="00276496" w:rsidRDefault="0074262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eop"/>
          <w:rFonts w:asciiTheme="minorHAnsi" w:hAnsiTheme="minorHAnsi" w:cstheme="minorHAnsi"/>
        </w:rPr>
      </w:pPr>
      <w:r w:rsidRPr="00276496">
        <w:rPr>
          <w:rStyle w:val="normaltextrun"/>
          <w:rFonts w:asciiTheme="minorHAnsi" w:eastAsia="Calibri" w:hAnsiTheme="minorHAnsi" w:cstheme="minorHAnsi"/>
          <w:lang w:val="en-US" w:eastAsia="en-US" w:bidi="en-US"/>
        </w:rPr>
        <w:t>The project is supported by funding from the Victorian Government.</w:t>
      </w:r>
      <w:r w:rsidRPr="00276496">
        <w:rPr>
          <w:rStyle w:val="eop"/>
          <w:rFonts w:asciiTheme="minorHAnsi" w:eastAsia="Calibri" w:hAnsiTheme="minorHAnsi" w:cstheme="minorHAnsi"/>
        </w:rPr>
        <w:t> </w:t>
      </w:r>
    </w:p>
    <w:p w14:paraId="1B92C5E2" w14:textId="77777777" w:rsidR="00387302" w:rsidRPr="00276496" w:rsidRDefault="0038730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rPr>
      </w:pPr>
    </w:p>
    <w:p w14:paraId="68BE27BF" w14:textId="77777777" w:rsidR="00387302" w:rsidRPr="00276496" w:rsidRDefault="00742622" w:rsidP="005B49AC">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rPr>
      </w:pPr>
      <w:r w:rsidRPr="00276496">
        <w:rPr>
          <w:rStyle w:val="normaltextrun"/>
          <w:rFonts w:asciiTheme="minorHAnsi" w:eastAsia="Calibri" w:hAnsiTheme="minorHAnsi" w:cstheme="minorHAnsi"/>
          <w:b/>
          <w:bCs/>
          <w:lang w:val="en-US" w:eastAsia="en-US" w:bidi="en-US"/>
        </w:rPr>
        <w:t>Aboriginal Gathering Place</w:t>
      </w:r>
      <w:r w:rsidRPr="00276496">
        <w:rPr>
          <w:rStyle w:val="eop"/>
          <w:rFonts w:asciiTheme="minorHAnsi" w:eastAsia="Calibri" w:hAnsiTheme="minorHAnsi" w:cstheme="minorHAnsi"/>
        </w:rPr>
        <w:t> </w:t>
      </w:r>
    </w:p>
    <w:p w14:paraId="695221FC" w14:textId="7BE895B0" w:rsidR="00FC7A93" w:rsidRDefault="00742622" w:rsidP="005B49A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276496">
        <w:rPr>
          <w:rFonts w:asciiTheme="minorHAnsi" w:eastAsia="Calibri" w:hAnsiTheme="minorHAnsi" w:cstheme="minorHAnsi"/>
          <w:lang w:val="en-US" w:bidi="en-US"/>
        </w:rPr>
        <w:t>The Aboriginal Gathering Place, under construction at Quarry Hills Parkland, is really starting to take shape.</w:t>
      </w:r>
      <w:r w:rsidR="00FC7A93">
        <w:rPr>
          <w:rFonts w:asciiTheme="minorHAnsi" w:eastAsia="Calibri" w:hAnsiTheme="minorHAnsi" w:cstheme="minorHAnsi"/>
          <w:lang w:eastAsia="en-AU" w:bidi="en-AU"/>
        </w:rPr>
        <w:t xml:space="preserve"> </w:t>
      </w:r>
      <w:r w:rsidRPr="00276496">
        <w:rPr>
          <w:rFonts w:asciiTheme="minorHAnsi" w:eastAsia="Calibri" w:hAnsiTheme="minorHAnsi" w:cstheme="minorHAnsi"/>
          <w:lang w:val="en-US" w:bidi="en-US"/>
        </w:rPr>
        <w:t>In recent weeks we’ve seen work on the slabs for the northern and southern buildings and the steel structures are starting to go up.</w:t>
      </w:r>
    </w:p>
    <w:p w14:paraId="0BB362F9" w14:textId="21AC9A35" w:rsidR="00387302" w:rsidRPr="00276496" w:rsidRDefault="00387302" w:rsidP="00FC7A93">
      <w:pPr>
        <w:spacing w:line="240" w:lineRule="auto"/>
        <w:rPr>
          <w:rFonts w:asciiTheme="minorHAnsi" w:eastAsia="Calibri" w:hAnsiTheme="minorHAnsi" w:cstheme="minorHAnsi"/>
          <w:lang w:eastAsia="en-AU" w:bidi="en-AU"/>
        </w:rPr>
      </w:pPr>
    </w:p>
    <w:p w14:paraId="0EEEB091" w14:textId="77777777" w:rsidR="00387302" w:rsidRPr="00276496" w:rsidRDefault="0074262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rPr>
      </w:pPr>
      <w:r w:rsidRPr="00276496">
        <w:rPr>
          <w:rStyle w:val="normaltextrun"/>
          <w:rFonts w:asciiTheme="minorHAnsi" w:eastAsia="Calibri" w:hAnsiTheme="minorHAnsi" w:cstheme="minorHAnsi"/>
          <w:lang w:val="en-US" w:eastAsia="en-US" w:bidi="en-US"/>
        </w:rPr>
        <w:t>Work is also under way on the car park and access road.</w:t>
      </w:r>
      <w:r w:rsidRPr="00276496">
        <w:rPr>
          <w:rStyle w:val="eop"/>
          <w:rFonts w:asciiTheme="minorHAnsi" w:eastAsia="Calibri" w:hAnsiTheme="minorHAnsi" w:cstheme="minorHAnsi"/>
        </w:rPr>
        <w:t> </w:t>
      </w:r>
      <w:r w:rsidRPr="00276496">
        <w:rPr>
          <w:rStyle w:val="normaltextrun"/>
          <w:rFonts w:asciiTheme="minorHAnsi" w:eastAsia="Calibri" w:hAnsiTheme="minorHAnsi" w:cstheme="minorHAnsi"/>
          <w:lang w:val="en-US" w:eastAsia="en-US" w:bidi="en-US"/>
        </w:rPr>
        <w:t>The facility will feature indoor and outdoor multi-purpose spaces, including a large community events space for up to 100 people, consulting suites and meeting rooms.</w:t>
      </w:r>
      <w:r w:rsidRPr="00276496">
        <w:rPr>
          <w:rStyle w:val="eop"/>
          <w:rFonts w:asciiTheme="minorHAnsi" w:eastAsia="Calibri" w:hAnsiTheme="minorHAnsi" w:cstheme="minorHAnsi"/>
        </w:rPr>
        <w:t> </w:t>
      </w:r>
    </w:p>
    <w:p w14:paraId="75F8735A" w14:textId="77777777" w:rsidR="00387302" w:rsidRPr="00276496" w:rsidRDefault="0038730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normaltextrun"/>
          <w:rFonts w:asciiTheme="minorHAnsi" w:hAnsiTheme="minorHAnsi" w:cstheme="minorHAnsi"/>
          <w:lang w:val="en-US" w:eastAsia="en-US" w:bidi="en-US"/>
        </w:rPr>
      </w:pPr>
    </w:p>
    <w:p w14:paraId="576E4B3D" w14:textId="77777777" w:rsidR="00387302" w:rsidRPr="00276496" w:rsidRDefault="0074262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eop"/>
          <w:rFonts w:asciiTheme="minorHAnsi" w:hAnsiTheme="minorHAnsi" w:cstheme="minorHAnsi"/>
        </w:rPr>
      </w:pPr>
      <w:r w:rsidRPr="00276496">
        <w:rPr>
          <w:rStyle w:val="normaltextrun"/>
          <w:rFonts w:asciiTheme="minorHAnsi" w:eastAsia="Calibri" w:hAnsiTheme="minorHAnsi" w:cstheme="minorHAnsi"/>
          <w:lang w:val="en-US" w:eastAsia="en-US" w:bidi="en-US"/>
        </w:rPr>
        <w:t xml:space="preserve">When complete, the Aboriginal Gathering Place will be a welcoming, </w:t>
      </w:r>
      <w:proofErr w:type="gramStart"/>
      <w:r w:rsidRPr="00276496">
        <w:rPr>
          <w:rStyle w:val="normaltextrun"/>
          <w:rFonts w:asciiTheme="minorHAnsi" w:eastAsia="Calibri" w:hAnsiTheme="minorHAnsi" w:cstheme="minorHAnsi"/>
          <w:lang w:val="en-US" w:eastAsia="en-US" w:bidi="en-US"/>
        </w:rPr>
        <w:t>inclusive</w:t>
      </w:r>
      <w:proofErr w:type="gramEnd"/>
      <w:r w:rsidRPr="00276496">
        <w:rPr>
          <w:rStyle w:val="normaltextrun"/>
          <w:rFonts w:asciiTheme="minorHAnsi" w:eastAsia="Calibri" w:hAnsiTheme="minorHAnsi" w:cstheme="minorHAnsi"/>
          <w:lang w:val="en-US" w:eastAsia="en-US" w:bidi="en-US"/>
        </w:rPr>
        <w:t xml:space="preserve"> and culturally safe space where both Aboriginal and non-Aboriginal people can gain knowledge about local Aboriginal history, traditions and values.</w:t>
      </w:r>
      <w:r w:rsidRPr="00276496">
        <w:rPr>
          <w:rStyle w:val="eop"/>
          <w:rFonts w:asciiTheme="minorHAnsi" w:eastAsia="Calibri" w:hAnsiTheme="minorHAnsi" w:cstheme="minorHAnsi"/>
        </w:rPr>
        <w:t> </w:t>
      </w:r>
    </w:p>
    <w:p w14:paraId="3D4953A1" w14:textId="77777777" w:rsidR="00387302" w:rsidRPr="00276496" w:rsidRDefault="0038730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rPr>
      </w:pPr>
    </w:p>
    <w:p w14:paraId="411A139E" w14:textId="77777777" w:rsidR="00387302" w:rsidRPr="00276496" w:rsidRDefault="00742622" w:rsidP="005B49AC">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rPr>
      </w:pPr>
      <w:r w:rsidRPr="00276496">
        <w:rPr>
          <w:rStyle w:val="normaltextrun"/>
          <w:rFonts w:asciiTheme="minorHAnsi" w:eastAsia="Calibri" w:hAnsiTheme="minorHAnsi" w:cstheme="minorHAnsi"/>
          <w:b/>
          <w:bCs/>
          <w:lang w:val="en-US" w:eastAsia="en-US" w:bidi="en-US"/>
        </w:rPr>
        <w:t>Gorge Road shopping precinct streetscape upgrade</w:t>
      </w:r>
      <w:r w:rsidRPr="00276496">
        <w:rPr>
          <w:rStyle w:val="eop"/>
          <w:rFonts w:asciiTheme="minorHAnsi" w:eastAsia="Calibri" w:hAnsiTheme="minorHAnsi" w:cstheme="minorHAnsi"/>
        </w:rPr>
        <w:t> </w:t>
      </w:r>
    </w:p>
    <w:p w14:paraId="206F5CDB" w14:textId="77777777" w:rsidR="00387302" w:rsidRPr="00276496" w:rsidRDefault="0074262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eop"/>
          <w:rFonts w:asciiTheme="minorHAnsi" w:hAnsiTheme="minorHAnsi" w:cstheme="minorHAnsi"/>
        </w:rPr>
      </w:pPr>
      <w:r w:rsidRPr="00276496">
        <w:rPr>
          <w:rStyle w:val="normaltextrun"/>
          <w:rFonts w:asciiTheme="minorHAnsi" w:eastAsia="Calibri" w:hAnsiTheme="minorHAnsi" w:cstheme="minorHAnsi"/>
          <w:lang w:val="en-US" w:eastAsia="en-US" w:bidi="en-US"/>
        </w:rPr>
        <w:t>Council is upgrading the streetscape and parking surrounding the Gorge Road shopping precinct in South Morang to improve the experience of customers.</w:t>
      </w:r>
      <w:r w:rsidRPr="00276496">
        <w:rPr>
          <w:rStyle w:val="eop"/>
          <w:rFonts w:asciiTheme="minorHAnsi" w:eastAsia="Calibri" w:hAnsiTheme="minorHAnsi" w:cstheme="minorHAnsi"/>
        </w:rPr>
        <w:t> </w:t>
      </w:r>
    </w:p>
    <w:p w14:paraId="6B4A09D5" w14:textId="77777777" w:rsidR="00387302" w:rsidRPr="00276496" w:rsidRDefault="0038730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rPr>
      </w:pPr>
    </w:p>
    <w:p w14:paraId="12682D23" w14:textId="77777777" w:rsidR="00387302" w:rsidRPr="00276496" w:rsidRDefault="0074262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eop"/>
          <w:rFonts w:asciiTheme="minorHAnsi" w:hAnsiTheme="minorHAnsi" w:cstheme="minorHAnsi"/>
        </w:rPr>
      </w:pPr>
      <w:r w:rsidRPr="00276496">
        <w:rPr>
          <w:rStyle w:val="normaltextrun"/>
          <w:rFonts w:asciiTheme="minorHAnsi" w:eastAsia="Calibri" w:hAnsiTheme="minorHAnsi" w:cstheme="minorHAnsi"/>
          <w:lang w:val="en-US" w:eastAsia="en-US" w:bidi="en-US"/>
        </w:rPr>
        <w:t>The project includes an expanded outdoor dining area with seating and tables, improved street lighting, construction of a raised pedestrian crossing over Reid Street and new trees to provide shade outside the shops.</w:t>
      </w:r>
      <w:r w:rsidRPr="00276496">
        <w:rPr>
          <w:rStyle w:val="eop"/>
          <w:rFonts w:asciiTheme="minorHAnsi" w:eastAsia="Calibri" w:hAnsiTheme="minorHAnsi" w:cstheme="minorHAnsi"/>
        </w:rPr>
        <w:t> </w:t>
      </w:r>
    </w:p>
    <w:p w14:paraId="41985BD3" w14:textId="77777777" w:rsidR="00387302" w:rsidRPr="00276496" w:rsidRDefault="0038730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rPr>
      </w:pPr>
    </w:p>
    <w:p w14:paraId="3BBD5336" w14:textId="77777777" w:rsidR="000B26A6" w:rsidRDefault="000B26A6">
      <w:pPr>
        <w:spacing w:line="240" w:lineRule="auto"/>
        <w:rPr>
          <w:rStyle w:val="normaltextrun"/>
          <w:rFonts w:asciiTheme="minorHAnsi" w:eastAsia="Calibri" w:hAnsiTheme="minorHAnsi" w:cstheme="minorHAnsi"/>
          <w:lang w:val="en-US" w:bidi="en-US"/>
        </w:rPr>
      </w:pPr>
      <w:r>
        <w:rPr>
          <w:rStyle w:val="normaltextrun"/>
          <w:rFonts w:asciiTheme="minorHAnsi" w:eastAsia="Calibri" w:hAnsiTheme="minorHAnsi" w:cstheme="minorHAnsi"/>
          <w:lang w:val="en-US" w:bidi="en-US"/>
        </w:rPr>
        <w:br w:type="page"/>
      </w:r>
    </w:p>
    <w:p w14:paraId="0D078BC4" w14:textId="22088404" w:rsidR="00387302" w:rsidRPr="00276496" w:rsidRDefault="0074262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eop"/>
          <w:rFonts w:asciiTheme="minorHAnsi" w:hAnsiTheme="minorHAnsi" w:cstheme="minorHAnsi"/>
        </w:rPr>
      </w:pPr>
      <w:r w:rsidRPr="00276496">
        <w:rPr>
          <w:rStyle w:val="normaltextrun"/>
          <w:rFonts w:asciiTheme="minorHAnsi" w:eastAsia="Calibri" w:hAnsiTheme="minorHAnsi" w:cstheme="minorHAnsi"/>
          <w:lang w:val="en-US" w:eastAsia="en-US" w:bidi="en-US"/>
        </w:rPr>
        <w:lastRenderedPageBreak/>
        <w:t>The parking arrangements outside the shop will also change from angled parking to parallel parking to improve the safety of drivers along that busy stretch of road.</w:t>
      </w:r>
    </w:p>
    <w:p w14:paraId="75899712" w14:textId="77777777" w:rsidR="00387302" w:rsidRPr="00276496" w:rsidRDefault="0038730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rPr>
      </w:pPr>
    </w:p>
    <w:p w14:paraId="43935257" w14:textId="78F33289" w:rsidR="00387302" w:rsidRDefault="0074262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eop"/>
          <w:rFonts w:asciiTheme="minorHAnsi" w:eastAsia="Calibri" w:hAnsiTheme="minorHAnsi" w:cstheme="minorHAnsi"/>
        </w:rPr>
      </w:pPr>
      <w:r w:rsidRPr="00276496">
        <w:rPr>
          <w:rStyle w:val="normaltextrun"/>
          <w:rFonts w:asciiTheme="minorHAnsi" w:eastAsia="Calibri" w:hAnsiTheme="minorHAnsi" w:cstheme="minorHAnsi"/>
          <w:lang w:val="en-US" w:eastAsia="en-US" w:bidi="en-US"/>
        </w:rPr>
        <w:t>I would like to remind everyone that all the Gorge Road businesses are open and continuing to operate as normal, so please keep supporting them.</w:t>
      </w:r>
      <w:r w:rsidR="00A22346">
        <w:rPr>
          <w:rStyle w:val="normaltextrun"/>
          <w:rFonts w:asciiTheme="minorHAnsi" w:eastAsia="Calibri" w:hAnsiTheme="minorHAnsi" w:cstheme="minorHAnsi"/>
          <w:lang w:val="en-US" w:eastAsia="en-US" w:bidi="en-US"/>
        </w:rPr>
        <w:t xml:space="preserve"> </w:t>
      </w:r>
      <w:r w:rsidRPr="00276496">
        <w:rPr>
          <w:rStyle w:val="normaltextrun"/>
          <w:rFonts w:asciiTheme="minorHAnsi" w:eastAsia="Calibri" w:hAnsiTheme="minorHAnsi" w:cstheme="minorHAnsi"/>
          <w:lang w:val="en-US" w:eastAsia="en-US" w:bidi="en-US"/>
        </w:rPr>
        <w:t>Parking is available behind the shops, which is accessible via Reid Street.</w:t>
      </w:r>
      <w:r w:rsidRPr="00276496">
        <w:rPr>
          <w:rStyle w:val="eop"/>
          <w:rFonts w:asciiTheme="minorHAnsi" w:eastAsia="Calibri" w:hAnsiTheme="minorHAnsi" w:cstheme="minorHAnsi"/>
        </w:rPr>
        <w:t> </w:t>
      </w:r>
    </w:p>
    <w:p w14:paraId="24E69893" w14:textId="77777777" w:rsidR="00A22346" w:rsidRPr="00276496" w:rsidRDefault="00A22346"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rPr>
      </w:pPr>
    </w:p>
    <w:p w14:paraId="05CAA61B" w14:textId="77777777" w:rsidR="00387302" w:rsidRPr="00276496" w:rsidRDefault="0074262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eop"/>
          <w:rFonts w:asciiTheme="minorHAnsi" w:hAnsiTheme="minorHAnsi" w:cstheme="minorHAnsi"/>
        </w:rPr>
      </w:pPr>
      <w:r w:rsidRPr="00276496">
        <w:rPr>
          <w:rStyle w:val="normaltextrun"/>
          <w:rFonts w:asciiTheme="minorHAnsi" w:eastAsia="Calibri" w:hAnsiTheme="minorHAnsi" w:cstheme="minorHAnsi"/>
          <w:lang w:val="en-US" w:eastAsia="en-US" w:bidi="en-US"/>
        </w:rPr>
        <w:t>This project is supported by the Victorian Government through a grant from its Growing Suburbs Fund.</w:t>
      </w:r>
    </w:p>
    <w:p w14:paraId="4A530CC2" w14:textId="77777777" w:rsidR="00387302" w:rsidRPr="00276496" w:rsidRDefault="0038730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rPr>
      </w:pPr>
    </w:p>
    <w:p w14:paraId="5462FAF4" w14:textId="6A63931F" w:rsidR="00387302" w:rsidRPr="00276496" w:rsidRDefault="00742622" w:rsidP="005B49AC">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rPr>
      </w:pPr>
      <w:r w:rsidRPr="00276496">
        <w:rPr>
          <w:rStyle w:val="normaltextrun"/>
          <w:rFonts w:asciiTheme="minorHAnsi" w:eastAsia="Calibri" w:hAnsiTheme="minorHAnsi" w:cstheme="minorHAnsi"/>
          <w:b/>
          <w:bCs/>
          <w:lang w:val="en-US" w:eastAsia="en-US" w:bidi="en-US"/>
        </w:rPr>
        <w:t>Quarry Hills Connecting Trails</w:t>
      </w:r>
      <w:r w:rsidRPr="00276496">
        <w:rPr>
          <w:rStyle w:val="eop"/>
          <w:rFonts w:asciiTheme="minorHAnsi" w:eastAsia="Calibri" w:hAnsiTheme="minorHAnsi" w:cstheme="minorHAnsi"/>
        </w:rPr>
        <w:t> </w:t>
      </w:r>
    </w:p>
    <w:p w14:paraId="744254C1" w14:textId="77777777" w:rsidR="00387302" w:rsidRPr="00276496" w:rsidRDefault="0074262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eop"/>
          <w:rFonts w:asciiTheme="minorHAnsi" w:hAnsiTheme="minorHAnsi" w:cstheme="minorHAnsi"/>
        </w:rPr>
      </w:pPr>
      <w:r w:rsidRPr="00276496">
        <w:rPr>
          <w:rStyle w:val="normaltextrun"/>
          <w:rFonts w:asciiTheme="minorHAnsi" w:eastAsia="Calibri" w:hAnsiTheme="minorHAnsi" w:cstheme="minorHAnsi"/>
          <w:lang w:val="en-US" w:eastAsia="en-US" w:bidi="en-US"/>
        </w:rPr>
        <w:t>A range of new walking and cycling paths at Quarry Hills Parkland are now open for the public to enjoy.</w:t>
      </w:r>
      <w:r w:rsidRPr="00276496">
        <w:rPr>
          <w:rStyle w:val="eop"/>
          <w:rFonts w:asciiTheme="minorHAnsi" w:eastAsia="Calibri" w:hAnsiTheme="minorHAnsi" w:cstheme="minorHAnsi"/>
        </w:rPr>
        <w:t> </w:t>
      </w:r>
    </w:p>
    <w:p w14:paraId="2FBA6275" w14:textId="77777777" w:rsidR="00387302" w:rsidRPr="00276496" w:rsidRDefault="0038730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rPr>
      </w:pPr>
    </w:p>
    <w:p w14:paraId="1C5FDD2D" w14:textId="77777777" w:rsidR="00387302" w:rsidRPr="00276496" w:rsidRDefault="0074262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eop"/>
          <w:rFonts w:asciiTheme="minorHAnsi" w:hAnsiTheme="minorHAnsi" w:cstheme="minorHAnsi"/>
        </w:rPr>
      </w:pPr>
      <w:r w:rsidRPr="00276496">
        <w:rPr>
          <w:rStyle w:val="normaltextrun"/>
          <w:rFonts w:asciiTheme="minorHAnsi" w:eastAsia="Calibri" w:hAnsiTheme="minorHAnsi" w:cstheme="minorHAnsi"/>
          <w:lang w:val="en-US" w:eastAsia="en-US" w:bidi="en-US"/>
        </w:rPr>
        <w:t>The new Quarry Hills Connecting Trails provide residents and visitors alike with the opportunity to experience nature and enjoy the parkland’s natural beauty.</w:t>
      </w:r>
      <w:r w:rsidRPr="00276496">
        <w:rPr>
          <w:rStyle w:val="eop"/>
          <w:rFonts w:asciiTheme="minorHAnsi" w:eastAsia="Calibri" w:hAnsiTheme="minorHAnsi" w:cstheme="minorHAnsi"/>
        </w:rPr>
        <w:t> </w:t>
      </w:r>
    </w:p>
    <w:p w14:paraId="24B4C371" w14:textId="77777777" w:rsidR="00387302" w:rsidRPr="00276496" w:rsidRDefault="0038730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rPr>
      </w:pPr>
    </w:p>
    <w:p w14:paraId="45BA9374" w14:textId="77777777" w:rsidR="00387302" w:rsidRPr="00276496" w:rsidRDefault="0074262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eop"/>
          <w:rFonts w:asciiTheme="minorHAnsi" w:hAnsiTheme="minorHAnsi" w:cstheme="minorHAnsi"/>
        </w:rPr>
      </w:pPr>
      <w:r w:rsidRPr="00276496">
        <w:rPr>
          <w:rStyle w:val="normaltextrun"/>
          <w:rFonts w:asciiTheme="minorHAnsi" w:eastAsia="Calibri" w:hAnsiTheme="minorHAnsi" w:cstheme="minorHAnsi"/>
          <w:lang w:val="en-US" w:eastAsia="en-US" w:bidi="en-US"/>
        </w:rPr>
        <w:t xml:space="preserve">The new trails range in length from 300 </w:t>
      </w:r>
      <w:proofErr w:type="spellStart"/>
      <w:r w:rsidRPr="00276496">
        <w:rPr>
          <w:rStyle w:val="normaltextrun"/>
          <w:rFonts w:asciiTheme="minorHAnsi" w:eastAsia="Calibri" w:hAnsiTheme="minorHAnsi" w:cstheme="minorHAnsi"/>
          <w:lang w:val="en-US" w:eastAsia="en-US" w:bidi="en-US"/>
        </w:rPr>
        <w:t>metres</w:t>
      </w:r>
      <w:proofErr w:type="spellEnd"/>
      <w:r w:rsidRPr="00276496">
        <w:rPr>
          <w:rStyle w:val="normaltextrun"/>
          <w:rFonts w:asciiTheme="minorHAnsi" w:eastAsia="Calibri" w:hAnsiTheme="minorHAnsi" w:cstheme="minorHAnsi"/>
          <w:lang w:val="en-US" w:eastAsia="en-US" w:bidi="en-US"/>
        </w:rPr>
        <w:t xml:space="preserve"> to 1.5 </w:t>
      </w:r>
      <w:proofErr w:type="spellStart"/>
      <w:r w:rsidRPr="00276496">
        <w:rPr>
          <w:rStyle w:val="normaltextrun"/>
          <w:rFonts w:asciiTheme="minorHAnsi" w:eastAsia="Calibri" w:hAnsiTheme="minorHAnsi" w:cstheme="minorHAnsi"/>
          <w:lang w:val="en-US" w:eastAsia="en-US" w:bidi="en-US"/>
        </w:rPr>
        <w:t>kilometres</w:t>
      </w:r>
      <w:proofErr w:type="spellEnd"/>
      <w:r w:rsidRPr="00276496">
        <w:rPr>
          <w:rStyle w:val="normaltextrun"/>
          <w:rFonts w:asciiTheme="minorHAnsi" w:eastAsia="Calibri" w:hAnsiTheme="minorHAnsi" w:cstheme="minorHAnsi"/>
          <w:lang w:val="en-US" w:eastAsia="en-US" w:bidi="en-US"/>
        </w:rPr>
        <w:t xml:space="preserve"> and allow people to experience the parkland’s stunning landscape from different perspectives.</w:t>
      </w:r>
      <w:r w:rsidRPr="00276496">
        <w:rPr>
          <w:rStyle w:val="eop"/>
          <w:rFonts w:asciiTheme="minorHAnsi" w:eastAsia="Calibri" w:hAnsiTheme="minorHAnsi" w:cstheme="minorHAnsi"/>
        </w:rPr>
        <w:t> </w:t>
      </w:r>
    </w:p>
    <w:p w14:paraId="21B794F8" w14:textId="77777777" w:rsidR="00387302" w:rsidRPr="00276496" w:rsidRDefault="0038730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rPr>
      </w:pPr>
    </w:p>
    <w:p w14:paraId="75BDDF54" w14:textId="0E13DB75" w:rsidR="00387302" w:rsidRDefault="00742622" w:rsidP="00276496">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normaltextrun"/>
          <w:rFonts w:asciiTheme="minorHAnsi" w:eastAsia="Calibri" w:hAnsiTheme="minorHAnsi" w:cstheme="minorHAnsi"/>
          <w:lang w:val="en-US" w:eastAsia="en-US" w:bidi="en-US"/>
        </w:rPr>
      </w:pPr>
      <w:r w:rsidRPr="00276496">
        <w:rPr>
          <w:rStyle w:val="normaltextrun"/>
          <w:rFonts w:asciiTheme="minorHAnsi" w:eastAsia="Calibri" w:hAnsiTheme="minorHAnsi" w:cstheme="minorHAnsi"/>
          <w:lang w:val="en-US" w:eastAsia="en-US" w:bidi="en-US"/>
        </w:rPr>
        <w:t>The project was supported by the Victorian Government through its Suburban Parks and Growing Suburbs Fund programs.</w:t>
      </w:r>
    </w:p>
    <w:p w14:paraId="0FD95278" w14:textId="77777777" w:rsidR="008D1875" w:rsidRPr="00276496" w:rsidRDefault="008D1875" w:rsidP="00276496">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p>
    <w:p w14:paraId="2639EC96" w14:textId="3D77FAF9" w:rsidR="00387302" w:rsidRPr="00276496" w:rsidRDefault="00742622" w:rsidP="005B49AC">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rPr>
      </w:pPr>
      <w:proofErr w:type="spellStart"/>
      <w:r w:rsidRPr="00276496">
        <w:rPr>
          <w:rStyle w:val="normaltextrun"/>
          <w:rFonts w:asciiTheme="minorHAnsi" w:eastAsia="Calibri" w:hAnsiTheme="minorHAnsi" w:cstheme="minorHAnsi"/>
          <w:b/>
          <w:bCs/>
          <w:lang w:val="en-US" w:eastAsia="en-US" w:bidi="en-US"/>
        </w:rPr>
        <w:t>Murnong</w:t>
      </w:r>
      <w:proofErr w:type="spellEnd"/>
      <w:r w:rsidRPr="00276496">
        <w:rPr>
          <w:rStyle w:val="normaltextrun"/>
          <w:rFonts w:asciiTheme="minorHAnsi" w:eastAsia="Calibri" w:hAnsiTheme="minorHAnsi" w:cstheme="minorHAnsi"/>
          <w:b/>
          <w:bCs/>
          <w:lang w:val="en-US" w:eastAsia="en-US" w:bidi="en-US"/>
        </w:rPr>
        <w:t xml:space="preserve"> Community Centre</w:t>
      </w:r>
      <w:r w:rsidRPr="00276496">
        <w:rPr>
          <w:rStyle w:val="eop"/>
          <w:rFonts w:asciiTheme="minorHAnsi" w:eastAsia="Calibri" w:hAnsiTheme="minorHAnsi" w:cstheme="minorHAnsi"/>
        </w:rPr>
        <w:t> </w:t>
      </w:r>
    </w:p>
    <w:p w14:paraId="1736089E" w14:textId="018C0234" w:rsidR="00387302" w:rsidRPr="00276496" w:rsidRDefault="0074262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eop"/>
          <w:rFonts w:asciiTheme="minorHAnsi" w:hAnsiTheme="minorHAnsi" w:cstheme="minorHAnsi"/>
        </w:rPr>
      </w:pPr>
      <w:r w:rsidRPr="00276496">
        <w:rPr>
          <w:rStyle w:val="normaltextrun"/>
          <w:rFonts w:asciiTheme="minorHAnsi" w:eastAsia="Calibri" w:hAnsiTheme="minorHAnsi" w:cstheme="minorHAnsi"/>
          <w:lang w:val="en-US" w:eastAsia="en-US" w:bidi="en-US"/>
        </w:rPr>
        <w:t xml:space="preserve">Construction of the </w:t>
      </w:r>
      <w:proofErr w:type="spellStart"/>
      <w:r w:rsidRPr="00276496">
        <w:rPr>
          <w:rStyle w:val="normaltextrun"/>
          <w:rFonts w:asciiTheme="minorHAnsi" w:eastAsia="Calibri" w:hAnsiTheme="minorHAnsi" w:cstheme="minorHAnsi"/>
          <w:lang w:val="en-US" w:eastAsia="en-US" w:bidi="en-US"/>
        </w:rPr>
        <w:t>Murnong</w:t>
      </w:r>
      <w:proofErr w:type="spellEnd"/>
      <w:r w:rsidRPr="00276496">
        <w:rPr>
          <w:rStyle w:val="normaltextrun"/>
          <w:rFonts w:asciiTheme="minorHAnsi" w:eastAsia="Calibri" w:hAnsiTheme="minorHAnsi" w:cstheme="minorHAnsi"/>
          <w:lang w:val="en-US" w:eastAsia="en-US" w:bidi="en-US"/>
        </w:rPr>
        <w:t xml:space="preserve"> Community Centre at 183 Olivine Boulevard</w:t>
      </w:r>
      <w:r w:rsidR="00A22346">
        <w:rPr>
          <w:rStyle w:val="normaltextrun"/>
          <w:rFonts w:asciiTheme="minorHAnsi" w:eastAsia="Calibri" w:hAnsiTheme="minorHAnsi" w:cstheme="minorHAnsi"/>
          <w:lang w:val="en-US" w:eastAsia="en-US" w:bidi="en-US"/>
        </w:rPr>
        <w:t xml:space="preserve">, </w:t>
      </w:r>
      <w:r w:rsidRPr="00276496">
        <w:rPr>
          <w:rStyle w:val="normaltextrun"/>
          <w:rFonts w:asciiTheme="minorHAnsi" w:eastAsia="Calibri" w:hAnsiTheme="minorHAnsi" w:cstheme="minorHAnsi"/>
          <w:lang w:val="en-US" w:eastAsia="en-US" w:bidi="en-US"/>
        </w:rPr>
        <w:t>Donnybrook is well underway.</w:t>
      </w:r>
      <w:r w:rsidRPr="00276496">
        <w:rPr>
          <w:rStyle w:val="eop"/>
          <w:rFonts w:asciiTheme="minorHAnsi" w:eastAsia="Calibri" w:hAnsiTheme="minorHAnsi" w:cstheme="minorHAnsi"/>
        </w:rPr>
        <w:t> </w:t>
      </w:r>
    </w:p>
    <w:p w14:paraId="0EF54BE0" w14:textId="77777777" w:rsidR="00387302" w:rsidRPr="00276496" w:rsidRDefault="0038730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rPr>
      </w:pPr>
    </w:p>
    <w:p w14:paraId="736C85DF" w14:textId="20D27905" w:rsidR="00387302" w:rsidRPr="00276496" w:rsidRDefault="0074262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eop"/>
          <w:rFonts w:asciiTheme="minorHAnsi" w:hAnsiTheme="minorHAnsi" w:cstheme="minorHAnsi"/>
        </w:rPr>
      </w:pPr>
      <w:r w:rsidRPr="00276496">
        <w:rPr>
          <w:rStyle w:val="normaltextrun"/>
          <w:rFonts w:asciiTheme="minorHAnsi" w:eastAsia="Calibri" w:hAnsiTheme="minorHAnsi" w:cstheme="minorHAnsi"/>
          <w:lang w:val="en-US" w:eastAsia="en-US" w:bidi="en-US"/>
        </w:rPr>
        <w:t>A large amount of rock has been removed from the site to allow for the pouring of the concrete slab and the steel frame</w:t>
      </w:r>
      <w:r w:rsidR="00A22346">
        <w:rPr>
          <w:rStyle w:val="normaltextrun"/>
          <w:rFonts w:asciiTheme="minorHAnsi" w:eastAsia="Calibri" w:hAnsiTheme="minorHAnsi" w:cstheme="minorHAnsi"/>
          <w:lang w:val="en-US" w:eastAsia="en-US" w:bidi="en-US"/>
        </w:rPr>
        <w:t xml:space="preserve"> to be</w:t>
      </w:r>
      <w:r w:rsidRPr="00276496">
        <w:rPr>
          <w:rStyle w:val="normaltextrun"/>
          <w:rFonts w:asciiTheme="minorHAnsi" w:eastAsia="Calibri" w:hAnsiTheme="minorHAnsi" w:cstheme="minorHAnsi"/>
          <w:lang w:val="en-US" w:eastAsia="en-US" w:bidi="en-US"/>
        </w:rPr>
        <w:t xml:space="preserve"> installed.</w:t>
      </w:r>
      <w:r w:rsidRPr="00276496">
        <w:rPr>
          <w:rStyle w:val="eop"/>
          <w:rFonts w:asciiTheme="minorHAnsi" w:eastAsia="Calibri" w:hAnsiTheme="minorHAnsi" w:cstheme="minorHAnsi"/>
        </w:rPr>
        <w:t> </w:t>
      </w:r>
    </w:p>
    <w:p w14:paraId="2558B061" w14:textId="77777777" w:rsidR="00387302" w:rsidRPr="00276496" w:rsidRDefault="0038730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rPr>
      </w:pPr>
    </w:p>
    <w:p w14:paraId="56733029" w14:textId="77777777" w:rsidR="00387302" w:rsidRPr="00276496" w:rsidRDefault="0074262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rPr>
      </w:pPr>
      <w:r w:rsidRPr="00276496">
        <w:rPr>
          <w:rStyle w:val="normaltextrun"/>
          <w:rFonts w:asciiTheme="minorHAnsi" w:eastAsia="Calibri" w:hAnsiTheme="minorHAnsi" w:cstheme="minorHAnsi"/>
          <w:lang w:val="en-US" w:eastAsia="en-US" w:bidi="en-US"/>
        </w:rPr>
        <w:t xml:space="preserve">The community centre is the first of five planned for Donnybrook and will include a two-room kindergarten, Maternal and Child Health services, mini-branch library, community hall, </w:t>
      </w:r>
      <w:proofErr w:type="gramStart"/>
      <w:r w:rsidRPr="00276496">
        <w:rPr>
          <w:rStyle w:val="normaltextrun"/>
          <w:rFonts w:asciiTheme="minorHAnsi" w:eastAsia="Calibri" w:hAnsiTheme="minorHAnsi" w:cstheme="minorHAnsi"/>
          <w:lang w:val="en-US" w:eastAsia="en-US" w:bidi="en-US"/>
        </w:rPr>
        <w:t>kitchen</w:t>
      </w:r>
      <w:proofErr w:type="gramEnd"/>
      <w:r w:rsidRPr="00276496">
        <w:rPr>
          <w:rStyle w:val="normaltextrun"/>
          <w:rFonts w:asciiTheme="minorHAnsi" w:eastAsia="Calibri" w:hAnsiTheme="minorHAnsi" w:cstheme="minorHAnsi"/>
          <w:lang w:val="en-US" w:eastAsia="en-US" w:bidi="en-US"/>
        </w:rPr>
        <w:t xml:space="preserve"> and flexible spaces for hire.</w:t>
      </w:r>
      <w:r w:rsidRPr="00276496">
        <w:rPr>
          <w:rStyle w:val="eop"/>
          <w:rFonts w:asciiTheme="minorHAnsi" w:eastAsia="Calibri" w:hAnsiTheme="minorHAnsi" w:cstheme="minorHAnsi"/>
        </w:rPr>
        <w:t> </w:t>
      </w:r>
    </w:p>
    <w:p w14:paraId="1C0B7435" w14:textId="77777777" w:rsidR="00387302" w:rsidRPr="00276496" w:rsidRDefault="00387302" w:rsidP="005B49A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val="en-US" w:bidi="en-US"/>
        </w:rPr>
      </w:pPr>
    </w:p>
    <w:p w14:paraId="7E75CA86" w14:textId="45798B49" w:rsidR="00387302" w:rsidRPr="00276496" w:rsidRDefault="00742622" w:rsidP="005B49A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276496">
        <w:rPr>
          <w:rFonts w:asciiTheme="minorHAnsi" w:eastAsia="Calibri" w:hAnsiTheme="minorHAnsi" w:cstheme="minorHAnsi"/>
          <w:lang w:val="en-US" w:bidi="en-US"/>
        </w:rPr>
        <w:t>The City of Whittlesea has partnered with the Victorian Government to build this facility</w:t>
      </w:r>
      <w:r w:rsidR="00A22346">
        <w:rPr>
          <w:rFonts w:asciiTheme="minorHAnsi" w:eastAsia="Calibri" w:hAnsiTheme="minorHAnsi" w:cstheme="minorHAnsi"/>
          <w:lang w:val="en-US" w:bidi="en-US"/>
        </w:rPr>
        <w:t>.</w:t>
      </w:r>
    </w:p>
    <w:p w14:paraId="26A4A9D6" w14:textId="77777777" w:rsidR="004467F2" w:rsidRPr="00302BE8" w:rsidRDefault="004467F2" w:rsidP="004467F2">
      <w:pPr>
        <w:rPr>
          <w:rFonts w:eastAsia="Calibri" w:cs="Calibri"/>
        </w:rPr>
      </w:pPr>
    </w:p>
    <w:p w14:paraId="565F4356" w14:textId="77777777" w:rsidR="00463A8F" w:rsidRDefault="00742622" w:rsidP="00463A8F">
      <w:pPr>
        <w:tabs>
          <w:tab w:val="left" w:pos="600"/>
        </w:tabs>
        <w:ind w:left="600" w:hanging="600"/>
        <w:outlineLvl w:val="0"/>
        <w:rPr>
          <w:rFonts w:eastAsia="Calibri" w:cs="Calibri"/>
          <w:b/>
          <w:color w:val="000000"/>
          <w:sz w:val="28"/>
        </w:rPr>
      </w:pPr>
      <w:r w:rsidRPr="00163BE0">
        <w:rPr>
          <w:rFonts w:eastAsia="Calibri" w:cs="Calibri"/>
          <w:color w:val="FFFFFF"/>
          <w:sz w:val="4"/>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53" w:name="_Toc185604035"/>
      <w:r w:rsidRPr="00163BE0">
        <w:rPr>
          <w:rFonts w:eastAsia="Calibri" w:cs="Calibri"/>
          <w:color w:val="000000"/>
          <w:sz w:val="26"/>
        </w:rPr>
        <w:instrText>9</w:instrText>
      </w:r>
      <w:r w:rsidRPr="00163BE0">
        <w:rPr>
          <w:rFonts w:eastAsia="Calibri" w:cs="Calibri"/>
          <w:color w:val="000000"/>
          <w:sz w:val="26"/>
        </w:rPr>
        <w:tab/>
        <w:instrText>Confidential Business</w:instrText>
      </w:r>
      <w:bookmarkEnd w:id="53"/>
      <w:r w:rsidRPr="00163BE0">
        <w:rPr>
          <w:rFonts w:eastAsia="Calibri" w:cs="Calibri"/>
          <w:color w:val="000000"/>
          <w:sz w:val="26"/>
        </w:rPr>
        <w:instrText>" \f \l 1</w:instrText>
      </w:r>
      <w:r>
        <w:rPr>
          <w:rFonts w:eastAsia="Calibri" w:cs="Calibri"/>
          <w:color w:val="000000"/>
          <w:sz w:val="26"/>
        </w:rPr>
        <w:fldChar w:fldCharType="end"/>
      </w:r>
      <w:bookmarkStart w:id="54" w:name="9__Confidential_Business"/>
      <w:r w:rsidRPr="00163BE0">
        <w:rPr>
          <w:rFonts w:eastAsia="Calibri" w:cs="Calibri"/>
          <w:b/>
          <w:color w:val="000000"/>
          <w:sz w:val="28"/>
        </w:rPr>
        <w:t>9</w:t>
      </w:r>
      <w:r w:rsidRPr="00163BE0">
        <w:rPr>
          <w:rFonts w:eastAsia="Calibri" w:cs="Calibri"/>
          <w:b/>
          <w:color w:val="000000"/>
          <w:sz w:val="28"/>
        </w:rPr>
        <w:tab/>
        <w:t>Confidential Business</w:t>
      </w:r>
      <w:bookmarkEnd w:id="54"/>
    </w:p>
    <w:p w14:paraId="2D887197" w14:textId="1FA73055" w:rsidR="00387302" w:rsidRPr="00463A8F" w:rsidRDefault="00463A8F" w:rsidP="00463A8F">
      <w:pPr>
        <w:tabs>
          <w:tab w:val="left" w:pos="600"/>
        </w:tabs>
        <w:ind w:left="600" w:hanging="600"/>
        <w:outlineLvl w:val="0"/>
        <w:rPr>
          <w:rFonts w:eastAsia="Calibri" w:cs="Calibri"/>
          <w:b/>
          <w:color w:val="000000"/>
          <w:sz w:val="28"/>
        </w:rPr>
      </w:pPr>
      <w:r>
        <w:rPr>
          <w:rFonts w:eastAsia="Calibri" w:cs="Calibri"/>
          <w:color w:val="FFFFFF"/>
          <w:sz w:val="4"/>
        </w:rPr>
        <w:tab/>
      </w:r>
      <w:r w:rsidR="00742622">
        <w:rPr>
          <w:rFonts w:eastAsia="Calibri" w:cs="Calibri"/>
          <w:lang w:eastAsia="en-AU" w:bidi="en-AU"/>
        </w:rPr>
        <w:t>No confidential business.</w:t>
      </w:r>
    </w:p>
    <w:p w14:paraId="3C85998A" w14:textId="77777777" w:rsidR="00B56190" w:rsidRDefault="00B561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p>
    <w:p w14:paraId="035BC45E" w14:textId="77777777" w:rsidR="00A11A83" w:rsidRPr="00163BE0" w:rsidRDefault="00742622" w:rsidP="00FC3293">
      <w:pPr>
        <w:tabs>
          <w:tab w:val="left" w:pos="600"/>
        </w:tabs>
        <w:ind w:left="600" w:hanging="600"/>
        <w:outlineLvl w:val="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55" w:name="_Toc185604036"/>
      <w:r w:rsidRPr="00163BE0">
        <w:rPr>
          <w:rFonts w:eastAsia="Calibri" w:cs="Calibri"/>
          <w:color w:val="000000"/>
          <w:sz w:val="26"/>
        </w:rPr>
        <w:instrText>10</w:instrText>
      </w:r>
      <w:r w:rsidRPr="00163BE0">
        <w:rPr>
          <w:rFonts w:eastAsia="Calibri" w:cs="Calibri"/>
          <w:color w:val="000000"/>
          <w:sz w:val="26"/>
        </w:rPr>
        <w:tab/>
        <w:instrText>Closure</w:instrText>
      </w:r>
      <w:bookmarkEnd w:id="55"/>
      <w:r w:rsidRPr="00163BE0">
        <w:rPr>
          <w:rFonts w:eastAsia="Calibri" w:cs="Calibri"/>
          <w:color w:val="000000"/>
          <w:sz w:val="26"/>
        </w:rPr>
        <w:instrText>" \f \l 1</w:instrText>
      </w:r>
      <w:r>
        <w:rPr>
          <w:rFonts w:eastAsia="Calibri" w:cs="Calibri"/>
          <w:color w:val="000000"/>
          <w:sz w:val="26"/>
        </w:rPr>
        <w:fldChar w:fldCharType="end"/>
      </w:r>
      <w:bookmarkStart w:id="56" w:name="10__Closure"/>
      <w:r w:rsidRPr="00163BE0">
        <w:rPr>
          <w:rFonts w:eastAsia="Calibri" w:cs="Calibri"/>
          <w:b/>
          <w:color w:val="000000"/>
          <w:sz w:val="28"/>
        </w:rPr>
        <w:t>10</w:t>
      </w:r>
      <w:r w:rsidRPr="00163BE0">
        <w:rPr>
          <w:rFonts w:eastAsia="Calibri" w:cs="Calibri"/>
          <w:b/>
          <w:color w:val="000000"/>
          <w:sz w:val="28"/>
        </w:rPr>
        <w:tab/>
        <w:t>Closure</w:t>
      </w:r>
    </w:p>
    <w:bookmarkEnd w:id="56"/>
    <w:p w14:paraId="72890E7B" w14:textId="77777777" w:rsidR="00A11A83" w:rsidRPr="00163BE0" w:rsidRDefault="00A11A83" w:rsidP="00163BE0"/>
    <w:p w14:paraId="0EFD77B4" w14:textId="018319BF"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There being no further business the </w:t>
      </w:r>
      <w:proofErr w:type="gramStart"/>
      <w:r w:rsidR="00A22346">
        <w:rPr>
          <w:rFonts w:eastAsia="Calibri" w:cs="Calibri"/>
          <w:color w:val="000000"/>
          <w:lang w:eastAsia="en-AU" w:bidi="en-AU"/>
        </w:rPr>
        <w:t>Mayor</w:t>
      </w:r>
      <w:proofErr w:type="gramEnd"/>
      <w:r>
        <w:rPr>
          <w:rFonts w:eastAsia="Calibri" w:cs="Calibri"/>
          <w:color w:val="000000"/>
          <w:lang w:eastAsia="en-AU" w:bidi="en-AU"/>
        </w:rPr>
        <w:t xml:space="preserve"> formally closed the meeting at 8:04pm.</w:t>
      </w:r>
    </w:p>
    <w:p w14:paraId="2CE5E0F9" w14:textId="77777777"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9F48D39" w14:textId="20331C72"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Confirmed this 18</w:t>
      </w:r>
      <w:r>
        <w:rPr>
          <w:rFonts w:eastAsia="Calibri" w:cs="Calibri"/>
          <w:color w:val="000000"/>
          <w:vertAlign w:val="superscript"/>
          <w:lang w:eastAsia="en-AU" w:bidi="en-AU"/>
        </w:rPr>
        <w:t>th</w:t>
      </w:r>
      <w:r>
        <w:rPr>
          <w:rFonts w:eastAsia="Calibri" w:cs="Calibri"/>
          <w:color w:val="000000"/>
          <w:lang w:eastAsia="en-AU" w:bidi="en-AU"/>
        </w:rPr>
        <w:t xml:space="preserve"> day of February </w:t>
      </w:r>
      <w:r w:rsidR="001821E2">
        <w:rPr>
          <w:rFonts w:eastAsia="Calibri" w:cs="Calibri"/>
          <w:color w:val="000000"/>
          <w:lang w:eastAsia="en-AU" w:bidi="en-AU"/>
        </w:rPr>
        <w:t>2025</w:t>
      </w:r>
      <w:r>
        <w:rPr>
          <w:rFonts w:eastAsia="Calibri" w:cs="Calibri"/>
          <w:color w:val="000000"/>
          <w:lang w:eastAsia="en-AU" w:bidi="en-AU"/>
        </w:rPr>
        <w:t>.</w:t>
      </w:r>
    </w:p>
    <w:p w14:paraId="05DA723E" w14:textId="77777777"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285D6049" w14:textId="77777777"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214386FF" w14:textId="77777777"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69E9A23" w14:textId="77777777"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7D8BFEB6"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___________________________</w:t>
      </w:r>
    </w:p>
    <w:p w14:paraId="7EB78FB0" w14:textId="067642CA"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Cr </w:t>
      </w:r>
      <w:r w:rsidR="000A2CE5">
        <w:rPr>
          <w:rFonts w:eastAsia="Calibri" w:cs="Calibri"/>
          <w:color w:val="000000"/>
          <w:lang w:eastAsia="en-AU" w:bidi="en-AU"/>
        </w:rPr>
        <w:t xml:space="preserve">Aidan </w:t>
      </w:r>
      <w:r>
        <w:rPr>
          <w:rFonts w:eastAsia="Calibri" w:cs="Calibri"/>
          <w:color w:val="000000"/>
          <w:lang w:eastAsia="en-AU" w:bidi="en-AU"/>
        </w:rPr>
        <w:t>McLindon</w:t>
      </w:r>
    </w:p>
    <w:p w14:paraId="631051A4"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Mayor</w:t>
      </w:r>
    </w:p>
    <w:p w14:paraId="0418E06A" w14:textId="77777777"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9660232" w14:textId="77777777"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696F2123" w14:textId="77777777" w:rsidR="00A11A83" w:rsidRPr="00163BE0" w:rsidRDefault="00A11A83" w:rsidP="00163BE0"/>
    <w:p w14:paraId="675727E9" w14:textId="77777777" w:rsidR="00A11A83" w:rsidRPr="00163BE0" w:rsidRDefault="00A11A83" w:rsidP="00FC3293">
      <w:pPr>
        <w:tabs>
          <w:tab w:val="left" w:pos="600"/>
        </w:tabs>
        <w:ind w:left="600" w:hanging="600"/>
        <w:rPr>
          <w:rFonts w:eastAsia="Calibri" w:cs="Calibri"/>
          <w:b/>
          <w:color w:val="000000"/>
          <w:sz w:val="28"/>
        </w:rPr>
      </w:pPr>
    </w:p>
    <w:sectPr w:rsidR="00A11A83" w:rsidRPr="00163BE0" w:rsidSect="001374DC">
      <w:headerReference w:type="even" r:id="rId19"/>
      <w:headerReference w:type="default" r:id="rId20"/>
      <w:footerReference w:type="default" r:id="rId21"/>
      <w:headerReference w:type="first" r:id="rId22"/>
      <w:pgSz w:w="11906" w:h="16838"/>
      <w:pgMar w:top="1440" w:right="1440" w:bottom="993"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D3C1D" w14:textId="77777777" w:rsidR="001A240B" w:rsidRDefault="001A240B">
      <w:pPr>
        <w:spacing w:line="240" w:lineRule="auto"/>
      </w:pPr>
      <w:r>
        <w:separator/>
      </w:r>
    </w:p>
  </w:endnote>
  <w:endnote w:type="continuationSeparator" w:id="0">
    <w:p w14:paraId="7ECAB498" w14:textId="77777777" w:rsidR="001A240B" w:rsidRDefault="001A240B">
      <w:pPr>
        <w:spacing w:line="240" w:lineRule="auto"/>
      </w:pPr>
      <w:r>
        <w:continuationSeparator/>
      </w:r>
    </w:p>
  </w:endnote>
  <w:endnote w:type="continuationNotice" w:id="1">
    <w:p w14:paraId="46F69CE1" w14:textId="77777777" w:rsidR="001A240B" w:rsidRDefault="001A240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10348"/>
    </w:tblGrid>
    <w:tr w:rsidR="00387302" w14:paraId="4FAE30D7" w14:textId="77777777">
      <w:tc>
        <w:tcPr>
          <w:tcW w:w="0" w:type="auto"/>
        </w:tcPr>
        <w:p w14:paraId="69146D33" w14:textId="3B844D91" w:rsidR="009C20EE" w:rsidRPr="009D6D87" w:rsidRDefault="00742622"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0074472C">
            <w:rPr>
              <w:rFonts w:eastAsia="Calibri" w:cs="Calibri"/>
              <w:b w:val="0"/>
              <w:color w:val="003366"/>
            </w:rPr>
            <w:t>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00E62A93">
            <w:rPr>
              <w:rFonts w:eastAsia="Calibri" w:cs="Calibri"/>
              <w:b w:val="0"/>
              <w:color w:val="003366"/>
            </w:rPr>
            <w:t>37</w:t>
          </w:r>
          <w:r w:rsidRPr="009D6D87">
            <w:rPr>
              <w:rFonts w:eastAsia="Calibri" w:cs="Calibri"/>
              <w:b w:val="0"/>
              <w:color w:val="003366"/>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026"/>
    </w:tblGrid>
    <w:tr w:rsidR="00387302" w14:paraId="3CE0B3E6" w14:textId="77777777">
      <w:tc>
        <w:tcPr>
          <w:tcW w:w="0" w:type="auto"/>
        </w:tcPr>
        <w:p w14:paraId="78890DBB" w14:textId="77777777" w:rsidR="009C20EE" w:rsidRPr="009D6D87" w:rsidRDefault="00742622"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38</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38</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E60B6" w14:textId="77777777" w:rsidR="001A240B" w:rsidRDefault="001A240B">
      <w:pPr>
        <w:spacing w:line="240" w:lineRule="auto"/>
      </w:pPr>
      <w:r>
        <w:separator/>
      </w:r>
    </w:p>
  </w:footnote>
  <w:footnote w:type="continuationSeparator" w:id="0">
    <w:p w14:paraId="10E37FA7" w14:textId="77777777" w:rsidR="001A240B" w:rsidRDefault="001A240B">
      <w:pPr>
        <w:spacing w:line="240" w:lineRule="auto"/>
      </w:pPr>
      <w:r>
        <w:continuationSeparator/>
      </w:r>
    </w:p>
  </w:footnote>
  <w:footnote w:type="continuationNotice" w:id="1">
    <w:p w14:paraId="09C1C63F" w14:textId="77777777" w:rsidR="001A240B" w:rsidRDefault="001A240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4D37C" w14:textId="55449194" w:rsidR="0074472C" w:rsidRDefault="001A240B">
    <w:pPr>
      <w:pStyle w:val="Header"/>
    </w:pPr>
    <w:r>
      <w:pict w14:anchorId="3992F1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343626" o:spid="_x0000_s2050" type="#_x0000_t136" style="position:absolute;left:0;text-align:left;margin-left:0;margin-top:0;width:509pt;height:127.25pt;rotation:315;z-index:-251653120;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891"/>
      <w:gridCol w:w="457"/>
    </w:tblGrid>
    <w:tr w:rsidR="00387302" w14:paraId="783C6CB3" w14:textId="77777777">
      <w:tc>
        <w:tcPr>
          <w:tcW w:w="0" w:type="auto"/>
        </w:tcPr>
        <w:p w14:paraId="304E0727" w14:textId="77777777" w:rsidR="009C20EE" w:rsidRDefault="00742622" w:rsidP="008B5FE2">
          <w:pPr>
            <w:pStyle w:val="Header"/>
            <w:jc w:val="left"/>
            <w:rPr>
              <w:rFonts w:eastAsia="Calibri" w:cs="Calibri"/>
              <w:b w:val="0"/>
              <w:color w:val="003366"/>
            </w:rPr>
          </w:pPr>
          <w:r>
            <w:rPr>
              <w:rFonts w:eastAsia="Calibri" w:cs="Calibri"/>
              <w:b w:val="0"/>
              <w:color w:val="003366"/>
            </w:rPr>
            <w:t>MINUTES - Council Meeting 17 December 2024</w:t>
          </w:r>
        </w:p>
      </w:tc>
      <w:tc>
        <w:tcPr>
          <w:tcW w:w="0" w:type="auto"/>
        </w:tcPr>
        <w:p w14:paraId="3C7539EF" w14:textId="77777777" w:rsidR="009C20EE" w:rsidRDefault="00742622" w:rsidP="008B5FE2">
          <w:pPr>
            <w:pStyle w:val="Header"/>
            <w:jc w:val="right"/>
            <w:rPr>
              <w:rFonts w:eastAsia="Calibri" w:cs="Calibri"/>
              <w:b w:val="0"/>
              <w:color w:val="003366"/>
            </w:rPr>
          </w:pPr>
          <w:r>
            <w:rPr>
              <w:rFonts w:eastAsia="Calibri" w:cs="Calibri"/>
              <w:b w:val="0"/>
              <w:color w:val="003366"/>
            </w:rPr>
            <w:t xml:space="preserve"> </w:t>
          </w:r>
        </w:p>
      </w:tc>
    </w:tr>
  </w:tbl>
  <w:p w14:paraId="4122F7ED" w14:textId="30A25281" w:rsidR="009C20EE" w:rsidRDefault="001A240B" w:rsidP="008B5FE2">
    <w:pPr>
      <w:pStyle w:val="Header"/>
      <w:jc w:val="left"/>
      <w:rPr>
        <w:rFonts w:eastAsia="Calibri" w:cs="Calibri"/>
        <w:b w:val="0"/>
        <w:color w:val="003366"/>
      </w:rPr>
    </w:pPr>
    <w:r>
      <w:pict w14:anchorId="7FB3D2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343627" o:spid="_x0000_s2051" type="#_x0000_t136" style="position:absolute;margin-left:0;margin-top:0;width:509pt;height:127.25pt;rotation:315;z-index:-251651072;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r w:rsidR="00742622">
      <w:rPr>
        <w:rFonts w:eastAsia="Calibri" w:cs="Calibri"/>
        <w:b w:val="0"/>
        <w:color w:val="003366"/>
      </w:rPr>
      <w:drawing>
        <wp:anchor distT="0" distB="0" distL="114300" distR="114300" simplePos="0" relativeHeight="251656704" behindDoc="1" locked="0" layoutInCell="1" allowOverlap="1" wp14:anchorId="494CBAC2" wp14:editId="1FA58E21">
          <wp:simplePos x="0" y="0"/>
          <wp:positionH relativeFrom="page">
            <wp:posOffset>0</wp:posOffset>
          </wp:positionH>
          <wp:positionV relativeFrom="page">
            <wp:posOffset>0</wp:posOffset>
          </wp:positionV>
          <wp:extent cx="7560945" cy="77297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C1AD7" w14:textId="00C299BA" w:rsidR="0074472C" w:rsidRDefault="001A240B">
    <w:pPr>
      <w:pStyle w:val="Header"/>
    </w:pPr>
    <w:r>
      <w:pict w14:anchorId="645736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343625" o:spid="_x0000_s2049" type="#_x0000_t136" style="position:absolute;left:0;text-align:left;margin-left:0;margin-top:0;width:509pt;height:127.25pt;rotation:315;z-index:-251655168;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3E27C" w14:textId="6EC5C565" w:rsidR="0074472C" w:rsidRDefault="001A240B">
    <w:pPr>
      <w:pStyle w:val="Header"/>
    </w:pPr>
    <w:r>
      <w:pict w14:anchorId="77BED3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343629" o:spid="_x0000_s2053" type="#_x0000_t136" style="position:absolute;left:0;text-align:left;margin-left:0;margin-top:0;width:509pt;height:127.25pt;rotation:315;z-index:-251646976;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891"/>
      <w:gridCol w:w="457"/>
    </w:tblGrid>
    <w:tr w:rsidR="00387302" w14:paraId="713A3DE5" w14:textId="77777777">
      <w:tc>
        <w:tcPr>
          <w:tcW w:w="0" w:type="auto"/>
        </w:tcPr>
        <w:p w14:paraId="276BEE81" w14:textId="77777777" w:rsidR="009C20EE" w:rsidRDefault="00742622" w:rsidP="008B5FE2">
          <w:pPr>
            <w:pStyle w:val="Header"/>
            <w:jc w:val="left"/>
            <w:rPr>
              <w:rFonts w:eastAsia="Calibri" w:cs="Calibri"/>
              <w:b w:val="0"/>
              <w:color w:val="003366"/>
            </w:rPr>
          </w:pPr>
          <w:r>
            <w:rPr>
              <w:rFonts w:eastAsia="Calibri" w:cs="Calibri"/>
              <w:b w:val="0"/>
              <w:color w:val="003366"/>
            </w:rPr>
            <w:t>MINUTES - Council Meeting 17 December 2024</w:t>
          </w:r>
        </w:p>
      </w:tc>
      <w:tc>
        <w:tcPr>
          <w:tcW w:w="0" w:type="auto"/>
        </w:tcPr>
        <w:p w14:paraId="72A9A560" w14:textId="77777777" w:rsidR="009C20EE" w:rsidRDefault="00742622" w:rsidP="008B5FE2">
          <w:pPr>
            <w:pStyle w:val="Header"/>
            <w:jc w:val="right"/>
            <w:rPr>
              <w:rFonts w:eastAsia="Calibri" w:cs="Calibri"/>
              <w:b w:val="0"/>
              <w:color w:val="003366"/>
            </w:rPr>
          </w:pPr>
          <w:r>
            <w:rPr>
              <w:rFonts w:eastAsia="Calibri" w:cs="Calibri"/>
              <w:b w:val="0"/>
              <w:color w:val="003366"/>
            </w:rPr>
            <w:t xml:space="preserve"> </w:t>
          </w:r>
        </w:p>
      </w:tc>
    </w:tr>
  </w:tbl>
  <w:p w14:paraId="62657B4B" w14:textId="375B71FA" w:rsidR="009C20EE" w:rsidRDefault="001A240B" w:rsidP="008B5FE2">
    <w:pPr>
      <w:pStyle w:val="Header"/>
      <w:jc w:val="left"/>
      <w:rPr>
        <w:rFonts w:eastAsia="Calibri" w:cs="Calibri"/>
        <w:b w:val="0"/>
        <w:color w:val="003366"/>
      </w:rPr>
    </w:pPr>
    <w:r>
      <w:pict w14:anchorId="01C32B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343630" o:spid="_x0000_s2054" type="#_x0000_t136" style="position:absolute;margin-left:0;margin-top:0;width:509pt;height:127.25pt;rotation:315;z-index:-251644928;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r w:rsidR="00742622">
      <w:rPr>
        <w:rFonts w:eastAsia="Calibri" w:cs="Calibri"/>
        <w:b w:val="0"/>
        <w:color w:val="003366"/>
      </w:rPr>
      <w:drawing>
        <wp:anchor distT="0" distB="0" distL="114300" distR="114300" simplePos="0" relativeHeight="251658752" behindDoc="1" locked="0" layoutInCell="1" allowOverlap="1" wp14:anchorId="2D4A3FD0" wp14:editId="147ECE68">
          <wp:simplePos x="0" y="0"/>
          <wp:positionH relativeFrom="page">
            <wp:posOffset>0</wp:posOffset>
          </wp:positionH>
          <wp:positionV relativeFrom="page">
            <wp:posOffset>0</wp:posOffset>
          </wp:positionV>
          <wp:extent cx="7560310" cy="77291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517F4" w14:textId="3A51457D" w:rsidR="0074472C" w:rsidRDefault="001A240B">
    <w:pPr>
      <w:pStyle w:val="Header"/>
    </w:pPr>
    <w:r>
      <w:pict w14:anchorId="190D9D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343628" o:spid="_x0000_s2052" type="#_x0000_t136" style="position:absolute;left:0;text-align:left;margin-left:0;margin-top:0;width:509pt;height:127.25pt;rotation:315;z-index:-251649024;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A1BFA"/>
    <w:multiLevelType w:val="hybridMultilevel"/>
    <w:tmpl w:val="D76E5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1302ED"/>
    <w:multiLevelType w:val="multilevel"/>
    <w:tmpl w:val="68367E14"/>
    <w:lvl w:ilvl="0">
      <w:start w:val="1"/>
      <w:numFmt w:val="decimal"/>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701"/>
        </w:tabs>
        <w:ind w:left="1701"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decimal"/>
      <w:lvlText w:val="%7."/>
      <w:lvlJc w:val="left"/>
      <w:pPr>
        <w:tabs>
          <w:tab w:val="num" w:pos="3969"/>
        </w:tabs>
        <w:ind w:left="3969" w:hanging="567"/>
      </w:pPr>
    </w:lvl>
    <w:lvl w:ilvl="7">
      <w:start w:val="1"/>
      <w:numFmt w:val="lowerLetter"/>
      <w:lvlText w:val="%8."/>
      <w:lvlJc w:val="left"/>
      <w:pPr>
        <w:tabs>
          <w:tab w:val="num" w:pos="4535"/>
        </w:tabs>
        <w:ind w:left="4535" w:hanging="566"/>
      </w:pPr>
    </w:lvl>
    <w:lvl w:ilvl="8">
      <w:start w:val="1"/>
      <w:numFmt w:val="lowerRoman"/>
      <w:lvlText w:val="%9."/>
      <w:lvlJc w:val="left"/>
      <w:pPr>
        <w:tabs>
          <w:tab w:val="num" w:pos="5102"/>
        </w:tabs>
        <w:ind w:left="5102" w:hanging="567"/>
      </w:pPr>
    </w:lvl>
  </w:abstractNum>
  <w:abstractNum w:abstractNumId="2" w15:restartNumberingAfterBreak="0">
    <w:nsid w:val="125D3B1B"/>
    <w:multiLevelType w:val="hybridMultilevel"/>
    <w:tmpl w:val="61E27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531247"/>
    <w:multiLevelType w:val="hybridMultilevel"/>
    <w:tmpl w:val="C77A29C8"/>
    <w:lvl w:ilvl="0" w:tplc="013E23CC">
      <w:start w:val="1"/>
      <w:numFmt w:val="decimal"/>
      <w:lvlText w:val="%1."/>
      <w:lvlJc w:val="left"/>
      <w:pPr>
        <w:ind w:left="720" w:hanging="360"/>
      </w:pPr>
      <w:rPr>
        <w:rFonts w:hint="default"/>
      </w:rPr>
    </w:lvl>
    <w:lvl w:ilvl="1" w:tplc="ADDA1DEC" w:tentative="1">
      <w:start w:val="1"/>
      <w:numFmt w:val="lowerLetter"/>
      <w:lvlText w:val="%2."/>
      <w:lvlJc w:val="left"/>
      <w:pPr>
        <w:ind w:left="1440" w:hanging="360"/>
      </w:pPr>
    </w:lvl>
    <w:lvl w:ilvl="2" w:tplc="679AECBC" w:tentative="1">
      <w:start w:val="1"/>
      <w:numFmt w:val="lowerRoman"/>
      <w:lvlText w:val="%3."/>
      <w:lvlJc w:val="right"/>
      <w:pPr>
        <w:ind w:left="2160" w:hanging="180"/>
      </w:pPr>
    </w:lvl>
    <w:lvl w:ilvl="3" w:tplc="A192E230" w:tentative="1">
      <w:start w:val="1"/>
      <w:numFmt w:val="decimal"/>
      <w:lvlText w:val="%4."/>
      <w:lvlJc w:val="left"/>
      <w:pPr>
        <w:ind w:left="2880" w:hanging="360"/>
      </w:pPr>
    </w:lvl>
    <w:lvl w:ilvl="4" w:tplc="E304CB06" w:tentative="1">
      <w:start w:val="1"/>
      <w:numFmt w:val="lowerLetter"/>
      <w:lvlText w:val="%5."/>
      <w:lvlJc w:val="left"/>
      <w:pPr>
        <w:ind w:left="3600" w:hanging="360"/>
      </w:pPr>
    </w:lvl>
    <w:lvl w:ilvl="5" w:tplc="29249DB8" w:tentative="1">
      <w:start w:val="1"/>
      <w:numFmt w:val="lowerRoman"/>
      <w:lvlText w:val="%6."/>
      <w:lvlJc w:val="right"/>
      <w:pPr>
        <w:ind w:left="4320" w:hanging="180"/>
      </w:pPr>
    </w:lvl>
    <w:lvl w:ilvl="6" w:tplc="060AE9B0" w:tentative="1">
      <w:start w:val="1"/>
      <w:numFmt w:val="decimal"/>
      <w:lvlText w:val="%7."/>
      <w:lvlJc w:val="left"/>
      <w:pPr>
        <w:ind w:left="5040" w:hanging="360"/>
      </w:pPr>
    </w:lvl>
    <w:lvl w:ilvl="7" w:tplc="9E281184" w:tentative="1">
      <w:start w:val="1"/>
      <w:numFmt w:val="lowerLetter"/>
      <w:lvlText w:val="%8."/>
      <w:lvlJc w:val="left"/>
      <w:pPr>
        <w:ind w:left="5760" w:hanging="360"/>
      </w:pPr>
    </w:lvl>
    <w:lvl w:ilvl="8" w:tplc="6A6871B4" w:tentative="1">
      <w:start w:val="1"/>
      <w:numFmt w:val="lowerRoman"/>
      <w:lvlText w:val="%9."/>
      <w:lvlJc w:val="right"/>
      <w:pPr>
        <w:ind w:left="6480" w:hanging="180"/>
      </w:pPr>
    </w:lvl>
  </w:abstractNum>
  <w:abstractNum w:abstractNumId="4" w15:restartNumberingAfterBreak="0">
    <w:nsid w:val="19772AB3"/>
    <w:multiLevelType w:val="hybridMultilevel"/>
    <w:tmpl w:val="AC48ED66"/>
    <w:lvl w:ilvl="0" w:tplc="0096E644">
      <w:numFmt w:val="bullet"/>
      <w:lvlText w:val="-"/>
      <w:lvlJc w:val="left"/>
      <w:pPr>
        <w:ind w:left="720" w:hanging="360"/>
      </w:pPr>
      <w:rPr>
        <w:rFonts w:ascii="Calibri" w:eastAsia="Calibri" w:hAnsi="Calibri" w:cs="Calibri" w:hint="default"/>
        <w:b w:val="0"/>
        <w:sz w:val="22"/>
      </w:rPr>
    </w:lvl>
    <w:lvl w:ilvl="1" w:tplc="7FD0C98C">
      <w:start w:val="1"/>
      <w:numFmt w:val="bullet"/>
      <w:lvlText w:val="o"/>
      <w:lvlJc w:val="left"/>
      <w:pPr>
        <w:ind w:left="1440" w:hanging="360"/>
      </w:pPr>
      <w:rPr>
        <w:rFonts w:ascii="Courier New" w:hAnsi="Courier New" w:cs="Courier New" w:hint="default"/>
      </w:rPr>
    </w:lvl>
    <w:lvl w:ilvl="2" w:tplc="8B18B526">
      <w:start w:val="1"/>
      <w:numFmt w:val="bullet"/>
      <w:lvlText w:val=""/>
      <w:lvlJc w:val="left"/>
      <w:pPr>
        <w:ind w:left="2160" w:hanging="360"/>
      </w:pPr>
      <w:rPr>
        <w:rFonts w:ascii="Wingdings" w:hAnsi="Wingdings" w:hint="default"/>
      </w:rPr>
    </w:lvl>
    <w:lvl w:ilvl="3" w:tplc="1B66764A">
      <w:start w:val="1"/>
      <w:numFmt w:val="bullet"/>
      <w:lvlText w:val=""/>
      <w:lvlJc w:val="left"/>
      <w:pPr>
        <w:ind w:left="2880" w:hanging="360"/>
      </w:pPr>
      <w:rPr>
        <w:rFonts w:ascii="Symbol" w:hAnsi="Symbol" w:hint="default"/>
      </w:rPr>
    </w:lvl>
    <w:lvl w:ilvl="4" w:tplc="945C146A">
      <w:start w:val="1"/>
      <w:numFmt w:val="bullet"/>
      <w:lvlText w:val="o"/>
      <w:lvlJc w:val="left"/>
      <w:pPr>
        <w:ind w:left="3600" w:hanging="360"/>
      </w:pPr>
      <w:rPr>
        <w:rFonts w:ascii="Courier New" w:hAnsi="Courier New" w:cs="Courier New" w:hint="default"/>
      </w:rPr>
    </w:lvl>
    <w:lvl w:ilvl="5" w:tplc="7E9EEDF2">
      <w:start w:val="1"/>
      <w:numFmt w:val="bullet"/>
      <w:lvlText w:val=""/>
      <w:lvlJc w:val="left"/>
      <w:pPr>
        <w:ind w:left="4320" w:hanging="360"/>
      </w:pPr>
      <w:rPr>
        <w:rFonts w:ascii="Wingdings" w:hAnsi="Wingdings" w:hint="default"/>
      </w:rPr>
    </w:lvl>
    <w:lvl w:ilvl="6" w:tplc="0186C8EA">
      <w:start w:val="1"/>
      <w:numFmt w:val="bullet"/>
      <w:lvlText w:val=""/>
      <w:lvlJc w:val="left"/>
      <w:pPr>
        <w:ind w:left="5040" w:hanging="360"/>
      </w:pPr>
      <w:rPr>
        <w:rFonts w:ascii="Symbol" w:hAnsi="Symbol" w:hint="default"/>
      </w:rPr>
    </w:lvl>
    <w:lvl w:ilvl="7" w:tplc="3ECC6AE8">
      <w:start w:val="1"/>
      <w:numFmt w:val="bullet"/>
      <w:lvlText w:val="o"/>
      <w:lvlJc w:val="left"/>
      <w:pPr>
        <w:ind w:left="5760" w:hanging="360"/>
      </w:pPr>
      <w:rPr>
        <w:rFonts w:ascii="Courier New" w:hAnsi="Courier New" w:cs="Courier New" w:hint="default"/>
      </w:rPr>
    </w:lvl>
    <w:lvl w:ilvl="8" w:tplc="C7EE9B60">
      <w:start w:val="1"/>
      <w:numFmt w:val="bullet"/>
      <w:lvlText w:val=""/>
      <w:lvlJc w:val="left"/>
      <w:pPr>
        <w:ind w:left="6480" w:hanging="360"/>
      </w:pPr>
      <w:rPr>
        <w:rFonts w:ascii="Wingdings" w:hAnsi="Wingdings" w:hint="default"/>
      </w:rPr>
    </w:lvl>
  </w:abstractNum>
  <w:abstractNum w:abstractNumId="5" w15:restartNumberingAfterBreak="0">
    <w:nsid w:val="1A6C21BC"/>
    <w:multiLevelType w:val="multilevel"/>
    <w:tmpl w:val="E0F840FA"/>
    <w:lvl w:ilvl="0">
      <w:start w:val="1"/>
      <w:numFmt w:val="decimal"/>
      <w:lvlText w:val="%1."/>
      <w:lvlJc w:val="left"/>
      <w:pPr>
        <w:tabs>
          <w:tab w:val="num" w:pos="567"/>
        </w:tabs>
        <w:ind w:left="567" w:hanging="283"/>
      </w:pPr>
      <w:rPr>
        <w:rFonts w:ascii="Calibri" w:eastAsia="Calibri" w:hAnsi="Calibri" w:cs="Calibri" w:hint="default"/>
        <w:b w:val="0"/>
        <w:bCs/>
        <w:i w:val="0"/>
        <w:strike w:val="0"/>
        <w:color w:val="auto"/>
        <w:position w:val="0"/>
        <w:sz w:val="24"/>
        <w:u w:val="none"/>
        <w:shd w:val="clear" w:color="auto" w:fill="auto"/>
      </w:rPr>
    </w:lvl>
    <w:lvl w:ilvl="1">
      <w:start w:val="1"/>
      <w:numFmt w:val="lowerLetter"/>
      <w:lvlText w:val="%2."/>
      <w:lvlJc w:val="left"/>
      <w:pPr>
        <w:tabs>
          <w:tab w:val="num" w:pos="1440"/>
        </w:tabs>
        <w:ind w:left="1440" w:hanging="360"/>
      </w:pPr>
      <w:rPr>
        <w:rFonts w:ascii="Calibri" w:eastAsia="Calibri" w:hAnsi="Calibri" w:cs="Calibri" w:hint="default"/>
        <w:b w:val="0"/>
        <w:bCs/>
        <w:i w:val="0"/>
        <w:strike w:val="0"/>
        <w:color w:val="auto"/>
        <w:position w:val="0"/>
        <w:sz w:val="24"/>
        <w:u w:val="none"/>
        <w:shd w:val="clear" w:color="auto" w:fill="auto"/>
      </w:r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6" w15:restartNumberingAfterBreak="0">
    <w:nsid w:val="1AB07E45"/>
    <w:multiLevelType w:val="hybridMultilevel"/>
    <w:tmpl w:val="25A44EFC"/>
    <w:lvl w:ilvl="0" w:tplc="78CE18FA">
      <w:start w:val="4"/>
      <w:numFmt w:val="bullet"/>
      <w:lvlText w:val=""/>
      <w:lvlJc w:val="left"/>
      <w:pPr>
        <w:ind w:left="720" w:hanging="360"/>
      </w:pPr>
      <w:rPr>
        <w:rFonts w:ascii="Symbol" w:eastAsia="Times New Roman" w:hAnsi="Symbol" w:cs="Times New Roman" w:hint="default"/>
      </w:rPr>
    </w:lvl>
    <w:lvl w:ilvl="1" w:tplc="B84E23EC" w:tentative="1">
      <w:start w:val="1"/>
      <w:numFmt w:val="bullet"/>
      <w:lvlText w:val="o"/>
      <w:lvlJc w:val="left"/>
      <w:pPr>
        <w:ind w:left="1440" w:hanging="360"/>
      </w:pPr>
      <w:rPr>
        <w:rFonts w:ascii="Courier New" w:hAnsi="Courier New" w:cs="Courier New" w:hint="default"/>
      </w:rPr>
    </w:lvl>
    <w:lvl w:ilvl="2" w:tplc="6076F0DC" w:tentative="1">
      <w:start w:val="1"/>
      <w:numFmt w:val="bullet"/>
      <w:lvlText w:val=""/>
      <w:lvlJc w:val="left"/>
      <w:pPr>
        <w:ind w:left="2160" w:hanging="360"/>
      </w:pPr>
      <w:rPr>
        <w:rFonts w:ascii="Wingdings" w:hAnsi="Wingdings" w:hint="default"/>
      </w:rPr>
    </w:lvl>
    <w:lvl w:ilvl="3" w:tplc="C350826A" w:tentative="1">
      <w:start w:val="1"/>
      <w:numFmt w:val="bullet"/>
      <w:lvlText w:val=""/>
      <w:lvlJc w:val="left"/>
      <w:pPr>
        <w:ind w:left="2880" w:hanging="360"/>
      </w:pPr>
      <w:rPr>
        <w:rFonts w:ascii="Symbol" w:hAnsi="Symbol" w:hint="default"/>
      </w:rPr>
    </w:lvl>
    <w:lvl w:ilvl="4" w:tplc="BC604214" w:tentative="1">
      <w:start w:val="1"/>
      <w:numFmt w:val="bullet"/>
      <w:lvlText w:val="o"/>
      <w:lvlJc w:val="left"/>
      <w:pPr>
        <w:ind w:left="3600" w:hanging="360"/>
      </w:pPr>
      <w:rPr>
        <w:rFonts w:ascii="Courier New" w:hAnsi="Courier New" w:cs="Courier New" w:hint="default"/>
      </w:rPr>
    </w:lvl>
    <w:lvl w:ilvl="5" w:tplc="853264D8" w:tentative="1">
      <w:start w:val="1"/>
      <w:numFmt w:val="bullet"/>
      <w:lvlText w:val=""/>
      <w:lvlJc w:val="left"/>
      <w:pPr>
        <w:ind w:left="4320" w:hanging="360"/>
      </w:pPr>
      <w:rPr>
        <w:rFonts w:ascii="Wingdings" w:hAnsi="Wingdings" w:hint="default"/>
      </w:rPr>
    </w:lvl>
    <w:lvl w:ilvl="6" w:tplc="1302A99C" w:tentative="1">
      <w:start w:val="1"/>
      <w:numFmt w:val="bullet"/>
      <w:lvlText w:val=""/>
      <w:lvlJc w:val="left"/>
      <w:pPr>
        <w:ind w:left="5040" w:hanging="360"/>
      </w:pPr>
      <w:rPr>
        <w:rFonts w:ascii="Symbol" w:hAnsi="Symbol" w:hint="default"/>
      </w:rPr>
    </w:lvl>
    <w:lvl w:ilvl="7" w:tplc="578E7A4C" w:tentative="1">
      <w:start w:val="1"/>
      <w:numFmt w:val="bullet"/>
      <w:lvlText w:val="o"/>
      <w:lvlJc w:val="left"/>
      <w:pPr>
        <w:ind w:left="5760" w:hanging="360"/>
      </w:pPr>
      <w:rPr>
        <w:rFonts w:ascii="Courier New" w:hAnsi="Courier New" w:cs="Courier New" w:hint="default"/>
      </w:rPr>
    </w:lvl>
    <w:lvl w:ilvl="8" w:tplc="2902BFEC" w:tentative="1">
      <w:start w:val="1"/>
      <w:numFmt w:val="bullet"/>
      <w:lvlText w:val=""/>
      <w:lvlJc w:val="left"/>
      <w:pPr>
        <w:ind w:left="6480" w:hanging="360"/>
      </w:pPr>
      <w:rPr>
        <w:rFonts w:ascii="Wingdings" w:hAnsi="Wingdings" w:hint="default"/>
      </w:rPr>
    </w:lvl>
  </w:abstractNum>
  <w:abstractNum w:abstractNumId="7" w15:restartNumberingAfterBreak="0">
    <w:nsid w:val="1CA33D7B"/>
    <w:multiLevelType w:val="hybridMultilevel"/>
    <w:tmpl w:val="A71C7DC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86479A"/>
    <w:multiLevelType w:val="hybridMultilevel"/>
    <w:tmpl w:val="22686F1C"/>
    <w:lvl w:ilvl="0" w:tplc="8DAECE30">
      <w:start w:val="1"/>
      <w:numFmt w:val="decimal"/>
      <w:lvlText w:val="%1."/>
      <w:lvlJc w:val="left"/>
      <w:pPr>
        <w:ind w:left="720" w:hanging="360"/>
      </w:pPr>
    </w:lvl>
    <w:lvl w:ilvl="1" w:tplc="8F6A3DD2" w:tentative="1">
      <w:start w:val="1"/>
      <w:numFmt w:val="lowerLetter"/>
      <w:lvlText w:val="%2."/>
      <w:lvlJc w:val="left"/>
      <w:pPr>
        <w:ind w:left="1440" w:hanging="360"/>
      </w:pPr>
    </w:lvl>
    <w:lvl w:ilvl="2" w:tplc="F82C51C0" w:tentative="1">
      <w:start w:val="1"/>
      <w:numFmt w:val="lowerRoman"/>
      <w:lvlText w:val="%3."/>
      <w:lvlJc w:val="right"/>
      <w:pPr>
        <w:ind w:left="2160" w:hanging="180"/>
      </w:pPr>
    </w:lvl>
    <w:lvl w:ilvl="3" w:tplc="B8982BD8" w:tentative="1">
      <w:start w:val="1"/>
      <w:numFmt w:val="decimal"/>
      <w:lvlText w:val="%4."/>
      <w:lvlJc w:val="left"/>
      <w:pPr>
        <w:ind w:left="2880" w:hanging="360"/>
      </w:pPr>
    </w:lvl>
    <w:lvl w:ilvl="4" w:tplc="418E2FCA" w:tentative="1">
      <w:start w:val="1"/>
      <w:numFmt w:val="lowerLetter"/>
      <w:lvlText w:val="%5."/>
      <w:lvlJc w:val="left"/>
      <w:pPr>
        <w:ind w:left="3600" w:hanging="360"/>
      </w:pPr>
    </w:lvl>
    <w:lvl w:ilvl="5" w:tplc="E35E0972" w:tentative="1">
      <w:start w:val="1"/>
      <w:numFmt w:val="lowerRoman"/>
      <w:lvlText w:val="%6."/>
      <w:lvlJc w:val="right"/>
      <w:pPr>
        <w:ind w:left="4320" w:hanging="180"/>
      </w:pPr>
    </w:lvl>
    <w:lvl w:ilvl="6" w:tplc="AAF4C80A" w:tentative="1">
      <w:start w:val="1"/>
      <w:numFmt w:val="decimal"/>
      <w:lvlText w:val="%7."/>
      <w:lvlJc w:val="left"/>
      <w:pPr>
        <w:ind w:left="5040" w:hanging="360"/>
      </w:pPr>
    </w:lvl>
    <w:lvl w:ilvl="7" w:tplc="CAB8B2E2" w:tentative="1">
      <w:start w:val="1"/>
      <w:numFmt w:val="lowerLetter"/>
      <w:lvlText w:val="%8."/>
      <w:lvlJc w:val="left"/>
      <w:pPr>
        <w:ind w:left="5760" w:hanging="360"/>
      </w:pPr>
    </w:lvl>
    <w:lvl w:ilvl="8" w:tplc="3E548EFE" w:tentative="1">
      <w:start w:val="1"/>
      <w:numFmt w:val="lowerRoman"/>
      <w:lvlText w:val="%9."/>
      <w:lvlJc w:val="right"/>
      <w:pPr>
        <w:ind w:left="6480" w:hanging="180"/>
      </w:pPr>
    </w:lvl>
  </w:abstractNum>
  <w:abstractNum w:abstractNumId="9" w15:restartNumberingAfterBreak="0">
    <w:nsid w:val="1DF87B9F"/>
    <w:multiLevelType w:val="hybridMultilevel"/>
    <w:tmpl w:val="9DECD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9413AC"/>
    <w:multiLevelType w:val="hybridMultilevel"/>
    <w:tmpl w:val="DBCCCFD8"/>
    <w:lvl w:ilvl="0" w:tplc="4E1E60C4">
      <w:start w:val="3"/>
      <w:numFmt w:val="decimal"/>
      <w:lvlText w:val="%1."/>
      <w:lvlJc w:val="left"/>
      <w:pPr>
        <w:tabs>
          <w:tab w:val="num" w:pos="720"/>
        </w:tabs>
        <w:ind w:left="720" w:hanging="360"/>
      </w:pPr>
    </w:lvl>
    <w:lvl w:ilvl="1" w:tplc="C916CA54">
      <w:start w:val="1"/>
      <w:numFmt w:val="lowerLetter"/>
      <w:lvlText w:val="%2)"/>
      <w:lvlJc w:val="left"/>
      <w:pPr>
        <w:tabs>
          <w:tab w:val="num" w:pos="1440"/>
        </w:tabs>
        <w:ind w:left="1440" w:hanging="360"/>
      </w:pPr>
    </w:lvl>
    <w:lvl w:ilvl="2" w:tplc="B6E63F38" w:tentative="1">
      <w:start w:val="1"/>
      <w:numFmt w:val="decimal"/>
      <w:lvlText w:val="%3."/>
      <w:lvlJc w:val="left"/>
      <w:pPr>
        <w:tabs>
          <w:tab w:val="num" w:pos="2160"/>
        </w:tabs>
        <w:ind w:left="2160" w:hanging="360"/>
      </w:pPr>
    </w:lvl>
    <w:lvl w:ilvl="3" w:tplc="B70CCBA8" w:tentative="1">
      <w:start w:val="1"/>
      <w:numFmt w:val="decimal"/>
      <w:lvlText w:val="%4."/>
      <w:lvlJc w:val="left"/>
      <w:pPr>
        <w:tabs>
          <w:tab w:val="num" w:pos="2880"/>
        </w:tabs>
        <w:ind w:left="2880" w:hanging="360"/>
      </w:pPr>
    </w:lvl>
    <w:lvl w:ilvl="4" w:tplc="6298E7EA" w:tentative="1">
      <w:start w:val="1"/>
      <w:numFmt w:val="decimal"/>
      <w:lvlText w:val="%5."/>
      <w:lvlJc w:val="left"/>
      <w:pPr>
        <w:tabs>
          <w:tab w:val="num" w:pos="3600"/>
        </w:tabs>
        <w:ind w:left="3600" w:hanging="360"/>
      </w:pPr>
    </w:lvl>
    <w:lvl w:ilvl="5" w:tplc="8772C5C8" w:tentative="1">
      <w:start w:val="1"/>
      <w:numFmt w:val="decimal"/>
      <w:lvlText w:val="%6."/>
      <w:lvlJc w:val="left"/>
      <w:pPr>
        <w:tabs>
          <w:tab w:val="num" w:pos="4320"/>
        </w:tabs>
        <w:ind w:left="4320" w:hanging="360"/>
      </w:pPr>
    </w:lvl>
    <w:lvl w:ilvl="6" w:tplc="2482E976" w:tentative="1">
      <w:start w:val="1"/>
      <w:numFmt w:val="decimal"/>
      <w:lvlText w:val="%7."/>
      <w:lvlJc w:val="left"/>
      <w:pPr>
        <w:tabs>
          <w:tab w:val="num" w:pos="5040"/>
        </w:tabs>
        <w:ind w:left="5040" w:hanging="360"/>
      </w:pPr>
    </w:lvl>
    <w:lvl w:ilvl="7" w:tplc="0F685C3E" w:tentative="1">
      <w:start w:val="1"/>
      <w:numFmt w:val="decimal"/>
      <w:lvlText w:val="%8."/>
      <w:lvlJc w:val="left"/>
      <w:pPr>
        <w:tabs>
          <w:tab w:val="num" w:pos="5760"/>
        </w:tabs>
        <w:ind w:left="5760" w:hanging="360"/>
      </w:pPr>
    </w:lvl>
    <w:lvl w:ilvl="8" w:tplc="3F528658" w:tentative="1">
      <w:start w:val="1"/>
      <w:numFmt w:val="decimal"/>
      <w:lvlText w:val="%9."/>
      <w:lvlJc w:val="left"/>
      <w:pPr>
        <w:tabs>
          <w:tab w:val="num" w:pos="6480"/>
        </w:tabs>
        <w:ind w:left="6480" w:hanging="360"/>
      </w:pPr>
    </w:lvl>
  </w:abstractNum>
  <w:abstractNum w:abstractNumId="11" w15:restartNumberingAfterBreak="0">
    <w:nsid w:val="24A03A73"/>
    <w:multiLevelType w:val="hybridMultilevel"/>
    <w:tmpl w:val="10943B3C"/>
    <w:lvl w:ilvl="0" w:tplc="9B1C01AA">
      <w:start w:val="1"/>
      <w:numFmt w:val="decimal"/>
      <w:lvlText w:val="%1."/>
      <w:lvlJc w:val="left"/>
      <w:pPr>
        <w:ind w:left="786" w:hanging="360"/>
      </w:pPr>
    </w:lvl>
    <w:lvl w:ilvl="1" w:tplc="4D040B14" w:tentative="1">
      <w:start w:val="1"/>
      <w:numFmt w:val="lowerLetter"/>
      <w:lvlText w:val="%2."/>
      <w:lvlJc w:val="left"/>
      <w:pPr>
        <w:ind w:left="1506" w:hanging="360"/>
      </w:pPr>
    </w:lvl>
    <w:lvl w:ilvl="2" w:tplc="80863B82" w:tentative="1">
      <w:start w:val="1"/>
      <w:numFmt w:val="lowerRoman"/>
      <w:lvlText w:val="%3."/>
      <w:lvlJc w:val="right"/>
      <w:pPr>
        <w:ind w:left="2226" w:hanging="180"/>
      </w:pPr>
    </w:lvl>
    <w:lvl w:ilvl="3" w:tplc="64627D6E" w:tentative="1">
      <w:start w:val="1"/>
      <w:numFmt w:val="decimal"/>
      <w:lvlText w:val="%4."/>
      <w:lvlJc w:val="left"/>
      <w:pPr>
        <w:ind w:left="2946" w:hanging="360"/>
      </w:pPr>
    </w:lvl>
    <w:lvl w:ilvl="4" w:tplc="46B86EBE" w:tentative="1">
      <w:start w:val="1"/>
      <w:numFmt w:val="lowerLetter"/>
      <w:lvlText w:val="%5."/>
      <w:lvlJc w:val="left"/>
      <w:pPr>
        <w:ind w:left="3666" w:hanging="360"/>
      </w:pPr>
    </w:lvl>
    <w:lvl w:ilvl="5" w:tplc="E7ECF5DC" w:tentative="1">
      <w:start w:val="1"/>
      <w:numFmt w:val="lowerRoman"/>
      <w:lvlText w:val="%6."/>
      <w:lvlJc w:val="right"/>
      <w:pPr>
        <w:ind w:left="4386" w:hanging="180"/>
      </w:pPr>
    </w:lvl>
    <w:lvl w:ilvl="6" w:tplc="B922E0DC" w:tentative="1">
      <w:start w:val="1"/>
      <w:numFmt w:val="decimal"/>
      <w:lvlText w:val="%7."/>
      <w:lvlJc w:val="left"/>
      <w:pPr>
        <w:ind w:left="5106" w:hanging="360"/>
      </w:pPr>
    </w:lvl>
    <w:lvl w:ilvl="7" w:tplc="E3B054D4" w:tentative="1">
      <w:start w:val="1"/>
      <w:numFmt w:val="lowerLetter"/>
      <w:lvlText w:val="%8."/>
      <w:lvlJc w:val="left"/>
      <w:pPr>
        <w:ind w:left="5826" w:hanging="360"/>
      </w:pPr>
    </w:lvl>
    <w:lvl w:ilvl="8" w:tplc="98C2C2F6" w:tentative="1">
      <w:start w:val="1"/>
      <w:numFmt w:val="lowerRoman"/>
      <w:lvlText w:val="%9."/>
      <w:lvlJc w:val="right"/>
      <w:pPr>
        <w:ind w:left="6546" w:hanging="180"/>
      </w:pPr>
    </w:lvl>
  </w:abstractNum>
  <w:abstractNum w:abstractNumId="12" w15:restartNumberingAfterBreak="0">
    <w:nsid w:val="27CC9650"/>
    <w:multiLevelType w:val="singleLevel"/>
    <w:tmpl w:val="00000000"/>
    <w:lvl w:ilvl="0">
      <w:start w:val="1"/>
      <w:numFmt w:val="decimal"/>
      <w:lvlText w:val="%1."/>
      <w:lvlJc w:val="left"/>
      <w:pPr>
        <w:tabs>
          <w:tab w:val="num" w:pos="851"/>
        </w:tabs>
        <w:ind w:left="851" w:hanging="284"/>
      </w:pPr>
      <w:rPr>
        <w:rFonts w:ascii="Calibri" w:eastAsia="Calibri" w:hAnsi="Calibri" w:cs="Calibri" w:hint="default"/>
        <w:b w:val="0"/>
        <w:i w:val="0"/>
        <w:strike w:val="0"/>
        <w:color w:val="auto"/>
        <w:position w:val="0"/>
        <w:sz w:val="24"/>
        <w:u w:val="none"/>
        <w:shd w:val="clear" w:color="auto" w:fill="auto"/>
      </w:rPr>
    </w:lvl>
  </w:abstractNum>
  <w:abstractNum w:abstractNumId="13" w15:restartNumberingAfterBreak="0">
    <w:nsid w:val="27DF40B7"/>
    <w:multiLevelType w:val="hybridMultilevel"/>
    <w:tmpl w:val="E334BD8E"/>
    <w:lvl w:ilvl="0" w:tplc="C5CE206A">
      <w:start w:val="1"/>
      <w:numFmt w:val="bullet"/>
      <w:lvlText w:val=""/>
      <w:lvlJc w:val="left"/>
      <w:pPr>
        <w:ind w:left="720" w:hanging="360"/>
      </w:pPr>
      <w:rPr>
        <w:rFonts w:ascii="Symbol" w:hAnsi="Symbol" w:hint="default"/>
      </w:rPr>
    </w:lvl>
    <w:lvl w:ilvl="1" w:tplc="FB34BAEE" w:tentative="1">
      <w:start w:val="1"/>
      <w:numFmt w:val="bullet"/>
      <w:lvlText w:val="o"/>
      <w:lvlJc w:val="left"/>
      <w:pPr>
        <w:ind w:left="1440" w:hanging="360"/>
      </w:pPr>
      <w:rPr>
        <w:rFonts w:ascii="Courier New" w:hAnsi="Courier New" w:cs="Courier New" w:hint="default"/>
      </w:rPr>
    </w:lvl>
    <w:lvl w:ilvl="2" w:tplc="DA601BAA" w:tentative="1">
      <w:start w:val="1"/>
      <w:numFmt w:val="bullet"/>
      <w:lvlText w:val=""/>
      <w:lvlJc w:val="left"/>
      <w:pPr>
        <w:ind w:left="2160" w:hanging="360"/>
      </w:pPr>
      <w:rPr>
        <w:rFonts w:ascii="Wingdings" w:hAnsi="Wingdings" w:hint="default"/>
      </w:rPr>
    </w:lvl>
    <w:lvl w:ilvl="3" w:tplc="BA1406C8" w:tentative="1">
      <w:start w:val="1"/>
      <w:numFmt w:val="bullet"/>
      <w:lvlText w:val=""/>
      <w:lvlJc w:val="left"/>
      <w:pPr>
        <w:ind w:left="2880" w:hanging="360"/>
      </w:pPr>
      <w:rPr>
        <w:rFonts w:ascii="Symbol" w:hAnsi="Symbol" w:hint="default"/>
      </w:rPr>
    </w:lvl>
    <w:lvl w:ilvl="4" w:tplc="8DFEB716" w:tentative="1">
      <w:start w:val="1"/>
      <w:numFmt w:val="bullet"/>
      <w:lvlText w:val="o"/>
      <w:lvlJc w:val="left"/>
      <w:pPr>
        <w:ind w:left="3600" w:hanging="360"/>
      </w:pPr>
      <w:rPr>
        <w:rFonts w:ascii="Courier New" w:hAnsi="Courier New" w:cs="Courier New" w:hint="default"/>
      </w:rPr>
    </w:lvl>
    <w:lvl w:ilvl="5" w:tplc="67801DF8" w:tentative="1">
      <w:start w:val="1"/>
      <w:numFmt w:val="bullet"/>
      <w:lvlText w:val=""/>
      <w:lvlJc w:val="left"/>
      <w:pPr>
        <w:ind w:left="4320" w:hanging="360"/>
      </w:pPr>
      <w:rPr>
        <w:rFonts w:ascii="Wingdings" w:hAnsi="Wingdings" w:hint="default"/>
      </w:rPr>
    </w:lvl>
    <w:lvl w:ilvl="6" w:tplc="26166F78" w:tentative="1">
      <w:start w:val="1"/>
      <w:numFmt w:val="bullet"/>
      <w:lvlText w:val=""/>
      <w:lvlJc w:val="left"/>
      <w:pPr>
        <w:ind w:left="5040" w:hanging="360"/>
      </w:pPr>
      <w:rPr>
        <w:rFonts w:ascii="Symbol" w:hAnsi="Symbol" w:hint="default"/>
      </w:rPr>
    </w:lvl>
    <w:lvl w:ilvl="7" w:tplc="E48C63A8" w:tentative="1">
      <w:start w:val="1"/>
      <w:numFmt w:val="bullet"/>
      <w:lvlText w:val="o"/>
      <w:lvlJc w:val="left"/>
      <w:pPr>
        <w:ind w:left="5760" w:hanging="360"/>
      </w:pPr>
      <w:rPr>
        <w:rFonts w:ascii="Courier New" w:hAnsi="Courier New" w:cs="Courier New" w:hint="default"/>
      </w:rPr>
    </w:lvl>
    <w:lvl w:ilvl="8" w:tplc="935EE600" w:tentative="1">
      <w:start w:val="1"/>
      <w:numFmt w:val="bullet"/>
      <w:lvlText w:val=""/>
      <w:lvlJc w:val="left"/>
      <w:pPr>
        <w:ind w:left="6480" w:hanging="360"/>
      </w:pPr>
      <w:rPr>
        <w:rFonts w:ascii="Wingdings" w:hAnsi="Wingdings" w:hint="default"/>
      </w:rPr>
    </w:lvl>
  </w:abstractNum>
  <w:abstractNum w:abstractNumId="14" w15:restartNumberingAfterBreak="0">
    <w:nsid w:val="2AF823A4"/>
    <w:multiLevelType w:val="hybridMultilevel"/>
    <w:tmpl w:val="FFD8A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2204F6"/>
    <w:multiLevelType w:val="hybridMultilevel"/>
    <w:tmpl w:val="F3327E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6DBDDF"/>
    <w:multiLevelType w:val="hybridMultilevel"/>
    <w:tmpl w:val="22686F1C"/>
    <w:lvl w:ilvl="0" w:tplc="D7349EEE">
      <w:start w:val="1"/>
      <w:numFmt w:val="decimal"/>
      <w:lvlText w:val="%1."/>
      <w:lvlJc w:val="left"/>
      <w:pPr>
        <w:ind w:left="720" w:hanging="360"/>
      </w:pPr>
    </w:lvl>
    <w:lvl w:ilvl="1" w:tplc="A5E2419A" w:tentative="1">
      <w:start w:val="1"/>
      <w:numFmt w:val="lowerLetter"/>
      <w:lvlText w:val="%2."/>
      <w:lvlJc w:val="left"/>
      <w:pPr>
        <w:ind w:left="1440" w:hanging="360"/>
      </w:pPr>
    </w:lvl>
    <w:lvl w:ilvl="2" w:tplc="2AF67EEA" w:tentative="1">
      <w:start w:val="1"/>
      <w:numFmt w:val="lowerRoman"/>
      <w:lvlText w:val="%3."/>
      <w:lvlJc w:val="right"/>
      <w:pPr>
        <w:ind w:left="2160" w:hanging="180"/>
      </w:pPr>
    </w:lvl>
    <w:lvl w:ilvl="3" w:tplc="4E904F3A" w:tentative="1">
      <w:start w:val="1"/>
      <w:numFmt w:val="decimal"/>
      <w:lvlText w:val="%4."/>
      <w:lvlJc w:val="left"/>
      <w:pPr>
        <w:ind w:left="2880" w:hanging="360"/>
      </w:pPr>
    </w:lvl>
    <w:lvl w:ilvl="4" w:tplc="F4002AE4" w:tentative="1">
      <w:start w:val="1"/>
      <w:numFmt w:val="lowerLetter"/>
      <w:lvlText w:val="%5."/>
      <w:lvlJc w:val="left"/>
      <w:pPr>
        <w:ind w:left="3600" w:hanging="360"/>
      </w:pPr>
    </w:lvl>
    <w:lvl w:ilvl="5" w:tplc="F392DD30" w:tentative="1">
      <w:start w:val="1"/>
      <w:numFmt w:val="lowerRoman"/>
      <w:lvlText w:val="%6."/>
      <w:lvlJc w:val="right"/>
      <w:pPr>
        <w:ind w:left="4320" w:hanging="180"/>
      </w:pPr>
    </w:lvl>
    <w:lvl w:ilvl="6" w:tplc="26004DC4" w:tentative="1">
      <w:start w:val="1"/>
      <w:numFmt w:val="decimal"/>
      <w:lvlText w:val="%7."/>
      <w:lvlJc w:val="left"/>
      <w:pPr>
        <w:ind w:left="5040" w:hanging="360"/>
      </w:pPr>
    </w:lvl>
    <w:lvl w:ilvl="7" w:tplc="BD96D75A" w:tentative="1">
      <w:start w:val="1"/>
      <w:numFmt w:val="lowerLetter"/>
      <w:lvlText w:val="%8."/>
      <w:lvlJc w:val="left"/>
      <w:pPr>
        <w:ind w:left="5760" w:hanging="360"/>
      </w:pPr>
    </w:lvl>
    <w:lvl w:ilvl="8" w:tplc="28B87512" w:tentative="1">
      <w:start w:val="1"/>
      <w:numFmt w:val="lowerRoman"/>
      <w:lvlText w:val="%9."/>
      <w:lvlJc w:val="right"/>
      <w:pPr>
        <w:ind w:left="6480" w:hanging="180"/>
      </w:pPr>
    </w:lvl>
  </w:abstractNum>
  <w:abstractNum w:abstractNumId="17" w15:restartNumberingAfterBreak="0">
    <w:nsid w:val="2F034E0C"/>
    <w:multiLevelType w:val="hybridMultilevel"/>
    <w:tmpl w:val="EDBE5A4A"/>
    <w:lvl w:ilvl="0" w:tplc="F51A90E4">
      <w:start w:val="1"/>
      <w:numFmt w:val="bullet"/>
      <w:lvlText w:val=""/>
      <w:lvlJc w:val="left"/>
      <w:pPr>
        <w:tabs>
          <w:tab w:val="num" w:pos="720"/>
        </w:tabs>
        <w:ind w:left="720" w:hanging="360"/>
      </w:pPr>
      <w:rPr>
        <w:rFonts w:ascii="Wingdings" w:hAnsi="Wingdings" w:hint="default"/>
      </w:rPr>
    </w:lvl>
    <w:lvl w:ilvl="1" w:tplc="DDB4F1FA" w:tentative="1">
      <w:start w:val="1"/>
      <w:numFmt w:val="bullet"/>
      <w:lvlText w:val="o"/>
      <w:lvlJc w:val="left"/>
      <w:pPr>
        <w:tabs>
          <w:tab w:val="num" w:pos="1440"/>
        </w:tabs>
        <w:ind w:left="1440" w:hanging="360"/>
      </w:pPr>
      <w:rPr>
        <w:rFonts w:ascii="Courier New" w:hAnsi="Courier New" w:cs="Courier New" w:hint="default"/>
      </w:rPr>
    </w:lvl>
    <w:lvl w:ilvl="2" w:tplc="960A7BC4" w:tentative="1">
      <w:start w:val="1"/>
      <w:numFmt w:val="bullet"/>
      <w:lvlText w:val=""/>
      <w:lvlJc w:val="left"/>
      <w:pPr>
        <w:tabs>
          <w:tab w:val="num" w:pos="2160"/>
        </w:tabs>
        <w:ind w:left="2160" w:hanging="360"/>
      </w:pPr>
      <w:rPr>
        <w:rFonts w:ascii="Wingdings" w:hAnsi="Wingdings" w:hint="default"/>
      </w:rPr>
    </w:lvl>
    <w:lvl w:ilvl="3" w:tplc="A6A69BEC" w:tentative="1">
      <w:start w:val="1"/>
      <w:numFmt w:val="bullet"/>
      <w:lvlText w:val=""/>
      <w:lvlJc w:val="left"/>
      <w:pPr>
        <w:tabs>
          <w:tab w:val="num" w:pos="2880"/>
        </w:tabs>
        <w:ind w:left="2880" w:hanging="360"/>
      </w:pPr>
      <w:rPr>
        <w:rFonts w:ascii="Symbol" w:hAnsi="Symbol" w:hint="default"/>
      </w:rPr>
    </w:lvl>
    <w:lvl w:ilvl="4" w:tplc="3BD23F04" w:tentative="1">
      <w:start w:val="1"/>
      <w:numFmt w:val="bullet"/>
      <w:lvlText w:val="o"/>
      <w:lvlJc w:val="left"/>
      <w:pPr>
        <w:tabs>
          <w:tab w:val="num" w:pos="3600"/>
        </w:tabs>
        <w:ind w:left="3600" w:hanging="360"/>
      </w:pPr>
      <w:rPr>
        <w:rFonts w:ascii="Courier New" w:hAnsi="Courier New" w:cs="Courier New" w:hint="default"/>
      </w:rPr>
    </w:lvl>
    <w:lvl w:ilvl="5" w:tplc="0A605DC2" w:tentative="1">
      <w:start w:val="1"/>
      <w:numFmt w:val="bullet"/>
      <w:lvlText w:val=""/>
      <w:lvlJc w:val="left"/>
      <w:pPr>
        <w:tabs>
          <w:tab w:val="num" w:pos="4320"/>
        </w:tabs>
        <w:ind w:left="4320" w:hanging="360"/>
      </w:pPr>
      <w:rPr>
        <w:rFonts w:ascii="Wingdings" w:hAnsi="Wingdings" w:hint="default"/>
      </w:rPr>
    </w:lvl>
    <w:lvl w:ilvl="6" w:tplc="618482A8" w:tentative="1">
      <w:start w:val="1"/>
      <w:numFmt w:val="bullet"/>
      <w:lvlText w:val=""/>
      <w:lvlJc w:val="left"/>
      <w:pPr>
        <w:tabs>
          <w:tab w:val="num" w:pos="5040"/>
        </w:tabs>
        <w:ind w:left="5040" w:hanging="360"/>
      </w:pPr>
      <w:rPr>
        <w:rFonts w:ascii="Symbol" w:hAnsi="Symbol" w:hint="default"/>
      </w:rPr>
    </w:lvl>
    <w:lvl w:ilvl="7" w:tplc="0FAC85C4" w:tentative="1">
      <w:start w:val="1"/>
      <w:numFmt w:val="bullet"/>
      <w:lvlText w:val="o"/>
      <w:lvlJc w:val="left"/>
      <w:pPr>
        <w:tabs>
          <w:tab w:val="num" w:pos="5760"/>
        </w:tabs>
        <w:ind w:left="5760" w:hanging="360"/>
      </w:pPr>
      <w:rPr>
        <w:rFonts w:ascii="Courier New" w:hAnsi="Courier New" w:cs="Courier New" w:hint="default"/>
      </w:rPr>
    </w:lvl>
    <w:lvl w:ilvl="8" w:tplc="2D00C2A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4A43E5F"/>
    <w:multiLevelType w:val="hybridMultilevel"/>
    <w:tmpl w:val="F7BA2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503E43"/>
    <w:multiLevelType w:val="hybridMultilevel"/>
    <w:tmpl w:val="91D05F4E"/>
    <w:lvl w:ilvl="0" w:tplc="ECD41C3A">
      <w:start w:val="1"/>
      <w:numFmt w:val="decimal"/>
      <w:lvlText w:val="%1."/>
      <w:lvlJc w:val="left"/>
      <w:pPr>
        <w:tabs>
          <w:tab w:val="num" w:pos="1080"/>
        </w:tabs>
        <w:ind w:left="1080" w:hanging="720"/>
      </w:pPr>
      <w:rPr>
        <w:rFonts w:hint="default"/>
      </w:rPr>
    </w:lvl>
    <w:lvl w:ilvl="1" w:tplc="60CCF7A4" w:tentative="1">
      <w:start w:val="1"/>
      <w:numFmt w:val="lowerLetter"/>
      <w:lvlText w:val="%2."/>
      <w:lvlJc w:val="left"/>
      <w:pPr>
        <w:tabs>
          <w:tab w:val="num" w:pos="1440"/>
        </w:tabs>
        <w:ind w:left="1440" w:hanging="360"/>
      </w:pPr>
    </w:lvl>
    <w:lvl w:ilvl="2" w:tplc="119260D6" w:tentative="1">
      <w:start w:val="1"/>
      <w:numFmt w:val="lowerRoman"/>
      <w:lvlText w:val="%3."/>
      <w:lvlJc w:val="right"/>
      <w:pPr>
        <w:tabs>
          <w:tab w:val="num" w:pos="2160"/>
        </w:tabs>
        <w:ind w:left="2160" w:hanging="180"/>
      </w:pPr>
    </w:lvl>
    <w:lvl w:ilvl="3" w:tplc="5742EBF4" w:tentative="1">
      <w:start w:val="1"/>
      <w:numFmt w:val="decimal"/>
      <w:lvlText w:val="%4."/>
      <w:lvlJc w:val="left"/>
      <w:pPr>
        <w:tabs>
          <w:tab w:val="num" w:pos="2880"/>
        </w:tabs>
        <w:ind w:left="2880" w:hanging="360"/>
      </w:pPr>
    </w:lvl>
    <w:lvl w:ilvl="4" w:tplc="A7388382" w:tentative="1">
      <w:start w:val="1"/>
      <w:numFmt w:val="lowerLetter"/>
      <w:lvlText w:val="%5."/>
      <w:lvlJc w:val="left"/>
      <w:pPr>
        <w:tabs>
          <w:tab w:val="num" w:pos="3600"/>
        </w:tabs>
        <w:ind w:left="3600" w:hanging="360"/>
      </w:pPr>
    </w:lvl>
    <w:lvl w:ilvl="5" w:tplc="B568CE42" w:tentative="1">
      <w:start w:val="1"/>
      <w:numFmt w:val="lowerRoman"/>
      <w:lvlText w:val="%6."/>
      <w:lvlJc w:val="right"/>
      <w:pPr>
        <w:tabs>
          <w:tab w:val="num" w:pos="4320"/>
        </w:tabs>
        <w:ind w:left="4320" w:hanging="180"/>
      </w:pPr>
    </w:lvl>
    <w:lvl w:ilvl="6" w:tplc="5D0E5438" w:tentative="1">
      <w:start w:val="1"/>
      <w:numFmt w:val="decimal"/>
      <w:lvlText w:val="%7."/>
      <w:lvlJc w:val="left"/>
      <w:pPr>
        <w:tabs>
          <w:tab w:val="num" w:pos="5040"/>
        </w:tabs>
        <w:ind w:left="5040" w:hanging="360"/>
      </w:pPr>
    </w:lvl>
    <w:lvl w:ilvl="7" w:tplc="5658085C" w:tentative="1">
      <w:start w:val="1"/>
      <w:numFmt w:val="lowerLetter"/>
      <w:lvlText w:val="%8."/>
      <w:lvlJc w:val="left"/>
      <w:pPr>
        <w:tabs>
          <w:tab w:val="num" w:pos="5760"/>
        </w:tabs>
        <w:ind w:left="5760" w:hanging="360"/>
      </w:pPr>
    </w:lvl>
    <w:lvl w:ilvl="8" w:tplc="331C1A48" w:tentative="1">
      <w:start w:val="1"/>
      <w:numFmt w:val="lowerRoman"/>
      <w:lvlText w:val="%9."/>
      <w:lvlJc w:val="right"/>
      <w:pPr>
        <w:tabs>
          <w:tab w:val="num" w:pos="6480"/>
        </w:tabs>
        <w:ind w:left="6480" w:hanging="180"/>
      </w:pPr>
    </w:lvl>
  </w:abstractNum>
  <w:abstractNum w:abstractNumId="20" w15:restartNumberingAfterBreak="0">
    <w:nsid w:val="38792A03"/>
    <w:multiLevelType w:val="hybridMultilevel"/>
    <w:tmpl w:val="D6ECB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684A2C"/>
    <w:multiLevelType w:val="hybridMultilevel"/>
    <w:tmpl w:val="9ACC0A46"/>
    <w:lvl w:ilvl="0" w:tplc="E1589A64">
      <w:start w:val="1"/>
      <w:numFmt w:val="decimal"/>
      <w:lvlText w:val="%1."/>
      <w:lvlJc w:val="left"/>
      <w:pPr>
        <w:ind w:left="720" w:hanging="360"/>
      </w:pPr>
      <w:rPr>
        <w:rFonts w:hint="default"/>
      </w:rPr>
    </w:lvl>
    <w:lvl w:ilvl="1" w:tplc="71FA1938" w:tentative="1">
      <w:start w:val="1"/>
      <w:numFmt w:val="lowerLetter"/>
      <w:lvlText w:val="%2."/>
      <w:lvlJc w:val="left"/>
      <w:pPr>
        <w:ind w:left="1440" w:hanging="360"/>
      </w:pPr>
    </w:lvl>
    <w:lvl w:ilvl="2" w:tplc="C1D2225A" w:tentative="1">
      <w:start w:val="1"/>
      <w:numFmt w:val="lowerRoman"/>
      <w:lvlText w:val="%3."/>
      <w:lvlJc w:val="right"/>
      <w:pPr>
        <w:ind w:left="2160" w:hanging="180"/>
      </w:pPr>
    </w:lvl>
    <w:lvl w:ilvl="3" w:tplc="4F34D5C0" w:tentative="1">
      <w:start w:val="1"/>
      <w:numFmt w:val="decimal"/>
      <w:lvlText w:val="%4."/>
      <w:lvlJc w:val="left"/>
      <w:pPr>
        <w:ind w:left="2880" w:hanging="360"/>
      </w:pPr>
    </w:lvl>
    <w:lvl w:ilvl="4" w:tplc="C7BAC500" w:tentative="1">
      <w:start w:val="1"/>
      <w:numFmt w:val="lowerLetter"/>
      <w:lvlText w:val="%5."/>
      <w:lvlJc w:val="left"/>
      <w:pPr>
        <w:ind w:left="3600" w:hanging="360"/>
      </w:pPr>
    </w:lvl>
    <w:lvl w:ilvl="5" w:tplc="1312F002" w:tentative="1">
      <w:start w:val="1"/>
      <w:numFmt w:val="lowerRoman"/>
      <w:lvlText w:val="%6."/>
      <w:lvlJc w:val="right"/>
      <w:pPr>
        <w:ind w:left="4320" w:hanging="180"/>
      </w:pPr>
    </w:lvl>
    <w:lvl w:ilvl="6" w:tplc="33CEBB9A" w:tentative="1">
      <w:start w:val="1"/>
      <w:numFmt w:val="decimal"/>
      <w:lvlText w:val="%7."/>
      <w:lvlJc w:val="left"/>
      <w:pPr>
        <w:ind w:left="5040" w:hanging="360"/>
      </w:pPr>
    </w:lvl>
    <w:lvl w:ilvl="7" w:tplc="B170BAAE" w:tentative="1">
      <w:start w:val="1"/>
      <w:numFmt w:val="lowerLetter"/>
      <w:lvlText w:val="%8."/>
      <w:lvlJc w:val="left"/>
      <w:pPr>
        <w:ind w:left="5760" w:hanging="360"/>
      </w:pPr>
    </w:lvl>
    <w:lvl w:ilvl="8" w:tplc="33F47B1A" w:tentative="1">
      <w:start w:val="1"/>
      <w:numFmt w:val="lowerRoman"/>
      <w:lvlText w:val="%9."/>
      <w:lvlJc w:val="right"/>
      <w:pPr>
        <w:ind w:left="6480" w:hanging="180"/>
      </w:pPr>
    </w:lvl>
  </w:abstractNum>
  <w:abstractNum w:abstractNumId="22" w15:restartNumberingAfterBreak="0">
    <w:nsid w:val="3F9F8FAF"/>
    <w:multiLevelType w:val="hybridMultilevel"/>
    <w:tmpl w:val="00000000"/>
    <w:lvl w:ilvl="0" w:tplc="BE7E9F7A">
      <w:start w:val="1"/>
      <w:numFmt w:val="decimal"/>
      <w:lvlText w:val="%1."/>
      <w:lvlJc w:val="left"/>
      <w:pPr>
        <w:ind w:left="720" w:hanging="360"/>
      </w:pPr>
    </w:lvl>
    <w:lvl w:ilvl="1" w:tplc="7598C394">
      <w:start w:val="1"/>
      <w:numFmt w:val="lowerLetter"/>
      <w:lvlText w:val="%2."/>
      <w:lvlJc w:val="left"/>
      <w:pPr>
        <w:ind w:left="1440" w:hanging="360"/>
      </w:pPr>
    </w:lvl>
    <w:lvl w:ilvl="2" w:tplc="ACA48744">
      <w:start w:val="1"/>
      <w:numFmt w:val="lowerRoman"/>
      <w:lvlText w:val="%3."/>
      <w:lvlJc w:val="right"/>
      <w:pPr>
        <w:ind w:left="2160" w:hanging="180"/>
      </w:pPr>
    </w:lvl>
    <w:lvl w:ilvl="3" w:tplc="B2723CB6">
      <w:start w:val="1"/>
      <w:numFmt w:val="decimal"/>
      <w:lvlText w:val="%4."/>
      <w:lvlJc w:val="left"/>
      <w:pPr>
        <w:ind w:left="2880" w:hanging="360"/>
      </w:pPr>
    </w:lvl>
    <w:lvl w:ilvl="4" w:tplc="5B7AAEBC">
      <w:start w:val="1"/>
      <w:numFmt w:val="lowerLetter"/>
      <w:lvlText w:val="%5."/>
      <w:lvlJc w:val="left"/>
      <w:pPr>
        <w:ind w:left="3600" w:hanging="360"/>
      </w:pPr>
    </w:lvl>
    <w:lvl w:ilvl="5" w:tplc="F162BCE2">
      <w:start w:val="1"/>
      <w:numFmt w:val="lowerRoman"/>
      <w:lvlText w:val="%6."/>
      <w:lvlJc w:val="right"/>
      <w:pPr>
        <w:ind w:left="4320" w:hanging="180"/>
      </w:pPr>
    </w:lvl>
    <w:lvl w:ilvl="6" w:tplc="D1ECF252">
      <w:start w:val="1"/>
      <w:numFmt w:val="decimal"/>
      <w:lvlText w:val="%7."/>
      <w:lvlJc w:val="left"/>
      <w:pPr>
        <w:ind w:left="5040" w:hanging="360"/>
      </w:pPr>
    </w:lvl>
    <w:lvl w:ilvl="7" w:tplc="EDFEE268">
      <w:start w:val="1"/>
      <w:numFmt w:val="lowerLetter"/>
      <w:lvlText w:val="%8."/>
      <w:lvlJc w:val="left"/>
      <w:pPr>
        <w:ind w:left="5760" w:hanging="360"/>
      </w:pPr>
    </w:lvl>
    <w:lvl w:ilvl="8" w:tplc="70CA5920">
      <w:start w:val="1"/>
      <w:numFmt w:val="lowerRoman"/>
      <w:lvlText w:val="%9."/>
      <w:lvlJc w:val="right"/>
      <w:pPr>
        <w:ind w:left="6480" w:hanging="180"/>
      </w:pPr>
    </w:lvl>
  </w:abstractNum>
  <w:abstractNum w:abstractNumId="23" w15:restartNumberingAfterBreak="0">
    <w:nsid w:val="407E6E09"/>
    <w:multiLevelType w:val="hybridMultilevel"/>
    <w:tmpl w:val="5CD6048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412264DB"/>
    <w:multiLevelType w:val="hybridMultilevel"/>
    <w:tmpl w:val="D898D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1FB439"/>
    <w:multiLevelType w:val="singleLevel"/>
    <w:tmpl w:val="00000000"/>
    <w:lvl w:ilvl="0">
      <w:start w:val="1"/>
      <w:numFmt w:val="bullet"/>
      <w:lvlText w:val=""/>
      <w:lvlJc w:val="left"/>
      <w:pPr>
        <w:tabs>
          <w:tab w:val="num" w:pos="360"/>
        </w:tabs>
        <w:ind w:left="360" w:hanging="360"/>
      </w:pPr>
      <w:rPr>
        <w:rFonts w:ascii="Symbol" w:eastAsia="Symbol" w:hAnsi="Symbol" w:cs="Symbol" w:hint="default"/>
        <w:b/>
        <w:i w:val="0"/>
        <w:strike w:val="0"/>
        <w:color w:val="000000"/>
        <w:position w:val="0"/>
        <w:sz w:val="24"/>
        <w:u w:val="none"/>
        <w:shd w:val="clear" w:color="auto" w:fill="auto"/>
      </w:rPr>
    </w:lvl>
  </w:abstractNum>
  <w:abstractNum w:abstractNumId="26" w15:restartNumberingAfterBreak="0">
    <w:nsid w:val="441D4478"/>
    <w:multiLevelType w:val="multilevel"/>
    <w:tmpl w:val="2D46572C"/>
    <w:lvl w:ilvl="0">
      <w:start w:val="1"/>
      <w:numFmt w:val="decimal"/>
      <w:lvlText w:val="%1."/>
      <w:lvlJc w:val="left"/>
      <w:pPr>
        <w:tabs>
          <w:tab w:val="num" w:pos="567"/>
        </w:tabs>
        <w:ind w:left="567" w:hanging="283"/>
      </w:pPr>
      <w:rPr>
        <w:rFonts w:ascii="Calibri" w:eastAsia="Calibri" w:hAnsi="Calibri" w:cs="Calibri" w:hint="default"/>
        <w:b/>
        <w:i w:val="0"/>
        <w:strike w:val="0"/>
        <w:color w:val="auto"/>
        <w:position w:val="0"/>
        <w:sz w:val="24"/>
        <w:u w:val="none"/>
      </w:rPr>
    </w:lvl>
    <w:lvl w:ilvl="1">
      <w:start w:val="1"/>
      <w:numFmt w:val="lowerLetter"/>
      <w:lvlText w:val="%2."/>
      <w:lvlJc w:val="left"/>
      <w:pPr>
        <w:tabs>
          <w:tab w:val="num" w:pos="1440"/>
        </w:tabs>
        <w:ind w:left="1440" w:hanging="360"/>
      </w:pPr>
      <w:rPr>
        <w:rFonts w:ascii="Calibri" w:eastAsia="Calibri" w:hAnsi="Calibri" w:cs="Calibri" w:hint="default"/>
        <w:b/>
        <w:i w:val="0"/>
        <w:strike w:val="0"/>
        <w:color w:val="auto"/>
        <w:position w:val="0"/>
        <w:sz w:val="24"/>
        <w:u w:val="none"/>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27" w15:restartNumberingAfterBreak="0">
    <w:nsid w:val="45A475C3"/>
    <w:multiLevelType w:val="hybridMultilevel"/>
    <w:tmpl w:val="56462354"/>
    <w:lvl w:ilvl="0" w:tplc="FC782DF2">
      <w:start w:val="1"/>
      <w:numFmt w:val="decimal"/>
      <w:pStyle w:val="Recommendation"/>
      <w:lvlText w:val="%1."/>
      <w:lvlJc w:val="left"/>
      <w:pPr>
        <w:tabs>
          <w:tab w:val="num" w:pos="360"/>
        </w:tabs>
        <w:ind w:left="360" w:hanging="360"/>
      </w:pPr>
    </w:lvl>
    <w:lvl w:ilvl="1" w:tplc="102848AE" w:tentative="1">
      <w:start w:val="1"/>
      <w:numFmt w:val="lowerLetter"/>
      <w:lvlText w:val="%2."/>
      <w:lvlJc w:val="left"/>
      <w:pPr>
        <w:tabs>
          <w:tab w:val="num" w:pos="1080"/>
        </w:tabs>
        <w:ind w:left="1080" w:hanging="360"/>
      </w:pPr>
    </w:lvl>
    <w:lvl w:ilvl="2" w:tplc="A674293A" w:tentative="1">
      <w:start w:val="1"/>
      <w:numFmt w:val="lowerRoman"/>
      <w:lvlText w:val="%3."/>
      <w:lvlJc w:val="right"/>
      <w:pPr>
        <w:tabs>
          <w:tab w:val="num" w:pos="1800"/>
        </w:tabs>
        <w:ind w:left="1800" w:hanging="180"/>
      </w:pPr>
    </w:lvl>
    <w:lvl w:ilvl="3" w:tplc="10202062" w:tentative="1">
      <w:start w:val="1"/>
      <w:numFmt w:val="decimal"/>
      <w:lvlText w:val="%4."/>
      <w:lvlJc w:val="left"/>
      <w:pPr>
        <w:tabs>
          <w:tab w:val="num" w:pos="2520"/>
        </w:tabs>
        <w:ind w:left="2520" w:hanging="360"/>
      </w:pPr>
    </w:lvl>
    <w:lvl w:ilvl="4" w:tplc="C9AEA598" w:tentative="1">
      <w:start w:val="1"/>
      <w:numFmt w:val="lowerLetter"/>
      <w:lvlText w:val="%5."/>
      <w:lvlJc w:val="left"/>
      <w:pPr>
        <w:tabs>
          <w:tab w:val="num" w:pos="3240"/>
        </w:tabs>
        <w:ind w:left="3240" w:hanging="360"/>
      </w:pPr>
    </w:lvl>
    <w:lvl w:ilvl="5" w:tplc="4F4C8538" w:tentative="1">
      <w:start w:val="1"/>
      <w:numFmt w:val="lowerRoman"/>
      <w:lvlText w:val="%6."/>
      <w:lvlJc w:val="right"/>
      <w:pPr>
        <w:tabs>
          <w:tab w:val="num" w:pos="3960"/>
        </w:tabs>
        <w:ind w:left="3960" w:hanging="180"/>
      </w:pPr>
    </w:lvl>
    <w:lvl w:ilvl="6" w:tplc="29B8F7CE" w:tentative="1">
      <w:start w:val="1"/>
      <w:numFmt w:val="decimal"/>
      <w:lvlText w:val="%7."/>
      <w:lvlJc w:val="left"/>
      <w:pPr>
        <w:tabs>
          <w:tab w:val="num" w:pos="4680"/>
        </w:tabs>
        <w:ind w:left="4680" w:hanging="360"/>
      </w:pPr>
    </w:lvl>
    <w:lvl w:ilvl="7" w:tplc="1FEC1A42" w:tentative="1">
      <w:start w:val="1"/>
      <w:numFmt w:val="lowerLetter"/>
      <w:lvlText w:val="%8."/>
      <w:lvlJc w:val="left"/>
      <w:pPr>
        <w:tabs>
          <w:tab w:val="num" w:pos="5400"/>
        </w:tabs>
        <w:ind w:left="5400" w:hanging="360"/>
      </w:pPr>
    </w:lvl>
    <w:lvl w:ilvl="8" w:tplc="943C5EAC" w:tentative="1">
      <w:start w:val="1"/>
      <w:numFmt w:val="lowerRoman"/>
      <w:lvlText w:val="%9."/>
      <w:lvlJc w:val="right"/>
      <w:pPr>
        <w:tabs>
          <w:tab w:val="num" w:pos="6120"/>
        </w:tabs>
        <w:ind w:left="6120" w:hanging="180"/>
      </w:pPr>
    </w:lvl>
  </w:abstractNum>
  <w:abstractNum w:abstractNumId="28" w15:restartNumberingAfterBreak="0">
    <w:nsid w:val="45DC4C36"/>
    <w:multiLevelType w:val="hybridMultilevel"/>
    <w:tmpl w:val="EBAA8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86F19C5"/>
    <w:multiLevelType w:val="hybridMultilevel"/>
    <w:tmpl w:val="BD947538"/>
    <w:lvl w:ilvl="0" w:tplc="A5402FA4">
      <w:start w:val="1"/>
      <w:numFmt w:val="decimal"/>
      <w:lvlText w:val="%1."/>
      <w:lvlJc w:val="left"/>
      <w:pPr>
        <w:tabs>
          <w:tab w:val="num" w:pos="720"/>
        </w:tabs>
        <w:ind w:left="720" w:hanging="360"/>
      </w:pPr>
    </w:lvl>
    <w:lvl w:ilvl="1" w:tplc="213C76E8" w:tentative="1">
      <w:start w:val="1"/>
      <w:numFmt w:val="lowerLetter"/>
      <w:lvlText w:val="%2."/>
      <w:lvlJc w:val="left"/>
      <w:pPr>
        <w:tabs>
          <w:tab w:val="num" w:pos="1440"/>
        </w:tabs>
        <w:ind w:left="1440" w:hanging="360"/>
      </w:pPr>
    </w:lvl>
    <w:lvl w:ilvl="2" w:tplc="02E42F12" w:tentative="1">
      <w:start w:val="1"/>
      <w:numFmt w:val="lowerRoman"/>
      <w:lvlText w:val="%3."/>
      <w:lvlJc w:val="right"/>
      <w:pPr>
        <w:tabs>
          <w:tab w:val="num" w:pos="2160"/>
        </w:tabs>
        <w:ind w:left="2160" w:hanging="180"/>
      </w:pPr>
    </w:lvl>
    <w:lvl w:ilvl="3" w:tplc="403EE36C" w:tentative="1">
      <w:start w:val="1"/>
      <w:numFmt w:val="decimal"/>
      <w:lvlText w:val="%4."/>
      <w:lvlJc w:val="left"/>
      <w:pPr>
        <w:tabs>
          <w:tab w:val="num" w:pos="2880"/>
        </w:tabs>
        <w:ind w:left="2880" w:hanging="360"/>
      </w:pPr>
    </w:lvl>
    <w:lvl w:ilvl="4" w:tplc="521A0788" w:tentative="1">
      <w:start w:val="1"/>
      <w:numFmt w:val="lowerLetter"/>
      <w:lvlText w:val="%5."/>
      <w:lvlJc w:val="left"/>
      <w:pPr>
        <w:tabs>
          <w:tab w:val="num" w:pos="3600"/>
        </w:tabs>
        <w:ind w:left="3600" w:hanging="360"/>
      </w:pPr>
    </w:lvl>
    <w:lvl w:ilvl="5" w:tplc="5308EB6A" w:tentative="1">
      <w:start w:val="1"/>
      <w:numFmt w:val="lowerRoman"/>
      <w:lvlText w:val="%6."/>
      <w:lvlJc w:val="right"/>
      <w:pPr>
        <w:tabs>
          <w:tab w:val="num" w:pos="4320"/>
        </w:tabs>
        <w:ind w:left="4320" w:hanging="180"/>
      </w:pPr>
    </w:lvl>
    <w:lvl w:ilvl="6" w:tplc="FFBEE448" w:tentative="1">
      <w:start w:val="1"/>
      <w:numFmt w:val="decimal"/>
      <w:lvlText w:val="%7."/>
      <w:lvlJc w:val="left"/>
      <w:pPr>
        <w:tabs>
          <w:tab w:val="num" w:pos="5040"/>
        </w:tabs>
        <w:ind w:left="5040" w:hanging="360"/>
      </w:pPr>
    </w:lvl>
    <w:lvl w:ilvl="7" w:tplc="1F9AD998" w:tentative="1">
      <w:start w:val="1"/>
      <w:numFmt w:val="lowerLetter"/>
      <w:lvlText w:val="%8."/>
      <w:lvlJc w:val="left"/>
      <w:pPr>
        <w:tabs>
          <w:tab w:val="num" w:pos="5760"/>
        </w:tabs>
        <w:ind w:left="5760" w:hanging="360"/>
      </w:pPr>
    </w:lvl>
    <w:lvl w:ilvl="8" w:tplc="16C61B2A" w:tentative="1">
      <w:start w:val="1"/>
      <w:numFmt w:val="lowerRoman"/>
      <w:lvlText w:val="%9."/>
      <w:lvlJc w:val="right"/>
      <w:pPr>
        <w:tabs>
          <w:tab w:val="num" w:pos="6480"/>
        </w:tabs>
        <w:ind w:left="6480" w:hanging="180"/>
      </w:pPr>
    </w:lvl>
  </w:abstractNum>
  <w:abstractNum w:abstractNumId="30" w15:restartNumberingAfterBreak="0">
    <w:nsid w:val="4F832721"/>
    <w:multiLevelType w:val="hybridMultilevel"/>
    <w:tmpl w:val="8D9C3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F8F325E"/>
    <w:multiLevelType w:val="multilevel"/>
    <w:tmpl w:val="00000000"/>
    <w:lvl w:ilvl="0">
      <w:start w:val="1"/>
      <w:numFmt w:val="decimal"/>
      <w:lvlText w:val="%1."/>
      <w:lvlJc w:val="left"/>
      <w:pPr>
        <w:tabs>
          <w:tab w:val="num" w:pos="567"/>
        </w:tabs>
        <w:ind w:left="567" w:hanging="283"/>
      </w:pPr>
      <w:rPr>
        <w:rFonts w:ascii="Calibri" w:eastAsia="Calibri" w:hAnsi="Calibri" w:cs="Calibri" w:hint="default"/>
        <w:b/>
        <w:i w:val="0"/>
        <w:strike w:val="0"/>
        <w:color w:val="auto"/>
        <w:position w:val="0"/>
        <w:sz w:val="24"/>
        <w:u w:val="none"/>
        <w:shd w:val="clear" w:color="auto" w:fill="auto"/>
      </w:rPr>
    </w:lvl>
    <w:lvl w:ilvl="1">
      <w:start w:val="1"/>
      <w:numFmt w:val="lowerLetter"/>
      <w:lvlText w:val="%2."/>
      <w:lvlJc w:val="left"/>
      <w:pPr>
        <w:tabs>
          <w:tab w:val="num" w:pos="1440"/>
        </w:tabs>
        <w:ind w:left="1440" w:hanging="360"/>
      </w:pPr>
      <w:rPr>
        <w:rFonts w:ascii="Calibri" w:eastAsia="Calibri" w:hAnsi="Calibri" w:cs="Calibri" w:hint="default"/>
        <w:b/>
        <w:i w:val="0"/>
        <w:strike w:val="0"/>
        <w:color w:val="auto"/>
        <w:position w:val="0"/>
        <w:sz w:val="24"/>
        <w:u w:val="none"/>
        <w:shd w:val="clear" w:color="auto" w:fill="auto"/>
      </w:r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2" w15:restartNumberingAfterBreak="0">
    <w:nsid w:val="5177763C"/>
    <w:multiLevelType w:val="hybridMultilevel"/>
    <w:tmpl w:val="3A6E0CE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19C328C"/>
    <w:multiLevelType w:val="hybridMultilevel"/>
    <w:tmpl w:val="5CD6048C"/>
    <w:lvl w:ilvl="0" w:tplc="26586534">
      <w:start w:val="1"/>
      <w:numFmt w:val="decimal"/>
      <w:lvlText w:val="%1."/>
      <w:lvlJc w:val="left"/>
      <w:pPr>
        <w:ind w:left="720" w:hanging="360"/>
      </w:pPr>
    </w:lvl>
    <w:lvl w:ilvl="1" w:tplc="DC22B784">
      <w:start w:val="1"/>
      <w:numFmt w:val="lowerLetter"/>
      <w:lvlText w:val="%2."/>
      <w:lvlJc w:val="left"/>
      <w:pPr>
        <w:ind w:left="1440" w:hanging="360"/>
      </w:pPr>
    </w:lvl>
    <w:lvl w:ilvl="2" w:tplc="D1B6D384">
      <w:start w:val="1"/>
      <w:numFmt w:val="lowerRoman"/>
      <w:lvlText w:val="%3."/>
      <w:lvlJc w:val="right"/>
      <w:pPr>
        <w:ind w:left="2160" w:hanging="180"/>
      </w:pPr>
    </w:lvl>
    <w:lvl w:ilvl="3" w:tplc="21DA0796">
      <w:start w:val="1"/>
      <w:numFmt w:val="decimal"/>
      <w:lvlText w:val="%4."/>
      <w:lvlJc w:val="left"/>
      <w:pPr>
        <w:ind w:left="2880" w:hanging="360"/>
      </w:pPr>
    </w:lvl>
    <w:lvl w:ilvl="4" w:tplc="591E2BA2">
      <w:start w:val="1"/>
      <w:numFmt w:val="lowerLetter"/>
      <w:lvlText w:val="%5."/>
      <w:lvlJc w:val="left"/>
      <w:pPr>
        <w:ind w:left="3600" w:hanging="360"/>
      </w:pPr>
    </w:lvl>
    <w:lvl w:ilvl="5" w:tplc="5ADAD956">
      <w:start w:val="1"/>
      <w:numFmt w:val="lowerRoman"/>
      <w:lvlText w:val="%6."/>
      <w:lvlJc w:val="right"/>
      <w:pPr>
        <w:ind w:left="4320" w:hanging="180"/>
      </w:pPr>
    </w:lvl>
    <w:lvl w:ilvl="6" w:tplc="51FEE8EE">
      <w:start w:val="1"/>
      <w:numFmt w:val="decimal"/>
      <w:lvlText w:val="%7."/>
      <w:lvlJc w:val="left"/>
      <w:pPr>
        <w:ind w:left="5040" w:hanging="360"/>
      </w:pPr>
    </w:lvl>
    <w:lvl w:ilvl="7" w:tplc="8F36958C">
      <w:start w:val="1"/>
      <w:numFmt w:val="lowerLetter"/>
      <w:lvlText w:val="%8."/>
      <w:lvlJc w:val="left"/>
      <w:pPr>
        <w:ind w:left="5760" w:hanging="360"/>
      </w:pPr>
    </w:lvl>
    <w:lvl w:ilvl="8" w:tplc="9CF61170">
      <w:start w:val="1"/>
      <w:numFmt w:val="lowerRoman"/>
      <w:lvlText w:val="%9."/>
      <w:lvlJc w:val="right"/>
      <w:pPr>
        <w:ind w:left="6480" w:hanging="180"/>
      </w:pPr>
    </w:lvl>
  </w:abstractNum>
  <w:abstractNum w:abstractNumId="34" w15:restartNumberingAfterBreak="0">
    <w:nsid w:val="534FBC3D"/>
    <w:multiLevelType w:val="hybridMultilevel"/>
    <w:tmpl w:val="00000000"/>
    <w:lvl w:ilvl="0" w:tplc="6C823FC2">
      <w:start w:val="1"/>
      <w:numFmt w:val="decimal"/>
      <w:lvlText w:val="%1."/>
      <w:lvlJc w:val="left"/>
      <w:pPr>
        <w:ind w:left="720" w:hanging="360"/>
      </w:pPr>
    </w:lvl>
    <w:lvl w:ilvl="1" w:tplc="7742AFE4">
      <w:start w:val="1"/>
      <w:numFmt w:val="lowerLetter"/>
      <w:lvlText w:val="%2."/>
      <w:lvlJc w:val="left"/>
      <w:pPr>
        <w:ind w:left="1440" w:hanging="360"/>
      </w:pPr>
    </w:lvl>
    <w:lvl w:ilvl="2" w:tplc="2BCED192">
      <w:start w:val="1"/>
      <w:numFmt w:val="lowerRoman"/>
      <w:lvlText w:val="%3."/>
      <w:lvlJc w:val="right"/>
      <w:pPr>
        <w:ind w:left="2160" w:hanging="180"/>
      </w:pPr>
    </w:lvl>
    <w:lvl w:ilvl="3" w:tplc="643EFB08">
      <w:start w:val="1"/>
      <w:numFmt w:val="decimal"/>
      <w:lvlText w:val="%4."/>
      <w:lvlJc w:val="left"/>
      <w:pPr>
        <w:ind w:left="2880" w:hanging="360"/>
      </w:pPr>
    </w:lvl>
    <w:lvl w:ilvl="4" w:tplc="1702F1FE">
      <w:start w:val="1"/>
      <w:numFmt w:val="lowerLetter"/>
      <w:lvlText w:val="%5."/>
      <w:lvlJc w:val="left"/>
      <w:pPr>
        <w:ind w:left="3600" w:hanging="360"/>
      </w:pPr>
    </w:lvl>
    <w:lvl w:ilvl="5" w:tplc="46D27A20">
      <w:start w:val="1"/>
      <w:numFmt w:val="lowerRoman"/>
      <w:lvlText w:val="%6."/>
      <w:lvlJc w:val="right"/>
      <w:pPr>
        <w:ind w:left="4320" w:hanging="180"/>
      </w:pPr>
    </w:lvl>
    <w:lvl w:ilvl="6" w:tplc="A7E2F70A">
      <w:start w:val="1"/>
      <w:numFmt w:val="decimal"/>
      <w:lvlText w:val="%7."/>
      <w:lvlJc w:val="left"/>
      <w:pPr>
        <w:ind w:left="5040" w:hanging="360"/>
      </w:pPr>
    </w:lvl>
    <w:lvl w:ilvl="7" w:tplc="C2107D14">
      <w:start w:val="1"/>
      <w:numFmt w:val="lowerLetter"/>
      <w:lvlText w:val="%8."/>
      <w:lvlJc w:val="left"/>
      <w:pPr>
        <w:ind w:left="5760" w:hanging="360"/>
      </w:pPr>
    </w:lvl>
    <w:lvl w:ilvl="8" w:tplc="C902CBC0">
      <w:start w:val="1"/>
      <w:numFmt w:val="lowerRoman"/>
      <w:lvlText w:val="%9."/>
      <w:lvlJc w:val="right"/>
      <w:pPr>
        <w:ind w:left="6480" w:hanging="180"/>
      </w:pPr>
    </w:lvl>
  </w:abstractNum>
  <w:abstractNum w:abstractNumId="35" w15:restartNumberingAfterBreak="0">
    <w:nsid w:val="56693AA5"/>
    <w:multiLevelType w:val="hybridMultilevel"/>
    <w:tmpl w:val="36282B08"/>
    <w:lvl w:ilvl="0" w:tplc="47829324">
      <w:start w:val="6"/>
      <w:numFmt w:val="decimal"/>
      <w:lvlText w:val="%1."/>
      <w:lvlJc w:val="left"/>
      <w:pPr>
        <w:tabs>
          <w:tab w:val="num" w:pos="720"/>
        </w:tabs>
        <w:ind w:left="720" w:hanging="360"/>
      </w:pPr>
    </w:lvl>
    <w:lvl w:ilvl="1" w:tplc="2F0AD7DE">
      <w:start w:val="1"/>
      <w:numFmt w:val="lowerLetter"/>
      <w:lvlText w:val="%2)"/>
      <w:lvlJc w:val="left"/>
      <w:pPr>
        <w:tabs>
          <w:tab w:val="num" w:pos="1440"/>
        </w:tabs>
        <w:ind w:left="1440" w:hanging="360"/>
      </w:pPr>
    </w:lvl>
    <w:lvl w:ilvl="2" w:tplc="1AA46B46" w:tentative="1">
      <w:start w:val="1"/>
      <w:numFmt w:val="decimal"/>
      <w:lvlText w:val="%3."/>
      <w:lvlJc w:val="left"/>
      <w:pPr>
        <w:tabs>
          <w:tab w:val="num" w:pos="2160"/>
        </w:tabs>
        <w:ind w:left="2160" w:hanging="360"/>
      </w:pPr>
    </w:lvl>
    <w:lvl w:ilvl="3" w:tplc="F168DC72" w:tentative="1">
      <w:start w:val="1"/>
      <w:numFmt w:val="decimal"/>
      <w:lvlText w:val="%4."/>
      <w:lvlJc w:val="left"/>
      <w:pPr>
        <w:tabs>
          <w:tab w:val="num" w:pos="2880"/>
        </w:tabs>
        <w:ind w:left="2880" w:hanging="360"/>
      </w:pPr>
    </w:lvl>
    <w:lvl w:ilvl="4" w:tplc="C0EA7B08" w:tentative="1">
      <w:start w:val="1"/>
      <w:numFmt w:val="decimal"/>
      <w:lvlText w:val="%5."/>
      <w:lvlJc w:val="left"/>
      <w:pPr>
        <w:tabs>
          <w:tab w:val="num" w:pos="3600"/>
        </w:tabs>
        <w:ind w:left="3600" w:hanging="360"/>
      </w:pPr>
    </w:lvl>
    <w:lvl w:ilvl="5" w:tplc="7234B8E0" w:tentative="1">
      <w:start w:val="1"/>
      <w:numFmt w:val="decimal"/>
      <w:lvlText w:val="%6."/>
      <w:lvlJc w:val="left"/>
      <w:pPr>
        <w:tabs>
          <w:tab w:val="num" w:pos="4320"/>
        </w:tabs>
        <w:ind w:left="4320" w:hanging="360"/>
      </w:pPr>
    </w:lvl>
    <w:lvl w:ilvl="6" w:tplc="1BBEC0DE" w:tentative="1">
      <w:start w:val="1"/>
      <w:numFmt w:val="decimal"/>
      <w:lvlText w:val="%7."/>
      <w:lvlJc w:val="left"/>
      <w:pPr>
        <w:tabs>
          <w:tab w:val="num" w:pos="5040"/>
        </w:tabs>
        <w:ind w:left="5040" w:hanging="360"/>
      </w:pPr>
    </w:lvl>
    <w:lvl w:ilvl="7" w:tplc="B2085FD6" w:tentative="1">
      <w:start w:val="1"/>
      <w:numFmt w:val="decimal"/>
      <w:lvlText w:val="%8."/>
      <w:lvlJc w:val="left"/>
      <w:pPr>
        <w:tabs>
          <w:tab w:val="num" w:pos="5760"/>
        </w:tabs>
        <w:ind w:left="5760" w:hanging="360"/>
      </w:pPr>
    </w:lvl>
    <w:lvl w:ilvl="8" w:tplc="2BBC4DC0" w:tentative="1">
      <w:start w:val="1"/>
      <w:numFmt w:val="decimal"/>
      <w:lvlText w:val="%9."/>
      <w:lvlJc w:val="left"/>
      <w:pPr>
        <w:tabs>
          <w:tab w:val="num" w:pos="6480"/>
        </w:tabs>
        <w:ind w:left="6480" w:hanging="360"/>
      </w:pPr>
    </w:lvl>
  </w:abstractNum>
  <w:abstractNum w:abstractNumId="36" w15:restartNumberingAfterBreak="0">
    <w:nsid w:val="5F9F1A7B"/>
    <w:multiLevelType w:val="hybridMultilevel"/>
    <w:tmpl w:val="9ACC0A46"/>
    <w:lvl w:ilvl="0" w:tplc="E1589A64">
      <w:start w:val="1"/>
      <w:numFmt w:val="decimal"/>
      <w:lvlText w:val="%1."/>
      <w:lvlJc w:val="left"/>
      <w:pPr>
        <w:ind w:left="720" w:hanging="360"/>
      </w:pPr>
      <w:rPr>
        <w:rFonts w:hint="default"/>
      </w:rPr>
    </w:lvl>
    <w:lvl w:ilvl="1" w:tplc="71FA1938" w:tentative="1">
      <w:start w:val="1"/>
      <w:numFmt w:val="lowerLetter"/>
      <w:lvlText w:val="%2."/>
      <w:lvlJc w:val="left"/>
      <w:pPr>
        <w:ind w:left="1440" w:hanging="360"/>
      </w:pPr>
    </w:lvl>
    <w:lvl w:ilvl="2" w:tplc="C1D2225A" w:tentative="1">
      <w:start w:val="1"/>
      <w:numFmt w:val="lowerRoman"/>
      <w:lvlText w:val="%3."/>
      <w:lvlJc w:val="right"/>
      <w:pPr>
        <w:ind w:left="2160" w:hanging="180"/>
      </w:pPr>
    </w:lvl>
    <w:lvl w:ilvl="3" w:tplc="4F34D5C0" w:tentative="1">
      <w:start w:val="1"/>
      <w:numFmt w:val="decimal"/>
      <w:lvlText w:val="%4."/>
      <w:lvlJc w:val="left"/>
      <w:pPr>
        <w:ind w:left="2880" w:hanging="360"/>
      </w:pPr>
    </w:lvl>
    <w:lvl w:ilvl="4" w:tplc="C7BAC500" w:tentative="1">
      <w:start w:val="1"/>
      <w:numFmt w:val="lowerLetter"/>
      <w:lvlText w:val="%5."/>
      <w:lvlJc w:val="left"/>
      <w:pPr>
        <w:ind w:left="3600" w:hanging="360"/>
      </w:pPr>
    </w:lvl>
    <w:lvl w:ilvl="5" w:tplc="1312F002" w:tentative="1">
      <w:start w:val="1"/>
      <w:numFmt w:val="lowerRoman"/>
      <w:lvlText w:val="%6."/>
      <w:lvlJc w:val="right"/>
      <w:pPr>
        <w:ind w:left="4320" w:hanging="180"/>
      </w:pPr>
    </w:lvl>
    <w:lvl w:ilvl="6" w:tplc="33CEBB9A" w:tentative="1">
      <w:start w:val="1"/>
      <w:numFmt w:val="decimal"/>
      <w:lvlText w:val="%7."/>
      <w:lvlJc w:val="left"/>
      <w:pPr>
        <w:ind w:left="5040" w:hanging="360"/>
      </w:pPr>
    </w:lvl>
    <w:lvl w:ilvl="7" w:tplc="B170BAAE" w:tentative="1">
      <w:start w:val="1"/>
      <w:numFmt w:val="lowerLetter"/>
      <w:lvlText w:val="%8."/>
      <w:lvlJc w:val="left"/>
      <w:pPr>
        <w:ind w:left="5760" w:hanging="360"/>
      </w:pPr>
    </w:lvl>
    <w:lvl w:ilvl="8" w:tplc="33F47B1A" w:tentative="1">
      <w:start w:val="1"/>
      <w:numFmt w:val="lowerRoman"/>
      <w:lvlText w:val="%9."/>
      <w:lvlJc w:val="right"/>
      <w:pPr>
        <w:ind w:left="6480" w:hanging="180"/>
      </w:pPr>
    </w:lvl>
  </w:abstractNum>
  <w:abstractNum w:abstractNumId="37" w15:restartNumberingAfterBreak="0">
    <w:nsid w:val="629E11D2"/>
    <w:multiLevelType w:val="hybridMultilevel"/>
    <w:tmpl w:val="9ACC0A46"/>
    <w:lvl w:ilvl="0" w:tplc="E1589A64">
      <w:start w:val="1"/>
      <w:numFmt w:val="decimal"/>
      <w:lvlText w:val="%1."/>
      <w:lvlJc w:val="left"/>
      <w:pPr>
        <w:ind w:left="720" w:hanging="360"/>
      </w:pPr>
      <w:rPr>
        <w:rFonts w:hint="default"/>
      </w:rPr>
    </w:lvl>
    <w:lvl w:ilvl="1" w:tplc="71FA1938" w:tentative="1">
      <w:start w:val="1"/>
      <w:numFmt w:val="lowerLetter"/>
      <w:lvlText w:val="%2."/>
      <w:lvlJc w:val="left"/>
      <w:pPr>
        <w:ind w:left="1440" w:hanging="360"/>
      </w:pPr>
    </w:lvl>
    <w:lvl w:ilvl="2" w:tplc="C1D2225A" w:tentative="1">
      <w:start w:val="1"/>
      <w:numFmt w:val="lowerRoman"/>
      <w:lvlText w:val="%3."/>
      <w:lvlJc w:val="right"/>
      <w:pPr>
        <w:ind w:left="2160" w:hanging="180"/>
      </w:pPr>
    </w:lvl>
    <w:lvl w:ilvl="3" w:tplc="4F34D5C0" w:tentative="1">
      <w:start w:val="1"/>
      <w:numFmt w:val="decimal"/>
      <w:lvlText w:val="%4."/>
      <w:lvlJc w:val="left"/>
      <w:pPr>
        <w:ind w:left="2880" w:hanging="360"/>
      </w:pPr>
    </w:lvl>
    <w:lvl w:ilvl="4" w:tplc="C7BAC500" w:tentative="1">
      <w:start w:val="1"/>
      <w:numFmt w:val="lowerLetter"/>
      <w:lvlText w:val="%5."/>
      <w:lvlJc w:val="left"/>
      <w:pPr>
        <w:ind w:left="3600" w:hanging="360"/>
      </w:pPr>
    </w:lvl>
    <w:lvl w:ilvl="5" w:tplc="1312F002" w:tentative="1">
      <w:start w:val="1"/>
      <w:numFmt w:val="lowerRoman"/>
      <w:lvlText w:val="%6."/>
      <w:lvlJc w:val="right"/>
      <w:pPr>
        <w:ind w:left="4320" w:hanging="180"/>
      </w:pPr>
    </w:lvl>
    <w:lvl w:ilvl="6" w:tplc="33CEBB9A" w:tentative="1">
      <w:start w:val="1"/>
      <w:numFmt w:val="decimal"/>
      <w:lvlText w:val="%7."/>
      <w:lvlJc w:val="left"/>
      <w:pPr>
        <w:ind w:left="5040" w:hanging="360"/>
      </w:pPr>
    </w:lvl>
    <w:lvl w:ilvl="7" w:tplc="B170BAAE" w:tentative="1">
      <w:start w:val="1"/>
      <w:numFmt w:val="lowerLetter"/>
      <w:lvlText w:val="%8."/>
      <w:lvlJc w:val="left"/>
      <w:pPr>
        <w:ind w:left="5760" w:hanging="360"/>
      </w:pPr>
    </w:lvl>
    <w:lvl w:ilvl="8" w:tplc="33F47B1A" w:tentative="1">
      <w:start w:val="1"/>
      <w:numFmt w:val="lowerRoman"/>
      <w:lvlText w:val="%9."/>
      <w:lvlJc w:val="right"/>
      <w:pPr>
        <w:ind w:left="6480" w:hanging="180"/>
      </w:pPr>
    </w:lvl>
  </w:abstractNum>
  <w:abstractNum w:abstractNumId="38" w15:restartNumberingAfterBreak="0">
    <w:nsid w:val="62B27439"/>
    <w:multiLevelType w:val="hybridMultilevel"/>
    <w:tmpl w:val="22686F1C"/>
    <w:lvl w:ilvl="0" w:tplc="379E2A2C">
      <w:start w:val="1"/>
      <w:numFmt w:val="decimal"/>
      <w:lvlText w:val="%1."/>
      <w:lvlJc w:val="left"/>
      <w:pPr>
        <w:ind w:left="720" w:hanging="360"/>
      </w:pPr>
    </w:lvl>
    <w:lvl w:ilvl="1" w:tplc="2102AC6C" w:tentative="1">
      <w:start w:val="1"/>
      <w:numFmt w:val="lowerLetter"/>
      <w:lvlText w:val="%2."/>
      <w:lvlJc w:val="left"/>
      <w:pPr>
        <w:ind w:left="1440" w:hanging="360"/>
      </w:pPr>
    </w:lvl>
    <w:lvl w:ilvl="2" w:tplc="5C5E041E" w:tentative="1">
      <w:start w:val="1"/>
      <w:numFmt w:val="lowerRoman"/>
      <w:lvlText w:val="%3."/>
      <w:lvlJc w:val="right"/>
      <w:pPr>
        <w:ind w:left="2160" w:hanging="180"/>
      </w:pPr>
    </w:lvl>
    <w:lvl w:ilvl="3" w:tplc="36F4B404" w:tentative="1">
      <w:start w:val="1"/>
      <w:numFmt w:val="decimal"/>
      <w:lvlText w:val="%4."/>
      <w:lvlJc w:val="left"/>
      <w:pPr>
        <w:ind w:left="2880" w:hanging="360"/>
      </w:pPr>
    </w:lvl>
    <w:lvl w:ilvl="4" w:tplc="8FC26800" w:tentative="1">
      <w:start w:val="1"/>
      <w:numFmt w:val="lowerLetter"/>
      <w:lvlText w:val="%5."/>
      <w:lvlJc w:val="left"/>
      <w:pPr>
        <w:ind w:left="3600" w:hanging="360"/>
      </w:pPr>
    </w:lvl>
    <w:lvl w:ilvl="5" w:tplc="3AD8DF1A" w:tentative="1">
      <w:start w:val="1"/>
      <w:numFmt w:val="lowerRoman"/>
      <w:lvlText w:val="%6."/>
      <w:lvlJc w:val="right"/>
      <w:pPr>
        <w:ind w:left="4320" w:hanging="180"/>
      </w:pPr>
    </w:lvl>
    <w:lvl w:ilvl="6" w:tplc="ACA847C2" w:tentative="1">
      <w:start w:val="1"/>
      <w:numFmt w:val="decimal"/>
      <w:lvlText w:val="%7."/>
      <w:lvlJc w:val="left"/>
      <w:pPr>
        <w:ind w:left="5040" w:hanging="360"/>
      </w:pPr>
    </w:lvl>
    <w:lvl w:ilvl="7" w:tplc="75BAD9D8" w:tentative="1">
      <w:start w:val="1"/>
      <w:numFmt w:val="lowerLetter"/>
      <w:lvlText w:val="%8."/>
      <w:lvlJc w:val="left"/>
      <w:pPr>
        <w:ind w:left="5760" w:hanging="360"/>
      </w:pPr>
    </w:lvl>
    <w:lvl w:ilvl="8" w:tplc="B9EE8498" w:tentative="1">
      <w:start w:val="1"/>
      <w:numFmt w:val="lowerRoman"/>
      <w:lvlText w:val="%9."/>
      <w:lvlJc w:val="right"/>
      <w:pPr>
        <w:ind w:left="6480" w:hanging="180"/>
      </w:pPr>
    </w:lvl>
  </w:abstractNum>
  <w:abstractNum w:abstractNumId="39" w15:restartNumberingAfterBreak="0">
    <w:nsid w:val="66BB6459"/>
    <w:multiLevelType w:val="hybridMultilevel"/>
    <w:tmpl w:val="5CD6048C"/>
    <w:lvl w:ilvl="0" w:tplc="FC82C0A4">
      <w:start w:val="1"/>
      <w:numFmt w:val="decimal"/>
      <w:lvlText w:val="%1."/>
      <w:lvlJc w:val="left"/>
      <w:pPr>
        <w:ind w:left="720" w:hanging="360"/>
      </w:pPr>
    </w:lvl>
    <w:lvl w:ilvl="1" w:tplc="CC521576">
      <w:start w:val="1"/>
      <w:numFmt w:val="lowerLetter"/>
      <w:lvlText w:val="%2."/>
      <w:lvlJc w:val="left"/>
      <w:pPr>
        <w:ind w:left="1440" w:hanging="360"/>
      </w:pPr>
    </w:lvl>
    <w:lvl w:ilvl="2" w:tplc="B6E8859C">
      <w:start w:val="1"/>
      <w:numFmt w:val="lowerRoman"/>
      <w:lvlText w:val="%3."/>
      <w:lvlJc w:val="right"/>
      <w:pPr>
        <w:ind w:left="2160" w:hanging="180"/>
      </w:pPr>
    </w:lvl>
    <w:lvl w:ilvl="3" w:tplc="22EC3BD6">
      <w:start w:val="1"/>
      <w:numFmt w:val="decimal"/>
      <w:lvlText w:val="%4."/>
      <w:lvlJc w:val="left"/>
      <w:pPr>
        <w:ind w:left="2880" w:hanging="360"/>
      </w:pPr>
    </w:lvl>
    <w:lvl w:ilvl="4" w:tplc="D182021E">
      <w:start w:val="1"/>
      <w:numFmt w:val="lowerLetter"/>
      <w:lvlText w:val="%5."/>
      <w:lvlJc w:val="left"/>
      <w:pPr>
        <w:ind w:left="3600" w:hanging="360"/>
      </w:pPr>
    </w:lvl>
    <w:lvl w:ilvl="5" w:tplc="85B4E734">
      <w:start w:val="1"/>
      <w:numFmt w:val="lowerRoman"/>
      <w:lvlText w:val="%6."/>
      <w:lvlJc w:val="right"/>
      <w:pPr>
        <w:ind w:left="4320" w:hanging="180"/>
      </w:pPr>
    </w:lvl>
    <w:lvl w:ilvl="6" w:tplc="3D4E25EA">
      <w:start w:val="1"/>
      <w:numFmt w:val="decimal"/>
      <w:lvlText w:val="%7."/>
      <w:lvlJc w:val="left"/>
      <w:pPr>
        <w:ind w:left="5040" w:hanging="360"/>
      </w:pPr>
    </w:lvl>
    <w:lvl w:ilvl="7" w:tplc="0A78D92E">
      <w:start w:val="1"/>
      <w:numFmt w:val="lowerLetter"/>
      <w:lvlText w:val="%8."/>
      <w:lvlJc w:val="left"/>
      <w:pPr>
        <w:ind w:left="5760" w:hanging="360"/>
      </w:pPr>
    </w:lvl>
    <w:lvl w:ilvl="8" w:tplc="70108B84">
      <w:start w:val="1"/>
      <w:numFmt w:val="lowerRoman"/>
      <w:lvlText w:val="%9."/>
      <w:lvlJc w:val="right"/>
      <w:pPr>
        <w:ind w:left="6480" w:hanging="180"/>
      </w:pPr>
    </w:lvl>
  </w:abstractNum>
  <w:abstractNum w:abstractNumId="40" w15:restartNumberingAfterBreak="0">
    <w:nsid w:val="68654B20"/>
    <w:multiLevelType w:val="hybridMultilevel"/>
    <w:tmpl w:val="A1A609C2"/>
    <w:lvl w:ilvl="0" w:tplc="12F49AEA">
      <w:start w:val="1"/>
      <w:numFmt w:val="decimal"/>
      <w:lvlText w:val="%1."/>
      <w:lvlJc w:val="left"/>
      <w:pPr>
        <w:ind w:left="720" w:hanging="360"/>
      </w:pPr>
    </w:lvl>
    <w:lvl w:ilvl="1" w:tplc="A0901F0C" w:tentative="1">
      <w:start w:val="1"/>
      <w:numFmt w:val="lowerLetter"/>
      <w:lvlText w:val="%2."/>
      <w:lvlJc w:val="left"/>
      <w:pPr>
        <w:ind w:left="1440" w:hanging="360"/>
      </w:pPr>
    </w:lvl>
    <w:lvl w:ilvl="2" w:tplc="65FA8C04" w:tentative="1">
      <w:start w:val="1"/>
      <w:numFmt w:val="lowerRoman"/>
      <w:lvlText w:val="%3."/>
      <w:lvlJc w:val="right"/>
      <w:pPr>
        <w:ind w:left="2160" w:hanging="180"/>
      </w:pPr>
    </w:lvl>
    <w:lvl w:ilvl="3" w:tplc="13C49AB2" w:tentative="1">
      <w:start w:val="1"/>
      <w:numFmt w:val="decimal"/>
      <w:lvlText w:val="%4."/>
      <w:lvlJc w:val="left"/>
      <w:pPr>
        <w:ind w:left="2880" w:hanging="360"/>
      </w:pPr>
    </w:lvl>
    <w:lvl w:ilvl="4" w:tplc="21AE93DA" w:tentative="1">
      <w:start w:val="1"/>
      <w:numFmt w:val="lowerLetter"/>
      <w:lvlText w:val="%5."/>
      <w:lvlJc w:val="left"/>
      <w:pPr>
        <w:ind w:left="3600" w:hanging="360"/>
      </w:pPr>
    </w:lvl>
    <w:lvl w:ilvl="5" w:tplc="AD88B054" w:tentative="1">
      <w:start w:val="1"/>
      <w:numFmt w:val="lowerRoman"/>
      <w:lvlText w:val="%6."/>
      <w:lvlJc w:val="right"/>
      <w:pPr>
        <w:ind w:left="4320" w:hanging="180"/>
      </w:pPr>
    </w:lvl>
    <w:lvl w:ilvl="6" w:tplc="248EADFE" w:tentative="1">
      <w:start w:val="1"/>
      <w:numFmt w:val="decimal"/>
      <w:lvlText w:val="%7."/>
      <w:lvlJc w:val="left"/>
      <w:pPr>
        <w:ind w:left="5040" w:hanging="360"/>
      </w:pPr>
    </w:lvl>
    <w:lvl w:ilvl="7" w:tplc="55CCD7D0" w:tentative="1">
      <w:start w:val="1"/>
      <w:numFmt w:val="lowerLetter"/>
      <w:lvlText w:val="%8."/>
      <w:lvlJc w:val="left"/>
      <w:pPr>
        <w:ind w:left="5760" w:hanging="360"/>
      </w:pPr>
    </w:lvl>
    <w:lvl w:ilvl="8" w:tplc="E8862294" w:tentative="1">
      <w:start w:val="1"/>
      <w:numFmt w:val="lowerRoman"/>
      <w:lvlText w:val="%9."/>
      <w:lvlJc w:val="right"/>
      <w:pPr>
        <w:ind w:left="6480" w:hanging="180"/>
      </w:pPr>
    </w:lvl>
  </w:abstractNum>
  <w:abstractNum w:abstractNumId="41" w15:restartNumberingAfterBreak="0">
    <w:nsid w:val="6E59169B"/>
    <w:multiLevelType w:val="hybridMultilevel"/>
    <w:tmpl w:val="C25AADFC"/>
    <w:lvl w:ilvl="0" w:tplc="4E407B7A">
      <w:start w:val="1"/>
      <w:numFmt w:val="decimal"/>
      <w:lvlText w:val="%1."/>
      <w:lvlJc w:val="left"/>
      <w:pPr>
        <w:tabs>
          <w:tab w:val="num" w:pos="720"/>
        </w:tabs>
        <w:ind w:left="720" w:hanging="360"/>
      </w:pPr>
    </w:lvl>
    <w:lvl w:ilvl="1" w:tplc="864A6EF0">
      <w:start w:val="1"/>
      <w:numFmt w:val="lowerLetter"/>
      <w:lvlText w:val="%2)"/>
      <w:lvlJc w:val="left"/>
      <w:pPr>
        <w:tabs>
          <w:tab w:val="num" w:pos="1440"/>
        </w:tabs>
        <w:ind w:left="1440" w:hanging="360"/>
      </w:pPr>
    </w:lvl>
    <w:lvl w:ilvl="2" w:tplc="746CF7D0" w:tentative="1">
      <w:start w:val="1"/>
      <w:numFmt w:val="decimal"/>
      <w:lvlText w:val="%3."/>
      <w:lvlJc w:val="left"/>
      <w:pPr>
        <w:tabs>
          <w:tab w:val="num" w:pos="2160"/>
        </w:tabs>
        <w:ind w:left="2160" w:hanging="360"/>
      </w:pPr>
    </w:lvl>
    <w:lvl w:ilvl="3" w:tplc="9C7CC8AA" w:tentative="1">
      <w:start w:val="1"/>
      <w:numFmt w:val="decimal"/>
      <w:lvlText w:val="%4."/>
      <w:lvlJc w:val="left"/>
      <w:pPr>
        <w:tabs>
          <w:tab w:val="num" w:pos="2880"/>
        </w:tabs>
        <w:ind w:left="2880" w:hanging="360"/>
      </w:pPr>
    </w:lvl>
    <w:lvl w:ilvl="4" w:tplc="CC765D62" w:tentative="1">
      <w:start w:val="1"/>
      <w:numFmt w:val="decimal"/>
      <w:lvlText w:val="%5."/>
      <w:lvlJc w:val="left"/>
      <w:pPr>
        <w:tabs>
          <w:tab w:val="num" w:pos="3600"/>
        </w:tabs>
        <w:ind w:left="3600" w:hanging="360"/>
      </w:pPr>
    </w:lvl>
    <w:lvl w:ilvl="5" w:tplc="F5F424AC" w:tentative="1">
      <w:start w:val="1"/>
      <w:numFmt w:val="decimal"/>
      <w:lvlText w:val="%6."/>
      <w:lvlJc w:val="left"/>
      <w:pPr>
        <w:tabs>
          <w:tab w:val="num" w:pos="4320"/>
        </w:tabs>
        <w:ind w:left="4320" w:hanging="360"/>
      </w:pPr>
    </w:lvl>
    <w:lvl w:ilvl="6" w:tplc="62ACD420" w:tentative="1">
      <w:start w:val="1"/>
      <w:numFmt w:val="decimal"/>
      <w:lvlText w:val="%7."/>
      <w:lvlJc w:val="left"/>
      <w:pPr>
        <w:tabs>
          <w:tab w:val="num" w:pos="5040"/>
        </w:tabs>
        <w:ind w:left="5040" w:hanging="360"/>
      </w:pPr>
    </w:lvl>
    <w:lvl w:ilvl="7" w:tplc="74A0BA1A" w:tentative="1">
      <w:start w:val="1"/>
      <w:numFmt w:val="decimal"/>
      <w:lvlText w:val="%8."/>
      <w:lvlJc w:val="left"/>
      <w:pPr>
        <w:tabs>
          <w:tab w:val="num" w:pos="5760"/>
        </w:tabs>
        <w:ind w:left="5760" w:hanging="360"/>
      </w:pPr>
    </w:lvl>
    <w:lvl w:ilvl="8" w:tplc="EC4263DC" w:tentative="1">
      <w:start w:val="1"/>
      <w:numFmt w:val="decimal"/>
      <w:lvlText w:val="%9."/>
      <w:lvlJc w:val="left"/>
      <w:pPr>
        <w:tabs>
          <w:tab w:val="num" w:pos="6480"/>
        </w:tabs>
        <w:ind w:left="6480" w:hanging="360"/>
      </w:pPr>
    </w:lvl>
  </w:abstractNum>
  <w:abstractNum w:abstractNumId="42" w15:restartNumberingAfterBreak="0">
    <w:nsid w:val="706B0100"/>
    <w:multiLevelType w:val="hybridMultilevel"/>
    <w:tmpl w:val="40E26F42"/>
    <w:lvl w:ilvl="0" w:tplc="467699B6">
      <w:start w:val="1"/>
      <w:numFmt w:val="bullet"/>
      <w:lvlText w:val=""/>
      <w:lvlJc w:val="left"/>
      <w:pPr>
        <w:tabs>
          <w:tab w:val="num" w:pos="720"/>
        </w:tabs>
        <w:ind w:left="720" w:hanging="360"/>
      </w:pPr>
      <w:rPr>
        <w:rFonts w:ascii="Symbol" w:hAnsi="Symbol" w:hint="default"/>
      </w:rPr>
    </w:lvl>
    <w:lvl w:ilvl="1" w:tplc="71AC7752" w:tentative="1">
      <w:start w:val="1"/>
      <w:numFmt w:val="bullet"/>
      <w:lvlText w:val="o"/>
      <w:lvlJc w:val="left"/>
      <w:pPr>
        <w:tabs>
          <w:tab w:val="num" w:pos="1440"/>
        </w:tabs>
        <w:ind w:left="1440" w:hanging="360"/>
      </w:pPr>
      <w:rPr>
        <w:rFonts w:ascii="Courier New" w:hAnsi="Courier New" w:cs="Courier New" w:hint="default"/>
      </w:rPr>
    </w:lvl>
    <w:lvl w:ilvl="2" w:tplc="08142A82" w:tentative="1">
      <w:start w:val="1"/>
      <w:numFmt w:val="bullet"/>
      <w:lvlText w:val=""/>
      <w:lvlJc w:val="left"/>
      <w:pPr>
        <w:tabs>
          <w:tab w:val="num" w:pos="2160"/>
        </w:tabs>
        <w:ind w:left="2160" w:hanging="360"/>
      </w:pPr>
      <w:rPr>
        <w:rFonts w:ascii="Wingdings" w:hAnsi="Wingdings" w:hint="default"/>
      </w:rPr>
    </w:lvl>
    <w:lvl w:ilvl="3" w:tplc="053E74F8" w:tentative="1">
      <w:start w:val="1"/>
      <w:numFmt w:val="bullet"/>
      <w:lvlText w:val=""/>
      <w:lvlJc w:val="left"/>
      <w:pPr>
        <w:tabs>
          <w:tab w:val="num" w:pos="2880"/>
        </w:tabs>
        <w:ind w:left="2880" w:hanging="360"/>
      </w:pPr>
      <w:rPr>
        <w:rFonts w:ascii="Symbol" w:hAnsi="Symbol" w:hint="default"/>
      </w:rPr>
    </w:lvl>
    <w:lvl w:ilvl="4" w:tplc="B3068598" w:tentative="1">
      <w:start w:val="1"/>
      <w:numFmt w:val="bullet"/>
      <w:lvlText w:val="o"/>
      <w:lvlJc w:val="left"/>
      <w:pPr>
        <w:tabs>
          <w:tab w:val="num" w:pos="3600"/>
        </w:tabs>
        <w:ind w:left="3600" w:hanging="360"/>
      </w:pPr>
      <w:rPr>
        <w:rFonts w:ascii="Courier New" w:hAnsi="Courier New" w:cs="Courier New" w:hint="default"/>
      </w:rPr>
    </w:lvl>
    <w:lvl w:ilvl="5" w:tplc="A4A2708C" w:tentative="1">
      <w:start w:val="1"/>
      <w:numFmt w:val="bullet"/>
      <w:lvlText w:val=""/>
      <w:lvlJc w:val="left"/>
      <w:pPr>
        <w:tabs>
          <w:tab w:val="num" w:pos="4320"/>
        </w:tabs>
        <w:ind w:left="4320" w:hanging="360"/>
      </w:pPr>
      <w:rPr>
        <w:rFonts w:ascii="Wingdings" w:hAnsi="Wingdings" w:hint="default"/>
      </w:rPr>
    </w:lvl>
    <w:lvl w:ilvl="6" w:tplc="1DA8FCE8" w:tentative="1">
      <w:start w:val="1"/>
      <w:numFmt w:val="bullet"/>
      <w:lvlText w:val=""/>
      <w:lvlJc w:val="left"/>
      <w:pPr>
        <w:tabs>
          <w:tab w:val="num" w:pos="5040"/>
        </w:tabs>
        <w:ind w:left="5040" w:hanging="360"/>
      </w:pPr>
      <w:rPr>
        <w:rFonts w:ascii="Symbol" w:hAnsi="Symbol" w:hint="default"/>
      </w:rPr>
    </w:lvl>
    <w:lvl w:ilvl="7" w:tplc="1486C4BC" w:tentative="1">
      <w:start w:val="1"/>
      <w:numFmt w:val="bullet"/>
      <w:lvlText w:val="o"/>
      <w:lvlJc w:val="left"/>
      <w:pPr>
        <w:tabs>
          <w:tab w:val="num" w:pos="5760"/>
        </w:tabs>
        <w:ind w:left="5760" w:hanging="360"/>
      </w:pPr>
      <w:rPr>
        <w:rFonts w:ascii="Courier New" w:hAnsi="Courier New" w:cs="Courier New" w:hint="default"/>
      </w:rPr>
    </w:lvl>
    <w:lvl w:ilvl="8" w:tplc="F782C8BC"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0C0C378"/>
    <w:multiLevelType w:val="hybridMultilevel"/>
    <w:tmpl w:val="22686F1C"/>
    <w:lvl w:ilvl="0" w:tplc="BE4E3B86">
      <w:start w:val="1"/>
      <w:numFmt w:val="decimal"/>
      <w:lvlText w:val="%1."/>
      <w:lvlJc w:val="left"/>
      <w:pPr>
        <w:ind w:left="720" w:hanging="360"/>
      </w:pPr>
    </w:lvl>
    <w:lvl w:ilvl="1" w:tplc="CC8EEB60" w:tentative="1">
      <w:start w:val="1"/>
      <w:numFmt w:val="lowerLetter"/>
      <w:lvlText w:val="%2."/>
      <w:lvlJc w:val="left"/>
      <w:pPr>
        <w:ind w:left="1440" w:hanging="360"/>
      </w:pPr>
    </w:lvl>
    <w:lvl w:ilvl="2" w:tplc="67DCE2F8" w:tentative="1">
      <w:start w:val="1"/>
      <w:numFmt w:val="lowerRoman"/>
      <w:lvlText w:val="%3."/>
      <w:lvlJc w:val="right"/>
      <w:pPr>
        <w:ind w:left="2160" w:hanging="180"/>
      </w:pPr>
    </w:lvl>
    <w:lvl w:ilvl="3" w:tplc="C4AA2848" w:tentative="1">
      <w:start w:val="1"/>
      <w:numFmt w:val="decimal"/>
      <w:lvlText w:val="%4."/>
      <w:lvlJc w:val="left"/>
      <w:pPr>
        <w:ind w:left="2880" w:hanging="360"/>
      </w:pPr>
    </w:lvl>
    <w:lvl w:ilvl="4" w:tplc="D5E0A334" w:tentative="1">
      <w:start w:val="1"/>
      <w:numFmt w:val="lowerLetter"/>
      <w:lvlText w:val="%5."/>
      <w:lvlJc w:val="left"/>
      <w:pPr>
        <w:ind w:left="3600" w:hanging="360"/>
      </w:pPr>
    </w:lvl>
    <w:lvl w:ilvl="5" w:tplc="6EBC7C8C" w:tentative="1">
      <w:start w:val="1"/>
      <w:numFmt w:val="lowerRoman"/>
      <w:lvlText w:val="%6."/>
      <w:lvlJc w:val="right"/>
      <w:pPr>
        <w:ind w:left="4320" w:hanging="180"/>
      </w:pPr>
    </w:lvl>
    <w:lvl w:ilvl="6" w:tplc="89B66DCA" w:tentative="1">
      <w:start w:val="1"/>
      <w:numFmt w:val="decimal"/>
      <w:lvlText w:val="%7."/>
      <w:lvlJc w:val="left"/>
      <w:pPr>
        <w:ind w:left="5040" w:hanging="360"/>
      </w:pPr>
    </w:lvl>
    <w:lvl w:ilvl="7" w:tplc="35A43F82" w:tentative="1">
      <w:start w:val="1"/>
      <w:numFmt w:val="lowerLetter"/>
      <w:lvlText w:val="%8."/>
      <w:lvlJc w:val="left"/>
      <w:pPr>
        <w:ind w:left="5760" w:hanging="360"/>
      </w:pPr>
    </w:lvl>
    <w:lvl w:ilvl="8" w:tplc="E4E6CDFC" w:tentative="1">
      <w:start w:val="1"/>
      <w:numFmt w:val="lowerRoman"/>
      <w:lvlText w:val="%9."/>
      <w:lvlJc w:val="right"/>
      <w:pPr>
        <w:ind w:left="6480" w:hanging="180"/>
      </w:pPr>
    </w:lvl>
  </w:abstractNum>
  <w:abstractNum w:abstractNumId="44" w15:restartNumberingAfterBreak="0">
    <w:nsid w:val="77111290"/>
    <w:multiLevelType w:val="hybridMultilevel"/>
    <w:tmpl w:val="92B82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71900F2"/>
    <w:multiLevelType w:val="hybridMultilevel"/>
    <w:tmpl w:val="A1A609C2"/>
    <w:lvl w:ilvl="0" w:tplc="96E65B96">
      <w:start w:val="1"/>
      <w:numFmt w:val="decimal"/>
      <w:lvlText w:val="%1."/>
      <w:lvlJc w:val="left"/>
      <w:pPr>
        <w:ind w:left="720" w:hanging="360"/>
      </w:pPr>
    </w:lvl>
    <w:lvl w:ilvl="1" w:tplc="0E0644DE" w:tentative="1">
      <w:start w:val="1"/>
      <w:numFmt w:val="lowerLetter"/>
      <w:lvlText w:val="%2."/>
      <w:lvlJc w:val="left"/>
      <w:pPr>
        <w:ind w:left="1440" w:hanging="360"/>
      </w:pPr>
    </w:lvl>
    <w:lvl w:ilvl="2" w:tplc="4F90BF24" w:tentative="1">
      <w:start w:val="1"/>
      <w:numFmt w:val="lowerRoman"/>
      <w:lvlText w:val="%3."/>
      <w:lvlJc w:val="right"/>
      <w:pPr>
        <w:ind w:left="2160" w:hanging="180"/>
      </w:pPr>
    </w:lvl>
    <w:lvl w:ilvl="3" w:tplc="5A8AC526" w:tentative="1">
      <w:start w:val="1"/>
      <w:numFmt w:val="decimal"/>
      <w:lvlText w:val="%4."/>
      <w:lvlJc w:val="left"/>
      <w:pPr>
        <w:ind w:left="2880" w:hanging="360"/>
      </w:pPr>
    </w:lvl>
    <w:lvl w:ilvl="4" w:tplc="B9685BCA" w:tentative="1">
      <w:start w:val="1"/>
      <w:numFmt w:val="lowerLetter"/>
      <w:lvlText w:val="%5."/>
      <w:lvlJc w:val="left"/>
      <w:pPr>
        <w:ind w:left="3600" w:hanging="360"/>
      </w:pPr>
    </w:lvl>
    <w:lvl w:ilvl="5" w:tplc="B0E02626" w:tentative="1">
      <w:start w:val="1"/>
      <w:numFmt w:val="lowerRoman"/>
      <w:lvlText w:val="%6."/>
      <w:lvlJc w:val="right"/>
      <w:pPr>
        <w:ind w:left="4320" w:hanging="180"/>
      </w:pPr>
    </w:lvl>
    <w:lvl w:ilvl="6" w:tplc="08EEE8D2" w:tentative="1">
      <w:start w:val="1"/>
      <w:numFmt w:val="decimal"/>
      <w:lvlText w:val="%7."/>
      <w:lvlJc w:val="left"/>
      <w:pPr>
        <w:ind w:left="5040" w:hanging="360"/>
      </w:pPr>
    </w:lvl>
    <w:lvl w:ilvl="7" w:tplc="41F26F82" w:tentative="1">
      <w:start w:val="1"/>
      <w:numFmt w:val="lowerLetter"/>
      <w:lvlText w:val="%8."/>
      <w:lvlJc w:val="left"/>
      <w:pPr>
        <w:ind w:left="5760" w:hanging="360"/>
      </w:pPr>
    </w:lvl>
    <w:lvl w:ilvl="8" w:tplc="2C5AF10A" w:tentative="1">
      <w:start w:val="1"/>
      <w:numFmt w:val="lowerRoman"/>
      <w:lvlText w:val="%9."/>
      <w:lvlJc w:val="right"/>
      <w:pPr>
        <w:ind w:left="6480" w:hanging="180"/>
      </w:pPr>
    </w:lvl>
  </w:abstractNum>
  <w:abstractNum w:abstractNumId="46" w15:restartNumberingAfterBreak="0">
    <w:nsid w:val="79EF0EAE"/>
    <w:multiLevelType w:val="hybridMultilevel"/>
    <w:tmpl w:val="DAF457B2"/>
    <w:lvl w:ilvl="0" w:tplc="314A51F4">
      <w:start w:val="1"/>
      <w:numFmt w:val="bullet"/>
      <w:lvlText w:val=""/>
      <w:lvlJc w:val="left"/>
      <w:pPr>
        <w:tabs>
          <w:tab w:val="num" w:pos="720"/>
        </w:tabs>
        <w:ind w:left="720" w:hanging="360"/>
      </w:pPr>
      <w:rPr>
        <w:rFonts w:ascii="Wingdings" w:hAnsi="Wingdings" w:hint="default"/>
      </w:rPr>
    </w:lvl>
    <w:lvl w:ilvl="1" w:tplc="74683338" w:tentative="1">
      <w:start w:val="1"/>
      <w:numFmt w:val="bullet"/>
      <w:lvlText w:val="o"/>
      <w:lvlJc w:val="left"/>
      <w:pPr>
        <w:tabs>
          <w:tab w:val="num" w:pos="1440"/>
        </w:tabs>
        <w:ind w:left="1440" w:hanging="360"/>
      </w:pPr>
      <w:rPr>
        <w:rFonts w:ascii="Courier New" w:hAnsi="Courier New" w:cs="Courier New" w:hint="default"/>
      </w:rPr>
    </w:lvl>
    <w:lvl w:ilvl="2" w:tplc="40E2A4E6" w:tentative="1">
      <w:start w:val="1"/>
      <w:numFmt w:val="bullet"/>
      <w:lvlText w:val=""/>
      <w:lvlJc w:val="left"/>
      <w:pPr>
        <w:tabs>
          <w:tab w:val="num" w:pos="2160"/>
        </w:tabs>
        <w:ind w:left="2160" w:hanging="360"/>
      </w:pPr>
      <w:rPr>
        <w:rFonts w:ascii="Wingdings" w:hAnsi="Wingdings" w:hint="default"/>
      </w:rPr>
    </w:lvl>
    <w:lvl w:ilvl="3" w:tplc="B60EDB8E" w:tentative="1">
      <w:start w:val="1"/>
      <w:numFmt w:val="bullet"/>
      <w:lvlText w:val=""/>
      <w:lvlJc w:val="left"/>
      <w:pPr>
        <w:tabs>
          <w:tab w:val="num" w:pos="2880"/>
        </w:tabs>
        <w:ind w:left="2880" w:hanging="360"/>
      </w:pPr>
      <w:rPr>
        <w:rFonts w:ascii="Symbol" w:hAnsi="Symbol" w:hint="default"/>
      </w:rPr>
    </w:lvl>
    <w:lvl w:ilvl="4" w:tplc="7826D130" w:tentative="1">
      <w:start w:val="1"/>
      <w:numFmt w:val="bullet"/>
      <w:lvlText w:val="o"/>
      <w:lvlJc w:val="left"/>
      <w:pPr>
        <w:tabs>
          <w:tab w:val="num" w:pos="3600"/>
        </w:tabs>
        <w:ind w:left="3600" w:hanging="360"/>
      </w:pPr>
      <w:rPr>
        <w:rFonts w:ascii="Courier New" w:hAnsi="Courier New" w:cs="Courier New" w:hint="default"/>
      </w:rPr>
    </w:lvl>
    <w:lvl w:ilvl="5" w:tplc="BBAA14D2" w:tentative="1">
      <w:start w:val="1"/>
      <w:numFmt w:val="bullet"/>
      <w:lvlText w:val=""/>
      <w:lvlJc w:val="left"/>
      <w:pPr>
        <w:tabs>
          <w:tab w:val="num" w:pos="4320"/>
        </w:tabs>
        <w:ind w:left="4320" w:hanging="360"/>
      </w:pPr>
      <w:rPr>
        <w:rFonts w:ascii="Wingdings" w:hAnsi="Wingdings" w:hint="default"/>
      </w:rPr>
    </w:lvl>
    <w:lvl w:ilvl="6" w:tplc="3AF892F0" w:tentative="1">
      <w:start w:val="1"/>
      <w:numFmt w:val="bullet"/>
      <w:lvlText w:val=""/>
      <w:lvlJc w:val="left"/>
      <w:pPr>
        <w:tabs>
          <w:tab w:val="num" w:pos="5040"/>
        </w:tabs>
        <w:ind w:left="5040" w:hanging="360"/>
      </w:pPr>
      <w:rPr>
        <w:rFonts w:ascii="Symbol" w:hAnsi="Symbol" w:hint="default"/>
      </w:rPr>
    </w:lvl>
    <w:lvl w:ilvl="7" w:tplc="978C496A" w:tentative="1">
      <w:start w:val="1"/>
      <w:numFmt w:val="bullet"/>
      <w:lvlText w:val="o"/>
      <w:lvlJc w:val="left"/>
      <w:pPr>
        <w:tabs>
          <w:tab w:val="num" w:pos="5760"/>
        </w:tabs>
        <w:ind w:left="5760" w:hanging="360"/>
      </w:pPr>
      <w:rPr>
        <w:rFonts w:ascii="Courier New" w:hAnsi="Courier New" w:cs="Courier New" w:hint="default"/>
      </w:rPr>
    </w:lvl>
    <w:lvl w:ilvl="8" w:tplc="E020BCD0"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CDE4469"/>
    <w:multiLevelType w:val="hybridMultilevel"/>
    <w:tmpl w:val="6C22AD4A"/>
    <w:lvl w:ilvl="0" w:tplc="F5D0B816">
      <w:start w:val="1"/>
      <w:numFmt w:val="bullet"/>
      <w:lvlText w:val="·"/>
      <w:lvlJc w:val="left"/>
      <w:pPr>
        <w:ind w:left="720" w:hanging="360"/>
      </w:pPr>
      <w:rPr>
        <w:rFonts w:ascii="Symbol" w:hAnsi="Symbol" w:hint="default"/>
      </w:rPr>
    </w:lvl>
    <w:lvl w:ilvl="1" w:tplc="D5FEEDD4">
      <w:start w:val="1"/>
      <w:numFmt w:val="bullet"/>
      <w:lvlText w:val="o"/>
      <w:lvlJc w:val="left"/>
      <w:pPr>
        <w:ind w:left="1440" w:hanging="360"/>
      </w:pPr>
      <w:rPr>
        <w:rFonts w:ascii="Symbol" w:hAnsi="Symbol" w:hint="default"/>
      </w:rPr>
    </w:lvl>
    <w:lvl w:ilvl="2" w:tplc="84C023F0">
      <w:start w:val="1"/>
      <w:numFmt w:val="bullet"/>
      <w:lvlText w:val=""/>
      <w:lvlJc w:val="left"/>
      <w:pPr>
        <w:ind w:left="2160" w:hanging="360"/>
      </w:pPr>
      <w:rPr>
        <w:rFonts w:ascii="Wingdings" w:hAnsi="Wingdings" w:hint="default"/>
      </w:rPr>
    </w:lvl>
    <w:lvl w:ilvl="3" w:tplc="F8C2F584">
      <w:start w:val="1"/>
      <w:numFmt w:val="bullet"/>
      <w:lvlText w:val=""/>
      <w:lvlJc w:val="left"/>
      <w:pPr>
        <w:ind w:left="2880" w:hanging="360"/>
      </w:pPr>
      <w:rPr>
        <w:rFonts w:ascii="Symbol" w:hAnsi="Symbol" w:hint="default"/>
      </w:rPr>
    </w:lvl>
    <w:lvl w:ilvl="4" w:tplc="8794B53A">
      <w:start w:val="1"/>
      <w:numFmt w:val="bullet"/>
      <w:lvlText w:val="o"/>
      <w:lvlJc w:val="left"/>
      <w:pPr>
        <w:ind w:left="3600" w:hanging="360"/>
      </w:pPr>
      <w:rPr>
        <w:rFonts w:ascii="Courier New" w:hAnsi="Courier New" w:hint="default"/>
      </w:rPr>
    </w:lvl>
    <w:lvl w:ilvl="5" w:tplc="1C2E6884">
      <w:start w:val="1"/>
      <w:numFmt w:val="bullet"/>
      <w:lvlText w:val=""/>
      <w:lvlJc w:val="left"/>
      <w:pPr>
        <w:ind w:left="4320" w:hanging="360"/>
      </w:pPr>
      <w:rPr>
        <w:rFonts w:ascii="Wingdings" w:hAnsi="Wingdings" w:hint="default"/>
      </w:rPr>
    </w:lvl>
    <w:lvl w:ilvl="6" w:tplc="0D084DEA">
      <w:start w:val="1"/>
      <w:numFmt w:val="bullet"/>
      <w:lvlText w:val=""/>
      <w:lvlJc w:val="left"/>
      <w:pPr>
        <w:ind w:left="5040" w:hanging="360"/>
      </w:pPr>
      <w:rPr>
        <w:rFonts w:ascii="Symbol" w:hAnsi="Symbol" w:hint="default"/>
      </w:rPr>
    </w:lvl>
    <w:lvl w:ilvl="7" w:tplc="932A2D76">
      <w:start w:val="1"/>
      <w:numFmt w:val="bullet"/>
      <w:lvlText w:val="o"/>
      <w:lvlJc w:val="left"/>
      <w:pPr>
        <w:ind w:left="5760" w:hanging="360"/>
      </w:pPr>
      <w:rPr>
        <w:rFonts w:ascii="Courier New" w:hAnsi="Courier New" w:hint="default"/>
      </w:rPr>
    </w:lvl>
    <w:lvl w:ilvl="8" w:tplc="81422A84">
      <w:start w:val="1"/>
      <w:numFmt w:val="bullet"/>
      <w:lvlText w:val=""/>
      <w:lvlJc w:val="left"/>
      <w:pPr>
        <w:ind w:left="6480" w:hanging="360"/>
      </w:pPr>
      <w:rPr>
        <w:rFonts w:ascii="Wingdings" w:hAnsi="Wingdings" w:hint="default"/>
      </w:rPr>
    </w:lvl>
  </w:abstractNum>
  <w:abstractNum w:abstractNumId="48" w15:restartNumberingAfterBreak="0">
    <w:nsid w:val="7DBE3B47"/>
    <w:multiLevelType w:val="hybridMultilevel"/>
    <w:tmpl w:val="8F703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27"/>
  </w:num>
  <w:num w:numId="4">
    <w:abstractNumId w:val="17"/>
  </w:num>
  <w:num w:numId="5">
    <w:abstractNumId w:val="42"/>
  </w:num>
  <w:num w:numId="6">
    <w:abstractNumId w:val="29"/>
  </w:num>
  <w:num w:numId="7">
    <w:abstractNumId w:val="19"/>
  </w:num>
  <w:num w:numId="8">
    <w:abstractNumId w:val="46"/>
  </w:num>
  <w:num w:numId="9">
    <w:abstractNumId w:val="11"/>
  </w:num>
  <w:num w:numId="10">
    <w:abstractNumId w:val="6"/>
  </w:num>
  <w:num w:numId="11">
    <w:abstractNumId w:val="3"/>
  </w:num>
  <w:num w:numId="12">
    <w:abstractNumId w:val="4"/>
  </w:num>
  <w:num w:numId="13">
    <w:abstractNumId w:val="25"/>
  </w:num>
  <w:num w:numId="14">
    <w:abstractNumId w:val="5"/>
  </w:num>
  <w:num w:numId="15">
    <w:abstractNumId w:val="31"/>
  </w:num>
  <w:num w:numId="16">
    <w:abstractNumId w:val="38"/>
  </w:num>
  <w:num w:numId="17">
    <w:abstractNumId w:val="43"/>
  </w:num>
  <w:num w:numId="18">
    <w:abstractNumId w:val="8"/>
  </w:num>
  <w:num w:numId="19">
    <w:abstractNumId w:val="16"/>
  </w:num>
  <w:num w:numId="20">
    <w:abstractNumId w:val="40"/>
  </w:num>
  <w:num w:numId="21">
    <w:abstractNumId w:val="45"/>
  </w:num>
  <w:num w:numId="22">
    <w:abstractNumId w:val="12"/>
  </w:num>
  <w:num w:numId="23">
    <w:abstractNumId w:val="47"/>
  </w:num>
  <w:num w:numId="24">
    <w:abstractNumId w:val="34"/>
  </w:num>
  <w:num w:numId="25">
    <w:abstractNumId w:val="22"/>
  </w:num>
  <w:num w:numId="26">
    <w:abstractNumId w:val="39"/>
  </w:num>
  <w:num w:numId="27">
    <w:abstractNumId w:val="33"/>
  </w:num>
  <w:num w:numId="28">
    <w:abstractNumId w:val="21"/>
  </w:num>
  <w:num w:numId="29">
    <w:abstractNumId w:val="41"/>
  </w:num>
  <w:num w:numId="30">
    <w:abstractNumId w:val="10"/>
  </w:num>
  <w:num w:numId="31">
    <w:abstractNumId w:val="35"/>
  </w:num>
  <w:num w:numId="32">
    <w:abstractNumId w:val="5"/>
    <w:lvlOverride w:ilvl="0">
      <w:lvl w:ilvl="0">
        <w:start w:val="1"/>
        <w:numFmt w:val="decimal"/>
        <w:lvlText w:val="%1."/>
        <w:lvlJc w:val="left"/>
        <w:pPr>
          <w:tabs>
            <w:tab w:val="num" w:pos="567"/>
          </w:tabs>
          <w:ind w:left="567" w:hanging="283"/>
        </w:pPr>
        <w:rPr>
          <w:rFonts w:ascii="Calibri" w:eastAsia="Calibri" w:hAnsi="Calibri" w:cs="Calibri" w:hint="default"/>
          <w:b/>
          <w:i w:val="0"/>
          <w:strike w:val="0"/>
          <w:color w:val="auto"/>
          <w:position w:val="0"/>
          <w:sz w:val="24"/>
          <w:u w:val="none"/>
        </w:rPr>
      </w:lvl>
    </w:lvlOverride>
    <w:lvlOverride w:ilvl="1">
      <w:lvl w:ilvl="1">
        <w:start w:val="1"/>
        <w:numFmt w:val="lowerLetter"/>
        <w:lvlText w:val="%2."/>
        <w:lvlJc w:val="left"/>
        <w:pPr>
          <w:tabs>
            <w:tab w:val="num" w:pos="1440"/>
          </w:tabs>
          <w:ind w:left="1440" w:hanging="360"/>
        </w:pPr>
        <w:rPr>
          <w:rFonts w:ascii="Calibri" w:eastAsia="Calibri" w:hAnsi="Calibri" w:cs="Calibri" w:hint="default"/>
          <w:b/>
          <w:i w:val="0"/>
          <w:strike w:val="0"/>
          <w:color w:val="auto"/>
          <w:position w:val="0"/>
          <w:sz w:val="24"/>
          <w:u w:val="none"/>
        </w:rPr>
      </w:lvl>
    </w:lvlOverride>
    <w:lvlOverride w:ilvl="2">
      <w:lvl w:ilvl="2">
        <w:start w:val="1"/>
        <w:numFmt w:val="decimal"/>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decimal"/>
        <w:lvlText w:val="%5."/>
        <w:lvlJc w:val="left"/>
        <w:pPr>
          <w:tabs>
            <w:tab w:val="num" w:pos="1800"/>
          </w:tabs>
          <w:ind w:left="1800" w:hanging="360"/>
        </w:pPr>
        <w:rPr>
          <w:rFonts w:hint="default"/>
        </w:rPr>
      </w:lvl>
    </w:lvlOverride>
    <w:lvlOverride w:ilvl="5">
      <w:lvl w:ilvl="5">
        <w:start w:val="1"/>
        <w:numFmt w:val="decimal"/>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decimal"/>
        <w:lvlText w:val="%8."/>
        <w:lvlJc w:val="left"/>
        <w:pPr>
          <w:tabs>
            <w:tab w:val="num" w:pos="2880"/>
          </w:tabs>
          <w:ind w:left="2880" w:hanging="360"/>
        </w:pPr>
        <w:rPr>
          <w:rFonts w:hint="default"/>
        </w:rPr>
      </w:lvl>
    </w:lvlOverride>
    <w:lvlOverride w:ilvl="8">
      <w:lvl w:ilvl="8">
        <w:start w:val="1"/>
        <w:numFmt w:val="decimal"/>
        <w:lvlText w:val="%9."/>
        <w:lvlJc w:val="left"/>
        <w:pPr>
          <w:tabs>
            <w:tab w:val="num" w:pos="3240"/>
          </w:tabs>
          <w:ind w:left="3240" w:hanging="360"/>
        </w:pPr>
        <w:rPr>
          <w:rFonts w:hint="default"/>
        </w:rPr>
      </w:lvl>
    </w:lvlOverride>
  </w:num>
  <w:num w:numId="33">
    <w:abstractNumId w:val="26"/>
  </w:num>
  <w:num w:numId="34">
    <w:abstractNumId w:val="23"/>
  </w:num>
  <w:num w:numId="35">
    <w:abstractNumId w:val="37"/>
  </w:num>
  <w:num w:numId="36">
    <w:abstractNumId w:val="36"/>
  </w:num>
  <w:num w:numId="37">
    <w:abstractNumId w:val="0"/>
  </w:num>
  <w:num w:numId="38">
    <w:abstractNumId w:val="48"/>
  </w:num>
  <w:num w:numId="39">
    <w:abstractNumId w:val="14"/>
  </w:num>
  <w:num w:numId="40">
    <w:abstractNumId w:val="24"/>
  </w:num>
  <w:num w:numId="41">
    <w:abstractNumId w:val="15"/>
  </w:num>
  <w:num w:numId="42">
    <w:abstractNumId w:val="30"/>
  </w:num>
  <w:num w:numId="43">
    <w:abstractNumId w:val="44"/>
  </w:num>
  <w:num w:numId="44">
    <w:abstractNumId w:val="28"/>
  </w:num>
  <w:num w:numId="45">
    <w:abstractNumId w:val="9"/>
  </w:num>
  <w:num w:numId="46">
    <w:abstractNumId w:val="7"/>
  </w:num>
  <w:num w:numId="47">
    <w:abstractNumId w:val="32"/>
  </w:num>
  <w:num w:numId="48">
    <w:abstractNumId w:val="20"/>
  </w:num>
  <w:num w:numId="49">
    <w:abstractNumId w:val="2"/>
  </w:num>
  <w:num w:numId="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noPunctuationKerning/>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622"/>
    <w:rsid w:val="0000222E"/>
    <w:rsid w:val="00007CE1"/>
    <w:rsid w:val="00007EF5"/>
    <w:rsid w:val="00011722"/>
    <w:rsid w:val="00012DC3"/>
    <w:rsid w:val="000171C8"/>
    <w:rsid w:val="00017C16"/>
    <w:rsid w:val="00017CA9"/>
    <w:rsid w:val="00020DF0"/>
    <w:rsid w:val="00021B13"/>
    <w:rsid w:val="00021DC6"/>
    <w:rsid w:val="000252BB"/>
    <w:rsid w:val="00033D64"/>
    <w:rsid w:val="0003490A"/>
    <w:rsid w:val="00036D17"/>
    <w:rsid w:val="0004321D"/>
    <w:rsid w:val="00045C18"/>
    <w:rsid w:val="000474B1"/>
    <w:rsid w:val="00047DC5"/>
    <w:rsid w:val="00051553"/>
    <w:rsid w:val="00051F11"/>
    <w:rsid w:val="00051FA3"/>
    <w:rsid w:val="00054535"/>
    <w:rsid w:val="000558D9"/>
    <w:rsid w:val="00055D15"/>
    <w:rsid w:val="00057AB7"/>
    <w:rsid w:val="000609BC"/>
    <w:rsid w:val="00061F1F"/>
    <w:rsid w:val="000620FC"/>
    <w:rsid w:val="00065892"/>
    <w:rsid w:val="00072565"/>
    <w:rsid w:val="00074752"/>
    <w:rsid w:val="0007677A"/>
    <w:rsid w:val="00077E8A"/>
    <w:rsid w:val="000800A5"/>
    <w:rsid w:val="0008082E"/>
    <w:rsid w:val="00082FA0"/>
    <w:rsid w:val="000856D8"/>
    <w:rsid w:val="0008607C"/>
    <w:rsid w:val="00090698"/>
    <w:rsid w:val="00090AA9"/>
    <w:rsid w:val="000915F4"/>
    <w:rsid w:val="00092F15"/>
    <w:rsid w:val="00095FA8"/>
    <w:rsid w:val="00097DA3"/>
    <w:rsid w:val="000A2CE5"/>
    <w:rsid w:val="000A411C"/>
    <w:rsid w:val="000A4E26"/>
    <w:rsid w:val="000A7088"/>
    <w:rsid w:val="000B15B4"/>
    <w:rsid w:val="000B1AEA"/>
    <w:rsid w:val="000B26A6"/>
    <w:rsid w:val="000B37F0"/>
    <w:rsid w:val="000B397F"/>
    <w:rsid w:val="000C058B"/>
    <w:rsid w:val="000C2E62"/>
    <w:rsid w:val="000C6751"/>
    <w:rsid w:val="000D1326"/>
    <w:rsid w:val="000D451F"/>
    <w:rsid w:val="000D550B"/>
    <w:rsid w:val="000D60FE"/>
    <w:rsid w:val="000D6D71"/>
    <w:rsid w:val="000E4BA8"/>
    <w:rsid w:val="000E6EC9"/>
    <w:rsid w:val="000E7F38"/>
    <w:rsid w:val="000F0ACE"/>
    <w:rsid w:val="000F2F55"/>
    <w:rsid w:val="000F36FF"/>
    <w:rsid w:val="000F55E4"/>
    <w:rsid w:val="001026A2"/>
    <w:rsid w:val="001051FC"/>
    <w:rsid w:val="00106959"/>
    <w:rsid w:val="00120A51"/>
    <w:rsid w:val="0012240E"/>
    <w:rsid w:val="0012261A"/>
    <w:rsid w:val="00124347"/>
    <w:rsid w:val="00132EC7"/>
    <w:rsid w:val="001330C4"/>
    <w:rsid w:val="001357BA"/>
    <w:rsid w:val="001374DC"/>
    <w:rsid w:val="00141DEF"/>
    <w:rsid w:val="00143855"/>
    <w:rsid w:val="001440E5"/>
    <w:rsid w:val="00144E69"/>
    <w:rsid w:val="00147B9D"/>
    <w:rsid w:val="00160716"/>
    <w:rsid w:val="00160918"/>
    <w:rsid w:val="001616E2"/>
    <w:rsid w:val="00163BE0"/>
    <w:rsid w:val="00163E87"/>
    <w:rsid w:val="00164BD0"/>
    <w:rsid w:val="00165DE9"/>
    <w:rsid w:val="00171906"/>
    <w:rsid w:val="00173ED2"/>
    <w:rsid w:val="0017472F"/>
    <w:rsid w:val="00174C1E"/>
    <w:rsid w:val="001758C1"/>
    <w:rsid w:val="00177839"/>
    <w:rsid w:val="001806EC"/>
    <w:rsid w:val="00180E03"/>
    <w:rsid w:val="001821E2"/>
    <w:rsid w:val="001839E1"/>
    <w:rsid w:val="001951C5"/>
    <w:rsid w:val="00195446"/>
    <w:rsid w:val="001962AC"/>
    <w:rsid w:val="001A0BC6"/>
    <w:rsid w:val="001A1351"/>
    <w:rsid w:val="001A240B"/>
    <w:rsid w:val="001A3B21"/>
    <w:rsid w:val="001A6EAD"/>
    <w:rsid w:val="001B514B"/>
    <w:rsid w:val="001C07C6"/>
    <w:rsid w:val="001C1F2E"/>
    <w:rsid w:val="001C2A9A"/>
    <w:rsid w:val="001C4EEF"/>
    <w:rsid w:val="001C58F9"/>
    <w:rsid w:val="001D17DE"/>
    <w:rsid w:val="001D1CC2"/>
    <w:rsid w:val="001D242E"/>
    <w:rsid w:val="001D4131"/>
    <w:rsid w:val="001D446D"/>
    <w:rsid w:val="001D4988"/>
    <w:rsid w:val="001E0D30"/>
    <w:rsid w:val="001E557D"/>
    <w:rsid w:val="001F0CE4"/>
    <w:rsid w:val="001F2CAF"/>
    <w:rsid w:val="001F2E48"/>
    <w:rsid w:val="0020053E"/>
    <w:rsid w:val="00200724"/>
    <w:rsid w:val="002021D5"/>
    <w:rsid w:val="00202828"/>
    <w:rsid w:val="00202948"/>
    <w:rsid w:val="00206183"/>
    <w:rsid w:val="00206A8A"/>
    <w:rsid w:val="00207E7A"/>
    <w:rsid w:val="00210C06"/>
    <w:rsid w:val="0021354C"/>
    <w:rsid w:val="00220567"/>
    <w:rsid w:val="00221746"/>
    <w:rsid w:val="00222509"/>
    <w:rsid w:val="00222A62"/>
    <w:rsid w:val="002339C3"/>
    <w:rsid w:val="00233C4C"/>
    <w:rsid w:val="00234F82"/>
    <w:rsid w:val="0023507E"/>
    <w:rsid w:val="00236850"/>
    <w:rsid w:val="0023736C"/>
    <w:rsid w:val="0023F077"/>
    <w:rsid w:val="00241441"/>
    <w:rsid w:val="00244479"/>
    <w:rsid w:val="00245A64"/>
    <w:rsid w:val="002465E2"/>
    <w:rsid w:val="0026636D"/>
    <w:rsid w:val="002712C9"/>
    <w:rsid w:val="00273E36"/>
    <w:rsid w:val="00275681"/>
    <w:rsid w:val="00276496"/>
    <w:rsid w:val="00281B49"/>
    <w:rsid w:val="00283194"/>
    <w:rsid w:val="0028413B"/>
    <w:rsid w:val="00285B3C"/>
    <w:rsid w:val="00285E48"/>
    <w:rsid w:val="00287C66"/>
    <w:rsid w:val="00287FC3"/>
    <w:rsid w:val="00297E26"/>
    <w:rsid w:val="002A244C"/>
    <w:rsid w:val="002B0489"/>
    <w:rsid w:val="002B3CB3"/>
    <w:rsid w:val="002B3E18"/>
    <w:rsid w:val="002B4076"/>
    <w:rsid w:val="002B535A"/>
    <w:rsid w:val="002B7969"/>
    <w:rsid w:val="002C2F0A"/>
    <w:rsid w:val="002C3613"/>
    <w:rsid w:val="002C3832"/>
    <w:rsid w:val="002C40C6"/>
    <w:rsid w:val="002C4644"/>
    <w:rsid w:val="002D0F28"/>
    <w:rsid w:val="002D1F83"/>
    <w:rsid w:val="002D4EDF"/>
    <w:rsid w:val="002D6E92"/>
    <w:rsid w:val="002E02BF"/>
    <w:rsid w:val="002E1F9D"/>
    <w:rsid w:val="002E3D08"/>
    <w:rsid w:val="002F088B"/>
    <w:rsid w:val="002F6FF2"/>
    <w:rsid w:val="002F7089"/>
    <w:rsid w:val="00302BE8"/>
    <w:rsid w:val="003066CE"/>
    <w:rsid w:val="0030B942"/>
    <w:rsid w:val="00311A58"/>
    <w:rsid w:val="00312D41"/>
    <w:rsid w:val="00313990"/>
    <w:rsid w:val="00314F39"/>
    <w:rsid w:val="003157DD"/>
    <w:rsid w:val="00317885"/>
    <w:rsid w:val="003202E2"/>
    <w:rsid w:val="0032316F"/>
    <w:rsid w:val="00324C34"/>
    <w:rsid w:val="00325DAD"/>
    <w:rsid w:val="003352B0"/>
    <w:rsid w:val="0033594E"/>
    <w:rsid w:val="0034772E"/>
    <w:rsid w:val="00347A39"/>
    <w:rsid w:val="00351C2F"/>
    <w:rsid w:val="003541F1"/>
    <w:rsid w:val="003608E4"/>
    <w:rsid w:val="00361CDC"/>
    <w:rsid w:val="003628C3"/>
    <w:rsid w:val="003643DA"/>
    <w:rsid w:val="00365AA6"/>
    <w:rsid w:val="0036634E"/>
    <w:rsid w:val="00366494"/>
    <w:rsid w:val="0036657F"/>
    <w:rsid w:val="00367300"/>
    <w:rsid w:val="0037204F"/>
    <w:rsid w:val="00373C7B"/>
    <w:rsid w:val="00373DA4"/>
    <w:rsid w:val="00374FDB"/>
    <w:rsid w:val="00377705"/>
    <w:rsid w:val="00377713"/>
    <w:rsid w:val="00380A18"/>
    <w:rsid w:val="00380BEE"/>
    <w:rsid w:val="00380FD0"/>
    <w:rsid w:val="00382064"/>
    <w:rsid w:val="00383A14"/>
    <w:rsid w:val="00387302"/>
    <w:rsid w:val="00390B16"/>
    <w:rsid w:val="00391FB6"/>
    <w:rsid w:val="0039236D"/>
    <w:rsid w:val="00393820"/>
    <w:rsid w:val="00396F7A"/>
    <w:rsid w:val="00397CE1"/>
    <w:rsid w:val="003A07B7"/>
    <w:rsid w:val="003A2468"/>
    <w:rsid w:val="003A7D42"/>
    <w:rsid w:val="003B0BEC"/>
    <w:rsid w:val="003B1282"/>
    <w:rsid w:val="003B445C"/>
    <w:rsid w:val="003C1B7F"/>
    <w:rsid w:val="003C42EA"/>
    <w:rsid w:val="003C7F60"/>
    <w:rsid w:val="003D1CE3"/>
    <w:rsid w:val="003D4E95"/>
    <w:rsid w:val="003D5E22"/>
    <w:rsid w:val="003D6760"/>
    <w:rsid w:val="003E03F4"/>
    <w:rsid w:val="003E0497"/>
    <w:rsid w:val="003E206B"/>
    <w:rsid w:val="003E51FC"/>
    <w:rsid w:val="003F055D"/>
    <w:rsid w:val="003F06CB"/>
    <w:rsid w:val="003F12D0"/>
    <w:rsid w:val="003F2171"/>
    <w:rsid w:val="003F301A"/>
    <w:rsid w:val="003F6EC4"/>
    <w:rsid w:val="00404E61"/>
    <w:rsid w:val="00405565"/>
    <w:rsid w:val="004072E0"/>
    <w:rsid w:val="00411BDA"/>
    <w:rsid w:val="00414469"/>
    <w:rsid w:val="00415276"/>
    <w:rsid w:val="0041666C"/>
    <w:rsid w:val="004221FA"/>
    <w:rsid w:val="00425E27"/>
    <w:rsid w:val="00426F2C"/>
    <w:rsid w:val="00430092"/>
    <w:rsid w:val="0043480F"/>
    <w:rsid w:val="00434911"/>
    <w:rsid w:val="0043583B"/>
    <w:rsid w:val="00436782"/>
    <w:rsid w:val="00440F63"/>
    <w:rsid w:val="00442B99"/>
    <w:rsid w:val="0044358A"/>
    <w:rsid w:val="00445102"/>
    <w:rsid w:val="004467F2"/>
    <w:rsid w:val="00447308"/>
    <w:rsid w:val="00451CBE"/>
    <w:rsid w:val="004560B7"/>
    <w:rsid w:val="00460A78"/>
    <w:rsid w:val="00461826"/>
    <w:rsid w:val="00461E37"/>
    <w:rsid w:val="00463A8F"/>
    <w:rsid w:val="00463D2F"/>
    <w:rsid w:val="00463DFB"/>
    <w:rsid w:val="0046435D"/>
    <w:rsid w:val="00476535"/>
    <w:rsid w:val="0048754B"/>
    <w:rsid w:val="004878D5"/>
    <w:rsid w:val="00491426"/>
    <w:rsid w:val="00497469"/>
    <w:rsid w:val="004A014A"/>
    <w:rsid w:val="004A0249"/>
    <w:rsid w:val="004A076E"/>
    <w:rsid w:val="004A7416"/>
    <w:rsid w:val="004B1592"/>
    <w:rsid w:val="004B32E6"/>
    <w:rsid w:val="004B431B"/>
    <w:rsid w:val="004B4325"/>
    <w:rsid w:val="004B5AC4"/>
    <w:rsid w:val="004B7C55"/>
    <w:rsid w:val="004C430C"/>
    <w:rsid w:val="004C659E"/>
    <w:rsid w:val="004D0ECF"/>
    <w:rsid w:val="004D6E00"/>
    <w:rsid w:val="004E1982"/>
    <w:rsid w:val="004E1C83"/>
    <w:rsid w:val="004E1D00"/>
    <w:rsid w:val="004E4B34"/>
    <w:rsid w:val="004E56C0"/>
    <w:rsid w:val="004E6EAF"/>
    <w:rsid w:val="004F0C86"/>
    <w:rsid w:val="004F546D"/>
    <w:rsid w:val="00503DF6"/>
    <w:rsid w:val="00504746"/>
    <w:rsid w:val="005110C9"/>
    <w:rsid w:val="00511CB2"/>
    <w:rsid w:val="005208ED"/>
    <w:rsid w:val="00521C56"/>
    <w:rsid w:val="00524E9F"/>
    <w:rsid w:val="0052694E"/>
    <w:rsid w:val="005274A4"/>
    <w:rsid w:val="005278DD"/>
    <w:rsid w:val="00527E0B"/>
    <w:rsid w:val="00532710"/>
    <w:rsid w:val="00537C89"/>
    <w:rsid w:val="0054219D"/>
    <w:rsid w:val="0054269A"/>
    <w:rsid w:val="00545350"/>
    <w:rsid w:val="005459CF"/>
    <w:rsid w:val="00546FFC"/>
    <w:rsid w:val="0054779C"/>
    <w:rsid w:val="00552094"/>
    <w:rsid w:val="0055370F"/>
    <w:rsid w:val="0055486F"/>
    <w:rsid w:val="00556300"/>
    <w:rsid w:val="00562E4A"/>
    <w:rsid w:val="00565FF5"/>
    <w:rsid w:val="00566F95"/>
    <w:rsid w:val="005718CF"/>
    <w:rsid w:val="005810B9"/>
    <w:rsid w:val="00581C70"/>
    <w:rsid w:val="005825B7"/>
    <w:rsid w:val="005836D3"/>
    <w:rsid w:val="00584B93"/>
    <w:rsid w:val="005865CE"/>
    <w:rsid w:val="005879B4"/>
    <w:rsid w:val="00590689"/>
    <w:rsid w:val="00590E4E"/>
    <w:rsid w:val="0059267E"/>
    <w:rsid w:val="00594EE7"/>
    <w:rsid w:val="00594F31"/>
    <w:rsid w:val="00595B2F"/>
    <w:rsid w:val="00596473"/>
    <w:rsid w:val="005A2A09"/>
    <w:rsid w:val="005A3103"/>
    <w:rsid w:val="005A38ED"/>
    <w:rsid w:val="005A5B4E"/>
    <w:rsid w:val="005A67D3"/>
    <w:rsid w:val="005A6948"/>
    <w:rsid w:val="005A7E40"/>
    <w:rsid w:val="005B17CE"/>
    <w:rsid w:val="005B2D35"/>
    <w:rsid w:val="005B4792"/>
    <w:rsid w:val="005B49AC"/>
    <w:rsid w:val="005C3014"/>
    <w:rsid w:val="005C38D1"/>
    <w:rsid w:val="005C41AE"/>
    <w:rsid w:val="005D2A4E"/>
    <w:rsid w:val="005D592B"/>
    <w:rsid w:val="005D6753"/>
    <w:rsid w:val="005E0D2C"/>
    <w:rsid w:val="005E3AB1"/>
    <w:rsid w:val="005E3C6B"/>
    <w:rsid w:val="005E50EF"/>
    <w:rsid w:val="005E5F16"/>
    <w:rsid w:val="005F118A"/>
    <w:rsid w:val="005F1AF8"/>
    <w:rsid w:val="005F50BD"/>
    <w:rsid w:val="005F5496"/>
    <w:rsid w:val="005F7F81"/>
    <w:rsid w:val="006040F0"/>
    <w:rsid w:val="00604CA3"/>
    <w:rsid w:val="0061020D"/>
    <w:rsid w:val="00610445"/>
    <w:rsid w:val="006127F7"/>
    <w:rsid w:val="0061442F"/>
    <w:rsid w:val="00620563"/>
    <w:rsid w:val="00620DD2"/>
    <w:rsid w:val="006212DE"/>
    <w:rsid w:val="00622842"/>
    <w:rsid w:val="00622F1D"/>
    <w:rsid w:val="006234BF"/>
    <w:rsid w:val="00625504"/>
    <w:rsid w:val="00627722"/>
    <w:rsid w:val="00631E71"/>
    <w:rsid w:val="0063414F"/>
    <w:rsid w:val="00634FFE"/>
    <w:rsid w:val="0063533B"/>
    <w:rsid w:val="00645A23"/>
    <w:rsid w:val="00645AC3"/>
    <w:rsid w:val="0064635D"/>
    <w:rsid w:val="006465EF"/>
    <w:rsid w:val="00650D75"/>
    <w:rsid w:val="006519AE"/>
    <w:rsid w:val="00660D47"/>
    <w:rsid w:val="00664FEE"/>
    <w:rsid w:val="006656F3"/>
    <w:rsid w:val="0067044A"/>
    <w:rsid w:val="00673C4F"/>
    <w:rsid w:val="0067512A"/>
    <w:rsid w:val="00677293"/>
    <w:rsid w:val="00677B4E"/>
    <w:rsid w:val="00680008"/>
    <w:rsid w:val="0068099B"/>
    <w:rsid w:val="006850B9"/>
    <w:rsid w:val="00685ED5"/>
    <w:rsid w:val="00687AA7"/>
    <w:rsid w:val="00687F7E"/>
    <w:rsid w:val="00690008"/>
    <w:rsid w:val="00690357"/>
    <w:rsid w:val="00691504"/>
    <w:rsid w:val="006920DE"/>
    <w:rsid w:val="006921B0"/>
    <w:rsid w:val="006928F9"/>
    <w:rsid w:val="00692F82"/>
    <w:rsid w:val="00693EDB"/>
    <w:rsid w:val="00695188"/>
    <w:rsid w:val="006A231A"/>
    <w:rsid w:val="006A2F5B"/>
    <w:rsid w:val="006A40E7"/>
    <w:rsid w:val="006A4D2F"/>
    <w:rsid w:val="006A5646"/>
    <w:rsid w:val="006B09C5"/>
    <w:rsid w:val="006B2839"/>
    <w:rsid w:val="006B639A"/>
    <w:rsid w:val="006B679E"/>
    <w:rsid w:val="006C0A5E"/>
    <w:rsid w:val="006C63B7"/>
    <w:rsid w:val="006C74CF"/>
    <w:rsid w:val="006D06B2"/>
    <w:rsid w:val="006D07C7"/>
    <w:rsid w:val="006D17E5"/>
    <w:rsid w:val="006D279D"/>
    <w:rsid w:val="006E506A"/>
    <w:rsid w:val="006E5656"/>
    <w:rsid w:val="006F4900"/>
    <w:rsid w:val="006F6945"/>
    <w:rsid w:val="006F6D50"/>
    <w:rsid w:val="006F76D8"/>
    <w:rsid w:val="00700005"/>
    <w:rsid w:val="00701B99"/>
    <w:rsid w:val="00707211"/>
    <w:rsid w:val="00707224"/>
    <w:rsid w:val="0071350B"/>
    <w:rsid w:val="00714EF1"/>
    <w:rsid w:val="00715106"/>
    <w:rsid w:val="00716CFE"/>
    <w:rsid w:val="00717775"/>
    <w:rsid w:val="00723651"/>
    <w:rsid w:val="0072376A"/>
    <w:rsid w:val="00724082"/>
    <w:rsid w:val="00724991"/>
    <w:rsid w:val="00724EC7"/>
    <w:rsid w:val="007277B1"/>
    <w:rsid w:val="00730442"/>
    <w:rsid w:val="007315A1"/>
    <w:rsid w:val="007338B0"/>
    <w:rsid w:val="00734518"/>
    <w:rsid w:val="00740254"/>
    <w:rsid w:val="007410A9"/>
    <w:rsid w:val="007420CF"/>
    <w:rsid w:val="00742622"/>
    <w:rsid w:val="007438A3"/>
    <w:rsid w:val="0074472C"/>
    <w:rsid w:val="0074501C"/>
    <w:rsid w:val="0074698A"/>
    <w:rsid w:val="007505BE"/>
    <w:rsid w:val="007519D9"/>
    <w:rsid w:val="00751EB1"/>
    <w:rsid w:val="007553AA"/>
    <w:rsid w:val="00755B3E"/>
    <w:rsid w:val="007564CE"/>
    <w:rsid w:val="00756D14"/>
    <w:rsid w:val="00757588"/>
    <w:rsid w:val="00760F24"/>
    <w:rsid w:val="007650F3"/>
    <w:rsid w:val="00772388"/>
    <w:rsid w:val="00776DE4"/>
    <w:rsid w:val="00776F56"/>
    <w:rsid w:val="00777777"/>
    <w:rsid w:val="007802C0"/>
    <w:rsid w:val="007807C3"/>
    <w:rsid w:val="00782587"/>
    <w:rsid w:val="00782B33"/>
    <w:rsid w:val="00787F65"/>
    <w:rsid w:val="00791A24"/>
    <w:rsid w:val="00793F77"/>
    <w:rsid w:val="00794E3B"/>
    <w:rsid w:val="007956C7"/>
    <w:rsid w:val="00795F7E"/>
    <w:rsid w:val="007965BC"/>
    <w:rsid w:val="00796732"/>
    <w:rsid w:val="00797472"/>
    <w:rsid w:val="00797479"/>
    <w:rsid w:val="007990ED"/>
    <w:rsid w:val="007A2EA2"/>
    <w:rsid w:val="007A3B46"/>
    <w:rsid w:val="007A4961"/>
    <w:rsid w:val="007A5E78"/>
    <w:rsid w:val="007A63FD"/>
    <w:rsid w:val="007B1B0B"/>
    <w:rsid w:val="007B763A"/>
    <w:rsid w:val="007C5F03"/>
    <w:rsid w:val="007C6CDF"/>
    <w:rsid w:val="007D2A29"/>
    <w:rsid w:val="007D61CA"/>
    <w:rsid w:val="007E12DB"/>
    <w:rsid w:val="007E2792"/>
    <w:rsid w:val="007E2C2C"/>
    <w:rsid w:val="007E375A"/>
    <w:rsid w:val="007E5843"/>
    <w:rsid w:val="007E7821"/>
    <w:rsid w:val="007E7FBD"/>
    <w:rsid w:val="007F083E"/>
    <w:rsid w:val="007F0E04"/>
    <w:rsid w:val="007F1E2B"/>
    <w:rsid w:val="007F435A"/>
    <w:rsid w:val="007F4F31"/>
    <w:rsid w:val="007F78BF"/>
    <w:rsid w:val="007F7FBA"/>
    <w:rsid w:val="0080022C"/>
    <w:rsid w:val="008011BA"/>
    <w:rsid w:val="00806A55"/>
    <w:rsid w:val="00806C1A"/>
    <w:rsid w:val="00807C47"/>
    <w:rsid w:val="0081075B"/>
    <w:rsid w:val="008123E6"/>
    <w:rsid w:val="008124CD"/>
    <w:rsid w:val="00812A6F"/>
    <w:rsid w:val="008142B6"/>
    <w:rsid w:val="00817A1C"/>
    <w:rsid w:val="00826F0B"/>
    <w:rsid w:val="00831504"/>
    <w:rsid w:val="008320D8"/>
    <w:rsid w:val="008323C9"/>
    <w:rsid w:val="00833230"/>
    <w:rsid w:val="00833983"/>
    <w:rsid w:val="00835DE7"/>
    <w:rsid w:val="00837259"/>
    <w:rsid w:val="00837BF8"/>
    <w:rsid w:val="008430A7"/>
    <w:rsid w:val="00843860"/>
    <w:rsid w:val="008464F8"/>
    <w:rsid w:val="0084669C"/>
    <w:rsid w:val="0084739A"/>
    <w:rsid w:val="00847CD4"/>
    <w:rsid w:val="0085234E"/>
    <w:rsid w:val="00855423"/>
    <w:rsid w:val="008555EF"/>
    <w:rsid w:val="008558D4"/>
    <w:rsid w:val="008625D2"/>
    <w:rsid w:val="008632D9"/>
    <w:rsid w:val="008642CC"/>
    <w:rsid w:val="00866012"/>
    <w:rsid w:val="0086695D"/>
    <w:rsid w:val="0087348F"/>
    <w:rsid w:val="00874487"/>
    <w:rsid w:val="00885C8B"/>
    <w:rsid w:val="008877FE"/>
    <w:rsid w:val="0089657B"/>
    <w:rsid w:val="008A1561"/>
    <w:rsid w:val="008A383C"/>
    <w:rsid w:val="008A7EC8"/>
    <w:rsid w:val="008B1172"/>
    <w:rsid w:val="008B2B81"/>
    <w:rsid w:val="008B31A6"/>
    <w:rsid w:val="008B5FE2"/>
    <w:rsid w:val="008B69EF"/>
    <w:rsid w:val="008C059E"/>
    <w:rsid w:val="008C404A"/>
    <w:rsid w:val="008D0E95"/>
    <w:rsid w:val="008D1875"/>
    <w:rsid w:val="008D2D5D"/>
    <w:rsid w:val="008D4BC2"/>
    <w:rsid w:val="008E1426"/>
    <w:rsid w:val="008E2C70"/>
    <w:rsid w:val="008E3E4F"/>
    <w:rsid w:val="008E516A"/>
    <w:rsid w:val="008E63D7"/>
    <w:rsid w:val="008F16A1"/>
    <w:rsid w:val="008F1E10"/>
    <w:rsid w:val="008F2240"/>
    <w:rsid w:val="008F2E77"/>
    <w:rsid w:val="008F3A02"/>
    <w:rsid w:val="008F4CF2"/>
    <w:rsid w:val="00900060"/>
    <w:rsid w:val="00910209"/>
    <w:rsid w:val="009151E2"/>
    <w:rsid w:val="00915E28"/>
    <w:rsid w:val="00921C3C"/>
    <w:rsid w:val="00922C6D"/>
    <w:rsid w:val="00926024"/>
    <w:rsid w:val="009261AE"/>
    <w:rsid w:val="009274B9"/>
    <w:rsid w:val="009279F0"/>
    <w:rsid w:val="00930651"/>
    <w:rsid w:val="009319E2"/>
    <w:rsid w:val="00936D8F"/>
    <w:rsid w:val="0094059E"/>
    <w:rsid w:val="00943E1F"/>
    <w:rsid w:val="00944D0D"/>
    <w:rsid w:val="00944ED4"/>
    <w:rsid w:val="00950483"/>
    <w:rsid w:val="009504C1"/>
    <w:rsid w:val="00954E9B"/>
    <w:rsid w:val="00954FCC"/>
    <w:rsid w:val="0096424D"/>
    <w:rsid w:val="0096659D"/>
    <w:rsid w:val="00966943"/>
    <w:rsid w:val="009719A0"/>
    <w:rsid w:val="009732ED"/>
    <w:rsid w:val="009763D6"/>
    <w:rsid w:val="00976A4F"/>
    <w:rsid w:val="0097701C"/>
    <w:rsid w:val="00977A78"/>
    <w:rsid w:val="00986D67"/>
    <w:rsid w:val="009908BE"/>
    <w:rsid w:val="00990A65"/>
    <w:rsid w:val="00991519"/>
    <w:rsid w:val="00991F89"/>
    <w:rsid w:val="009931A0"/>
    <w:rsid w:val="00994BFF"/>
    <w:rsid w:val="00996DC5"/>
    <w:rsid w:val="009A45CC"/>
    <w:rsid w:val="009A5D03"/>
    <w:rsid w:val="009A6B63"/>
    <w:rsid w:val="009A72A4"/>
    <w:rsid w:val="009B10B2"/>
    <w:rsid w:val="009B119C"/>
    <w:rsid w:val="009B7157"/>
    <w:rsid w:val="009C20EE"/>
    <w:rsid w:val="009D0345"/>
    <w:rsid w:val="009D0453"/>
    <w:rsid w:val="009D0E61"/>
    <w:rsid w:val="009D4268"/>
    <w:rsid w:val="009D6425"/>
    <w:rsid w:val="009D6D87"/>
    <w:rsid w:val="009E1B07"/>
    <w:rsid w:val="009E5BC1"/>
    <w:rsid w:val="009E6FF4"/>
    <w:rsid w:val="009F16F9"/>
    <w:rsid w:val="009F73BC"/>
    <w:rsid w:val="009F7D3C"/>
    <w:rsid w:val="00A00404"/>
    <w:rsid w:val="00A00F96"/>
    <w:rsid w:val="00A01094"/>
    <w:rsid w:val="00A07429"/>
    <w:rsid w:val="00A1160B"/>
    <w:rsid w:val="00A11A83"/>
    <w:rsid w:val="00A123A3"/>
    <w:rsid w:val="00A14366"/>
    <w:rsid w:val="00A1568F"/>
    <w:rsid w:val="00A17912"/>
    <w:rsid w:val="00A22346"/>
    <w:rsid w:val="00A2250C"/>
    <w:rsid w:val="00A23FAE"/>
    <w:rsid w:val="00A25DF1"/>
    <w:rsid w:val="00A2604E"/>
    <w:rsid w:val="00A275B1"/>
    <w:rsid w:val="00A305BB"/>
    <w:rsid w:val="00A321A9"/>
    <w:rsid w:val="00A33816"/>
    <w:rsid w:val="00A33DE7"/>
    <w:rsid w:val="00A400BE"/>
    <w:rsid w:val="00A4051E"/>
    <w:rsid w:val="00A40A43"/>
    <w:rsid w:val="00A52FDD"/>
    <w:rsid w:val="00A55DB1"/>
    <w:rsid w:val="00A60B3F"/>
    <w:rsid w:val="00A60E7A"/>
    <w:rsid w:val="00A61B29"/>
    <w:rsid w:val="00A61E89"/>
    <w:rsid w:val="00A62E6C"/>
    <w:rsid w:val="00A6360C"/>
    <w:rsid w:val="00A63A41"/>
    <w:rsid w:val="00A6670F"/>
    <w:rsid w:val="00A74526"/>
    <w:rsid w:val="00A748DB"/>
    <w:rsid w:val="00A77456"/>
    <w:rsid w:val="00A85624"/>
    <w:rsid w:val="00A85FCE"/>
    <w:rsid w:val="00A91471"/>
    <w:rsid w:val="00A963C6"/>
    <w:rsid w:val="00AA07E6"/>
    <w:rsid w:val="00AA5DC1"/>
    <w:rsid w:val="00AB0D81"/>
    <w:rsid w:val="00AB18D5"/>
    <w:rsid w:val="00AB36C2"/>
    <w:rsid w:val="00AB3E94"/>
    <w:rsid w:val="00AC4268"/>
    <w:rsid w:val="00AC75F7"/>
    <w:rsid w:val="00AC793C"/>
    <w:rsid w:val="00AD41C9"/>
    <w:rsid w:val="00AE133D"/>
    <w:rsid w:val="00AF0945"/>
    <w:rsid w:val="00AF2C49"/>
    <w:rsid w:val="00AF34DC"/>
    <w:rsid w:val="00AF4B1A"/>
    <w:rsid w:val="00AF634C"/>
    <w:rsid w:val="00AF72E3"/>
    <w:rsid w:val="00B01F47"/>
    <w:rsid w:val="00B047DE"/>
    <w:rsid w:val="00B04834"/>
    <w:rsid w:val="00B06A24"/>
    <w:rsid w:val="00B115C9"/>
    <w:rsid w:val="00B1438F"/>
    <w:rsid w:val="00B16202"/>
    <w:rsid w:val="00B16B0A"/>
    <w:rsid w:val="00B20993"/>
    <w:rsid w:val="00B239C4"/>
    <w:rsid w:val="00B310E0"/>
    <w:rsid w:val="00B39FBD"/>
    <w:rsid w:val="00B421A5"/>
    <w:rsid w:val="00B440E9"/>
    <w:rsid w:val="00B46B08"/>
    <w:rsid w:val="00B47519"/>
    <w:rsid w:val="00B50F47"/>
    <w:rsid w:val="00B510B2"/>
    <w:rsid w:val="00B55566"/>
    <w:rsid w:val="00B56190"/>
    <w:rsid w:val="00B60493"/>
    <w:rsid w:val="00B65786"/>
    <w:rsid w:val="00B67051"/>
    <w:rsid w:val="00B67602"/>
    <w:rsid w:val="00B67E51"/>
    <w:rsid w:val="00B73595"/>
    <w:rsid w:val="00B736BE"/>
    <w:rsid w:val="00B74A01"/>
    <w:rsid w:val="00B756B1"/>
    <w:rsid w:val="00B77FDD"/>
    <w:rsid w:val="00B82E53"/>
    <w:rsid w:val="00B84FFA"/>
    <w:rsid w:val="00B914A7"/>
    <w:rsid w:val="00BA1AA5"/>
    <w:rsid w:val="00BA2F6A"/>
    <w:rsid w:val="00BA32B9"/>
    <w:rsid w:val="00BA7629"/>
    <w:rsid w:val="00BB5F13"/>
    <w:rsid w:val="00BB6557"/>
    <w:rsid w:val="00BB7E41"/>
    <w:rsid w:val="00BC034F"/>
    <w:rsid w:val="00BC1B12"/>
    <w:rsid w:val="00BC345F"/>
    <w:rsid w:val="00BC4FDF"/>
    <w:rsid w:val="00BD2662"/>
    <w:rsid w:val="00BD2ADD"/>
    <w:rsid w:val="00BD34A4"/>
    <w:rsid w:val="00BD3CCF"/>
    <w:rsid w:val="00BD5B03"/>
    <w:rsid w:val="00BE4A81"/>
    <w:rsid w:val="00BE53D9"/>
    <w:rsid w:val="00BE755F"/>
    <w:rsid w:val="00BF1AE1"/>
    <w:rsid w:val="00BF1EDD"/>
    <w:rsid w:val="00BF2B69"/>
    <w:rsid w:val="00BF708E"/>
    <w:rsid w:val="00C00652"/>
    <w:rsid w:val="00C030FB"/>
    <w:rsid w:val="00C036CF"/>
    <w:rsid w:val="00C1275E"/>
    <w:rsid w:val="00C13966"/>
    <w:rsid w:val="00C16B86"/>
    <w:rsid w:val="00C170E4"/>
    <w:rsid w:val="00C2015B"/>
    <w:rsid w:val="00C223B2"/>
    <w:rsid w:val="00C24D33"/>
    <w:rsid w:val="00C25CD3"/>
    <w:rsid w:val="00C27E2F"/>
    <w:rsid w:val="00C31817"/>
    <w:rsid w:val="00C328B8"/>
    <w:rsid w:val="00C33E2C"/>
    <w:rsid w:val="00C368BA"/>
    <w:rsid w:val="00C37B96"/>
    <w:rsid w:val="00C41DB6"/>
    <w:rsid w:val="00C43460"/>
    <w:rsid w:val="00C43A2C"/>
    <w:rsid w:val="00C44247"/>
    <w:rsid w:val="00C445CC"/>
    <w:rsid w:val="00C45A9F"/>
    <w:rsid w:val="00C507ED"/>
    <w:rsid w:val="00C50E33"/>
    <w:rsid w:val="00C568DE"/>
    <w:rsid w:val="00C603F6"/>
    <w:rsid w:val="00C61096"/>
    <w:rsid w:val="00C617B5"/>
    <w:rsid w:val="00C6438E"/>
    <w:rsid w:val="00C655AF"/>
    <w:rsid w:val="00C71087"/>
    <w:rsid w:val="00C75777"/>
    <w:rsid w:val="00C75AC3"/>
    <w:rsid w:val="00C770A0"/>
    <w:rsid w:val="00C818B8"/>
    <w:rsid w:val="00C82B6B"/>
    <w:rsid w:val="00C83A33"/>
    <w:rsid w:val="00C83E28"/>
    <w:rsid w:val="00C84964"/>
    <w:rsid w:val="00C84D60"/>
    <w:rsid w:val="00C85047"/>
    <w:rsid w:val="00C863D9"/>
    <w:rsid w:val="00C8653D"/>
    <w:rsid w:val="00C87230"/>
    <w:rsid w:val="00C90710"/>
    <w:rsid w:val="00C90AA3"/>
    <w:rsid w:val="00C93C5B"/>
    <w:rsid w:val="00C95C2C"/>
    <w:rsid w:val="00CA0AFF"/>
    <w:rsid w:val="00CA201B"/>
    <w:rsid w:val="00CA39C7"/>
    <w:rsid w:val="00CA4120"/>
    <w:rsid w:val="00CA4E84"/>
    <w:rsid w:val="00CB13A8"/>
    <w:rsid w:val="00CB1795"/>
    <w:rsid w:val="00CB4E53"/>
    <w:rsid w:val="00CB5E35"/>
    <w:rsid w:val="00CB7ACE"/>
    <w:rsid w:val="00CC2FBC"/>
    <w:rsid w:val="00CC5A34"/>
    <w:rsid w:val="00CD180C"/>
    <w:rsid w:val="00CD2BB4"/>
    <w:rsid w:val="00CD4E83"/>
    <w:rsid w:val="00CE1603"/>
    <w:rsid w:val="00CE5DE5"/>
    <w:rsid w:val="00CE61C6"/>
    <w:rsid w:val="00CF2208"/>
    <w:rsid w:val="00CF3991"/>
    <w:rsid w:val="00CF51E1"/>
    <w:rsid w:val="00CF5E18"/>
    <w:rsid w:val="00CF5E36"/>
    <w:rsid w:val="00D02898"/>
    <w:rsid w:val="00D03B66"/>
    <w:rsid w:val="00D04286"/>
    <w:rsid w:val="00D05782"/>
    <w:rsid w:val="00D13D8A"/>
    <w:rsid w:val="00D148EB"/>
    <w:rsid w:val="00D16B16"/>
    <w:rsid w:val="00D16CD5"/>
    <w:rsid w:val="00D17180"/>
    <w:rsid w:val="00D23684"/>
    <w:rsid w:val="00D24746"/>
    <w:rsid w:val="00D24A2B"/>
    <w:rsid w:val="00D260AC"/>
    <w:rsid w:val="00D27E8B"/>
    <w:rsid w:val="00D30D31"/>
    <w:rsid w:val="00D31A76"/>
    <w:rsid w:val="00D32271"/>
    <w:rsid w:val="00D32571"/>
    <w:rsid w:val="00D342F0"/>
    <w:rsid w:val="00D35CDE"/>
    <w:rsid w:val="00D41554"/>
    <w:rsid w:val="00D44010"/>
    <w:rsid w:val="00D458B8"/>
    <w:rsid w:val="00D50900"/>
    <w:rsid w:val="00D53B77"/>
    <w:rsid w:val="00D56B0E"/>
    <w:rsid w:val="00D57A97"/>
    <w:rsid w:val="00D60545"/>
    <w:rsid w:val="00D60A3E"/>
    <w:rsid w:val="00D62424"/>
    <w:rsid w:val="00D632B7"/>
    <w:rsid w:val="00D646B0"/>
    <w:rsid w:val="00D67582"/>
    <w:rsid w:val="00D70DEB"/>
    <w:rsid w:val="00D73C64"/>
    <w:rsid w:val="00D76BE7"/>
    <w:rsid w:val="00D77A36"/>
    <w:rsid w:val="00D807BB"/>
    <w:rsid w:val="00D81016"/>
    <w:rsid w:val="00D86BAF"/>
    <w:rsid w:val="00D90B6A"/>
    <w:rsid w:val="00D943C0"/>
    <w:rsid w:val="00D97F21"/>
    <w:rsid w:val="00DA190A"/>
    <w:rsid w:val="00DA207E"/>
    <w:rsid w:val="00DA5227"/>
    <w:rsid w:val="00DA6550"/>
    <w:rsid w:val="00DB137D"/>
    <w:rsid w:val="00DB143C"/>
    <w:rsid w:val="00DB525B"/>
    <w:rsid w:val="00DB56A1"/>
    <w:rsid w:val="00DB630C"/>
    <w:rsid w:val="00DB649A"/>
    <w:rsid w:val="00DC2A40"/>
    <w:rsid w:val="00DC71D0"/>
    <w:rsid w:val="00DD12ED"/>
    <w:rsid w:val="00DD1B30"/>
    <w:rsid w:val="00DD1F71"/>
    <w:rsid w:val="00DD5774"/>
    <w:rsid w:val="00DD5A0B"/>
    <w:rsid w:val="00DD678D"/>
    <w:rsid w:val="00DD72E4"/>
    <w:rsid w:val="00DE44EE"/>
    <w:rsid w:val="00DE602E"/>
    <w:rsid w:val="00DE7BB3"/>
    <w:rsid w:val="00DF2264"/>
    <w:rsid w:val="00DF444F"/>
    <w:rsid w:val="00E04508"/>
    <w:rsid w:val="00E059EF"/>
    <w:rsid w:val="00E075F8"/>
    <w:rsid w:val="00E11FB6"/>
    <w:rsid w:val="00E13FB2"/>
    <w:rsid w:val="00E159B7"/>
    <w:rsid w:val="00E17023"/>
    <w:rsid w:val="00E20D09"/>
    <w:rsid w:val="00E2228B"/>
    <w:rsid w:val="00E3341A"/>
    <w:rsid w:val="00E3361A"/>
    <w:rsid w:val="00E33CE7"/>
    <w:rsid w:val="00E35228"/>
    <w:rsid w:val="00E42313"/>
    <w:rsid w:val="00E44DFD"/>
    <w:rsid w:val="00E52016"/>
    <w:rsid w:val="00E52737"/>
    <w:rsid w:val="00E53F02"/>
    <w:rsid w:val="00E5537D"/>
    <w:rsid w:val="00E555B1"/>
    <w:rsid w:val="00E559A1"/>
    <w:rsid w:val="00E57095"/>
    <w:rsid w:val="00E62A93"/>
    <w:rsid w:val="00E63A60"/>
    <w:rsid w:val="00E642FE"/>
    <w:rsid w:val="00E67AC0"/>
    <w:rsid w:val="00E71F33"/>
    <w:rsid w:val="00E73B7C"/>
    <w:rsid w:val="00E7438B"/>
    <w:rsid w:val="00E74C63"/>
    <w:rsid w:val="00E814C8"/>
    <w:rsid w:val="00E8464E"/>
    <w:rsid w:val="00E9185B"/>
    <w:rsid w:val="00E964DF"/>
    <w:rsid w:val="00EA1F55"/>
    <w:rsid w:val="00EA24A3"/>
    <w:rsid w:val="00EA4B00"/>
    <w:rsid w:val="00EB02AD"/>
    <w:rsid w:val="00EB04D2"/>
    <w:rsid w:val="00EB2957"/>
    <w:rsid w:val="00EB38EB"/>
    <w:rsid w:val="00EB6FCA"/>
    <w:rsid w:val="00EC0539"/>
    <w:rsid w:val="00EC1155"/>
    <w:rsid w:val="00EC160D"/>
    <w:rsid w:val="00EC1892"/>
    <w:rsid w:val="00EC53B9"/>
    <w:rsid w:val="00EC53D3"/>
    <w:rsid w:val="00EC53D6"/>
    <w:rsid w:val="00EC78F3"/>
    <w:rsid w:val="00ED2615"/>
    <w:rsid w:val="00ED280F"/>
    <w:rsid w:val="00ED2EBA"/>
    <w:rsid w:val="00ED3612"/>
    <w:rsid w:val="00ED49E5"/>
    <w:rsid w:val="00ED4EBB"/>
    <w:rsid w:val="00ED6462"/>
    <w:rsid w:val="00ED7615"/>
    <w:rsid w:val="00EE3316"/>
    <w:rsid w:val="00EE6A26"/>
    <w:rsid w:val="00EE79F3"/>
    <w:rsid w:val="00EF0D9A"/>
    <w:rsid w:val="00EF12E3"/>
    <w:rsid w:val="00EF4C05"/>
    <w:rsid w:val="00F0139D"/>
    <w:rsid w:val="00F04B21"/>
    <w:rsid w:val="00F069AC"/>
    <w:rsid w:val="00F10414"/>
    <w:rsid w:val="00F10660"/>
    <w:rsid w:val="00F16487"/>
    <w:rsid w:val="00F243A1"/>
    <w:rsid w:val="00F25BFB"/>
    <w:rsid w:val="00F3447D"/>
    <w:rsid w:val="00F3574A"/>
    <w:rsid w:val="00F35FB6"/>
    <w:rsid w:val="00F366CF"/>
    <w:rsid w:val="00F43E8C"/>
    <w:rsid w:val="00F45432"/>
    <w:rsid w:val="00F459B1"/>
    <w:rsid w:val="00F4691E"/>
    <w:rsid w:val="00F53884"/>
    <w:rsid w:val="00F53FFE"/>
    <w:rsid w:val="00F5698A"/>
    <w:rsid w:val="00F65698"/>
    <w:rsid w:val="00F66A24"/>
    <w:rsid w:val="00F66B0A"/>
    <w:rsid w:val="00F67168"/>
    <w:rsid w:val="00F675A0"/>
    <w:rsid w:val="00F75E4A"/>
    <w:rsid w:val="00F765FF"/>
    <w:rsid w:val="00F76622"/>
    <w:rsid w:val="00F77AE2"/>
    <w:rsid w:val="00F8046D"/>
    <w:rsid w:val="00F80C95"/>
    <w:rsid w:val="00F80CD4"/>
    <w:rsid w:val="00F818BB"/>
    <w:rsid w:val="00F81A79"/>
    <w:rsid w:val="00F831B6"/>
    <w:rsid w:val="00F842CD"/>
    <w:rsid w:val="00F93CA5"/>
    <w:rsid w:val="00F94613"/>
    <w:rsid w:val="00FA50C5"/>
    <w:rsid w:val="00FA5512"/>
    <w:rsid w:val="00FA5848"/>
    <w:rsid w:val="00FA706F"/>
    <w:rsid w:val="00FB02BF"/>
    <w:rsid w:val="00FB0B9E"/>
    <w:rsid w:val="00FB1298"/>
    <w:rsid w:val="00FB1F79"/>
    <w:rsid w:val="00FB2A86"/>
    <w:rsid w:val="00FB4267"/>
    <w:rsid w:val="00FB4736"/>
    <w:rsid w:val="00FB47CD"/>
    <w:rsid w:val="00FB5389"/>
    <w:rsid w:val="00FB722D"/>
    <w:rsid w:val="00FB754D"/>
    <w:rsid w:val="00FB7F73"/>
    <w:rsid w:val="00FC08F4"/>
    <w:rsid w:val="00FC3293"/>
    <w:rsid w:val="00FC7A93"/>
    <w:rsid w:val="00FC7C09"/>
    <w:rsid w:val="00FD26CA"/>
    <w:rsid w:val="00FD70BE"/>
    <w:rsid w:val="00FE1B4A"/>
    <w:rsid w:val="00FE47A3"/>
    <w:rsid w:val="00FE503A"/>
    <w:rsid w:val="00FE5A1C"/>
    <w:rsid w:val="00FF1A5B"/>
    <w:rsid w:val="00FF2B99"/>
    <w:rsid w:val="00FF2E8B"/>
    <w:rsid w:val="00FF5C33"/>
    <w:rsid w:val="00FF660D"/>
    <w:rsid w:val="00FF6804"/>
    <w:rsid w:val="00FF7202"/>
    <w:rsid w:val="00FF7631"/>
    <w:rsid w:val="01D349ED"/>
    <w:rsid w:val="01EBD723"/>
    <w:rsid w:val="02343768"/>
    <w:rsid w:val="02AFDA2D"/>
    <w:rsid w:val="02C9F5CA"/>
    <w:rsid w:val="03460037"/>
    <w:rsid w:val="034D2CC4"/>
    <w:rsid w:val="03AC82C9"/>
    <w:rsid w:val="047A9BFD"/>
    <w:rsid w:val="048F6020"/>
    <w:rsid w:val="0572E63F"/>
    <w:rsid w:val="05CC27D2"/>
    <w:rsid w:val="05D868C9"/>
    <w:rsid w:val="0628546D"/>
    <w:rsid w:val="06BB5F44"/>
    <w:rsid w:val="0703D82C"/>
    <w:rsid w:val="070F7251"/>
    <w:rsid w:val="07228BD2"/>
    <w:rsid w:val="075A0D92"/>
    <w:rsid w:val="078CF31F"/>
    <w:rsid w:val="07DF046E"/>
    <w:rsid w:val="07EC2E42"/>
    <w:rsid w:val="09281FAD"/>
    <w:rsid w:val="09285E01"/>
    <w:rsid w:val="09658CEA"/>
    <w:rsid w:val="09C79F23"/>
    <w:rsid w:val="09F024C2"/>
    <w:rsid w:val="0A076296"/>
    <w:rsid w:val="0A4C7AFD"/>
    <w:rsid w:val="0AAA5091"/>
    <w:rsid w:val="0AD8869E"/>
    <w:rsid w:val="0B56D50C"/>
    <w:rsid w:val="0CB4187F"/>
    <w:rsid w:val="0D2830DD"/>
    <w:rsid w:val="0D82264E"/>
    <w:rsid w:val="0DD828AB"/>
    <w:rsid w:val="0DDA99B9"/>
    <w:rsid w:val="0DE04A18"/>
    <w:rsid w:val="0EE11165"/>
    <w:rsid w:val="0EE152AD"/>
    <w:rsid w:val="0EFF3366"/>
    <w:rsid w:val="0F9A86E0"/>
    <w:rsid w:val="100761C5"/>
    <w:rsid w:val="10D0A395"/>
    <w:rsid w:val="11103A97"/>
    <w:rsid w:val="112DC6E9"/>
    <w:rsid w:val="11F5A11E"/>
    <w:rsid w:val="12703094"/>
    <w:rsid w:val="12947823"/>
    <w:rsid w:val="12E49240"/>
    <w:rsid w:val="12E5641D"/>
    <w:rsid w:val="135F67FC"/>
    <w:rsid w:val="14B817DE"/>
    <w:rsid w:val="14C6869B"/>
    <w:rsid w:val="15DF90B2"/>
    <w:rsid w:val="16743D1E"/>
    <w:rsid w:val="16819CC9"/>
    <w:rsid w:val="16AE78DA"/>
    <w:rsid w:val="172D7F57"/>
    <w:rsid w:val="1751F437"/>
    <w:rsid w:val="18255AD0"/>
    <w:rsid w:val="18C56913"/>
    <w:rsid w:val="19DCC604"/>
    <w:rsid w:val="1A3C569A"/>
    <w:rsid w:val="1AC52141"/>
    <w:rsid w:val="1AD0DB58"/>
    <w:rsid w:val="1AF497E9"/>
    <w:rsid w:val="1B09F162"/>
    <w:rsid w:val="1B0CE281"/>
    <w:rsid w:val="1B199361"/>
    <w:rsid w:val="1BD3AA39"/>
    <w:rsid w:val="1C1C33AA"/>
    <w:rsid w:val="1C4275A9"/>
    <w:rsid w:val="1C8061D0"/>
    <w:rsid w:val="1CB241C5"/>
    <w:rsid w:val="1CBCF9E0"/>
    <w:rsid w:val="1DFB80F9"/>
    <w:rsid w:val="1F0FABC7"/>
    <w:rsid w:val="1F67D70F"/>
    <w:rsid w:val="1F7EEBA7"/>
    <w:rsid w:val="1F948986"/>
    <w:rsid w:val="20736A02"/>
    <w:rsid w:val="20A27260"/>
    <w:rsid w:val="20AFC584"/>
    <w:rsid w:val="214EC031"/>
    <w:rsid w:val="215F7C6D"/>
    <w:rsid w:val="21A2C75A"/>
    <w:rsid w:val="21F1CB98"/>
    <w:rsid w:val="22B73A38"/>
    <w:rsid w:val="23A0EC3C"/>
    <w:rsid w:val="23AB2184"/>
    <w:rsid w:val="241D9EEE"/>
    <w:rsid w:val="242FCB56"/>
    <w:rsid w:val="24BA2D13"/>
    <w:rsid w:val="25101939"/>
    <w:rsid w:val="256D4D4A"/>
    <w:rsid w:val="25812246"/>
    <w:rsid w:val="259C4C9E"/>
    <w:rsid w:val="25CA9CE3"/>
    <w:rsid w:val="26C20EDD"/>
    <w:rsid w:val="2755B4BC"/>
    <w:rsid w:val="27C08012"/>
    <w:rsid w:val="28448A63"/>
    <w:rsid w:val="2863EAFC"/>
    <w:rsid w:val="291D821F"/>
    <w:rsid w:val="2A16CE34"/>
    <w:rsid w:val="2A23D92D"/>
    <w:rsid w:val="2A4F458E"/>
    <w:rsid w:val="2B21DD18"/>
    <w:rsid w:val="2B3D624B"/>
    <w:rsid w:val="2B8B3220"/>
    <w:rsid w:val="2B8B872A"/>
    <w:rsid w:val="2C0343A8"/>
    <w:rsid w:val="2CFFB35C"/>
    <w:rsid w:val="2D8EEE8D"/>
    <w:rsid w:val="2E923955"/>
    <w:rsid w:val="30560643"/>
    <w:rsid w:val="30C8B480"/>
    <w:rsid w:val="30D5B255"/>
    <w:rsid w:val="31386EA3"/>
    <w:rsid w:val="314F9626"/>
    <w:rsid w:val="318399FF"/>
    <w:rsid w:val="31B54907"/>
    <w:rsid w:val="31C06BC9"/>
    <w:rsid w:val="322A2C33"/>
    <w:rsid w:val="32BBE0E5"/>
    <w:rsid w:val="32F6AAB5"/>
    <w:rsid w:val="32FE4E5A"/>
    <w:rsid w:val="33205BDE"/>
    <w:rsid w:val="338BCCC3"/>
    <w:rsid w:val="33D7FC0D"/>
    <w:rsid w:val="33FF1CF4"/>
    <w:rsid w:val="340D7E81"/>
    <w:rsid w:val="3411178E"/>
    <w:rsid w:val="341B2217"/>
    <w:rsid w:val="34C2FFDF"/>
    <w:rsid w:val="34EABBB8"/>
    <w:rsid w:val="34FFA979"/>
    <w:rsid w:val="350316E0"/>
    <w:rsid w:val="355808AF"/>
    <w:rsid w:val="3603717D"/>
    <w:rsid w:val="3698CE1B"/>
    <w:rsid w:val="36C83E0E"/>
    <w:rsid w:val="374DAA9C"/>
    <w:rsid w:val="3761F43E"/>
    <w:rsid w:val="380A7149"/>
    <w:rsid w:val="3849C8D5"/>
    <w:rsid w:val="385D7144"/>
    <w:rsid w:val="38EAC2AB"/>
    <w:rsid w:val="38EF74C0"/>
    <w:rsid w:val="399DF68B"/>
    <w:rsid w:val="39B4161A"/>
    <w:rsid w:val="3A071979"/>
    <w:rsid w:val="3A2EC640"/>
    <w:rsid w:val="3A3F94E7"/>
    <w:rsid w:val="3B822A2C"/>
    <w:rsid w:val="3C13DE7A"/>
    <w:rsid w:val="3C21FFAC"/>
    <w:rsid w:val="3C629057"/>
    <w:rsid w:val="3D37B250"/>
    <w:rsid w:val="3D3F2917"/>
    <w:rsid w:val="3DE013A8"/>
    <w:rsid w:val="3EBC26D2"/>
    <w:rsid w:val="40B83184"/>
    <w:rsid w:val="40CE71C9"/>
    <w:rsid w:val="40E29D25"/>
    <w:rsid w:val="41054C0D"/>
    <w:rsid w:val="415924B5"/>
    <w:rsid w:val="41D2BF40"/>
    <w:rsid w:val="41D4CA0C"/>
    <w:rsid w:val="41E589CA"/>
    <w:rsid w:val="421C1B3B"/>
    <w:rsid w:val="4261E2FE"/>
    <w:rsid w:val="4268938B"/>
    <w:rsid w:val="42B0B16F"/>
    <w:rsid w:val="42B57655"/>
    <w:rsid w:val="42FE74DD"/>
    <w:rsid w:val="43170AE8"/>
    <w:rsid w:val="4380B45A"/>
    <w:rsid w:val="43A051FA"/>
    <w:rsid w:val="43C1F8C7"/>
    <w:rsid w:val="441E98AB"/>
    <w:rsid w:val="44523D0C"/>
    <w:rsid w:val="454D2979"/>
    <w:rsid w:val="4578B48D"/>
    <w:rsid w:val="4584BDAA"/>
    <w:rsid w:val="4593A0E3"/>
    <w:rsid w:val="45C3D0D5"/>
    <w:rsid w:val="45E13C56"/>
    <w:rsid w:val="462E9F8A"/>
    <w:rsid w:val="462FE4D9"/>
    <w:rsid w:val="465C70E1"/>
    <w:rsid w:val="4660605C"/>
    <w:rsid w:val="470CE3DD"/>
    <w:rsid w:val="474D653E"/>
    <w:rsid w:val="4752E3B5"/>
    <w:rsid w:val="479DA5AC"/>
    <w:rsid w:val="482687EE"/>
    <w:rsid w:val="487E0981"/>
    <w:rsid w:val="48EB26A5"/>
    <w:rsid w:val="48FCF8C7"/>
    <w:rsid w:val="490CE29A"/>
    <w:rsid w:val="495719F4"/>
    <w:rsid w:val="498493F5"/>
    <w:rsid w:val="49A274D0"/>
    <w:rsid w:val="4A2219B1"/>
    <w:rsid w:val="4AF76511"/>
    <w:rsid w:val="4B623A3A"/>
    <w:rsid w:val="4C29D57E"/>
    <w:rsid w:val="4C80C24B"/>
    <w:rsid w:val="4CC5DB72"/>
    <w:rsid w:val="4D16DF04"/>
    <w:rsid w:val="4D4D5F83"/>
    <w:rsid w:val="4D6CDF4F"/>
    <w:rsid w:val="4EB8C38B"/>
    <w:rsid w:val="4EE565F4"/>
    <w:rsid w:val="4F0BAED6"/>
    <w:rsid w:val="4F124B6D"/>
    <w:rsid w:val="4F4627EC"/>
    <w:rsid w:val="501FFEE0"/>
    <w:rsid w:val="5081DCD5"/>
    <w:rsid w:val="51237511"/>
    <w:rsid w:val="5129667F"/>
    <w:rsid w:val="524DB452"/>
    <w:rsid w:val="529007E7"/>
    <w:rsid w:val="529CA42B"/>
    <w:rsid w:val="52EE116B"/>
    <w:rsid w:val="5397E9FE"/>
    <w:rsid w:val="544317F5"/>
    <w:rsid w:val="54A2F01F"/>
    <w:rsid w:val="555032E0"/>
    <w:rsid w:val="55C1A688"/>
    <w:rsid w:val="55F3347D"/>
    <w:rsid w:val="5617233C"/>
    <w:rsid w:val="569C5985"/>
    <w:rsid w:val="56BE2912"/>
    <w:rsid w:val="56CA80BB"/>
    <w:rsid w:val="574248A0"/>
    <w:rsid w:val="57A848F3"/>
    <w:rsid w:val="57C35DA6"/>
    <w:rsid w:val="57ED34F2"/>
    <w:rsid w:val="585199A6"/>
    <w:rsid w:val="58538715"/>
    <w:rsid w:val="585585DA"/>
    <w:rsid w:val="591898FA"/>
    <w:rsid w:val="59893B88"/>
    <w:rsid w:val="59F3408E"/>
    <w:rsid w:val="5A45A1FC"/>
    <w:rsid w:val="5BBBD731"/>
    <w:rsid w:val="5D96247A"/>
    <w:rsid w:val="5F6A6030"/>
    <w:rsid w:val="5F85C044"/>
    <w:rsid w:val="606E67CF"/>
    <w:rsid w:val="60790EAA"/>
    <w:rsid w:val="60BE4E96"/>
    <w:rsid w:val="61211D36"/>
    <w:rsid w:val="61E2F239"/>
    <w:rsid w:val="6231C89B"/>
    <w:rsid w:val="62E4E367"/>
    <w:rsid w:val="645DA405"/>
    <w:rsid w:val="647AA572"/>
    <w:rsid w:val="66028025"/>
    <w:rsid w:val="66112BAA"/>
    <w:rsid w:val="66482590"/>
    <w:rsid w:val="6691EE58"/>
    <w:rsid w:val="66B098D1"/>
    <w:rsid w:val="66C377C1"/>
    <w:rsid w:val="675DD7B4"/>
    <w:rsid w:val="6792A7A4"/>
    <w:rsid w:val="679838F2"/>
    <w:rsid w:val="67EFEF87"/>
    <w:rsid w:val="687D0697"/>
    <w:rsid w:val="68A8E15E"/>
    <w:rsid w:val="68C7E5D6"/>
    <w:rsid w:val="68D78E89"/>
    <w:rsid w:val="693416C8"/>
    <w:rsid w:val="694DA509"/>
    <w:rsid w:val="6A07DFF7"/>
    <w:rsid w:val="6ACB0C86"/>
    <w:rsid w:val="6C101E34"/>
    <w:rsid w:val="6CB76C59"/>
    <w:rsid w:val="6CC1D9D5"/>
    <w:rsid w:val="6CCC21B8"/>
    <w:rsid w:val="6D6AFE05"/>
    <w:rsid w:val="6D9FAB05"/>
    <w:rsid w:val="6DC2E35B"/>
    <w:rsid w:val="6E3428A2"/>
    <w:rsid w:val="6FA7B619"/>
    <w:rsid w:val="70DABA55"/>
    <w:rsid w:val="70F15DB7"/>
    <w:rsid w:val="71920265"/>
    <w:rsid w:val="71C9846D"/>
    <w:rsid w:val="71DB4C2C"/>
    <w:rsid w:val="71FB5E3B"/>
    <w:rsid w:val="732300F8"/>
    <w:rsid w:val="734FB5D7"/>
    <w:rsid w:val="737A767F"/>
    <w:rsid w:val="73861840"/>
    <w:rsid w:val="73E7C065"/>
    <w:rsid w:val="742EFA14"/>
    <w:rsid w:val="74520568"/>
    <w:rsid w:val="7494F655"/>
    <w:rsid w:val="74F54DD5"/>
    <w:rsid w:val="74FC463B"/>
    <w:rsid w:val="757EB945"/>
    <w:rsid w:val="75E3AA8E"/>
    <w:rsid w:val="75FA6D90"/>
    <w:rsid w:val="76852A31"/>
    <w:rsid w:val="76BA1F17"/>
    <w:rsid w:val="771DAEC7"/>
    <w:rsid w:val="774BCCBD"/>
    <w:rsid w:val="775055D2"/>
    <w:rsid w:val="7752A106"/>
    <w:rsid w:val="776CB4E5"/>
    <w:rsid w:val="7850E496"/>
    <w:rsid w:val="7A03CC0A"/>
    <w:rsid w:val="7A38A3F9"/>
    <w:rsid w:val="7AE35C19"/>
    <w:rsid w:val="7BAC9612"/>
    <w:rsid w:val="7BBE66A0"/>
    <w:rsid w:val="7BD3B349"/>
    <w:rsid w:val="7C2373F5"/>
    <w:rsid w:val="7C6E06ED"/>
    <w:rsid w:val="7C89E109"/>
    <w:rsid w:val="7CC51290"/>
    <w:rsid w:val="7D10AAEE"/>
    <w:rsid w:val="7DD2C68B"/>
    <w:rsid w:val="7E0D39B2"/>
    <w:rsid w:val="7E9118BB"/>
    <w:rsid w:val="7ED3E0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D7488B0"/>
  <w15:chartTrackingRefBased/>
  <w15:docId w15:val="{AF1A8A23-61D6-4E17-BCB2-AFBFB2EF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1F9D"/>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3"/>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7954CB"/>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styleId="TOC1">
    <w:name w:val="toc 1"/>
    <w:basedOn w:val="Normal"/>
    <w:next w:val="Normal"/>
    <w:autoRedefine/>
    <w:uiPriority w:val="39"/>
    <w:rsid w:val="000F3DF7"/>
    <w:pPr>
      <w:tabs>
        <w:tab w:val="left" w:pos="340"/>
        <w:tab w:val="right" w:leader="dot" w:pos="9014"/>
      </w:tabs>
      <w:spacing w:after="100" w:line="360" w:lineRule="auto"/>
      <w:ind w:left="340" w:hanging="340"/>
    </w:pPr>
    <w:rPr>
      <w:rFonts w:eastAsia="Calibri" w:cs="Calibri"/>
      <w:color w:val="000000"/>
      <w:sz w:val="26"/>
    </w:rPr>
  </w:style>
  <w:style w:type="character" w:styleId="Hyperlink">
    <w:name w:val="Hyperlink"/>
    <w:basedOn w:val="DefaultParagraphFont"/>
    <w:uiPriority w:val="99"/>
    <w:rsid w:val="005832BD"/>
    <w:rPr>
      <w:color w:val="0563C1"/>
      <w:u w:val="single"/>
    </w:rPr>
  </w:style>
  <w:style w:type="paragraph" w:styleId="TOC2">
    <w:name w:val="toc 2"/>
    <w:basedOn w:val="Normal"/>
    <w:next w:val="Normal"/>
    <w:autoRedefine/>
    <w:uiPriority w:val="39"/>
    <w:rsid w:val="000F3DF7"/>
    <w:pPr>
      <w:tabs>
        <w:tab w:val="left" w:pos="800"/>
        <w:tab w:val="right" w:leader="dot" w:pos="9014"/>
      </w:tabs>
      <w:spacing w:after="100" w:line="360" w:lineRule="auto"/>
      <w:ind w:left="800" w:hanging="500"/>
    </w:pPr>
    <w:rPr>
      <w:rFonts w:eastAsia="Calibri" w:cs="Calibri"/>
      <w:color w:val="000000"/>
    </w:rPr>
  </w:style>
  <w:style w:type="paragraph" w:customStyle="1" w:styleId="paragraph">
    <w:name w:val="paragraph"/>
    <w:basedOn w:val="Normal"/>
    <w:qFormat/>
    <w:pPr>
      <w:spacing w:before="100" w:after="100" w:line="240" w:lineRule="auto"/>
    </w:pPr>
    <w:rPr>
      <w:rFonts w:ascii="Times New Roman" w:hAnsi="Times New Roman"/>
      <w:lang w:eastAsia="en-AU" w:bidi="en-AU"/>
    </w:rPr>
  </w:style>
  <w:style w:type="paragraph" w:customStyle="1" w:styleId="Normal0">
    <w:name w:val="[Normal]"/>
    <w:basedOn w:val="Normal"/>
    <w:qFormat/>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pPr>
    <w:rPr>
      <w:rFonts w:ascii="Arial" w:eastAsia="Arial" w:hAnsi="Arial" w:cs="Arial"/>
      <w:sz w:val="20"/>
      <w:szCs w:val="20"/>
      <w:lang w:val="en-NZ" w:eastAsia="en-NZ" w:bidi="en-NZ"/>
    </w:rPr>
  </w:style>
  <w:style w:type="paragraph" w:customStyle="1" w:styleId="BODY">
    <w:name w:val="BODY"/>
    <w:basedOn w:val="Normal0"/>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z w:val="24"/>
      <w:szCs w:val="24"/>
    </w:rPr>
  </w:style>
  <w:style w:type="character" w:customStyle="1" w:styleId="eop">
    <w:name w:val="eop"/>
    <w:qFormat/>
    <w:rPr>
      <w:rFonts w:ascii="Times New Roman" w:eastAsia="Times New Roman" w:hAnsi="Times New Roman" w:cs="Times New Roman"/>
      <w:rtl w:val="0"/>
    </w:rPr>
  </w:style>
  <w:style w:type="paragraph" w:styleId="TOC3">
    <w:name w:val="toc 3"/>
    <w:basedOn w:val="Normal"/>
    <w:next w:val="Normal"/>
    <w:autoRedefine/>
    <w:uiPriority w:val="39"/>
    <w:rsid w:val="000F3DF7"/>
    <w:pPr>
      <w:tabs>
        <w:tab w:val="left" w:pos="600"/>
        <w:tab w:val="right" w:leader="dot" w:pos="9014"/>
      </w:tabs>
      <w:spacing w:after="100" w:line="360" w:lineRule="auto"/>
      <w:ind w:left="60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 w:type="table" w:customStyle="1" w:styleId="TableGrid3">
    <w:name w:val="Table Grid3"/>
    <w:basedOn w:val="TableNormal"/>
    <w:next w:val="TableGrid"/>
    <w:uiPriority w:val="39"/>
    <w:rsid w:val="00017C1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17C1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17C1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CD5SPJVDT3VD-1337855396-4090</_dlc_DocId>
    <_dlc_DocIdUrl xmlns="b348f65f-5825-4daf-b519-e2376c4cf5d1">
      <Url>https://whittlesea.sharepoint.com/sites/act_corpmgmt_exec/_layouts/15/DocIdRedir.aspx?ID=CD5SPJVDT3VD-1337855396-4090</Url>
      <Description>CD5SPJVDT3VD-1337855396-4090</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2024-12-19T05:26:32+00:00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39" ma:contentTypeDescription="Document associated with a meeting." ma:contentTypeScope="" ma:versionID="41d04d5983ff0590347c300ed7e2baa8">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d8dab68cd57d5bcb0a523a6ed977d1db"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dexed="true" ma:internalName="MeetingDat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element name="MediaServiceLocation" ma:index="4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df0da9af-39e6-461a-ae38-00e505ac4b4c" ContentTypeId="0x010100572B4375B7CC3C40A226C1670C282323" PreviousValue="false"/>
</file>

<file path=customXml/itemProps1.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2.xml><?xml version="1.0" encoding="utf-8"?>
<ds:datastoreItem xmlns:ds="http://schemas.openxmlformats.org/officeDocument/2006/customXml" ds:itemID="{E42CC03C-D2C1-4D5B-A5A6-8753AB885E30}">
  <ds:schemaRefs>
    <ds:schemaRef ds:uri="http://schemas.microsoft.com/sharepoint/events"/>
  </ds:schemaRefs>
</ds:datastoreItem>
</file>

<file path=customXml/itemProps3.xml><?xml version="1.0" encoding="utf-8"?>
<ds:datastoreItem xmlns:ds="http://schemas.openxmlformats.org/officeDocument/2006/customXml" ds:itemID="{B5720DBC-6392-4EC8-B83F-1A750A874518}">
  <ds:schemaRefs>
    <ds:schemaRef ds:uri="http://schemas.openxmlformats.org/officeDocument/2006/bibliography"/>
  </ds:schemaRefs>
</ds:datastoreItem>
</file>

<file path=customXml/itemProps4.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customXml/itemProps5.xml><?xml version="1.0" encoding="utf-8"?>
<ds:datastoreItem xmlns:ds="http://schemas.openxmlformats.org/officeDocument/2006/customXml" ds:itemID="{EF3C61F5-9CDA-4AAA-86F3-AD3BF7D36B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ab500d-7bfe-40cf-9816-28aa26f562a5"/>
    <ds:schemaRef ds:uri="http://schemas.microsoft.com/sharepoint/v3/fields"/>
    <ds:schemaRef ds:uri="b348f65f-5825-4daf-b519-e2376c4cf5d1"/>
    <ds:schemaRef ds:uri="98c2946c-5f40-431e-9444-e4847d2730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4D57AC6-DB2A-4ADE-8769-13EDFEC7974D}">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6129</Words>
  <Characters>34937</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Daniela Simundza</dc:creator>
  <cp:lastModifiedBy>Daniela Simundza</cp:lastModifiedBy>
  <cp:revision>4</cp:revision>
  <dcterms:created xsi:type="dcterms:W3CDTF">2024-12-20T05:21:00Z</dcterms:created>
  <dcterms:modified xsi:type="dcterms:W3CDTF">2024-12-22T22:28:00Z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MBCS">
    <vt:lpwstr>75;#Operational Activities|961bb2ef-e4c7-4564-9d05-2d8434dd7e06</vt:lpwstr>
  </property>
  <property fmtid="{D5CDD505-2E9C-101B-9397-08002B2CF9AE}" pid="3" name="ContentTypeId">
    <vt:lpwstr>0x010100572B4375B7CC3C40A226C1670C28232301005A91784313E184499AA864FB163A1484</vt:lpwstr>
  </property>
  <property fmtid="{D5CDD505-2E9C-101B-9397-08002B2CF9AE}" pid="4" name="_dlc_DocIdItemGuid">
    <vt:lpwstr>c1c6c419-6e95-44dd-af7f-b3ace302e096</vt:lpwstr>
  </property>
  <property fmtid="{D5CDD505-2E9C-101B-9397-08002B2CF9AE}" pid="5" name="FinancialYear">
    <vt:lpwstr>4;#[N/A]|dd2f88cc-312b-4cb2-a7ea-fdba864b80a1</vt:lpwstr>
  </property>
  <property fmtid="{D5CDD505-2E9C-101B-9397-08002B2CF9AE}" pid="6" name="MediaServiceImageTags">
    <vt:lpwstr/>
  </property>
</Properties>
</file>